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6B6" w:rsidRPr="00D94477" w:rsidRDefault="009246B6" w:rsidP="009246B6">
      <w:pPr>
        <w:ind w:left="567"/>
        <w:jc w:val="right"/>
        <w:rPr>
          <w:lang w:eastAsia="ru-RU"/>
        </w:rPr>
      </w:pPr>
      <w:r w:rsidRPr="00D94477">
        <w:rPr>
          <w:i/>
          <w:sz w:val="28"/>
          <w:szCs w:val="28"/>
          <w:lang w:eastAsia="ru-RU"/>
        </w:rPr>
        <w:t>проект</w:t>
      </w:r>
    </w:p>
    <w:p w:rsidR="00087C88" w:rsidRPr="00D94477" w:rsidRDefault="00087C88" w:rsidP="006E7099">
      <w:pPr>
        <w:ind w:left="567"/>
        <w:rPr>
          <w:noProof/>
          <w:lang w:eastAsia="ru-RU"/>
        </w:rPr>
      </w:pPr>
    </w:p>
    <w:p w:rsidR="002A29E2" w:rsidRPr="00D94477" w:rsidRDefault="002A29E2" w:rsidP="002A29E2">
      <w:pPr>
        <w:ind w:left="567"/>
        <w:rPr>
          <w:lang w:eastAsia="ru-RU"/>
        </w:rPr>
      </w:pPr>
    </w:p>
    <w:p w:rsidR="002A29E2" w:rsidRPr="00D94477" w:rsidRDefault="002A29E2" w:rsidP="002A29E2">
      <w:pPr>
        <w:spacing w:before="0" w:after="0" w:line="240" w:lineRule="auto"/>
        <w:ind w:left="567"/>
        <w:rPr>
          <w:b/>
          <w:color w:val="4B734B" w:themeColor="accent2" w:themeShade="80"/>
          <w:sz w:val="64"/>
          <w:szCs w:val="64"/>
        </w:rPr>
      </w:pPr>
    </w:p>
    <w:p w:rsidR="002A29E2" w:rsidRPr="00D94477" w:rsidRDefault="002A29E2" w:rsidP="002A29E2">
      <w:pPr>
        <w:spacing w:before="0" w:after="0" w:line="240" w:lineRule="auto"/>
        <w:ind w:left="567"/>
        <w:rPr>
          <w:b/>
          <w:color w:val="4B734B" w:themeColor="accent2" w:themeShade="80"/>
          <w:sz w:val="64"/>
          <w:szCs w:val="64"/>
        </w:rPr>
      </w:pPr>
    </w:p>
    <w:p w:rsidR="00D94477" w:rsidRPr="004157AC" w:rsidRDefault="002A29E2">
      <w:pPr>
        <w:widowControl w:val="0"/>
        <w:shd w:val="clear" w:color="auto" w:fill="FFFFFF"/>
        <w:suppressAutoHyphens/>
        <w:overflowPunct w:val="0"/>
        <w:autoSpaceDE w:val="0"/>
        <w:spacing w:before="0" w:after="0" w:line="240" w:lineRule="auto"/>
        <w:ind w:right="-6"/>
        <w:jc w:val="center"/>
        <w:rPr>
          <w:b/>
          <w:color w:val="3C7483" w:themeColor="accent3" w:themeShade="80"/>
          <w:sz w:val="64"/>
          <w:szCs w:val="64"/>
          <w14:shadow w14:blurRad="63500" w14:dist="50800" w14:dir="10800000" w14:sx="0" w14:sy="0" w14:kx="0" w14:ky="0" w14:algn="none">
            <w14:srgbClr w14:val="000000">
              <w14:alpha w14:val="50000"/>
            </w14:srgbClr>
          </w14:shadow>
        </w:rPr>
      </w:pPr>
      <w:r w:rsidRPr="00D94477">
        <w:rPr>
          <w:b/>
          <w:color w:val="3C7483" w:themeColor="accent3" w:themeShade="80"/>
          <w:sz w:val="44"/>
          <w:szCs w:val="44"/>
          <w14:shadow w14:blurRad="63500" w14:dist="50800" w14:dir="10800000" w14:sx="0" w14:sy="0" w14:kx="0" w14:ky="0" w14:algn="none">
            <w14:srgbClr w14:val="000000">
              <w14:alpha w14:val="50000"/>
            </w14:srgbClr>
          </w14:shadow>
        </w:rPr>
        <w:t>ВНЕСЕНИЕ ИЗМЕНЕНИЙ В</w:t>
      </w:r>
      <w:r w:rsidRPr="00D94477">
        <w:rPr>
          <w:b/>
          <w:color w:val="3C7483" w:themeColor="accent3" w:themeShade="80"/>
          <w:sz w:val="64"/>
          <w:szCs w:val="64"/>
          <w14:shadow w14:blurRad="63500" w14:dist="50800" w14:dir="10800000" w14:sx="0" w14:sy="0" w14:kx="0" w14:ky="0" w14:algn="none">
            <w14:srgbClr w14:val="000000">
              <w14:alpha w14:val="50000"/>
            </w14:srgbClr>
          </w14:shadow>
        </w:rPr>
        <w:t xml:space="preserve"> </w:t>
      </w:r>
      <w:r w:rsidRPr="00D94477">
        <w:rPr>
          <w:b/>
          <w:color w:val="3C7483" w:themeColor="accent3" w:themeShade="80"/>
          <w:sz w:val="44"/>
          <w:szCs w:val="44"/>
          <w14:shadow w14:blurRad="63500" w14:dist="50800" w14:dir="10800000" w14:sx="0" w14:sy="0" w14:kx="0" w14:ky="0" w14:algn="none">
            <w14:srgbClr w14:val="000000">
              <w14:alpha w14:val="50000"/>
            </w14:srgbClr>
          </w14:shadow>
        </w:rPr>
        <w:t xml:space="preserve">ГЕНЕРАЛЬНЫЙ ПЛАН  </w:t>
      </w:r>
      <w:r w:rsidR="005B474E">
        <w:rPr>
          <w:b/>
          <w:color w:val="3C7483" w:themeColor="accent3" w:themeShade="80"/>
          <w:sz w:val="64"/>
          <w:szCs w:val="64"/>
          <w14:shadow w14:blurRad="63500" w14:dist="50800" w14:dir="10800000" w14:sx="0" w14:sy="0" w14:kx="0" w14:ky="0" w14:algn="none">
            <w14:srgbClr w14:val="000000">
              <w14:alpha w14:val="50000"/>
            </w14:srgbClr>
          </w14:shadow>
        </w:rPr>
        <w:t>КРОПОТКИН</w:t>
      </w:r>
      <w:r w:rsidR="005E2A6E" w:rsidRPr="004157AC">
        <w:rPr>
          <w:b/>
          <w:color w:val="3C7483" w:themeColor="accent3" w:themeShade="80"/>
          <w:sz w:val="64"/>
          <w:szCs w:val="64"/>
          <w14:shadow w14:blurRad="63500" w14:dist="50800" w14:dir="10800000" w14:sx="0" w14:sy="0" w14:kx="0" w14:ky="0" w14:algn="none">
            <w14:srgbClr w14:val="000000">
              <w14:alpha w14:val="50000"/>
            </w14:srgbClr>
          </w14:shadow>
        </w:rPr>
        <w:t xml:space="preserve">СКОГО </w:t>
      </w:r>
      <w:r w:rsidR="005B474E">
        <w:rPr>
          <w:b/>
          <w:color w:val="3C7483" w:themeColor="accent3" w:themeShade="80"/>
          <w:sz w:val="64"/>
          <w:szCs w:val="64"/>
          <w14:shadow w14:blurRad="63500" w14:dist="50800" w14:dir="10800000" w14:sx="0" w14:sy="0" w14:kx="0" w14:ky="0" w14:algn="none">
            <w14:srgbClr w14:val="000000">
              <w14:alpha w14:val="50000"/>
            </w14:srgbClr>
          </w14:shadow>
        </w:rPr>
        <w:t>ГОРОД</w:t>
      </w:r>
      <w:r w:rsidR="005E2A6E" w:rsidRPr="004157AC">
        <w:rPr>
          <w:b/>
          <w:color w:val="3C7483" w:themeColor="accent3" w:themeShade="80"/>
          <w:sz w:val="64"/>
          <w:szCs w:val="64"/>
          <w14:shadow w14:blurRad="63500" w14:dist="50800" w14:dir="10800000" w14:sx="0" w14:sy="0" w14:kx="0" w14:ky="0" w14:algn="none">
            <w14:srgbClr w14:val="000000">
              <w14:alpha w14:val="50000"/>
            </w14:srgbClr>
          </w14:shadow>
        </w:rPr>
        <w:t>СКОГО ПОСЕЛЕНИЯ</w:t>
      </w:r>
    </w:p>
    <w:p w:rsidR="002A29E2" w:rsidRPr="00D94477" w:rsidRDefault="005B474E">
      <w:pPr>
        <w:widowControl w:val="0"/>
        <w:shd w:val="clear" w:color="auto" w:fill="FFFFFF"/>
        <w:suppressAutoHyphens/>
        <w:overflowPunct w:val="0"/>
        <w:autoSpaceDE w:val="0"/>
        <w:spacing w:before="0" w:after="0" w:line="240" w:lineRule="auto"/>
        <w:ind w:right="-6"/>
        <w:jc w:val="center"/>
        <w:rPr>
          <w:b/>
          <w:color w:val="3C7483" w:themeColor="accent3" w:themeShade="80"/>
          <w:sz w:val="64"/>
          <w:szCs w:val="64"/>
          <w14:shadow w14:blurRad="63500" w14:dist="50800" w14:dir="10800000" w14:sx="0" w14:sy="0" w14:kx="0" w14:ky="0" w14:algn="none">
            <w14:srgbClr w14:val="000000">
              <w14:alpha w14:val="50000"/>
            </w14:srgbClr>
          </w14:shadow>
        </w:rPr>
      </w:pPr>
      <w:r>
        <w:rPr>
          <w:b/>
          <w:color w:val="3C7483" w:themeColor="accent3" w:themeShade="80"/>
          <w:sz w:val="64"/>
          <w:szCs w:val="64"/>
          <w14:shadow w14:blurRad="63500" w14:dist="50800" w14:dir="10800000" w14:sx="0" w14:sy="0" w14:kx="0" w14:ky="0" w14:algn="none">
            <w14:srgbClr w14:val="000000">
              <w14:alpha w14:val="50000"/>
            </w14:srgbClr>
          </w14:shadow>
        </w:rPr>
        <w:t>КАВКАЗ</w:t>
      </w:r>
      <w:r w:rsidR="005E2A6E" w:rsidRPr="004157AC">
        <w:rPr>
          <w:b/>
          <w:color w:val="3C7483" w:themeColor="accent3" w:themeShade="80"/>
          <w:sz w:val="64"/>
          <w:szCs w:val="64"/>
          <w14:shadow w14:blurRad="63500" w14:dist="50800" w14:dir="10800000" w14:sx="0" w14:sy="0" w14:kx="0" w14:ky="0" w14:algn="none">
            <w14:srgbClr w14:val="000000">
              <w14:alpha w14:val="50000"/>
            </w14:srgbClr>
          </w14:shadow>
        </w:rPr>
        <w:t>СКОГО РАЙОНА</w:t>
      </w:r>
    </w:p>
    <w:p w:rsidR="00087C88" w:rsidRPr="005B474E" w:rsidRDefault="00087C88" w:rsidP="006E7099">
      <w:pPr>
        <w:ind w:left="567"/>
        <w:rPr>
          <w:highlight w:val="yellow"/>
          <w:lang w:eastAsia="ru-RU"/>
        </w:rPr>
      </w:pPr>
    </w:p>
    <w:p w:rsidR="00D94477" w:rsidRDefault="00D94477" w:rsidP="002A29E2">
      <w:pPr>
        <w:widowControl w:val="0"/>
        <w:shd w:val="clear" w:color="auto" w:fill="FFFFFF"/>
        <w:suppressAutoHyphens/>
        <w:overflowPunct w:val="0"/>
        <w:autoSpaceDE w:val="0"/>
        <w:spacing w:before="0" w:after="0" w:line="240" w:lineRule="auto"/>
        <w:ind w:right="-6"/>
        <w:jc w:val="center"/>
        <w:rPr>
          <w:b/>
          <w:color w:val="3C7483" w:themeColor="accent3" w:themeShade="80"/>
          <w:sz w:val="44"/>
          <w:szCs w:val="44"/>
          <w14:shadow w14:blurRad="63500" w14:dist="50800" w14:dir="10800000" w14:sx="0" w14:sy="0" w14:kx="0" w14:ky="0" w14:algn="none">
            <w14:srgbClr w14:val="000000">
              <w14:alpha w14:val="50000"/>
            </w14:srgbClr>
          </w14:shadow>
        </w:rPr>
      </w:pPr>
    </w:p>
    <w:p w:rsidR="005B474E" w:rsidRPr="004157AC" w:rsidRDefault="005B474E" w:rsidP="002A29E2">
      <w:pPr>
        <w:widowControl w:val="0"/>
        <w:shd w:val="clear" w:color="auto" w:fill="FFFFFF"/>
        <w:suppressAutoHyphens/>
        <w:overflowPunct w:val="0"/>
        <w:autoSpaceDE w:val="0"/>
        <w:spacing w:before="0" w:after="0" w:line="240" w:lineRule="auto"/>
        <w:ind w:right="-6"/>
        <w:jc w:val="center"/>
        <w:rPr>
          <w:b/>
          <w:color w:val="3C7483" w:themeColor="accent3" w:themeShade="80"/>
          <w:sz w:val="44"/>
          <w:szCs w:val="44"/>
          <w14:shadow w14:blurRad="63500" w14:dist="50800" w14:dir="10800000" w14:sx="0" w14:sy="0" w14:kx="0" w14:ky="0" w14:algn="none">
            <w14:srgbClr w14:val="000000">
              <w14:alpha w14:val="50000"/>
            </w14:srgbClr>
          </w14:shadow>
        </w:rPr>
      </w:pPr>
    </w:p>
    <w:p w:rsidR="00DB1A44" w:rsidRPr="00DB1A44" w:rsidRDefault="00DB1A44" w:rsidP="00DB1A44">
      <w:pPr>
        <w:widowControl w:val="0"/>
        <w:shd w:val="clear" w:color="auto" w:fill="FFFFFF"/>
        <w:suppressAutoHyphens/>
        <w:overflowPunct w:val="0"/>
        <w:autoSpaceDE w:val="0"/>
        <w:spacing w:before="0" w:after="0" w:line="240" w:lineRule="auto"/>
        <w:ind w:right="-6"/>
        <w:jc w:val="center"/>
        <w:rPr>
          <w:b/>
          <w:color w:val="3C7483" w:themeColor="accent3" w:themeShade="80"/>
          <w:sz w:val="44"/>
          <w:szCs w:val="44"/>
          <w14:shadow w14:blurRad="63500" w14:dist="50800" w14:dir="10800000" w14:sx="0" w14:sy="0" w14:kx="0" w14:ky="0" w14:algn="none">
            <w14:srgbClr w14:val="000000">
              <w14:alpha w14:val="50000"/>
            </w14:srgbClr>
          </w14:shadow>
        </w:rPr>
      </w:pPr>
      <w:r w:rsidRPr="00DB1A44">
        <w:rPr>
          <w:b/>
          <w:color w:val="3C7483" w:themeColor="accent3" w:themeShade="80"/>
          <w:sz w:val="44"/>
          <w:szCs w:val="44"/>
          <w14:shadow w14:blurRad="63500" w14:dist="50800" w14:dir="10800000" w14:sx="0" w14:sy="0" w14:kx="0" w14:ky="0" w14:algn="none">
            <w14:srgbClr w14:val="000000">
              <w14:alpha w14:val="50000"/>
            </w14:srgbClr>
          </w14:shadow>
        </w:rPr>
        <w:t>ПОЛОЖЕНИЕ</w:t>
      </w:r>
    </w:p>
    <w:p w:rsidR="00DB1A44" w:rsidRPr="00DB1A44" w:rsidRDefault="00DB1A44" w:rsidP="00DB1A44">
      <w:pPr>
        <w:widowControl w:val="0"/>
        <w:shd w:val="clear" w:color="auto" w:fill="FFFFFF"/>
        <w:suppressAutoHyphens/>
        <w:overflowPunct w:val="0"/>
        <w:autoSpaceDE w:val="0"/>
        <w:spacing w:before="0" w:after="0" w:line="240" w:lineRule="auto"/>
        <w:ind w:right="-6"/>
        <w:jc w:val="center"/>
        <w:rPr>
          <w:b/>
          <w:color w:val="3C7483" w:themeColor="accent3" w:themeShade="80"/>
          <w:sz w:val="44"/>
          <w:szCs w:val="44"/>
          <w14:shadow w14:blurRad="63500" w14:dist="50800" w14:dir="10800000" w14:sx="0" w14:sy="0" w14:kx="0" w14:ky="0" w14:algn="none">
            <w14:srgbClr w14:val="000000">
              <w14:alpha w14:val="50000"/>
            </w14:srgbClr>
          </w14:shadow>
        </w:rPr>
      </w:pPr>
      <w:r w:rsidRPr="00DB1A44">
        <w:rPr>
          <w:b/>
          <w:color w:val="3C7483" w:themeColor="accent3" w:themeShade="80"/>
          <w:sz w:val="44"/>
          <w:szCs w:val="44"/>
          <w14:shadow w14:blurRad="63500" w14:dist="50800" w14:dir="10800000" w14:sx="0" w14:sy="0" w14:kx="0" w14:ky="0" w14:algn="none">
            <w14:srgbClr w14:val="000000">
              <w14:alpha w14:val="50000"/>
            </w14:srgbClr>
          </w14:shadow>
        </w:rPr>
        <w:t>О ТЕРРИТОРИАЛЬНОМ ПЛАНИРОВАНИИ</w:t>
      </w:r>
    </w:p>
    <w:p w:rsidR="008E439B" w:rsidRDefault="008E439B" w:rsidP="002A29E2">
      <w:pPr>
        <w:widowControl w:val="0"/>
        <w:shd w:val="clear" w:color="auto" w:fill="FFFFFF"/>
        <w:suppressAutoHyphens/>
        <w:overflowPunct w:val="0"/>
        <w:autoSpaceDE w:val="0"/>
        <w:spacing w:before="0" w:after="0" w:line="240" w:lineRule="auto"/>
        <w:ind w:right="-6"/>
        <w:jc w:val="center"/>
        <w:rPr>
          <w:b/>
          <w:color w:val="3C7483" w:themeColor="accent3" w:themeShade="80"/>
          <w:sz w:val="44"/>
          <w:szCs w:val="44"/>
          <w14:shadow w14:blurRad="63500" w14:dist="50800" w14:dir="10800000" w14:sx="0" w14:sy="0" w14:kx="0" w14:ky="0" w14:algn="none">
            <w14:srgbClr w14:val="000000">
              <w14:alpha w14:val="50000"/>
            </w14:srgbClr>
          </w14:shadow>
        </w:rPr>
      </w:pPr>
    </w:p>
    <w:p w:rsidR="005B474E" w:rsidRDefault="005B474E" w:rsidP="002A29E2">
      <w:pPr>
        <w:widowControl w:val="0"/>
        <w:shd w:val="clear" w:color="auto" w:fill="FFFFFF"/>
        <w:suppressAutoHyphens/>
        <w:overflowPunct w:val="0"/>
        <w:autoSpaceDE w:val="0"/>
        <w:spacing w:before="0" w:after="0" w:line="240" w:lineRule="auto"/>
        <w:ind w:right="-6"/>
        <w:jc w:val="center"/>
        <w:rPr>
          <w:b/>
          <w:color w:val="3C7483" w:themeColor="accent3" w:themeShade="80"/>
          <w:sz w:val="44"/>
          <w:szCs w:val="44"/>
          <w14:shadow w14:blurRad="63500" w14:dist="50800" w14:dir="10800000" w14:sx="0" w14:sy="0" w14:kx="0" w14:ky="0" w14:algn="none">
            <w14:srgbClr w14:val="000000">
              <w14:alpha w14:val="50000"/>
            </w14:srgbClr>
          </w14:shadow>
        </w:rPr>
      </w:pPr>
    </w:p>
    <w:p w:rsidR="005B474E" w:rsidRDefault="005B474E" w:rsidP="002A29E2">
      <w:pPr>
        <w:widowControl w:val="0"/>
        <w:shd w:val="clear" w:color="auto" w:fill="FFFFFF"/>
        <w:suppressAutoHyphens/>
        <w:overflowPunct w:val="0"/>
        <w:autoSpaceDE w:val="0"/>
        <w:spacing w:before="0" w:after="0" w:line="240" w:lineRule="auto"/>
        <w:ind w:right="-6"/>
        <w:jc w:val="center"/>
        <w:rPr>
          <w:b/>
          <w:color w:val="3C7483" w:themeColor="accent3" w:themeShade="80"/>
          <w:sz w:val="44"/>
          <w:szCs w:val="44"/>
          <w14:shadow w14:blurRad="63500" w14:dist="50800" w14:dir="10800000" w14:sx="0" w14:sy="0" w14:kx="0" w14:ky="0" w14:algn="none">
            <w14:srgbClr w14:val="000000">
              <w14:alpha w14:val="50000"/>
            </w14:srgbClr>
          </w14:shadow>
        </w:rPr>
      </w:pPr>
    </w:p>
    <w:p w:rsidR="005B474E" w:rsidRDefault="005B474E" w:rsidP="002A29E2">
      <w:pPr>
        <w:widowControl w:val="0"/>
        <w:shd w:val="clear" w:color="auto" w:fill="FFFFFF"/>
        <w:suppressAutoHyphens/>
        <w:overflowPunct w:val="0"/>
        <w:autoSpaceDE w:val="0"/>
        <w:spacing w:before="0" w:after="0" w:line="240" w:lineRule="auto"/>
        <w:ind w:right="-6"/>
        <w:jc w:val="center"/>
        <w:rPr>
          <w:b/>
          <w:color w:val="3C7483" w:themeColor="accent3" w:themeShade="80"/>
          <w:sz w:val="44"/>
          <w:szCs w:val="44"/>
          <w14:shadow w14:blurRad="63500" w14:dist="50800" w14:dir="10800000" w14:sx="0" w14:sy="0" w14:kx="0" w14:ky="0" w14:algn="none">
            <w14:srgbClr w14:val="000000">
              <w14:alpha w14:val="50000"/>
            </w14:srgbClr>
          </w14:shadow>
        </w:rPr>
      </w:pPr>
    </w:p>
    <w:p w:rsidR="00DB1A44" w:rsidRDefault="00DB1A44" w:rsidP="002A29E2">
      <w:pPr>
        <w:widowControl w:val="0"/>
        <w:shd w:val="clear" w:color="auto" w:fill="FFFFFF"/>
        <w:suppressAutoHyphens/>
        <w:overflowPunct w:val="0"/>
        <w:autoSpaceDE w:val="0"/>
        <w:spacing w:before="0" w:after="0" w:line="240" w:lineRule="auto"/>
        <w:ind w:right="-6"/>
        <w:jc w:val="center"/>
        <w:rPr>
          <w:b/>
          <w:color w:val="3C7483" w:themeColor="accent3" w:themeShade="80"/>
          <w:sz w:val="44"/>
          <w:szCs w:val="44"/>
          <w14:shadow w14:blurRad="63500" w14:dist="50800" w14:dir="10800000" w14:sx="0" w14:sy="0" w14:kx="0" w14:ky="0" w14:algn="none">
            <w14:srgbClr w14:val="000000">
              <w14:alpha w14:val="50000"/>
            </w14:srgbClr>
          </w14:shadow>
        </w:rPr>
      </w:pPr>
    </w:p>
    <w:p w:rsidR="00DB1A44" w:rsidRDefault="00DB1A44" w:rsidP="002A29E2">
      <w:pPr>
        <w:widowControl w:val="0"/>
        <w:shd w:val="clear" w:color="auto" w:fill="FFFFFF"/>
        <w:suppressAutoHyphens/>
        <w:overflowPunct w:val="0"/>
        <w:autoSpaceDE w:val="0"/>
        <w:spacing w:before="0" w:after="0" w:line="240" w:lineRule="auto"/>
        <w:ind w:right="-6"/>
        <w:jc w:val="center"/>
        <w:rPr>
          <w:b/>
          <w:color w:val="3C7483" w:themeColor="accent3" w:themeShade="80"/>
          <w:sz w:val="44"/>
          <w:szCs w:val="44"/>
          <w14:shadow w14:blurRad="63500" w14:dist="50800" w14:dir="10800000" w14:sx="0" w14:sy="0" w14:kx="0" w14:ky="0" w14:algn="none">
            <w14:srgbClr w14:val="000000">
              <w14:alpha w14:val="50000"/>
            </w14:srgbClr>
          </w14:shadow>
        </w:rPr>
      </w:pPr>
    </w:p>
    <w:p w:rsidR="005B474E" w:rsidRPr="00D94477" w:rsidRDefault="005B474E" w:rsidP="002A29E2">
      <w:pPr>
        <w:widowControl w:val="0"/>
        <w:shd w:val="clear" w:color="auto" w:fill="FFFFFF"/>
        <w:suppressAutoHyphens/>
        <w:overflowPunct w:val="0"/>
        <w:autoSpaceDE w:val="0"/>
        <w:spacing w:before="0" w:after="0" w:line="240" w:lineRule="auto"/>
        <w:ind w:right="-6"/>
        <w:jc w:val="center"/>
        <w:rPr>
          <w:b/>
          <w:color w:val="3C7483" w:themeColor="accent3" w:themeShade="80"/>
          <w:sz w:val="44"/>
          <w:szCs w:val="44"/>
          <w14:shadow w14:blurRad="63500" w14:dist="50800" w14:dir="10800000" w14:sx="0" w14:sy="0" w14:kx="0" w14:ky="0" w14:algn="none">
            <w14:srgbClr w14:val="000000">
              <w14:alpha w14:val="50000"/>
            </w14:srgbClr>
          </w14:shadow>
        </w:rPr>
      </w:pPr>
    </w:p>
    <w:tbl>
      <w:tblPr>
        <w:tblStyle w:val="af9"/>
        <w:tblW w:w="9571"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6"/>
        <w:gridCol w:w="8005"/>
      </w:tblGrid>
      <w:tr w:rsidR="00E87371" w:rsidRPr="00CC6DC2" w:rsidTr="00981767">
        <w:tc>
          <w:tcPr>
            <w:tcW w:w="1566" w:type="dxa"/>
            <w:vAlign w:val="center"/>
          </w:tcPr>
          <w:p w:rsidR="00E87371" w:rsidRPr="00D94477" w:rsidRDefault="00E87371" w:rsidP="00981767">
            <w:pPr>
              <w:spacing w:before="0"/>
              <w:rPr>
                <w:lang w:eastAsia="ru-RU"/>
              </w:rPr>
            </w:pPr>
            <w:r w:rsidRPr="00C63FCF">
              <w:rPr>
                <w:noProof/>
                <w:sz w:val="28"/>
                <w:szCs w:val="28"/>
                <w:lang w:eastAsia="ru-RU"/>
              </w:rPr>
              <w:drawing>
                <wp:inline distT="0" distB="0" distL="0" distR="0" wp14:anchorId="031634E9" wp14:editId="05F88C2A">
                  <wp:extent cx="801724" cy="847725"/>
                  <wp:effectExtent l="0" t="0" r="0" b="0"/>
                  <wp:docPr id="1" name="Рисунок 1" descr="\\ATLAS\arh\c\ГРАДОСТРОИТЕЛЬНЫЙ ЦЕНТР\_НПО ЮРГЦ\_!_ФИРМЕННЫЙ СТИЛЬ\JPG_style\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AS\arh\c\ГРАДОСТРОИТЕЛЬНЫЙ ЦЕНТР\_НПО ЮРГЦ\_!_ФИРМЕННЫЙ СТИЛЬ\JPG_style\blank.jpg"/>
                          <pic:cNvPicPr>
                            <a:picLocks noChangeAspect="1" noChangeArrowheads="1"/>
                          </pic:cNvPicPr>
                        </pic:nvPicPr>
                        <pic:blipFill rotWithShape="1">
                          <a:blip r:embed="rId9" cstate="email">
                            <a:clrChange>
                              <a:clrFrom>
                                <a:srgbClr val="FFFFFF"/>
                              </a:clrFrom>
                              <a:clrTo>
                                <a:srgbClr val="FFFFFF">
                                  <a:alpha val="0"/>
                                </a:srgbClr>
                              </a:clrTo>
                            </a:clrChange>
                            <a:extLst>
                              <a:ext uri="{28A0092B-C50C-407E-A947-70E740481C1C}">
                                <a14:useLocalDpi xmlns:a14="http://schemas.microsoft.com/office/drawing/2010/main"/>
                              </a:ext>
                            </a:extLst>
                          </a:blip>
                          <a:srcRect/>
                          <a:stretch/>
                        </pic:blipFill>
                        <pic:spPr bwMode="auto">
                          <a:xfrm>
                            <a:off x="0" y="0"/>
                            <a:ext cx="804145" cy="85028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005" w:type="dxa"/>
            <w:vAlign w:val="center"/>
          </w:tcPr>
          <w:p w:rsidR="00E87371" w:rsidRPr="00D94477" w:rsidRDefault="00E87371" w:rsidP="00981767">
            <w:pPr>
              <w:spacing w:before="0"/>
              <w:rPr>
                <w:b/>
                <w:color w:val="595959" w:themeColor="text1" w:themeTint="A6"/>
                <w:lang w:eastAsia="ru-RU"/>
              </w:rPr>
            </w:pPr>
            <w:r w:rsidRPr="00D94477">
              <w:rPr>
                <w:b/>
                <w:color w:val="595959" w:themeColor="text1" w:themeTint="A6"/>
                <w:lang w:eastAsia="ru-RU"/>
              </w:rPr>
              <w:t>ОБЩЕСТВО С ОГРАНИЧЕННОЙ ОТВЕТСТВЕННОСТЬЮ</w:t>
            </w:r>
          </w:p>
          <w:p w:rsidR="00E87371" w:rsidRPr="00D94477" w:rsidRDefault="00E87371" w:rsidP="00981767">
            <w:pPr>
              <w:spacing w:before="0"/>
              <w:rPr>
                <w:b/>
                <w:color w:val="595959" w:themeColor="text1" w:themeTint="A6"/>
                <w:lang w:eastAsia="ru-RU"/>
              </w:rPr>
            </w:pPr>
            <w:r w:rsidRPr="00D94477">
              <w:rPr>
                <w:b/>
                <w:color w:val="595959" w:themeColor="text1" w:themeTint="A6"/>
                <w:lang w:eastAsia="ru-RU"/>
              </w:rPr>
              <w:t>«НАУЧНО-ПРОЕКТНАЯ ОРГАНИЗАЦИЯ</w:t>
            </w:r>
          </w:p>
          <w:p w:rsidR="00E87371" w:rsidRPr="00D94477" w:rsidRDefault="00E87371" w:rsidP="00981767">
            <w:pPr>
              <w:spacing w:before="0"/>
              <w:rPr>
                <w:b/>
                <w:color w:val="595959" w:themeColor="text1" w:themeTint="A6"/>
                <w:lang w:eastAsia="ru-RU"/>
              </w:rPr>
            </w:pPr>
            <w:r w:rsidRPr="00D94477">
              <w:rPr>
                <w:b/>
                <w:color w:val="595959" w:themeColor="text1" w:themeTint="A6"/>
                <w:lang w:eastAsia="ru-RU"/>
              </w:rPr>
              <w:t>«ЮЖНЫЙ ГРАДОСТРОИТЕЛЬНЫЙ ЦЕНТР»</w:t>
            </w:r>
          </w:p>
          <w:p w:rsidR="00E87371" w:rsidRPr="00D94477" w:rsidRDefault="00E87371" w:rsidP="00981767">
            <w:pPr>
              <w:spacing w:before="0"/>
              <w:rPr>
                <w:b/>
                <w:color w:val="595959" w:themeColor="text1" w:themeTint="A6"/>
                <w:lang w:eastAsia="ru-RU"/>
              </w:rPr>
            </w:pPr>
            <w:r w:rsidRPr="00D94477">
              <w:rPr>
                <w:b/>
                <w:color w:val="595959" w:themeColor="text1" w:themeTint="A6"/>
                <w:lang w:eastAsia="ru-RU"/>
              </w:rPr>
              <w:t>344000, г. РОСТОВ-НА-ДОНУ, пер. ГАЗЕТНЫЙ, 121/262а, ОФ.4а</w:t>
            </w:r>
          </w:p>
          <w:p w:rsidR="00E87371" w:rsidRPr="00D94477" w:rsidRDefault="00E87371" w:rsidP="00981767">
            <w:pPr>
              <w:spacing w:before="0"/>
              <w:rPr>
                <w:lang w:eastAsia="ru-RU"/>
              </w:rPr>
            </w:pPr>
            <w:r w:rsidRPr="00D94477">
              <w:rPr>
                <w:b/>
                <w:color w:val="595959" w:themeColor="text1" w:themeTint="A6"/>
                <w:lang w:eastAsia="ru-RU"/>
              </w:rPr>
              <w:t xml:space="preserve">(863)242-99-70, 242-99-68, </w:t>
            </w:r>
            <w:r w:rsidRPr="00D94477">
              <w:rPr>
                <w:b/>
                <w:color w:val="595959" w:themeColor="text1" w:themeTint="A6"/>
                <w:lang w:val="en-US" w:eastAsia="ru-RU"/>
              </w:rPr>
              <w:t>WWW</w:t>
            </w:r>
            <w:r w:rsidRPr="00D94477">
              <w:rPr>
                <w:b/>
                <w:color w:val="595959" w:themeColor="text1" w:themeTint="A6"/>
                <w:lang w:eastAsia="ru-RU"/>
              </w:rPr>
              <w:t>.</w:t>
            </w:r>
            <w:r w:rsidRPr="00D94477">
              <w:rPr>
                <w:b/>
                <w:color w:val="595959" w:themeColor="text1" w:themeTint="A6"/>
                <w:lang w:val="en-US" w:eastAsia="ru-RU"/>
              </w:rPr>
              <w:t>URGC</w:t>
            </w:r>
            <w:r w:rsidRPr="00D94477">
              <w:rPr>
                <w:b/>
                <w:color w:val="595959" w:themeColor="text1" w:themeTint="A6"/>
                <w:lang w:eastAsia="ru-RU"/>
              </w:rPr>
              <w:t>.</w:t>
            </w:r>
            <w:r w:rsidRPr="00D94477">
              <w:rPr>
                <w:b/>
                <w:color w:val="595959" w:themeColor="text1" w:themeTint="A6"/>
                <w:lang w:val="en-US" w:eastAsia="ru-RU"/>
              </w:rPr>
              <w:t>INFO</w:t>
            </w:r>
          </w:p>
        </w:tc>
      </w:tr>
    </w:tbl>
    <w:p w:rsidR="00E87371" w:rsidRPr="004157AC" w:rsidRDefault="00E87371" w:rsidP="00E87371">
      <w:pPr>
        <w:rPr>
          <w:highlight w:val="yellow"/>
        </w:rPr>
        <w:sectPr w:rsidR="00E87371" w:rsidRPr="004157AC" w:rsidSect="00310836">
          <w:headerReference w:type="default" r:id="rId10"/>
          <w:footerReference w:type="default" r:id="rId11"/>
          <w:type w:val="continuous"/>
          <w:pgSz w:w="11906" w:h="16838"/>
          <w:pgMar w:top="1276" w:right="851" w:bottom="1276" w:left="1418" w:header="708" w:footer="361" w:gutter="0"/>
          <w:cols w:space="708"/>
          <w:titlePg/>
          <w:docGrid w:linePitch="360"/>
        </w:sectPr>
      </w:pPr>
      <w:r w:rsidRPr="004157AC">
        <w:rPr>
          <w:b/>
          <w:noProof/>
          <w:color w:val="527D55" w:themeColor="accent1" w:themeShade="BF"/>
          <w:highlight w:val="yellow"/>
          <w:lang w:eastAsia="ru-RU"/>
        </w:rPr>
        <w:drawing>
          <wp:anchor distT="0" distB="0" distL="114300" distR="114300" simplePos="0" relativeHeight="251659264" behindDoc="0" locked="0" layoutInCell="1" allowOverlap="1" wp14:anchorId="2B25DF9C" wp14:editId="67001E8F">
            <wp:simplePos x="0" y="0"/>
            <wp:positionH relativeFrom="column">
              <wp:posOffset>-877017</wp:posOffset>
            </wp:positionH>
            <wp:positionV relativeFrom="paragraph">
              <wp:posOffset>123158</wp:posOffset>
            </wp:positionV>
            <wp:extent cx="7562215" cy="390525"/>
            <wp:effectExtent l="0" t="0" r="635" b="952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7562215" cy="390525"/>
                    </a:xfrm>
                    <a:prstGeom prst="rect">
                      <a:avLst/>
                    </a:prstGeom>
                    <a:noFill/>
                  </pic:spPr>
                </pic:pic>
              </a:graphicData>
            </a:graphic>
            <wp14:sizeRelH relativeFrom="page">
              <wp14:pctWidth>0</wp14:pctWidth>
            </wp14:sizeRelH>
            <wp14:sizeRelV relativeFrom="page">
              <wp14:pctHeight>0</wp14:pctHeight>
            </wp14:sizeRelV>
          </wp:anchor>
        </w:drawing>
      </w:r>
    </w:p>
    <w:p w:rsidR="00E87371" w:rsidRPr="004157AC" w:rsidRDefault="00E87371" w:rsidP="00F07A4F">
      <w:pPr>
        <w:spacing w:before="60" w:after="60" w:line="240" w:lineRule="auto"/>
        <w:rPr>
          <w:sz w:val="26"/>
          <w:szCs w:val="26"/>
          <w:highlight w:val="yellow"/>
        </w:rPr>
      </w:pPr>
    </w:p>
    <w:p w:rsidR="00E87371" w:rsidRPr="005E2A6E" w:rsidRDefault="00E87371" w:rsidP="00E87371">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r w:rsidRPr="005E2A6E">
        <w:rPr>
          <w:rFonts w:ascii="Palatino Linotype" w:eastAsia="Times New Roman" w:hAnsi="Palatino Linotype" w:cs="Times New Roman"/>
          <w:sz w:val="22"/>
          <w:lang w:eastAsia="ar-SA"/>
        </w:rPr>
        <w:t>Общество с ограниченной ответственностью</w:t>
      </w:r>
    </w:p>
    <w:p w:rsidR="00E87371" w:rsidRPr="005E2A6E" w:rsidRDefault="00E87371" w:rsidP="00E87371">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r w:rsidRPr="005E2A6E">
        <w:rPr>
          <w:rFonts w:ascii="Palatino Linotype" w:eastAsia="Times New Roman" w:hAnsi="Palatino Linotype" w:cs="Times New Roman"/>
          <w:sz w:val="22"/>
          <w:lang w:eastAsia="ar-SA"/>
        </w:rPr>
        <w:t>«Научно-проектная организация</w:t>
      </w:r>
    </w:p>
    <w:p w:rsidR="00E87371" w:rsidRPr="005E2A6E" w:rsidRDefault="00E87371" w:rsidP="00E87371">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r w:rsidRPr="005E2A6E">
        <w:rPr>
          <w:rFonts w:ascii="Palatino Linotype" w:eastAsia="Times New Roman" w:hAnsi="Palatino Linotype" w:cs="Times New Roman"/>
          <w:sz w:val="22"/>
          <w:lang w:eastAsia="ar-SA"/>
        </w:rPr>
        <w:t>«Южный градостроительный центр»</w:t>
      </w:r>
    </w:p>
    <w:p w:rsidR="00E87371" w:rsidRPr="005E2A6E" w:rsidRDefault="00E87371" w:rsidP="00E87371">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r w:rsidRPr="005E2A6E">
        <w:rPr>
          <w:rFonts w:ascii="Palatino Linotype" w:eastAsia="Times New Roman" w:hAnsi="Palatino Linotype" w:cs="Times New Roman"/>
          <w:sz w:val="22"/>
          <w:lang w:eastAsia="ar-SA"/>
        </w:rPr>
        <w:t>(ООО «НПО «ЮРГЦ»)</w:t>
      </w:r>
    </w:p>
    <w:p w:rsidR="00E87371" w:rsidRPr="005E2A6E" w:rsidRDefault="00E87371" w:rsidP="00E87371">
      <w:pPr>
        <w:shd w:val="clear" w:color="auto" w:fill="FFFFFF"/>
        <w:tabs>
          <w:tab w:val="left" w:pos="5054"/>
        </w:tabs>
        <w:suppressAutoHyphens/>
        <w:spacing w:before="0" w:after="0" w:line="240" w:lineRule="auto"/>
        <w:ind w:right="-6" w:firstLine="540"/>
        <w:jc w:val="center"/>
        <w:rPr>
          <w:rFonts w:ascii="Palatino Linotype" w:eastAsia="Times New Roman" w:hAnsi="Palatino Linotype" w:cs="Times New Roman"/>
          <w:sz w:val="24"/>
          <w:szCs w:val="24"/>
          <w:lang w:eastAsia="ar-SA"/>
        </w:rPr>
      </w:pPr>
    </w:p>
    <w:tbl>
      <w:tblPr>
        <w:tblW w:w="0" w:type="auto"/>
        <w:tblInd w:w="-180" w:type="dxa"/>
        <w:tblLayout w:type="fixed"/>
        <w:tblCellMar>
          <w:left w:w="0" w:type="dxa"/>
          <w:right w:w="0" w:type="dxa"/>
        </w:tblCellMar>
        <w:tblLook w:val="0000" w:firstRow="0" w:lastRow="0" w:firstColumn="0" w:lastColumn="0" w:noHBand="0" w:noVBand="0"/>
      </w:tblPr>
      <w:tblGrid>
        <w:gridCol w:w="4680"/>
        <w:gridCol w:w="5040"/>
      </w:tblGrid>
      <w:tr w:rsidR="00E87371" w:rsidRPr="00CC6DC2" w:rsidTr="00981767">
        <w:trPr>
          <w:trHeight w:val="1681"/>
        </w:trPr>
        <w:tc>
          <w:tcPr>
            <w:tcW w:w="4680" w:type="dxa"/>
          </w:tcPr>
          <w:p w:rsidR="00E87371" w:rsidRPr="004157AC" w:rsidRDefault="00E87371" w:rsidP="00981767">
            <w:pPr>
              <w:widowControl w:val="0"/>
              <w:tabs>
                <w:tab w:val="left" w:pos="3600"/>
                <w:tab w:val="left" w:pos="5054"/>
              </w:tabs>
              <w:suppressAutoHyphens/>
              <w:overflowPunct w:val="0"/>
              <w:autoSpaceDE w:val="0"/>
              <w:spacing w:before="0" w:after="0" w:line="240" w:lineRule="auto"/>
              <w:ind w:right="-6" w:firstLine="540"/>
              <w:textAlignment w:val="baseline"/>
              <w:rPr>
                <w:rFonts w:ascii="Palatino Linotype" w:eastAsia="Times New Roman" w:hAnsi="Palatino Linotype" w:cs="Times New Roman"/>
                <w:sz w:val="28"/>
                <w:highlight w:val="yellow"/>
                <w:lang w:eastAsia="ar-SA"/>
              </w:rPr>
            </w:pPr>
          </w:p>
        </w:tc>
        <w:tc>
          <w:tcPr>
            <w:tcW w:w="5040" w:type="dxa"/>
          </w:tcPr>
          <w:p w:rsidR="00585AB8" w:rsidRPr="00321B5B" w:rsidRDefault="00585AB8" w:rsidP="00585AB8">
            <w:pPr>
              <w:widowControl w:val="0"/>
              <w:tabs>
                <w:tab w:val="left" w:pos="3600"/>
                <w:tab w:val="left" w:pos="5054"/>
                <w:tab w:val="left" w:pos="9498"/>
              </w:tabs>
              <w:suppressAutoHyphens/>
              <w:overflowPunct w:val="0"/>
              <w:autoSpaceDE w:val="0"/>
              <w:spacing w:before="0" w:after="0" w:line="240" w:lineRule="auto"/>
              <w:ind w:right="-6" w:firstLine="540"/>
              <w:textAlignment w:val="baseline"/>
              <w:rPr>
                <w:rFonts w:ascii="Palatino Linotype" w:eastAsia="Times New Roman" w:hAnsi="Palatino Linotype" w:cs="Times New Roman"/>
                <w:sz w:val="22"/>
                <w:lang w:eastAsia="ar-SA"/>
              </w:rPr>
            </w:pPr>
            <w:r w:rsidRPr="00E23CB2">
              <w:rPr>
                <w:rFonts w:ascii="Palatino Linotype" w:eastAsia="Times New Roman" w:hAnsi="Palatino Linotype" w:cs="Times New Roman"/>
                <w:sz w:val="22"/>
                <w:lang w:eastAsia="ar-SA"/>
              </w:rPr>
              <w:t xml:space="preserve">Заказ:  </w:t>
            </w:r>
            <w:r w:rsidR="00C84A58" w:rsidRPr="00321B5B">
              <w:rPr>
                <w:rFonts w:ascii="Palatino Linotype" w:eastAsia="Times New Roman" w:hAnsi="Palatino Linotype" w:cs="Times New Roman"/>
                <w:sz w:val="22"/>
                <w:lang w:eastAsia="ar-SA"/>
              </w:rPr>
              <w:t>38</w:t>
            </w:r>
            <w:r w:rsidR="005E2A6E" w:rsidRPr="00E23CB2">
              <w:rPr>
                <w:rFonts w:ascii="Palatino Linotype" w:eastAsia="Times New Roman" w:hAnsi="Palatino Linotype" w:cs="Times New Roman"/>
                <w:sz w:val="22"/>
                <w:lang w:eastAsia="ar-SA"/>
              </w:rPr>
              <w:t>-202</w:t>
            </w:r>
            <w:r w:rsidR="00C84A58" w:rsidRPr="00321B5B">
              <w:rPr>
                <w:rFonts w:ascii="Palatino Linotype" w:eastAsia="Times New Roman" w:hAnsi="Palatino Linotype" w:cs="Times New Roman"/>
                <w:sz w:val="22"/>
                <w:lang w:eastAsia="ar-SA"/>
              </w:rPr>
              <w:t>2</w:t>
            </w:r>
          </w:p>
          <w:p w:rsidR="00585AB8" w:rsidRPr="004157AC" w:rsidRDefault="00585AB8" w:rsidP="00585AB8">
            <w:pPr>
              <w:widowControl w:val="0"/>
              <w:tabs>
                <w:tab w:val="left" w:pos="3600"/>
                <w:tab w:val="left" w:pos="5054"/>
              </w:tabs>
              <w:suppressAutoHyphens/>
              <w:overflowPunct w:val="0"/>
              <w:autoSpaceDE w:val="0"/>
              <w:snapToGrid w:val="0"/>
              <w:spacing w:before="0" w:after="0" w:line="240" w:lineRule="auto"/>
              <w:ind w:right="-6" w:firstLine="540"/>
              <w:textAlignment w:val="baseline"/>
              <w:rPr>
                <w:rFonts w:ascii="Palatino Linotype" w:eastAsia="Times New Roman" w:hAnsi="Palatino Linotype" w:cs="Times New Roman"/>
                <w:b/>
                <w:sz w:val="22"/>
                <w:highlight w:val="yellow"/>
                <w:lang w:eastAsia="ar-SA"/>
              </w:rPr>
            </w:pPr>
          </w:p>
          <w:p w:rsidR="00E87371" w:rsidRDefault="008A5629">
            <w:pPr>
              <w:widowControl w:val="0"/>
              <w:tabs>
                <w:tab w:val="left" w:pos="3600"/>
                <w:tab w:val="left" w:pos="5054"/>
                <w:tab w:val="left" w:pos="9498"/>
              </w:tabs>
              <w:suppressAutoHyphens/>
              <w:overflowPunct w:val="0"/>
              <w:autoSpaceDE w:val="0"/>
              <w:spacing w:before="0" w:after="0" w:line="240" w:lineRule="auto"/>
              <w:ind w:left="540" w:right="-6"/>
              <w:textAlignment w:val="baseline"/>
              <w:rPr>
                <w:rFonts w:ascii="Palatino Linotype" w:eastAsia="Times New Roman" w:hAnsi="Palatino Linotype" w:cs="Times New Roman"/>
                <w:sz w:val="22"/>
                <w:lang w:eastAsia="ar-SA"/>
              </w:rPr>
            </w:pPr>
            <w:r>
              <w:rPr>
                <w:rFonts w:ascii="Palatino Linotype" w:eastAsia="Times New Roman" w:hAnsi="Palatino Linotype" w:cs="Times New Roman"/>
                <w:sz w:val="22"/>
                <w:lang w:eastAsia="ar-SA"/>
              </w:rPr>
              <w:t xml:space="preserve">Заказчик: </w:t>
            </w:r>
            <w:r w:rsidR="00E23CB2">
              <w:rPr>
                <w:rFonts w:ascii="Palatino Linotype" w:eastAsia="Times New Roman" w:hAnsi="Palatino Linotype" w:cs="Times New Roman"/>
                <w:sz w:val="22"/>
                <w:lang w:eastAsia="ar-SA"/>
              </w:rPr>
              <w:t>Администрация Кропоткинского городского поселения</w:t>
            </w:r>
          </w:p>
          <w:p w:rsidR="00E23CB2" w:rsidRPr="004157AC" w:rsidRDefault="00E23CB2">
            <w:pPr>
              <w:widowControl w:val="0"/>
              <w:tabs>
                <w:tab w:val="left" w:pos="3600"/>
                <w:tab w:val="left" w:pos="5054"/>
                <w:tab w:val="left" w:pos="9498"/>
              </w:tabs>
              <w:suppressAutoHyphens/>
              <w:overflowPunct w:val="0"/>
              <w:autoSpaceDE w:val="0"/>
              <w:spacing w:before="0" w:after="0" w:line="240" w:lineRule="auto"/>
              <w:ind w:left="540" w:right="-6"/>
              <w:textAlignment w:val="baseline"/>
              <w:rPr>
                <w:rFonts w:ascii="Palatino Linotype" w:eastAsia="Times New Roman" w:hAnsi="Palatino Linotype" w:cs="Times New Roman"/>
                <w:sz w:val="22"/>
                <w:highlight w:val="yellow"/>
                <w:lang w:eastAsia="ar-SA"/>
              </w:rPr>
            </w:pPr>
            <w:r>
              <w:rPr>
                <w:rFonts w:ascii="Palatino Linotype" w:eastAsia="Times New Roman" w:hAnsi="Palatino Linotype" w:cs="Times New Roman"/>
                <w:sz w:val="22"/>
                <w:lang w:eastAsia="ar-SA"/>
              </w:rPr>
              <w:t>Кавказского района</w:t>
            </w:r>
          </w:p>
        </w:tc>
      </w:tr>
    </w:tbl>
    <w:p w:rsidR="00E87371" w:rsidRPr="004157AC" w:rsidRDefault="00E87371" w:rsidP="00E87371">
      <w:pPr>
        <w:widowControl w:val="0"/>
        <w:shd w:val="clear" w:color="auto" w:fill="FFFFFF"/>
        <w:suppressAutoHyphens/>
        <w:overflowPunct w:val="0"/>
        <w:autoSpaceDE w:val="0"/>
        <w:spacing w:before="0" w:after="0" w:line="240" w:lineRule="auto"/>
        <w:ind w:right="-6" w:firstLine="540"/>
        <w:jc w:val="center"/>
        <w:rPr>
          <w:rFonts w:ascii="Palatino Linotype" w:eastAsia="Times New Roman" w:hAnsi="Palatino Linotype" w:cs="Times New Roman"/>
          <w:sz w:val="24"/>
          <w:highlight w:val="yellow"/>
          <w:lang w:eastAsia="ar-SA"/>
        </w:rPr>
      </w:pPr>
    </w:p>
    <w:p w:rsidR="00E87371" w:rsidRPr="004157AC" w:rsidRDefault="00E87371" w:rsidP="00E87371">
      <w:pPr>
        <w:widowControl w:val="0"/>
        <w:shd w:val="clear" w:color="auto" w:fill="FFFFFF"/>
        <w:suppressAutoHyphens/>
        <w:overflowPunct w:val="0"/>
        <w:autoSpaceDE w:val="0"/>
        <w:spacing w:before="0" w:after="0" w:line="240" w:lineRule="auto"/>
        <w:ind w:right="-6" w:firstLine="540"/>
        <w:jc w:val="center"/>
        <w:rPr>
          <w:rFonts w:ascii="Palatino Linotype" w:eastAsia="Times New Roman" w:hAnsi="Palatino Linotype" w:cs="Times New Roman"/>
          <w:sz w:val="24"/>
          <w:highlight w:val="yellow"/>
          <w:lang w:eastAsia="ar-SA"/>
        </w:rPr>
      </w:pPr>
    </w:p>
    <w:p w:rsidR="004418B0" w:rsidRPr="004157AC" w:rsidRDefault="004418B0" w:rsidP="00E87371">
      <w:pPr>
        <w:widowControl w:val="0"/>
        <w:shd w:val="clear" w:color="auto" w:fill="FFFFFF"/>
        <w:suppressAutoHyphens/>
        <w:overflowPunct w:val="0"/>
        <w:autoSpaceDE w:val="0"/>
        <w:spacing w:before="0" w:after="0" w:line="240" w:lineRule="auto"/>
        <w:ind w:right="-6" w:firstLine="540"/>
        <w:jc w:val="center"/>
        <w:rPr>
          <w:rFonts w:ascii="Palatino Linotype" w:eastAsia="Times New Roman" w:hAnsi="Palatino Linotype" w:cs="Times New Roman"/>
          <w:sz w:val="24"/>
          <w:highlight w:val="yellow"/>
          <w:lang w:eastAsia="ar-SA"/>
        </w:rPr>
      </w:pPr>
    </w:p>
    <w:p w:rsidR="00E87371" w:rsidRPr="004157AC" w:rsidRDefault="00E87371" w:rsidP="00E87371">
      <w:pPr>
        <w:widowControl w:val="0"/>
        <w:shd w:val="clear" w:color="auto" w:fill="FFFFFF"/>
        <w:suppressAutoHyphens/>
        <w:overflowPunct w:val="0"/>
        <w:autoSpaceDE w:val="0"/>
        <w:spacing w:before="0" w:after="0" w:line="240" w:lineRule="auto"/>
        <w:ind w:right="-6" w:firstLine="540"/>
        <w:jc w:val="center"/>
        <w:rPr>
          <w:rFonts w:ascii="Palatino Linotype" w:eastAsia="Times New Roman" w:hAnsi="Palatino Linotype" w:cs="Times New Roman"/>
          <w:sz w:val="24"/>
          <w:highlight w:val="yellow"/>
          <w:lang w:eastAsia="ar-SA"/>
        </w:rPr>
      </w:pPr>
    </w:p>
    <w:p w:rsidR="00E87371" w:rsidRPr="004157AC" w:rsidRDefault="00E87371" w:rsidP="00E87371">
      <w:pPr>
        <w:widowControl w:val="0"/>
        <w:shd w:val="clear" w:color="auto" w:fill="FFFFFF"/>
        <w:suppressAutoHyphens/>
        <w:overflowPunct w:val="0"/>
        <w:autoSpaceDE w:val="0"/>
        <w:spacing w:before="0" w:after="0" w:line="240" w:lineRule="auto"/>
        <w:ind w:right="-6" w:firstLine="540"/>
        <w:jc w:val="center"/>
        <w:rPr>
          <w:rFonts w:ascii="Palatino Linotype" w:eastAsia="Times New Roman" w:hAnsi="Palatino Linotype" w:cs="Times New Roman"/>
          <w:sz w:val="24"/>
          <w:highlight w:val="yellow"/>
          <w:lang w:eastAsia="ar-SA"/>
        </w:rPr>
      </w:pPr>
    </w:p>
    <w:p w:rsidR="00E87371" w:rsidRPr="004157AC" w:rsidRDefault="00E87371" w:rsidP="00E87371">
      <w:pPr>
        <w:widowControl w:val="0"/>
        <w:shd w:val="clear" w:color="auto" w:fill="FFFFFF"/>
        <w:suppressAutoHyphens/>
        <w:overflowPunct w:val="0"/>
        <w:autoSpaceDE w:val="0"/>
        <w:spacing w:before="0" w:after="0" w:line="240" w:lineRule="auto"/>
        <w:ind w:right="-6" w:firstLine="540"/>
        <w:jc w:val="center"/>
        <w:rPr>
          <w:rFonts w:ascii="Palatino Linotype" w:eastAsia="Times New Roman" w:hAnsi="Palatino Linotype" w:cs="Times New Roman"/>
          <w:sz w:val="24"/>
          <w:highlight w:val="yellow"/>
          <w:lang w:eastAsia="ar-SA"/>
        </w:rPr>
      </w:pPr>
    </w:p>
    <w:p w:rsidR="00585AB8" w:rsidRPr="00D65186" w:rsidRDefault="00585AB8" w:rsidP="00585AB8">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b/>
          <w:sz w:val="28"/>
          <w:szCs w:val="28"/>
          <w:lang w:eastAsia="ar-SA"/>
        </w:rPr>
      </w:pPr>
      <w:r w:rsidRPr="00D65186">
        <w:rPr>
          <w:rFonts w:ascii="Palatino Linotype" w:eastAsia="Times New Roman" w:hAnsi="Palatino Linotype" w:cs="Times New Roman"/>
          <w:b/>
          <w:sz w:val="28"/>
          <w:szCs w:val="28"/>
          <w:lang w:eastAsia="ar-SA"/>
        </w:rPr>
        <w:t xml:space="preserve">ВНЕСЕНИЕ ИЗМЕНЕНИЙ В ГЕНЕРАЛЬНЫЙ ПЛАН </w:t>
      </w:r>
    </w:p>
    <w:p w:rsidR="00D65186" w:rsidRPr="004157AC" w:rsidRDefault="00E23CB2" w:rsidP="00D65186">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b/>
          <w:sz w:val="44"/>
          <w:szCs w:val="44"/>
          <w:lang w:eastAsia="ar-SA"/>
        </w:rPr>
      </w:pPr>
      <w:r>
        <w:rPr>
          <w:rFonts w:ascii="Palatino Linotype" w:eastAsia="Times New Roman" w:hAnsi="Palatino Linotype" w:cs="Times New Roman"/>
          <w:b/>
          <w:sz w:val="44"/>
          <w:szCs w:val="44"/>
          <w:lang w:eastAsia="ar-SA"/>
        </w:rPr>
        <w:t>КРОПОТКИНСКОГО ГОРОДСКОГО</w:t>
      </w:r>
      <w:r w:rsidR="00D65186" w:rsidRPr="004157AC">
        <w:rPr>
          <w:rFonts w:ascii="Palatino Linotype" w:eastAsia="Times New Roman" w:hAnsi="Palatino Linotype" w:cs="Times New Roman"/>
          <w:b/>
          <w:sz w:val="44"/>
          <w:szCs w:val="44"/>
          <w:lang w:eastAsia="ar-SA"/>
        </w:rPr>
        <w:t xml:space="preserve"> ПОСЕЛЕНИЯ</w:t>
      </w:r>
    </w:p>
    <w:p w:rsidR="00E87371" w:rsidRPr="00D65186" w:rsidRDefault="00E23CB2">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b/>
          <w:sz w:val="44"/>
          <w:szCs w:val="44"/>
          <w:lang w:eastAsia="ar-SA"/>
        </w:rPr>
      </w:pPr>
      <w:r>
        <w:rPr>
          <w:rFonts w:ascii="Palatino Linotype" w:eastAsia="Times New Roman" w:hAnsi="Palatino Linotype" w:cs="Times New Roman"/>
          <w:b/>
          <w:sz w:val="44"/>
          <w:szCs w:val="44"/>
          <w:lang w:eastAsia="ar-SA"/>
        </w:rPr>
        <w:t>КАВКАЗСКОГО</w:t>
      </w:r>
      <w:r w:rsidR="00D65186" w:rsidRPr="004157AC">
        <w:rPr>
          <w:rFonts w:ascii="Palatino Linotype" w:eastAsia="Times New Roman" w:hAnsi="Palatino Linotype" w:cs="Times New Roman"/>
          <w:b/>
          <w:sz w:val="44"/>
          <w:szCs w:val="44"/>
          <w:lang w:eastAsia="ar-SA"/>
        </w:rPr>
        <w:t xml:space="preserve"> РАЙОНА</w:t>
      </w:r>
    </w:p>
    <w:p w:rsidR="00E87371" w:rsidRPr="00D65186" w:rsidRDefault="00E87371" w:rsidP="00E87371">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lang w:eastAsia="ar-SA"/>
        </w:rPr>
      </w:pPr>
    </w:p>
    <w:p w:rsidR="00D65186" w:rsidRPr="00D65186" w:rsidRDefault="00D65186" w:rsidP="00E87371">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lang w:eastAsia="ar-SA"/>
        </w:rPr>
      </w:pPr>
    </w:p>
    <w:p w:rsidR="00E87371" w:rsidRPr="009C6D85" w:rsidRDefault="00DB1A44" w:rsidP="00E87371">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szCs w:val="24"/>
          <w:lang w:eastAsia="ar-SA"/>
        </w:rPr>
      </w:pPr>
      <w:r>
        <w:rPr>
          <w:rFonts w:ascii="Palatino Linotype" w:eastAsia="Times New Roman" w:hAnsi="Palatino Linotype" w:cs="Times New Roman"/>
          <w:sz w:val="24"/>
          <w:szCs w:val="24"/>
          <w:lang w:eastAsia="ar-SA"/>
        </w:rPr>
        <w:t>ПОЛОЖЕНИ</w:t>
      </w:r>
      <w:r w:rsidR="00321B5B">
        <w:rPr>
          <w:rFonts w:ascii="Palatino Linotype" w:eastAsia="Times New Roman" w:hAnsi="Palatino Linotype" w:cs="Times New Roman"/>
          <w:sz w:val="24"/>
          <w:szCs w:val="24"/>
          <w:lang w:eastAsia="ar-SA"/>
        </w:rPr>
        <w:t>Е</w:t>
      </w:r>
      <w:r>
        <w:rPr>
          <w:rFonts w:ascii="Palatino Linotype" w:eastAsia="Times New Roman" w:hAnsi="Palatino Linotype" w:cs="Times New Roman"/>
          <w:sz w:val="24"/>
          <w:szCs w:val="24"/>
          <w:lang w:eastAsia="ar-SA"/>
        </w:rPr>
        <w:t xml:space="preserve"> О ТЕРРИТОРИАЛЬНОМ ПЛАНИРОВАНИИ</w:t>
      </w:r>
    </w:p>
    <w:p w:rsidR="00E87371" w:rsidRPr="004157AC" w:rsidRDefault="00E87371" w:rsidP="00D87998">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highlight w:val="yellow"/>
          <w:lang w:eastAsia="ar-SA"/>
        </w:rPr>
      </w:pPr>
    </w:p>
    <w:p w:rsidR="004418B0" w:rsidRPr="004157AC" w:rsidRDefault="004418B0" w:rsidP="00D87998">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highlight w:val="yellow"/>
          <w:lang w:eastAsia="ar-SA"/>
        </w:rPr>
      </w:pPr>
    </w:p>
    <w:p w:rsidR="00E87371" w:rsidRDefault="00E87371" w:rsidP="00802F7E">
      <w:pPr>
        <w:widowControl w:val="0"/>
        <w:shd w:val="clear" w:color="auto" w:fill="FFFFFF"/>
        <w:suppressAutoHyphens/>
        <w:overflowPunct w:val="0"/>
        <w:autoSpaceDE w:val="0"/>
        <w:spacing w:before="0" w:after="0" w:line="240" w:lineRule="auto"/>
        <w:ind w:right="-6"/>
        <w:rPr>
          <w:rFonts w:ascii="Palatino Linotype" w:eastAsia="Times New Roman" w:hAnsi="Palatino Linotype" w:cs="Times New Roman"/>
          <w:sz w:val="24"/>
          <w:highlight w:val="yellow"/>
          <w:lang w:eastAsia="ar-SA"/>
        </w:rPr>
      </w:pPr>
    </w:p>
    <w:p w:rsidR="00DB1A44" w:rsidRDefault="00DB1A44" w:rsidP="00D87998">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highlight w:val="yellow"/>
          <w:lang w:eastAsia="ar-SA"/>
        </w:rPr>
      </w:pPr>
    </w:p>
    <w:p w:rsidR="00DB1A44" w:rsidRPr="00C84A58" w:rsidRDefault="00C84A58" w:rsidP="00C84A58">
      <w:pPr>
        <w:widowControl w:val="0"/>
        <w:shd w:val="clear" w:color="auto" w:fill="FFFFFF"/>
        <w:tabs>
          <w:tab w:val="left" w:pos="3935"/>
        </w:tabs>
        <w:suppressAutoHyphens/>
        <w:overflowPunct w:val="0"/>
        <w:autoSpaceDE w:val="0"/>
        <w:spacing w:before="0" w:after="0" w:line="240" w:lineRule="auto"/>
        <w:ind w:right="-6"/>
        <w:rPr>
          <w:rFonts w:ascii="Palatino Linotype" w:eastAsia="Times New Roman" w:hAnsi="Palatino Linotype" w:cs="Times New Roman"/>
          <w:sz w:val="24"/>
          <w:lang w:eastAsia="ar-SA"/>
        </w:rPr>
      </w:pPr>
      <w:r w:rsidRPr="00C84A58">
        <w:rPr>
          <w:rFonts w:ascii="Palatino Linotype" w:eastAsia="Times New Roman" w:hAnsi="Palatino Linotype" w:cs="Times New Roman"/>
          <w:sz w:val="24"/>
          <w:lang w:eastAsia="ar-SA"/>
        </w:rPr>
        <w:tab/>
      </w:r>
    </w:p>
    <w:p w:rsidR="00E87371" w:rsidRPr="00D65186" w:rsidRDefault="00E87371" w:rsidP="00D87998">
      <w:pPr>
        <w:widowControl w:val="0"/>
        <w:shd w:val="clear" w:color="auto" w:fill="FFFFFF"/>
        <w:suppressAutoHyphens/>
        <w:overflowPunct w:val="0"/>
        <w:autoSpaceDE w:val="0"/>
        <w:spacing w:before="0" w:after="0" w:line="240" w:lineRule="auto"/>
        <w:ind w:left="567" w:right="-6"/>
        <w:rPr>
          <w:rFonts w:ascii="Palatino Linotype" w:eastAsia="Times New Roman" w:hAnsi="Palatino Linotype" w:cs="Times New Roman"/>
          <w:sz w:val="24"/>
          <w:lang w:eastAsia="ar-SA"/>
        </w:rPr>
      </w:pPr>
      <w:r w:rsidRPr="00D65186">
        <w:rPr>
          <w:rFonts w:ascii="Palatino Linotype" w:eastAsia="Times New Roman" w:hAnsi="Palatino Linotype" w:cs="Times New Roman"/>
          <w:sz w:val="24"/>
          <w:lang w:eastAsia="ar-SA"/>
        </w:rPr>
        <w:t>Директор</w:t>
      </w:r>
    </w:p>
    <w:p w:rsidR="00E87371" w:rsidRPr="00D65186" w:rsidRDefault="00E87371" w:rsidP="00D87998">
      <w:pPr>
        <w:widowControl w:val="0"/>
        <w:shd w:val="clear" w:color="auto" w:fill="FFFFFF"/>
        <w:suppressAutoHyphens/>
        <w:overflowPunct w:val="0"/>
        <w:autoSpaceDE w:val="0"/>
        <w:spacing w:before="0" w:after="0" w:line="240" w:lineRule="auto"/>
        <w:ind w:left="567" w:right="-6"/>
        <w:rPr>
          <w:rFonts w:ascii="Palatino Linotype" w:eastAsia="Times New Roman" w:hAnsi="Palatino Linotype" w:cs="Times New Roman"/>
          <w:sz w:val="24"/>
          <w:lang w:eastAsia="ar-SA"/>
        </w:rPr>
      </w:pPr>
      <w:r w:rsidRPr="00D65186">
        <w:rPr>
          <w:rFonts w:ascii="Palatino Linotype" w:eastAsia="Times New Roman" w:hAnsi="Palatino Linotype" w:cs="Times New Roman"/>
          <w:sz w:val="24"/>
          <w:lang w:eastAsia="ar-SA"/>
        </w:rPr>
        <w:t>ООО «НПО «ЮРГЦ»</w:t>
      </w:r>
      <w:r w:rsidRPr="00D65186">
        <w:rPr>
          <w:rFonts w:ascii="Palatino Linotype" w:eastAsia="Times New Roman" w:hAnsi="Palatino Linotype" w:cs="Times New Roman"/>
          <w:sz w:val="24"/>
          <w:lang w:eastAsia="ar-SA"/>
        </w:rPr>
        <w:tab/>
        <w:t xml:space="preserve"> </w:t>
      </w:r>
      <w:r w:rsidRPr="00D65186">
        <w:rPr>
          <w:rFonts w:ascii="Palatino Linotype" w:eastAsia="Times New Roman" w:hAnsi="Palatino Linotype" w:cs="Times New Roman"/>
          <w:sz w:val="24"/>
          <w:lang w:eastAsia="ar-SA"/>
        </w:rPr>
        <w:tab/>
      </w:r>
      <w:r w:rsidRPr="00D65186">
        <w:rPr>
          <w:rFonts w:ascii="Palatino Linotype" w:eastAsia="Times New Roman" w:hAnsi="Palatino Linotype" w:cs="Times New Roman"/>
          <w:sz w:val="24"/>
          <w:lang w:eastAsia="ar-SA"/>
        </w:rPr>
        <w:tab/>
      </w:r>
      <w:r w:rsidRPr="00D65186">
        <w:rPr>
          <w:rFonts w:ascii="Palatino Linotype" w:eastAsia="Times New Roman" w:hAnsi="Palatino Linotype" w:cs="Times New Roman"/>
          <w:sz w:val="24"/>
          <w:lang w:eastAsia="ar-SA"/>
        </w:rPr>
        <w:tab/>
      </w:r>
      <w:r w:rsidRPr="00D65186">
        <w:rPr>
          <w:rFonts w:ascii="Palatino Linotype" w:eastAsia="Times New Roman" w:hAnsi="Palatino Linotype" w:cs="Times New Roman"/>
          <w:sz w:val="24"/>
          <w:lang w:eastAsia="ar-SA"/>
        </w:rPr>
        <w:tab/>
      </w:r>
      <w:r w:rsidRPr="00D65186">
        <w:rPr>
          <w:rFonts w:ascii="Palatino Linotype" w:eastAsia="Times New Roman" w:hAnsi="Palatino Linotype" w:cs="Times New Roman"/>
          <w:sz w:val="24"/>
          <w:lang w:eastAsia="ar-SA"/>
        </w:rPr>
        <w:tab/>
        <w:t>С.Ю. </w:t>
      </w:r>
      <w:proofErr w:type="spellStart"/>
      <w:r w:rsidRPr="00D65186">
        <w:rPr>
          <w:rFonts w:ascii="Palatino Linotype" w:eastAsia="Times New Roman" w:hAnsi="Palatino Linotype" w:cs="Times New Roman"/>
          <w:sz w:val="24"/>
          <w:lang w:eastAsia="ar-SA"/>
        </w:rPr>
        <w:t>Трухачёв</w:t>
      </w:r>
      <w:proofErr w:type="spellEnd"/>
    </w:p>
    <w:p w:rsidR="00E87371" w:rsidRDefault="00E87371" w:rsidP="00D87998">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lang w:eastAsia="ar-SA"/>
        </w:rPr>
      </w:pPr>
    </w:p>
    <w:p w:rsidR="00DB1A44" w:rsidRDefault="00DB1A44" w:rsidP="00D87998">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lang w:eastAsia="ar-SA"/>
        </w:rPr>
      </w:pPr>
    </w:p>
    <w:p w:rsidR="00DB1A44" w:rsidRDefault="00DB1A44" w:rsidP="00DB1A44">
      <w:pPr>
        <w:widowControl w:val="0"/>
        <w:shd w:val="clear" w:color="auto" w:fill="FFFFFF"/>
        <w:suppressAutoHyphens/>
        <w:overflowPunct w:val="0"/>
        <w:autoSpaceDE w:val="0"/>
        <w:spacing w:before="0" w:after="0" w:line="240" w:lineRule="auto"/>
        <w:ind w:right="-6"/>
        <w:rPr>
          <w:rFonts w:ascii="Palatino Linotype" w:eastAsia="Times New Roman" w:hAnsi="Palatino Linotype" w:cs="Times New Roman"/>
          <w:sz w:val="24"/>
          <w:lang w:eastAsia="ar-SA"/>
        </w:rPr>
      </w:pPr>
    </w:p>
    <w:p w:rsidR="00DB1A44" w:rsidRDefault="00DB1A44" w:rsidP="00D87998">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lang w:eastAsia="ar-SA"/>
        </w:rPr>
      </w:pPr>
    </w:p>
    <w:p w:rsidR="00DB1A44" w:rsidRPr="00D65186" w:rsidRDefault="00DB1A44" w:rsidP="00D87998">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lang w:eastAsia="ar-SA"/>
        </w:rPr>
      </w:pPr>
    </w:p>
    <w:p w:rsidR="00E87371" w:rsidRPr="00D65186" w:rsidRDefault="00E87371" w:rsidP="00D87998">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lang w:eastAsia="ar-SA"/>
        </w:rPr>
      </w:pPr>
    </w:p>
    <w:p w:rsidR="00E87371" w:rsidRPr="00D65186" w:rsidRDefault="00E87371" w:rsidP="00D87998">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lang w:eastAsia="ar-SA"/>
        </w:rPr>
      </w:pPr>
      <w:r w:rsidRPr="00D65186">
        <w:rPr>
          <w:rFonts w:ascii="Palatino Linotype" w:eastAsia="Times New Roman" w:hAnsi="Palatino Linotype" w:cs="Times New Roman"/>
          <w:sz w:val="24"/>
          <w:lang w:eastAsia="ar-SA"/>
        </w:rPr>
        <w:t>Ростов-на-Дону</w:t>
      </w:r>
    </w:p>
    <w:p w:rsidR="00E87371" w:rsidRPr="00D65186" w:rsidRDefault="00D65186" w:rsidP="00D87998">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lang w:eastAsia="ar-SA"/>
        </w:rPr>
      </w:pPr>
      <w:r w:rsidRPr="00D65186">
        <w:rPr>
          <w:rFonts w:ascii="Palatino Linotype" w:eastAsia="Times New Roman" w:hAnsi="Palatino Linotype" w:cs="Times New Roman"/>
          <w:sz w:val="24"/>
          <w:lang w:eastAsia="ar-SA"/>
        </w:rPr>
        <w:t>20</w:t>
      </w:r>
      <w:r w:rsidRPr="004157AC">
        <w:rPr>
          <w:rFonts w:ascii="Palatino Linotype" w:eastAsia="Times New Roman" w:hAnsi="Palatino Linotype" w:cs="Times New Roman"/>
          <w:sz w:val="24"/>
          <w:lang w:eastAsia="ar-SA"/>
        </w:rPr>
        <w:t>2</w:t>
      </w:r>
      <w:r w:rsidR="0053411F">
        <w:rPr>
          <w:rFonts w:ascii="Palatino Linotype" w:eastAsia="Times New Roman" w:hAnsi="Palatino Linotype" w:cs="Times New Roman"/>
          <w:sz w:val="24"/>
          <w:lang w:eastAsia="ar-SA"/>
        </w:rPr>
        <w:t>3</w:t>
      </w:r>
      <w:r w:rsidRPr="004157AC">
        <w:rPr>
          <w:rFonts w:ascii="Palatino Linotype" w:eastAsia="Times New Roman" w:hAnsi="Palatino Linotype" w:cs="Times New Roman"/>
          <w:sz w:val="24"/>
          <w:lang w:eastAsia="ar-SA"/>
        </w:rPr>
        <w:t xml:space="preserve"> </w:t>
      </w:r>
      <w:r w:rsidRPr="00D65186">
        <w:rPr>
          <w:rFonts w:ascii="Palatino Linotype" w:eastAsia="Times New Roman" w:hAnsi="Palatino Linotype" w:cs="Times New Roman"/>
          <w:sz w:val="24"/>
          <w:lang w:eastAsia="ar-SA"/>
        </w:rPr>
        <w:t>г</w:t>
      </w:r>
      <w:r w:rsidR="00E87371" w:rsidRPr="00D65186">
        <w:rPr>
          <w:rFonts w:ascii="Palatino Linotype" w:eastAsia="Times New Roman" w:hAnsi="Palatino Linotype" w:cs="Times New Roman"/>
          <w:sz w:val="24"/>
          <w:lang w:eastAsia="ar-SA"/>
        </w:rPr>
        <w:t>.</w:t>
      </w:r>
    </w:p>
    <w:p w:rsidR="00E87371" w:rsidRPr="004157AC" w:rsidRDefault="00E87371" w:rsidP="00F07A4F">
      <w:pPr>
        <w:spacing w:before="60" w:after="60" w:line="240" w:lineRule="auto"/>
        <w:rPr>
          <w:sz w:val="26"/>
          <w:szCs w:val="26"/>
          <w:highlight w:val="yellow"/>
        </w:rPr>
      </w:pPr>
      <w:r w:rsidRPr="004157AC">
        <w:rPr>
          <w:sz w:val="26"/>
          <w:szCs w:val="26"/>
          <w:highlight w:val="yellow"/>
        </w:rPr>
        <w:br w:type="page"/>
      </w:r>
    </w:p>
    <w:sdt>
      <w:sdtPr>
        <w:rPr>
          <w:b w:val="0"/>
          <w:bCs w:val="0"/>
          <w:caps w:val="0"/>
          <w:color w:val="auto"/>
          <w:spacing w:val="0"/>
          <w:sz w:val="20"/>
          <w:szCs w:val="20"/>
          <w:highlight w:val="yellow"/>
          <w:lang w:bidi="ar-SA"/>
        </w:rPr>
        <w:id w:val="1636446592"/>
        <w:docPartObj>
          <w:docPartGallery w:val="Table of Contents"/>
          <w:docPartUnique/>
        </w:docPartObj>
      </w:sdtPr>
      <w:sdtEndPr>
        <w:rPr>
          <w:rFonts w:cstheme="minorHAnsi"/>
        </w:rPr>
      </w:sdtEndPr>
      <w:sdtContent>
        <w:p w:rsidR="00D87998" w:rsidRPr="000D0CF2" w:rsidRDefault="005E7818">
          <w:pPr>
            <w:pStyle w:val="af8"/>
            <w:rPr>
              <w:spacing w:val="0"/>
            </w:rPr>
          </w:pPr>
          <w:r w:rsidRPr="004157AC">
            <w:rPr>
              <w:caps w:val="0"/>
              <w:spacing w:val="0"/>
            </w:rPr>
            <w:t>ОГЛАВЛЕНИЕ</w:t>
          </w:r>
        </w:p>
        <w:p w:rsidR="008D3D18" w:rsidRPr="008D3D18" w:rsidRDefault="00ED1024">
          <w:pPr>
            <w:pStyle w:val="11"/>
            <w:tabs>
              <w:tab w:val="right" w:leader="dot" w:pos="9627"/>
            </w:tabs>
            <w:rPr>
              <w:rFonts w:cstheme="minorHAnsi"/>
              <w:noProof/>
              <w:sz w:val="22"/>
              <w:szCs w:val="22"/>
              <w:lang w:eastAsia="ru-RU"/>
            </w:rPr>
          </w:pPr>
          <w:r w:rsidRPr="008D3D18">
            <w:rPr>
              <w:rFonts w:cstheme="minorHAnsi"/>
              <w:sz w:val="22"/>
              <w:szCs w:val="22"/>
              <w:highlight w:val="yellow"/>
            </w:rPr>
            <w:fldChar w:fldCharType="begin"/>
          </w:r>
          <w:r w:rsidRPr="008D3D18">
            <w:rPr>
              <w:rFonts w:cstheme="minorHAnsi"/>
              <w:sz w:val="22"/>
              <w:szCs w:val="22"/>
              <w:highlight w:val="yellow"/>
            </w:rPr>
            <w:instrText xml:space="preserve"> TOC \o "1-4" \h \z \u </w:instrText>
          </w:r>
          <w:r w:rsidRPr="008D3D18">
            <w:rPr>
              <w:rFonts w:cstheme="minorHAnsi"/>
              <w:sz w:val="22"/>
              <w:szCs w:val="22"/>
              <w:highlight w:val="yellow"/>
            </w:rPr>
            <w:fldChar w:fldCharType="separate"/>
          </w:r>
          <w:hyperlink w:anchor="_Toc142053593" w:history="1">
            <w:r w:rsidR="008D3D18" w:rsidRPr="008D3D18">
              <w:rPr>
                <w:rStyle w:val="aff0"/>
                <w:rFonts w:eastAsia="Times New Roman" w:cstheme="minorHAnsi"/>
                <w:bCs/>
                <w:caps/>
                <w:noProof/>
                <w:spacing w:val="15"/>
                <w:sz w:val="22"/>
                <w:szCs w:val="22"/>
                <w:u w:val="none"/>
              </w:rPr>
              <w:t>Раздел 1. Сведения о видах, назначении, наименованиях, характеристиках и местоположении планируемых для размещения объектов местного значения Кропоткинского гороского поселения</w:t>
            </w:r>
            <w:r w:rsidR="008D3D18" w:rsidRPr="008D3D18">
              <w:rPr>
                <w:rFonts w:cstheme="minorHAnsi"/>
                <w:noProof/>
                <w:webHidden/>
                <w:sz w:val="22"/>
                <w:szCs w:val="22"/>
              </w:rPr>
              <w:tab/>
            </w:r>
            <w:r w:rsidR="008D3D18" w:rsidRPr="008D3D18">
              <w:rPr>
                <w:rFonts w:cstheme="minorHAnsi"/>
                <w:noProof/>
                <w:webHidden/>
                <w:sz w:val="22"/>
                <w:szCs w:val="22"/>
              </w:rPr>
              <w:fldChar w:fldCharType="begin"/>
            </w:r>
            <w:r w:rsidR="008D3D18" w:rsidRPr="008D3D18">
              <w:rPr>
                <w:rFonts w:cstheme="minorHAnsi"/>
                <w:noProof/>
                <w:webHidden/>
                <w:sz w:val="22"/>
                <w:szCs w:val="22"/>
              </w:rPr>
              <w:instrText xml:space="preserve"> PAGEREF _Toc142053593 \h </w:instrText>
            </w:r>
            <w:r w:rsidR="008D3D18" w:rsidRPr="008D3D18">
              <w:rPr>
                <w:rFonts w:cstheme="minorHAnsi"/>
                <w:noProof/>
                <w:webHidden/>
                <w:sz w:val="22"/>
                <w:szCs w:val="22"/>
              </w:rPr>
            </w:r>
            <w:r w:rsidR="008D3D18" w:rsidRPr="008D3D18">
              <w:rPr>
                <w:rFonts w:cstheme="minorHAnsi"/>
                <w:noProof/>
                <w:webHidden/>
                <w:sz w:val="22"/>
                <w:szCs w:val="22"/>
              </w:rPr>
              <w:fldChar w:fldCharType="separate"/>
            </w:r>
            <w:r w:rsidR="008D3D18">
              <w:rPr>
                <w:rFonts w:cstheme="minorHAnsi"/>
                <w:noProof/>
                <w:webHidden/>
                <w:sz w:val="22"/>
                <w:szCs w:val="22"/>
              </w:rPr>
              <w:t>10</w:t>
            </w:r>
            <w:r w:rsidR="008D3D18" w:rsidRPr="008D3D18">
              <w:rPr>
                <w:rFonts w:cstheme="minorHAnsi"/>
                <w:noProof/>
                <w:webHidden/>
                <w:sz w:val="22"/>
                <w:szCs w:val="22"/>
              </w:rPr>
              <w:fldChar w:fldCharType="end"/>
            </w:r>
          </w:hyperlink>
        </w:p>
        <w:p w:rsidR="008D3D18" w:rsidRPr="008D3D18" w:rsidRDefault="00E07CB3">
          <w:pPr>
            <w:pStyle w:val="35"/>
            <w:rPr>
              <w:rFonts w:eastAsiaTheme="minorEastAsia"/>
              <w:spacing w:val="0"/>
              <w:lang w:eastAsia="ru-RU"/>
            </w:rPr>
          </w:pPr>
          <w:hyperlink w:anchor="_Toc142053594" w:history="1">
            <w:r w:rsidR="008D3D18" w:rsidRPr="008D3D18">
              <w:rPr>
                <w:rStyle w:val="aff0"/>
                <w:rFonts w:eastAsia="Calibri"/>
                <w:bCs/>
                <w:u w:val="none"/>
                <w:lang w:eastAsia="ru-RU"/>
              </w:rPr>
              <w:t>1.1.</w:t>
            </w:r>
            <w:r w:rsidR="008D3D18" w:rsidRPr="008D3D18">
              <w:rPr>
                <w:rFonts w:eastAsiaTheme="minorEastAsia"/>
                <w:spacing w:val="0"/>
                <w:lang w:eastAsia="ru-RU"/>
              </w:rPr>
              <w:tab/>
            </w:r>
            <w:r w:rsidR="008D3D18" w:rsidRPr="008D3D18">
              <w:rPr>
                <w:rStyle w:val="aff0"/>
                <w:rFonts w:eastAsia="Calibri"/>
                <w:bCs/>
                <w:u w:val="none"/>
                <w:lang w:eastAsia="ru-RU"/>
              </w:rPr>
              <w:t>Сведения о видах, назначении и наименованиях планируемых для размещения объектов местного значения городского поселения в области теплоснабжения,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8D3D18" w:rsidRPr="008D3D18">
              <w:rPr>
                <w:webHidden/>
              </w:rPr>
              <w:tab/>
            </w:r>
            <w:r w:rsidR="008D3D18" w:rsidRPr="008D3D18">
              <w:rPr>
                <w:webHidden/>
              </w:rPr>
              <w:fldChar w:fldCharType="begin"/>
            </w:r>
            <w:r w:rsidR="008D3D18" w:rsidRPr="008D3D18">
              <w:rPr>
                <w:webHidden/>
              </w:rPr>
              <w:instrText xml:space="preserve"> PAGEREF _Toc142053594 \h </w:instrText>
            </w:r>
            <w:r w:rsidR="008D3D18" w:rsidRPr="008D3D18">
              <w:rPr>
                <w:webHidden/>
              </w:rPr>
            </w:r>
            <w:r w:rsidR="008D3D18" w:rsidRPr="008D3D18">
              <w:rPr>
                <w:webHidden/>
              </w:rPr>
              <w:fldChar w:fldCharType="separate"/>
            </w:r>
            <w:r w:rsidR="008D3D18">
              <w:rPr>
                <w:webHidden/>
              </w:rPr>
              <w:t>11</w:t>
            </w:r>
            <w:r w:rsidR="008D3D18" w:rsidRPr="008D3D18">
              <w:rPr>
                <w:webHidden/>
              </w:rPr>
              <w:fldChar w:fldCharType="end"/>
            </w:r>
          </w:hyperlink>
        </w:p>
        <w:p w:rsidR="008D3D18" w:rsidRPr="008D3D18" w:rsidRDefault="00E07CB3">
          <w:pPr>
            <w:pStyle w:val="35"/>
            <w:rPr>
              <w:rFonts w:eastAsiaTheme="minorEastAsia"/>
              <w:spacing w:val="0"/>
              <w:lang w:eastAsia="ru-RU"/>
            </w:rPr>
          </w:pPr>
          <w:hyperlink w:anchor="_Toc142053595" w:history="1">
            <w:r w:rsidR="008D3D18" w:rsidRPr="008D3D18">
              <w:rPr>
                <w:rStyle w:val="aff0"/>
                <w:rFonts w:eastAsia="Calibri"/>
                <w:bCs/>
                <w:u w:val="none"/>
                <w:lang w:eastAsia="ru-RU"/>
              </w:rPr>
              <w:t>1.2.</w:t>
            </w:r>
            <w:r w:rsidR="008D3D18" w:rsidRPr="008D3D18">
              <w:rPr>
                <w:rFonts w:eastAsiaTheme="minorEastAsia"/>
                <w:spacing w:val="0"/>
                <w:lang w:eastAsia="ru-RU"/>
              </w:rPr>
              <w:tab/>
            </w:r>
            <w:r w:rsidR="008D3D18" w:rsidRPr="008D3D18">
              <w:rPr>
                <w:rStyle w:val="aff0"/>
                <w:rFonts w:eastAsia="Calibri"/>
                <w:bCs/>
                <w:u w:val="none"/>
                <w:lang w:eastAsia="ru-RU"/>
              </w:rPr>
              <w:t>Сведения о видах, назначении и наименованиях планируемых для размещения объектов местного значения городского поселения в области газоснабжения,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8D3D18" w:rsidRPr="008D3D18">
              <w:rPr>
                <w:webHidden/>
              </w:rPr>
              <w:tab/>
            </w:r>
            <w:r w:rsidR="008D3D18" w:rsidRPr="008D3D18">
              <w:rPr>
                <w:webHidden/>
              </w:rPr>
              <w:fldChar w:fldCharType="begin"/>
            </w:r>
            <w:r w:rsidR="008D3D18" w:rsidRPr="008D3D18">
              <w:rPr>
                <w:webHidden/>
              </w:rPr>
              <w:instrText xml:space="preserve"> PAGEREF _Toc142053595 \h </w:instrText>
            </w:r>
            <w:r w:rsidR="008D3D18" w:rsidRPr="008D3D18">
              <w:rPr>
                <w:webHidden/>
              </w:rPr>
            </w:r>
            <w:r w:rsidR="008D3D18" w:rsidRPr="008D3D18">
              <w:rPr>
                <w:webHidden/>
              </w:rPr>
              <w:fldChar w:fldCharType="separate"/>
            </w:r>
            <w:r w:rsidR="008D3D18">
              <w:rPr>
                <w:webHidden/>
              </w:rPr>
              <w:t>21</w:t>
            </w:r>
            <w:r w:rsidR="008D3D18" w:rsidRPr="008D3D18">
              <w:rPr>
                <w:webHidden/>
              </w:rPr>
              <w:fldChar w:fldCharType="end"/>
            </w:r>
          </w:hyperlink>
        </w:p>
        <w:p w:rsidR="008D3D18" w:rsidRPr="008D3D18" w:rsidRDefault="00E07CB3">
          <w:pPr>
            <w:pStyle w:val="35"/>
            <w:rPr>
              <w:rFonts w:eastAsiaTheme="minorEastAsia"/>
              <w:spacing w:val="0"/>
              <w:lang w:eastAsia="ru-RU"/>
            </w:rPr>
          </w:pPr>
          <w:hyperlink w:anchor="_Toc142053596" w:history="1">
            <w:r w:rsidR="008D3D18" w:rsidRPr="008D3D18">
              <w:rPr>
                <w:rStyle w:val="aff0"/>
                <w:rFonts w:eastAsia="Calibri"/>
                <w:bCs/>
                <w:u w:val="none"/>
                <w:lang w:eastAsia="ru-RU"/>
              </w:rPr>
              <w:t>1.3.</w:t>
            </w:r>
            <w:r w:rsidR="008D3D18" w:rsidRPr="008D3D18">
              <w:rPr>
                <w:rFonts w:eastAsiaTheme="minorEastAsia"/>
                <w:spacing w:val="0"/>
                <w:lang w:eastAsia="ru-RU"/>
              </w:rPr>
              <w:tab/>
            </w:r>
            <w:r w:rsidR="008D3D18" w:rsidRPr="008D3D18">
              <w:rPr>
                <w:rStyle w:val="aff0"/>
                <w:rFonts w:eastAsia="Calibri"/>
                <w:bCs/>
                <w:u w:val="none"/>
                <w:lang w:eastAsia="ru-RU"/>
              </w:rPr>
              <w:t>Сведения о видах, назначении и наименованиях планируемых для размещения объектов местного значения городского поселения в области водоотведения,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8D3D18" w:rsidRPr="008D3D18">
              <w:rPr>
                <w:webHidden/>
              </w:rPr>
              <w:tab/>
            </w:r>
            <w:r w:rsidR="008D3D18" w:rsidRPr="008D3D18">
              <w:rPr>
                <w:webHidden/>
              </w:rPr>
              <w:fldChar w:fldCharType="begin"/>
            </w:r>
            <w:r w:rsidR="008D3D18" w:rsidRPr="008D3D18">
              <w:rPr>
                <w:webHidden/>
              </w:rPr>
              <w:instrText xml:space="preserve"> PAGEREF _Toc142053596 \h </w:instrText>
            </w:r>
            <w:r w:rsidR="008D3D18" w:rsidRPr="008D3D18">
              <w:rPr>
                <w:webHidden/>
              </w:rPr>
            </w:r>
            <w:r w:rsidR="008D3D18" w:rsidRPr="008D3D18">
              <w:rPr>
                <w:webHidden/>
              </w:rPr>
              <w:fldChar w:fldCharType="separate"/>
            </w:r>
            <w:r w:rsidR="008D3D18">
              <w:rPr>
                <w:webHidden/>
              </w:rPr>
              <w:t>22</w:t>
            </w:r>
            <w:r w:rsidR="008D3D18" w:rsidRPr="008D3D18">
              <w:rPr>
                <w:webHidden/>
              </w:rPr>
              <w:fldChar w:fldCharType="end"/>
            </w:r>
          </w:hyperlink>
        </w:p>
        <w:p w:rsidR="008D3D18" w:rsidRPr="008D3D18" w:rsidRDefault="00E07CB3">
          <w:pPr>
            <w:pStyle w:val="35"/>
            <w:rPr>
              <w:rFonts w:eastAsiaTheme="minorEastAsia"/>
              <w:spacing w:val="0"/>
              <w:lang w:eastAsia="ru-RU"/>
            </w:rPr>
          </w:pPr>
          <w:hyperlink w:anchor="_Toc142053597" w:history="1">
            <w:r w:rsidR="008D3D18" w:rsidRPr="008D3D18">
              <w:rPr>
                <w:rStyle w:val="aff0"/>
                <w:rFonts w:eastAsia="Calibri"/>
                <w:bCs/>
                <w:u w:val="none"/>
                <w:lang w:eastAsia="ru-RU"/>
              </w:rPr>
              <w:t>1.4.</w:t>
            </w:r>
            <w:r w:rsidR="008D3D18" w:rsidRPr="008D3D18">
              <w:rPr>
                <w:rFonts w:eastAsiaTheme="minorEastAsia"/>
                <w:spacing w:val="0"/>
                <w:lang w:eastAsia="ru-RU"/>
              </w:rPr>
              <w:tab/>
            </w:r>
            <w:r w:rsidR="008D3D18" w:rsidRPr="008D3D18">
              <w:rPr>
                <w:rStyle w:val="aff0"/>
                <w:rFonts w:eastAsia="Calibri"/>
                <w:bCs/>
                <w:u w:val="none"/>
                <w:lang w:eastAsia="ru-RU"/>
              </w:rPr>
              <w:t>Сведения о видах, назначении и наименованиях планируемых для размещения объектов местного значения городского поселения в области водоснабжения,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8D3D18" w:rsidRPr="008D3D18">
              <w:rPr>
                <w:webHidden/>
              </w:rPr>
              <w:tab/>
            </w:r>
            <w:r w:rsidR="008D3D18" w:rsidRPr="008D3D18">
              <w:rPr>
                <w:webHidden/>
              </w:rPr>
              <w:fldChar w:fldCharType="begin"/>
            </w:r>
            <w:r w:rsidR="008D3D18" w:rsidRPr="008D3D18">
              <w:rPr>
                <w:webHidden/>
              </w:rPr>
              <w:instrText xml:space="preserve"> PAGEREF _Toc142053597 \h </w:instrText>
            </w:r>
            <w:r w:rsidR="008D3D18" w:rsidRPr="008D3D18">
              <w:rPr>
                <w:webHidden/>
              </w:rPr>
            </w:r>
            <w:r w:rsidR="008D3D18" w:rsidRPr="008D3D18">
              <w:rPr>
                <w:webHidden/>
              </w:rPr>
              <w:fldChar w:fldCharType="separate"/>
            </w:r>
            <w:r w:rsidR="008D3D18">
              <w:rPr>
                <w:webHidden/>
              </w:rPr>
              <w:t>35</w:t>
            </w:r>
            <w:r w:rsidR="008D3D18" w:rsidRPr="008D3D18">
              <w:rPr>
                <w:webHidden/>
              </w:rPr>
              <w:fldChar w:fldCharType="end"/>
            </w:r>
          </w:hyperlink>
        </w:p>
        <w:p w:rsidR="008D3D18" w:rsidRPr="008D3D18" w:rsidRDefault="00E07CB3">
          <w:pPr>
            <w:pStyle w:val="35"/>
            <w:rPr>
              <w:rFonts w:eastAsiaTheme="minorEastAsia"/>
              <w:spacing w:val="0"/>
              <w:lang w:eastAsia="ru-RU"/>
            </w:rPr>
          </w:pPr>
          <w:hyperlink w:anchor="_Toc142053598" w:history="1">
            <w:r w:rsidR="008D3D18" w:rsidRPr="008D3D18">
              <w:rPr>
                <w:rStyle w:val="aff0"/>
                <w:rFonts w:eastAsia="Calibri"/>
                <w:bCs/>
                <w:u w:val="none"/>
                <w:lang w:eastAsia="ru-RU"/>
              </w:rPr>
              <w:t>1.5.</w:t>
            </w:r>
            <w:r w:rsidR="008D3D18" w:rsidRPr="008D3D18">
              <w:rPr>
                <w:rFonts w:eastAsiaTheme="minorEastAsia"/>
                <w:spacing w:val="0"/>
                <w:lang w:eastAsia="ru-RU"/>
              </w:rPr>
              <w:tab/>
            </w:r>
            <w:r w:rsidR="008D3D18" w:rsidRPr="008D3D18">
              <w:rPr>
                <w:rStyle w:val="aff0"/>
                <w:rFonts w:eastAsia="Calibri"/>
                <w:bCs/>
                <w:u w:val="none"/>
                <w:lang w:eastAsia="ru-RU"/>
              </w:rPr>
              <w:t>Сведения о видах, назначении и наименованиях планируемых для размещения объектов местного значения городского поселения в области предупреждения чрезвычайных ситуаций,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8D3D18" w:rsidRPr="008D3D18">
              <w:rPr>
                <w:webHidden/>
              </w:rPr>
              <w:tab/>
            </w:r>
            <w:r w:rsidR="008D3D18" w:rsidRPr="008D3D18">
              <w:rPr>
                <w:webHidden/>
              </w:rPr>
              <w:fldChar w:fldCharType="begin"/>
            </w:r>
            <w:r w:rsidR="008D3D18" w:rsidRPr="008D3D18">
              <w:rPr>
                <w:webHidden/>
              </w:rPr>
              <w:instrText xml:space="preserve"> PAGEREF _Toc142053598 \h </w:instrText>
            </w:r>
            <w:r w:rsidR="008D3D18" w:rsidRPr="008D3D18">
              <w:rPr>
                <w:webHidden/>
              </w:rPr>
            </w:r>
            <w:r w:rsidR="008D3D18" w:rsidRPr="008D3D18">
              <w:rPr>
                <w:webHidden/>
              </w:rPr>
              <w:fldChar w:fldCharType="separate"/>
            </w:r>
            <w:r w:rsidR="008D3D18">
              <w:rPr>
                <w:webHidden/>
              </w:rPr>
              <w:t>39</w:t>
            </w:r>
            <w:r w:rsidR="008D3D18" w:rsidRPr="008D3D18">
              <w:rPr>
                <w:webHidden/>
              </w:rPr>
              <w:fldChar w:fldCharType="end"/>
            </w:r>
          </w:hyperlink>
        </w:p>
        <w:p w:rsidR="008D3D18" w:rsidRPr="008D3D18" w:rsidRDefault="00E07CB3">
          <w:pPr>
            <w:pStyle w:val="35"/>
            <w:rPr>
              <w:rFonts w:eastAsiaTheme="minorEastAsia"/>
              <w:spacing w:val="0"/>
              <w:lang w:eastAsia="ru-RU"/>
            </w:rPr>
          </w:pPr>
          <w:hyperlink w:anchor="_Toc142053599" w:history="1">
            <w:r w:rsidR="008D3D18" w:rsidRPr="008D3D18">
              <w:rPr>
                <w:rStyle w:val="aff0"/>
                <w:rFonts w:eastAsia="Calibri"/>
                <w:bCs/>
                <w:u w:val="none"/>
                <w:lang w:eastAsia="ru-RU"/>
              </w:rPr>
              <w:t>1.6.</w:t>
            </w:r>
            <w:r w:rsidR="008D3D18" w:rsidRPr="008D3D18">
              <w:rPr>
                <w:rFonts w:eastAsiaTheme="minorEastAsia"/>
                <w:spacing w:val="0"/>
                <w:lang w:eastAsia="ru-RU"/>
              </w:rPr>
              <w:tab/>
            </w:r>
            <w:r w:rsidR="008D3D18" w:rsidRPr="008D3D18">
              <w:rPr>
                <w:rStyle w:val="aff0"/>
                <w:rFonts w:eastAsia="Calibri"/>
                <w:bCs/>
                <w:u w:val="none"/>
                <w:lang w:eastAsia="ru-RU"/>
              </w:rPr>
              <w:t>Сведения о видах, назначении и наименованиях планируемых для размещения объектов местного значения городского поселения в области культуры,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8D3D18" w:rsidRPr="008D3D18">
              <w:rPr>
                <w:webHidden/>
              </w:rPr>
              <w:tab/>
            </w:r>
            <w:r w:rsidR="008D3D18" w:rsidRPr="008D3D18">
              <w:rPr>
                <w:webHidden/>
              </w:rPr>
              <w:fldChar w:fldCharType="begin"/>
            </w:r>
            <w:r w:rsidR="008D3D18" w:rsidRPr="008D3D18">
              <w:rPr>
                <w:webHidden/>
              </w:rPr>
              <w:instrText xml:space="preserve"> PAGEREF _Toc142053599 \h </w:instrText>
            </w:r>
            <w:r w:rsidR="008D3D18" w:rsidRPr="008D3D18">
              <w:rPr>
                <w:webHidden/>
              </w:rPr>
            </w:r>
            <w:r w:rsidR="008D3D18" w:rsidRPr="008D3D18">
              <w:rPr>
                <w:webHidden/>
              </w:rPr>
              <w:fldChar w:fldCharType="separate"/>
            </w:r>
            <w:r w:rsidR="008D3D18">
              <w:rPr>
                <w:webHidden/>
              </w:rPr>
              <w:t>40</w:t>
            </w:r>
            <w:r w:rsidR="008D3D18" w:rsidRPr="008D3D18">
              <w:rPr>
                <w:webHidden/>
              </w:rPr>
              <w:fldChar w:fldCharType="end"/>
            </w:r>
          </w:hyperlink>
        </w:p>
        <w:p w:rsidR="008D3D18" w:rsidRPr="008D3D18" w:rsidRDefault="00E07CB3">
          <w:pPr>
            <w:pStyle w:val="35"/>
            <w:rPr>
              <w:rFonts w:eastAsiaTheme="minorEastAsia"/>
              <w:spacing w:val="0"/>
              <w:lang w:eastAsia="ru-RU"/>
            </w:rPr>
          </w:pPr>
          <w:hyperlink w:anchor="_Toc142053600" w:history="1">
            <w:r w:rsidR="008D3D18" w:rsidRPr="008D3D18">
              <w:rPr>
                <w:rStyle w:val="aff0"/>
                <w:rFonts w:eastAsia="Calibri"/>
                <w:bCs/>
                <w:u w:val="none"/>
                <w:lang w:eastAsia="ru-RU"/>
              </w:rPr>
              <w:t>1.7.</w:t>
            </w:r>
            <w:r w:rsidR="008D3D18" w:rsidRPr="008D3D18">
              <w:rPr>
                <w:rFonts w:eastAsiaTheme="minorEastAsia"/>
                <w:spacing w:val="0"/>
                <w:lang w:eastAsia="ru-RU"/>
              </w:rPr>
              <w:tab/>
            </w:r>
            <w:r w:rsidR="008D3D18" w:rsidRPr="008D3D18">
              <w:rPr>
                <w:rStyle w:val="aff0"/>
                <w:rFonts w:eastAsia="Calibri"/>
                <w:bCs/>
                <w:u w:val="none"/>
                <w:lang w:eastAsia="ru-RU"/>
              </w:rPr>
              <w:t>Сведения о видах, назначении и наименованиях планируемых для размещения объектов местного значения городского поселения в области организации ритуальных услуг и мест захоронения,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8D3D18" w:rsidRPr="008D3D18">
              <w:rPr>
                <w:webHidden/>
              </w:rPr>
              <w:tab/>
            </w:r>
            <w:r w:rsidR="008D3D18" w:rsidRPr="008D3D18">
              <w:rPr>
                <w:webHidden/>
              </w:rPr>
              <w:fldChar w:fldCharType="begin"/>
            </w:r>
            <w:r w:rsidR="008D3D18" w:rsidRPr="008D3D18">
              <w:rPr>
                <w:webHidden/>
              </w:rPr>
              <w:instrText xml:space="preserve"> PAGEREF _Toc142053600 \h </w:instrText>
            </w:r>
            <w:r w:rsidR="008D3D18" w:rsidRPr="008D3D18">
              <w:rPr>
                <w:webHidden/>
              </w:rPr>
            </w:r>
            <w:r w:rsidR="008D3D18" w:rsidRPr="008D3D18">
              <w:rPr>
                <w:webHidden/>
              </w:rPr>
              <w:fldChar w:fldCharType="separate"/>
            </w:r>
            <w:r w:rsidR="008D3D18">
              <w:rPr>
                <w:webHidden/>
              </w:rPr>
              <w:t>40</w:t>
            </w:r>
            <w:r w:rsidR="008D3D18" w:rsidRPr="008D3D18">
              <w:rPr>
                <w:webHidden/>
              </w:rPr>
              <w:fldChar w:fldCharType="end"/>
            </w:r>
          </w:hyperlink>
        </w:p>
        <w:p w:rsidR="008D3D18" w:rsidRPr="008D3D18" w:rsidRDefault="00E07CB3">
          <w:pPr>
            <w:pStyle w:val="35"/>
            <w:rPr>
              <w:rFonts w:eastAsiaTheme="minorEastAsia"/>
              <w:spacing w:val="0"/>
              <w:lang w:eastAsia="ru-RU"/>
            </w:rPr>
          </w:pPr>
          <w:hyperlink w:anchor="_Toc142053601" w:history="1">
            <w:r w:rsidR="008D3D18" w:rsidRPr="008D3D18">
              <w:rPr>
                <w:rStyle w:val="aff0"/>
                <w:rFonts w:eastAsia="Calibri"/>
                <w:bCs/>
                <w:u w:val="none"/>
                <w:lang w:eastAsia="ru-RU"/>
              </w:rPr>
              <w:t>1.8.</w:t>
            </w:r>
            <w:r w:rsidR="008D3D18" w:rsidRPr="008D3D18">
              <w:rPr>
                <w:rFonts w:eastAsiaTheme="minorEastAsia"/>
                <w:spacing w:val="0"/>
                <w:lang w:eastAsia="ru-RU"/>
              </w:rPr>
              <w:tab/>
            </w:r>
            <w:r w:rsidR="008D3D18" w:rsidRPr="008D3D18">
              <w:rPr>
                <w:rStyle w:val="aff0"/>
                <w:rFonts w:eastAsia="Calibri"/>
                <w:bCs/>
                <w:u w:val="none"/>
                <w:lang w:eastAsia="ru-RU"/>
              </w:rPr>
              <w:t xml:space="preserve">Сведения о видах, назначении и наименованиях планируемых для размещения объектов местного значения городского поселения в области автомобильных дорог местного значения, их основные характеристики, их </w:t>
            </w:r>
            <w:r w:rsidR="008D3D18" w:rsidRPr="008D3D18">
              <w:rPr>
                <w:rStyle w:val="aff0"/>
                <w:rFonts w:eastAsia="Calibri"/>
                <w:bCs/>
                <w:u w:val="none"/>
                <w:lang w:eastAsia="ru-RU"/>
              </w:rPr>
              <w:lastRenderedPageBreak/>
              <w:t>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8D3D18" w:rsidRPr="008D3D18">
              <w:rPr>
                <w:webHidden/>
              </w:rPr>
              <w:tab/>
            </w:r>
            <w:r w:rsidR="008D3D18" w:rsidRPr="008D3D18">
              <w:rPr>
                <w:webHidden/>
              </w:rPr>
              <w:fldChar w:fldCharType="begin"/>
            </w:r>
            <w:r w:rsidR="008D3D18" w:rsidRPr="008D3D18">
              <w:rPr>
                <w:webHidden/>
              </w:rPr>
              <w:instrText xml:space="preserve"> PAGEREF _Toc142053601 \h </w:instrText>
            </w:r>
            <w:r w:rsidR="008D3D18" w:rsidRPr="008D3D18">
              <w:rPr>
                <w:webHidden/>
              </w:rPr>
            </w:r>
            <w:r w:rsidR="008D3D18" w:rsidRPr="008D3D18">
              <w:rPr>
                <w:webHidden/>
              </w:rPr>
              <w:fldChar w:fldCharType="separate"/>
            </w:r>
            <w:r w:rsidR="008D3D18">
              <w:rPr>
                <w:webHidden/>
              </w:rPr>
              <w:t>41</w:t>
            </w:r>
            <w:r w:rsidR="008D3D18" w:rsidRPr="008D3D18">
              <w:rPr>
                <w:webHidden/>
              </w:rPr>
              <w:fldChar w:fldCharType="end"/>
            </w:r>
          </w:hyperlink>
        </w:p>
        <w:p w:rsidR="008D3D18" w:rsidRPr="008D3D18" w:rsidRDefault="00E07CB3">
          <w:pPr>
            <w:pStyle w:val="35"/>
            <w:rPr>
              <w:rFonts w:eastAsiaTheme="minorEastAsia"/>
              <w:spacing w:val="0"/>
              <w:lang w:eastAsia="ru-RU"/>
            </w:rPr>
          </w:pPr>
          <w:hyperlink w:anchor="_Toc142053602" w:history="1">
            <w:r w:rsidR="008D3D18" w:rsidRPr="008D3D18">
              <w:rPr>
                <w:rStyle w:val="aff0"/>
                <w:rFonts w:eastAsia="Calibri"/>
                <w:bCs/>
                <w:u w:val="none"/>
                <w:lang w:eastAsia="ru-RU"/>
              </w:rPr>
              <w:t>1.9.</w:t>
            </w:r>
            <w:r w:rsidR="008D3D18" w:rsidRPr="008D3D18">
              <w:rPr>
                <w:rFonts w:eastAsiaTheme="minorEastAsia"/>
                <w:spacing w:val="0"/>
                <w:lang w:eastAsia="ru-RU"/>
              </w:rPr>
              <w:tab/>
            </w:r>
            <w:r w:rsidR="008D3D18" w:rsidRPr="008D3D18">
              <w:rPr>
                <w:rStyle w:val="aff0"/>
                <w:rFonts w:eastAsia="Calibri"/>
                <w:bCs/>
                <w:u w:val="none"/>
                <w:lang w:eastAsia="ru-RU"/>
              </w:rPr>
              <w:t>Сведения о видах, назначении и наименованиях планируемых для размещения объектов местного значения городского поселения, относящиеся к области благоустройства и озеленения территории поселения,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8D3D18" w:rsidRPr="008D3D18">
              <w:rPr>
                <w:webHidden/>
              </w:rPr>
              <w:tab/>
            </w:r>
            <w:r w:rsidR="008D3D18" w:rsidRPr="008D3D18">
              <w:rPr>
                <w:webHidden/>
              </w:rPr>
              <w:fldChar w:fldCharType="begin"/>
            </w:r>
            <w:r w:rsidR="008D3D18" w:rsidRPr="008D3D18">
              <w:rPr>
                <w:webHidden/>
              </w:rPr>
              <w:instrText xml:space="preserve"> PAGEREF _Toc142053602 \h </w:instrText>
            </w:r>
            <w:r w:rsidR="008D3D18" w:rsidRPr="008D3D18">
              <w:rPr>
                <w:webHidden/>
              </w:rPr>
            </w:r>
            <w:r w:rsidR="008D3D18" w:rsidRPr="008D3D18">
              <w:rPr>
                <w:webHidden/>
              </w:rPr>
              <w:fldChar w:fldCharType="separate"/>
            </w:r>
            <w:r w:rsidR="008D3D18">
              <w:rPr>
                <w:webHidden/>
              </w:rPr>
              <w:t>60</w:t>
            </w:r>
            <w:r w:rsidR="008D3D18" w:rsidRPr="008D3D18">
              <w:rPr>
                <w:webHidden/>
              </w:rPr>
              <w:fldChar w:fldCharType="end"/>
            </w:r>
          </w:hyperlink>
        </w:p>
        <w:p w:rsidR="008D3D18" w:rsidRPr="008D3D18" w:rsidRDefault="00E07CB3">
          <w:pPr>
            <w:pStyle w:val="11"/>
            <w:tabs>
              <w:tab w:val="right" w:leader="dot" w:pos="9627"/>
            </w:tabs>
            <w:rPr>
              <w:rFonts w:cstheme="minorHAnsi"/>
              <w:noProof/>
              <w:sz w:val="22"/>
              <w:szCs w:val="22"/>
              <w:lang w:eastAsia="ru-RU"/>
            </w:rPr>
          </w:pPr>
          <w:hyperlink w:anchor="_Toc142053603" w:history="1">
            <w:r w:rsidR="008D3D18" w:rsidRPr="008D3D18">
              <w:rPr>
                <w:rStyle w:val="aff0"/>
                <w:rFonts w:eastAsia="Times New Roman" w:cstheme="minorHAnsi"/>
                <w:bCs/>
                <w:caps/>
                <w:noProof/>
                <w:spacing w:val="15"/>
                <w:sz w:val="22"/>
                <w:szCs w:val="22"/>
                <w:u w:val="none"/>
              </w:rPr>
              <w:t>Раздел 2. Параметры функциональных зон, сведения о планируемых для размещения в функциональных зонах объектах федерального значения, объектах регионального значения, объектах местного значения, за исключением линейных объектовОбщая часть</w:t>
            </w:r>
            <w:r w:rsidR="008D3D18" w:rsidRPr="008D3D18">
              <w:rPr>
                <w:rFonts w:cstheme="minorHAnsi"/>
                <w:noProof/>
                <w:webHidden/>
                <w:sz w:val="22"/>
                <w:szCs w:val="22"/>
              </w:rPr>
              <w:tab/>
            </w:r>
            <w:r w:rsidR="008D3D18" w:rsidRPr="008D3D18">
              <w:rPr>
                <w:rFonts w:cstheme="minorHAnsi"/>
                <w:noProof/>
                <w:webHidden/>
                <w:sz w:val="22"/>
                <w:szCs w:val="22"/>
              </w:rPr>
              <w:fldChar w:fldCharType="begin"/>
            </w:r>
            <w:r w:rsidR="008D3D18" w:rsidRPr="008D3D18">
              <w:rPr>
                <w:rFonts w:cstheme="minorHAnsi"/>
                <w:noProof/>
                <w:webHidden/>
                <w:sz w:val="22"/>
                <w:szCs w:val="22"/>
              </w:rPr>
              <w:instrText xml:space="preserve"> PAGEREF _Toc142053603 \h </w:instrText>
            </w:r>
            <w:r w:rsidR="008D3D18" w:rsidRPr="008D3D18">
              <w:rPr>
                <w:rFonts w:cstheme="minorHAnsi"/>
                <w:noProof/>
                <w:webHidden/>
                <w:sz w:val="22"/>
                <w:szCs w:val="22"/>
              </w:rPr>
            </w:r>
            <w:r w:rsidR="008D3D18" w:rsidRPr="008D3D18">
              <w:rPr>
                <w:rFonts w:cstheme="minorHAnsi"/>
                <w:noProof/>
                <w:webHidden/>
                <w:sz w:val="22"/>
                <w:szCs w:val="22"/>
              </w:rPr>
              <w:fldChar w:fldCharType="separate"/>
            </w:r>
            <w:r w:rsidR="008D3D18">
              <w:rPr>
                <w:rFonts w:cstheme="minorHAnsi"/>
                <w:noProof/>
                <w:webHidden/>
                <w:sz w:val="22"/>
                <w:szCs w:val="22"/>
              </w:rPr>
              <w:t>61</w:t>
            </w:r>
            <w:r w:rsidR="008D3D18" w:rsidRPr="008D3D18">
              <w:rPr>
                <w:rFonts w:cstheme="minorHAnsi"/>
                <w:noProof/>
                <w:webHidden/>
                <w:sz w:val="22"/>
                <w:szCs w:val="22"/>
              </w:rPr>
              <w:fldChar w:fldCharType="end"/>
            </w:r>
          </w:hyperlink>
        </w:p>
        <w:p w:rsidR="008D3D18" w:rsidRPr="008D3D18" w:rsidRDefault="00E07CB3">
          <w:pPr>
            <w:pStyle w:val="26"/>
            <w:tabs>
              <w:tab w:val="right" w:leader="dot" w:pos="9627"/>
            </w:tabs>
            <w:rPr>
              <w:rFonts w:cstheme="minorHAnsi"/>
              <w:noProof/>
              <w:sz w:val="22"/>
              <w:szCs w:val="22"/>
              <w:lang w:eastAsia="ru-RU"/>
            </w:rPr>
          </w:pPr>
          <w:hyperlink w:anchor="_Toc142053604" w:history="1">
            <w:r w:rsidR="008D3D18" w:rsidRPr="008D3D18">
              <w:rPr>
                <w:rStyle w:val="aff0"/>
                <w:rFonts w:eastAsia="Times New Roman" w:cstheme="minorHAnsi"/>
                <w:caps/>
                <w:noProof/>
                <w:spacing w:val="15"/>
                <w:sz w:val="22"/>
                <w:szCs w:val="22"/>
                <w:u w:val="none"/>
              </w:rPr>
              <w:t>ФУНКЦИОНАЛЬНЫЕ ЗОНЫ:</w:t>
            </w:r>
            <w:r w:rsidR="008D3D18" w:rsidRPr="008D3D18">
              <w:rPr>
                <w:rFonts w:cstheme="minorHAnsi"/>
                <w:noProof/>
                <w:webHidden/>
                <w:sz w:val="22"/>
                <w:szCs w:val="22"/>
              </w:rPr>
              <w:tab/>
            </w:r>
            <w:r w:rsidR="008D3D18" w:rsidRPr="008D3D18">
              <w:rPr>
                <w:rFonts w:cstheme="minorHAnsi"/>
                <w:noProof/>
                <w:webHidden/>
                <w:sz w:val="22"/>
                <w:szCs w:val="22"/>
              </w:rPr>
              <w:fldChar w:fldCharType="begin"/>
            </w:r>
            <w:r w:rsidR="008D3D18" w:rsidRPr="008D3D18">
              <w:rPr>
                <w:rFonts w:cstheme="minorHAnsi"/>
                <w:noProof/>
                <w:webHidden/>
                <w:sz w:val="22"/>
                <w:szCs w:val="22"/>
              </w:rPr>
              <w:instrText xml:space="preserve"> PAGEREF _Toc142053604 \h </w:instrText>
            </w:r>
            <w:r w:rsidR="008D3D18" w:rsidRPr="008D3D18">
              <w:rPr>
                <w:rFonts w:cstheme="minorHAnsi"/>
                <w:noProof/>
                <w:webHidden/>
                <w:sz w:val="22"/>
                <w:szCs w:val="22"/>
              </w:rPr>
            </w:r>
            <w:r w:rsidR="008D3D18" w:rsidRPr="008D3D18">
              <w:rPr>
                <w:rFonts w:cstheme="minorHAnsi"/>
                <w:noProof/>
                <w:webHidden/>
                <w:sz w:val="22"/>
                <w:szCs w:val="22"/>
              </w:rPr>
              <w:fldChar w:fldCharType="separate"/>
            </w:r>
            <w:r w:rsidR="008D3D18">
              <w:rPr>
                <w:rFonts w:cstheme="minorHAnsi"/>
                <w:noProof/>
                <w:webHidden/>
                <w:sz w:val="22"/>
                <w:szCs w:val="22"/>
              </w:rPr>
              <w:t>62</w:t>
            </w:r>
            <w:r w:rsidR="008D3D18" w:rsidRPr="008D3D18">
              <w:rPr>
                <w:rFonts w:cstheme="minorHAnsi"/>
                <w:noProof/>
                <w:webHidden/>
                <w:sz w:val="22"/>
                <w:szCs w:val="22"/>
              </w:rPr>
              <w:fldChar w:fldCharType="end"/>
            </w:r>
          </w:hyperlink>
        </w:p>
        <w:p w:rsidR="008D3D18" w:rsidRPr="008D3D18" w:rsidRDefault="00E07CB3">
          <w:pPr>
            <w:pStyle w:val="35"/>
            <w:rPr>
              <w:rFonts w:eastAsiaTheme="minorEastAsia"/>
              <w:spacing w:val="0"/>
              <w:lang w:eastAsia="ru-RU"/>
            </w:rPr>
          </w:pPr>
          <w:hyperlink w:anchor="_Toc142053605" w:history="1">
            <w:r w:rsidR="008D3D18" w:rsidRPr="008D3D18">
              <w:rPr>
                <w:rStyle w:val="aff0"/>
                <w:caps/>
                <w:u w:val="none"/>
                <w:lang w:eastAsia="ru-RU"/>
              </w:rPr>
              <w:t>1.</w:t>
            </w:r>
            <w:r w:rsidR="008D3D18" w:rsidRPr="008D3D18">
              <w:rPr>
                <w:rFonts w:eastAsiaTheme="minorEastAsia"/>
                <w:spacing w:val="0"/>
                <w:lang w:eastAsia="ru-RU"/>
              </w:rPr>
              <w:tab/>
            </w:r>
            <w:r w:rsidR="008D3D18" w:rsidRPr="008D3D18">
              <w:rPr>
                <w:rStyle w:val="aff0"/>
                <w:caps/>
                <w:u w:val="none"/>
                <w:lang w:eastAsia="ru-RU"/>
              </w:rPr>
              <w:t>Зона застройки индивидуальными жилыми домами</w:t>
            </w:r>
            <w:r w:rsidR="008D3D18" w:rsidRPr="008D3D18">
              <w:rPr>
                <w:webHidden/>
              </w:rPr>
              <w:tab/>
            </w:r>
            <w:r w:rsidR="008D3D18" w:rsidRPr="008D3D18">
              <w:rPr>
                <w:webHidden/>
              </w:rPr>
              <w:fldChar w:fldCharType="begin"/>
            </w:r>
            <w:r w:rsidR="008D3D18" w:rsidRPr="008D3D18">
              <w:rPr>
                <w:webHidden/>
              </w:rPr>
              <w:instrText xml:space="preserve"> PAGEREF _Toc142053605 \h </w:instrText>
            </w:r>
            <w:r w:rsidR="008D3D18" w:rsidRPr="008D3D18">
              <w:rPr>
                <w:webHidden/>
              </w:rPr>
            </w:r>
            <w:r w:rsidR="008D3D18" w:rsidRPr="008D3D18">
              <w:rPr>
                <w:webHidden/>
              </w:rPr>
              <w:fldChar w:fldCharType="separate"/>
            </w:r>
            <w:r w:rsidR="008D3D18">
              <w:rPr>
                <w:webHidden/>
              </w:rPr>
              <w:t>62</w:t>
            </w:r>
            <w:r w:rsidR="008D3D18" w:rsidRPr="008D3D18">
              <w:rPr>
                <w:webHidden/>
              </w:rPr>
              <w:fldChar w:fldCharType="end"/>
            </w:r>
          </w:hyperlink>
        </w:p>
        <w:p w:rsidR="008D3D18" w:rsidRPr="008D3D18" w:rsidRDefault="00E07CB3">
          <w:pPr>
            <w:pStyle w:val="44"/>
            <w:tabs>
              <w:tab w:val="left" w:pos="1320"/>
              <w:tab w:val="right" w:leader="dot" w:pos="9627"/>
            </w:tabs>
            <w:rPr>
              <w:rFonts w:cstheme="minorHAnsi"/>
              <w:noProof/>
            </w:rPr>
          </w:pPr>
          <w:hyperlink w:anchor="_Toc142053606" w:history="1">
            <w:r w:rsidR="008D3D18" w:rsidRPr="008D3D18">
              <w:rPr>
                <w:rStyle w:val="aff0"/>
                <w:rFonts w:eastAsia="Times New Roman" w:cstheme="minorHAnsi"/>
                <w:caps/>
                <w:noProof/>
                <w:spacing w:val="10"/>
                <w:u w:val="none"/>
              </w:rPr>
              <w:t>1.1.</w:t>
            </w:r>
            <w:r w:rsidR="008D3D18" w:rsidRPr="008D3D18">
              <w:rPr>
                <w:rFonts w:cstheme="minorHAnsi"/>
                <w:noProof/>
              </w:rPr>
              <w:tab/>
            </w:r>
            <w:r w:rsidR="008D3D18" w:rsidRPr="008D3D18">
              <w:rPr>
                <w:rStyle w:val="aff0"/>
                <w:rFonts w:eastAsia="Times New Roman" w:cstheme="minorHAnsi"/>
                <w:caps/>
                <w:noProof/>
                <w:spacing w:val="10"/>
                <w:u w:val="none"/>
              </w:rPr>
              <w:t>Параметры функциональной зоны</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_Toc142053606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62</w:t>
            </w:r>
            <w:r w:rsidR="008D3D18" w:rsidRPr="008D3D18">
              <w:rPr>
                <w:rFonts w:cstheme="minorHAnsi"/>
                <w:noProof/>
                <w:webHidden/>
              </w:rPr>
              <w:fldChar w:fldCharType="end"/>
            </w:r>
          </w:hyperlink>
        </w:p>
        <w:p w:rsidR="008D3D18" w:rsidRPr="008D3D18" w:rsidRDefault="00E07CB3">
          <w:pPr>
            <w:pStyle w:val="44"/>
            <w:tabs>
              <w:tab w:val="left" w:pos="1320"/>
              <w:tab w:val="right" w:leader="dot" w:pos="9627"/>
            </w:tabs>
            <w:rPr>
              <w:rFonts w:cstheme="minorHAnsi"/>
              <w:noProof/>
            </w:rPr>
          </w:pPr>
          <w:hyperlink w:anchor="_Toc142053607" w:history="1">
            <w:r w:rsidR="008D3D18" w:rsidRPr="008D3D18">
              <w:rPr>
                <w:rStyle w:val="aff0"/>
                <w:rFonts w:eastAsia="Times New Roman" w:cstheme="minorHAnsi"/>
                <w:caps/>
                <w:noProof/>
                <w:spacing w:val="10"/>
                <w:u w:val="none"/>
              </w:rPr>
              <w:t>1.2.</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ФЕДЕРАЛЬНОГО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_Toc142053607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62</w:t>
            </w:r>
            <w:r w:rsidR="008D3D18" w:rsidRPr="008D3D18">
              <w:rPr>
                <w:rFonts w:cstheme="minorHAnsi"/>
                <w:noProof/>
                <w:webHidden/>
              </w:rPr>
              <w:fldChar w:fldCharType="end"/>
            </w:r>
          </w:hyperlink>
        </w:p>
        <w:p w:rsidR="008D3D18" w:rsidRPr="008D3D18" w:rsidRDefault="00E07CB3">
          <w:pPr>
            <w:pStyle w:val="44"/>
            <w:tabs>
              <w:tab w:val="left" w:pos="1320"/>
              <w:tab w:val="right" w:leader="dot" w:pos="9627"/>
            </w:tabs>
            <w:rPr>
              <w:rFonts w:cstheme="minorHAnsi"/>
              <w:noProof/>
            </w:rPr>
          </w:pPr>
          <w:hyperlink w:anchor="_Toc142053608" w:history="1">
            <w:r w:rsidR="008D3D18" w:rsidRPr="008D3D18">
              <w:rPr>
                <w:rStyle w:val="aff0"/>
                <w:rFonts w:eastAsia="Times New Roman" w:cstheme="minorHAnsi"/>
                <w:caps/>
                <w:noProof/>
                <w:spacing w:val="10"/>
                <w:u w:val="none"/>
              </w:rPr>
              <w:t>1.3.</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регионального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_Toc142053608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63</w:t>
            </w:r>
            <w:r w:rsidR="008D3D18" w:rsidRPr="008D3D18">
              <w:rPr>
                <w:rFonts w:cstheme="minorHAnsi"/>
                <w:noProof/>
                <w:webHidden/>
              </w:rPr>
              <w:fldChar w:fldCharType="end"/>
            </w:r>
          </w:hyperlink>
        </w:p>
        <w:p w:rsidR="008D3D18" w:rsidRPr="008D3D18" w:rsidRDefault="00E07CB3">
          <w:pPr>
            <w:pStyle w:val="44"/>
            <w:tabs>
              <w:tab w:val="left" w:pos="1320"/>
              <w:tab w:val="right" w:leader="dot" w:pos="9627"/>
            </w:tabs>
            <w:rPr>
              <w:rFonts w:cstheme="minorHAnsi"/>
              <w:noProof/>
            </w:rPr>
          </w:pPr>
          <w:hyperlink w:anchor="_Toc142053609" w:history="1">
            <w:r w:rsidR="008D3D18" w:rsidRPr="008D3D18">
              <w:rPr>
                <w:rStyle w:val="aff0"/>
                <w:rFonts w:eastAsia="Times New Roman" w:cstheme="minorHAnsi"/>
                <w:caps/>
                <w:noProof/>
                <w:spacing w:val="10"/>
                <w:u w:val="none"/>
              </w:rPr>
              <w:t>1.4.</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местного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_Toc142053609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63</w:t>
            </w:r>
            <w:r w:rsidR="008D3D18" w:rsidRPr="008D3D18">
              <w:rPr>
                <w:rFonts w:cstheme="minorHAnsi"/>
                <w:noProof/>
                <w:webHidden/>
              </w:rPr>
              <w:fldChar w:fldCharType="end"/>
            </w:r>
          </w:hyperlink>
        </w:p>
        <w:p w:rsidR="008D3D18" w:rsidRPr="008D3D18" w:rsidRDefault="00E07CB3">
          <w:pPr>
            <w:pStyle w:val="35"/>
            <w:rPr>
              <w:rFonts w:eastAsiaTheme="minorEastAsia"/>
              <w:spacing w:val="0"/>
              <w:lang w:eastAsia="ru-RU"/>
            </w:rPr>
          </w:pPr>
          <w:hyperlink w:anchor="_Toc142053610" w:history="1">
            <w:r w:rsidR="008D3D18" w:rsidRPr="008D3D18">
              <w:rPr>
                <w:rStyle w:val="aff0"/>
                <w:caps/>
                <w:u w:val="none"/>
                <w:lang w:eastAsia="ru-RU"/>
              </w:rPr>
              <w:t>2.</w:t>
            </w:r>
            <w:r w:rsidR="008D3D18" w:rsidRPr="008D3D18">
              <w:rPr>
                <w:rFonts w:eastAsiaTheme="minorEastAsia"/>
                <w:spacing w:val="0"/>
                <w:lang w:eastAsia="ru-RU"/>
              </w:rPr>
              <w:tab/>
            </w:r>
            <w:r w:rsidR="008D3D18" w:rsidRPr="008D3D18">
              <w:rPr>
                <w:rStyle w:val="aff0"/>
                <w:caps/>
                <w:u w:val="none"/>
                <w:lang w:eastAsia="ru-RU"/>
              </w:rPr>
              <w:t>Зона застройки малоэтажными жилыми домами (до 4 этажей, включая мансардный).</w:t>
            </w:r>
            <w:r w:rsidR="008D3D18" w:rsidRPr="008D3D18">
              <w:rPr>
                <w:webHidden/>
              </w:rPr>
              <w:tab/>
            </w:r>
            <w:r w:rsidR="008D3D18" w:rsidRPr="008D3D18">
              <w:rPr>
                <w:webHidden/>
              </w:rPr>
              <w:fldChar w:fldCharType="begin"/>
            </w:r>
            <w:r w:rsidR="008D3D18" w:rsidRPr="008D3D18">
              <w:rPr>
                <w:webHidden/>
              </w:rPr>
              <w:instrText xml:space="preserve"> PAGEREF _Toc142053610 \h </w:instrText>
            </w:r>
            <w:r w:rsidR="008D3D18" w:rsidRPr="008D3D18">
              <w:rPr>
                <w:webHidden/>
              </w:rPr>
            </w:r>
            <w:r w:rsidR="008D3D18" w:rsidRPr="008D3D18">
              <w:rPr>
                <w:webHidden/>
              </w:rPr>
              <w:fldChar w:fldCharType="separate"/>
            </w:r>
            <w:r w:rsidR="008D3D18">
              <w:rPr>
                <w:webHidden/>
              </w:rPr>
              <w:t>63</w:t>
            </w:r>
            <w:r w:rsidR="008D3D18" w:rsidRPr="008D3D18">
              <w:rPr>
                <w:webHidden/>
              </w:rPr>
              <w:fldChar w:fldCharType="end"/>
            </w:r>
          </w:hyperlink>
        </w:p>
        <w:p w:rsidR="008D3D18" w:rsidRPr="008D3D18" w:rsidRDefault="00E07CB3">
          <w:pPr>
            <w:pStyle w:val="44"/>
            <w:tabs>
              <w:tab w:val="left" w:pos="1320"/>
              <w:tab w:val="right" w:leader="dot" w:pos="9627"/>
            </w:tabs>
            <w:rPr>
              <w:rFonts w:cstheme="minorHAnsi"/>
              <w:noProof/>
            </w:rPr>
          </w:pPr>
          <w:hyperlink w:anchor="_Toc142053611" w:history="1">
            <w:r w:rsidR="008D3D18" w:rsidRPr="008D3D18">
              <w:rPr>
                <w:rStyle w:val="aff0"/>
                <w:rFonts w:eastAsia="Times New Roman" w:cstheme="minorHAnsi"/>
                <w:caps/>
                <w:noProof/>
                <w:spacing w:val="10"/>
                <w:u w:val="none"/>
              </w:rPr>
              <w:t>2.1.</w:t>
            </w:r>
            <w:r w:rsidR="008D3D18" w:rsidRPr="008D3D18">
              <w:rPr>
                <w:rFonts w:cstheme="minorHAnsi"/>
                <w:noProof/>
              </w:rPr>
              <w:tab/>
            </w:r>
            <w:r w:rsidR="008D3D18" w:rsidRPr="008D3D18">
              <w:rPr>
                <w:rStyle w:val="aff0"/>
                <w:rFonts w:eastAsia="Times New Roman" w:cstheme="minorHAnsi"/>
                <w:caps/>
                <w:noProof/>
                <w:spacing w:val="10"/>
                <w:u w:val="none"/>
              </w:rPr>
              <w:t>Параметры функциональной зоны</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_Toc142053611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63</w:t>
            </w:r>
            <w:r w:rsidR="008D3D18" w:rsidRPr="008D3D18">
              <w:rPr>
                <w:rFonts w:cstheme="minorHAnsi"/>
                <w:noProof/>
                <w:webHidden/>
              </w:rPr>
              <w:fldChar w:fldCharType="end"/>
            </w:r>
          </w:hyperlink>
        </w:p>
        <w:p w:rsidR="008D3D18" w:rsidRPr="008D3D18" w:rsidRDefault="00E07CB3">
          <w:pPr>
            <w:pStyle w:val="44"/>
            <w:tabs>
              <w:tab w:val="left" w:pos="1320"/>
              <w:tab w:val="right" w:leader="dot" w:pos="9627"/>
            </w:tabs>
            <w:rPr>
              <w:rFonts w:cstheme="minorHAnsi"/>
              <w:noProof/>
            </w:rPr>
          </w:pPr>
          <w:hyperlink w:anchor="_Toc142053612" w:history="1">
            <w:r w:rsidR="008D3D18" w:rsidRPr="008D3D18">
              <w:rPr>
                <w:rStyle w:val="aff0"/>
                <w:rFonts w:eastAsia="Times New Roman" w:cstheme="minorHAnsi"/>
                <w:caps/>
                <w:noProof/>
                <w:spacing w:val="10"/>
                <w:u w:val="none"/>
              </w:rPr>
              <w:t>2.2.</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федерального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_Toc142053612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64</w:t>
            </w:r>
            <w:r w:rsidR="008D3D18" w:rsidRPr="008D3D18">
              <w:rPr>
                <w:rFonts w:cstheme="minorHAnsi"/>
                <w:noProof/>
                <w:webHidden/>
              </w:rPr>
              <w:fldChar w:fldCharType="end"/>
            </w:r>
          </w:hyperlink>
        </w:p>
        <w:p w:rsidR="008D3D18" w:rsidRPr="008D3D18" w:rsidRDefault="00E07CB3">
          <w:pPr>
            <w:pStyle w:val="44"/>
            <w:tabs>
              <w:tab w:val="left" w:pos="1320"/>
              <w:tab w:val="right" w:leader="dot" w:pos="9627"/>
            </w:tabs>
            <w:rPr>
              <w:rFonts w:cstheme="minorHAnsi"/>
              <w:noProof/>
            </w:rPr>
          </w:pPr>
          <w:hyperlink w:anchor="_Toc142053613" w:history="1">
            <w:r w:rsidR="008D3D18" w:rsidRPr="008D3D18">
              <w:rPr>
                <w:rStyle w:val="aff0"/>
                <w:rFonts w:eastAsia="Times New Roman" w:cstheme="minorHAnsi"/>
                <w:caps/>
                <w:noProof/>
                <w:spacing w:val="10"/>
                <w:u w:val="none"/>
              </w:rPr>
              <w:t>2.3.</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регионального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_Toc142053613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64</w:t>
            </w:r>
            <w:r w:rsidR="008D3D18" w:rsidRPr="008D3D18">
              <w:rPr>
                <w:rFonts w:cstheme="minorHAnsi"/>
                <w:noProof/>
                <w:webHidden/>
              </w:rPr>
              <w:fldChar w:fldCharType="end"/>
            </w:r>
          </w:hyperlink>
        </w:p>
        <w:p w:rsidR="008D3D18" w:rsidRPr="008D3D18" w:rsidRDefault="00E07CB3">
          <w:pPr>
            <w:pStyle w:val="44"/>
            <w:tabs>
              <w:tab w:val="left" w:pos="1320"/>
              <w:tab w:val="right" w:leader="dot" w:pos="9627"/>
            </w:tabs>
            <w:rPr>
              <w:rFonts w:cstheme="minorHAnsi"/>
              <w:noProof/>
            </w:rPr>
          </w:pPr>
          <w:hyperlink w:anchor="_Toc142053614" w:history="1">
            <w:r w:rsidR="008D3D18" w:rsidRPr="008D3D18">
              <w:rPr>
                <w:rStyle w:val="aff0"/>
                <w:rFonts w:eastAsia="Times New Roman" w:cstheme="minorHAnsi"/>
                <w:caps/>
                <w:noProof/>
                <w:spacing w:val="10"/>
                <w:u w:val="none"/>
              </w:rPr>
              <w:t>2.4.</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местного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_Toc142053614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64</w:t>
            </w:r>
            <w:r w:rsidR="008D3D18" w:rsidRPr="008D3D18">
              <w:rPr>
                <w:rFonts w:cstheme="minorHAnsi"/>
                <w:noProof/>
                <w:webHidden/>
              </w:rPr>
              <w:fldChar w:fldCharType="end"/>
            </w:r>
          </w:hyperlink>
        </w:p>
        <w:p w:rsidR="008D3D18" w:rsidRPr="008D3D18" w:rsidRDefault="00E07CB3">
          <w:pPr>
            <w:pStyle w:val="35"/>
            <w:rPr>
              <w:rFonts w:eastAsiaTheme="minorEastAsia"/>
              <w:spacing w:val="0"/>
              <w:lang w:eastAsia="ru-RU"/>
            </w:rPr>
          </w:pPr>
          <w:hyperlink w:anchor="_Toc142053615" w:history="1">
            <w:r w:rsidR="008D3D18" w:rsidRPr="008D3D18">
              <w:rPr>
                <w:rStyle w:val="aff0"/>
                <w:caps/>
                <w:u w:val="none"/>
                <w:lang w:eastAsia="ru-RU"/>
              </w:rPr>
              <w:t>3.</w:t>
            </w:r>
            <w:r w:rsidR="008D3D18" w:rsidRPr="008D3D18">
              <w:rPr>
                <w:rFonts w:eastAsiaTheme="minorEastAsia"/>
                <w:spacing w:val="0"/>
                <w:lang w:eastAsia="ru-RU"/>
              </w:rPr>
              <w:tab/>
            </w:r>
            <w:r w:rsidR="008D3D18" w:rsidRPr="008D3D18">
              <w:rPr>
                <w:rStyle w:val="aff0"/>
                <w:caps/>
                <w:u w:val="none"/>
                <w:lang w:eastAsia="ru-RU"/>
              </w:rPr>
              <w:t>Зона застройки среднеэтажными жилыми домами (от 5 до 8 этажей, включая мансардный).</w:t>
            </w:r>
            <w:r w:rsidR="008D3D18" w:rsidRPr="008D3D18">
              <w:rPr>
                <w:webHidden/>
              </w:rPr>
              <w:tab/>
            </w:r>
            <w:r w:rsidR="008D3D18" w:rsidRPr="008D3D18">
              <w:rPr>
                <w:webHidden/>
              </w:rPr>
              <w:fldChar w:fldCharType="begin"/>
            </w:r>
            <w:r w:rsidR="008D3D18" w:rsidRPr="008D3D18">
              <w:rPr>
                <w:webHidden/>
              </w:rPr>
              <w:instrText xml:space="preserve"> PAGEREF _Toc142053615 \h </w:instrText>
            </w:r>
            <w:r w:rsidR="008D3D18" w:rsidRPr="008D3D18">
              <w:rPr>
                <w:webHidden/>
              </w:rPr>
            </w:r>
            <w:r w:rsidR="008D3D18" w:rsidRPr="008D3D18">
              <w:rPr>
                <w:webHidden/>
              </w:rPr>
              <w:fldChar w:fldCharType="separate"/>
            </w:r>
            <w:r w:rsidR="008D3D18">
              <w:rPr>
                <w:webHidden/>
              </w:rPr>
              <w:t>64</w:t>
            </w:r>
            <w:r w:rsidR="008D3D18" w:rsidRPr="008D3D18">
              <w:rPr>
                <w:webHidden/>
              </w:rPr>
              <w:fldChar w:fldCharType="end"/>
            </w:r>
          </w:hyperlink>
        </w:p>
        <w:p w:rsidR="008D3D18" w:rsidRPr="008D3D18" w:rsidRDefault="00E07CB3">
          <w:pPr>
            <w:pStyle w:val="44"/>
            <w:tabs>
              <w:tab w:val="left" w:pos="1320"/>
              <w:tab w:val="right" w:leader="dot" w:pos="9627"/>
            </w:tabs>
            <w:rPr>
              <w:rFonts w:cstheme="minorHAnsi"/>
              <w:noProof/>
            </w:rPr>
          </w:pPr>
          <w:hyperlink w:anchor="_Toc142053616" w:history="1">
            <w:r w:rsidR="008D3D18" w:rsidRPr="008D3D18">
              <w:rPr>
                <w:rStyle w:val="aff0"/>
                <w:rFonts w:eastAsia="Times New Roman" w:cstheme="minorHAnsi"/>
                <w:caps/>
                <w:noProof/>
                <w:spacing w:val="10"/>
                <w:u w:val="none"/>
              </w:rPr>
              <w:t>3.1.</w:t>
            </w:r>
            <w:r w:rsidR="008D3D18" w:rsidRPr="008D3D18">
              <w:rPr>
                <w:rFonts w:cstheme="minorHAnsi"/>
                <w:noProof/>
              </w:rPr>
              <w:tab/>
            </w:r>
            <w:r w:rsidR="008D3D18" w:rsidRPr="008D3D18">
              <w:rPr>
                <w:rStyle w:val="aff0"/>
                <w:rFonts w:eastAsia="Times New Roman" w:cstheme="minorHAnsi"/>
                <w:caps/>
                <w:noProof/>
                <w:spacing w:val="10"/>
                <w:u w:val="none"/>
              </w:rPr>
              <w:t>Параметры функциональной зоны</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_Toc142053616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64</w:t>
            </w:r>
            <w:r w:rsidR="008D3D18" w:rsidRPr="008D3D18">
              <w:rPr>
                <w:rFonts w:cstheme="minorHAnsi"/>
                <w:noProof/>
                <w:webHidden/>
              </w:rPr>
              <w:fldChar w:fldCharType="end"/>
            </w:r>
          </w:hyperlink>
        </w:p>
        <w:p w:rsidR="008D3D18" w:rsidRPr="008D3D18" w:rsidRDefault="00E07CB3">
          <w:pPr>
            <w:pStyle w:val="44"/>
            <w:tabs>
              <w:tab w:val="left" w:pos="1320"/>
              <w:tab w:val="right" w:leader="dot" w:pos="9627"/>
            </w:tabs>
            <w:rPr>
              <w:rFonts w:cstheme="minorHAnsi"/>
              <w:noProof/>
            </w:rPr>
          </w:pPr>
          <w:hyperlink w:anchor="_Toc142053617" w:history="1">
            <w:r w:rsidR="008D3D18" w:rsidRPr="008D3D18">
              <w:rPr>
                <w:rStyle w:val="aff0"/>
                <w:rFonts w:eastAsia="Times New Roman" w:cstheme="minorHAnsi"/>
                <w:caps/>
                <w:noProof/>
                <w:spacing w:val="10"/>
                <w:u w:val="none"/>
              </w:rPr>
              <w:t>3.2.</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федерального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_Toc142053617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65</w:t>
            </w:r>
            <w:r w:rsidR="008D3D18" w:rsidRPr="008D3D18">
              <w:rPr>
                <w:rFonts w:cstheme="minorHAnsi"/>
                <w:noProof/>
                <w:webHidden/>
              </w:rPr>
              <w:fldChar w:fldCharType="end"/>
            </w:r>
          </w:hyperlink>
        </w:p>
        <w:p w:rsidR="008D3D18" w:rsidRPr="008D3D18" w:rsidRDefault="00E07CB3">
          <w:pPr>
            <w:pStyle w:val="44"/>
            <w:tabs>
              <w:tab w:val="left" w:pos="1320"/>
              <w:tab w:val="right" w:leader="dot" w:pos="9627"/>
            </w:tabs>
            <w:rPr>
              <w:rFonts w:cstheme="minorHAnsi"/>
              <w:noProof/>
            </w:rPr>
          </w:pPr>
          <w:hyperlink w:anchor="_Toc142053618" w:history="1">
            <w:r w:rsidR="008D3D18" w:rsidRPr="008D3D18">
              <w:rPr>
                <w:rStyle w:val="aff0"/>
                <w:rFonts w:eastAsia="Times New Roman" w:cstheme="minorHAnsi"/>
                <w:caps/>
                <w:noProof/>
                <w:spacing w:val="10"/>
                <w:u w:val="none"/>
              </w:rPr>
              <w:t>3.3.</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регионального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_Toc142053618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65</w:t>
            </w:r>
            <w:r w:rsidR="008D3D18" w:rsidRPr="008D3D18">
              <w:rPr>
                <w:rFonts w:cstheme="minorHAnsi"/>
                <w:noProof/>
                <w:webHidden/>
              </w:rPr>
              <w:fldChar w:fldCharType="end"/>
            </w:r>
          </w:hyperlink>
        </w:p>
        <w:p w:rsidR="008D3D18" w:rsidRPr="008D3D18" w:rsidRDefault="00E07CB3">
          <w:pPr>
            <w:pStyle w:val="44"/>
            <w:tabs>
              <w:tab w:val="left" w:pos="1320"/>
              <w:tab w:val="right" w:leader="dot" w:pos="9627"/>
            </w:tabs>
            <w:rPr>
              <w:rFonts w:cstheme="minorHAnsi"/>
              <w:noProof/>
            </w:rPr>
          </w:pPr>
          <w:hyperlink w:anchor="_Toc142053619" w:history="1">
            <w:r w:rsidR="008D3D18" w:rsidRPr="008D3D18">
              <w:rPr>
                <w:rStyle w:val="aff0"/>
                <w:rFonts w:eastAsia="Times New Roman" w:cstheme="minorHAnsi"/>
                <w:caps/>
                <w:noProof/>
                <w:spacing w:val="10"/>
                <w:u w:val="none"/>
              </w:rPr>
              <w:t>3.4.</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местного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_Toc142053619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65</w:t>
            </w:r>
            <w:r w:rsidR="008D3D18" w:rsidRPr="008D3D18">
              <w:rPr>
                <w:rFonts w:cstheme="minorHAnsi"/>
                <w:noProof/>
                <w:webHidden/>
              </w:rPr>
              <w:fldChar w:fldCharType="end"/>
            </w:r>
          </w:hyperlink>
        </w:p>
        <w:p w:rsidR="008D3D18" w:rsidRPr="008D3D18" w:rsidRDefault="00E07CB3">
          <w:pPr>
            <w:pStyle w:val="35"/>
            <w:rPr>
              <w:rFonts w:eastAsiaTheme="minorEastAsia"/>
              <w:spacing w:val="0"/>
              <w:lang w:eastAsia="ru-RU"/>
            </w:rPr>
          </w:pPr>
          <w:hyperlink w:anchor="_Toc142053620" w:history="1">
            <w:r w:rsidR="008D3D18" w:rsidRPr="008D3D18">
              <w:rPr>
                <w:rStyle w:val="aff0"/>
                <w:caps/>
                <w:u w:val="none"/>
                <w:lang w:eastAsia="ru-RU"/>
              </w:rPr>
              <w:t>4.</w:t>
            </w:r>
            <w:r w:rsidR="008D3D18" w:rsidRPr="008D3D18">
              <w:rPr>
                <w:rFonts w:eastAsiaTheme="minorEastAsia"/>
                <w:spacing w:val="0"/>
                <w:lang w:eastAsia="ru-RU"/>
              </w:rPr>
              <w:tab/>
            </w:r>
            <w:r w:rsidR="008D3D18" w:rsidRPr="008D3D18">
              <w:rPr>
                <w:rStyle w:val="aff0"/>
                <w:caps/>
                <w:u w:val="none"/>
                <w:lang w:eastAsia="ru-RU"/>
              </w:rPr>
              <w:t>Зона застройки многоэтажными жилыми домами (высотная застройка).</w:t>
            </w:r>
            <w:r w:rsidR="008D3D18" w:rsidRPr="008D3D18">
              <w:rPr>
                <w:webHidden/>
              </w:rPr>
              <w:tab/>
            </w:r>
            <w:r w:rsidR="008D3D18" w:rsidRPr="008D3D18">
              <w:rPr>
                <w:webHidden/>
              </w:rPr>
              <w:fldChar w:fldCharType="begin"/>
            </w:r>
            <w:r w:rsidR="008D3D18" w:rsidRPr="008D3D18">
              <w:rPr>
                <w:webHidden/>
              </w:rPr>
              <w:instrText xml:space="preserve"> PAGEREF _Toc142053620 \h </w:instrText>
            </w:r>
            <w:r w:rsidR="008D3D18" w:rsidRPr="008D3D18">
              <w:rPr>
                <w:webHidden/>
              </w:rPr>
            </w:r>
            <w:r w:rsidR="008D3D18" w:rsidRPr="008D3D18">
              <w:rPr>
                <w:webHidden/>
              </w:rPr>
              <w:fldChar w:fldCharType="separate"/>
            </w:r>
            <w:r w:rsidR="008D3D18">
              <w:rPr>
                <w:webHidden/>
              </w:rPr>
              <w:t>65</w:t>
            </w:r>
            <w:r w:rsidR="008D3D18" w:rsidRPr="008D3D18">
              <w:rPr>
                <w:webHidden/>
              </w:rPr>
              <w:fldChar w:fldCharType="end"/>
            </w:r>
          </w:hyperlink>
        </w:p>
        <w:p w:rsidR="008D3D18" w:rsidRPr="008D3D18" w:rsidRDefault="00E07CB3">
          <w:pPr>
            <w:pStyle w:val="44"/>
            <w:tabs>
              <w:tab w:val="left" w:pos="1320"/>
              <w:tab w:val="right" w:leader="dot" w:pos="9627"/>
            </w:tabs>
            <w:rPr>
              <w:rFonts w:cstheme="minorHAnsi"/>
              <w:noProof/>
            </w:rPr>
          </w:pPr>
          <w:hyperlink w:anchor="_Toc142053621" w:history="1">
            <w:r w:rsidR="008D3D18" w:rsidRPr="008D3D18">
              <w:rPr>
                <w:rStyle w:val="aff0"/>
                <w:rFonts w:eastAsia="Times New Roman" w:cstheme="minorHAnsi"/>
                <w:caps/>
                <w:noProof/>
                <w:spacing w:val="10"/>
                <w:u w:val="none"/>
              </w:rPr>
              <w:t>4.1.</w:t>
            </w:r>
            <w:r w:rsidR="008D3D18" w:rsidRPr="008D3D18">
              <w:rPr>
                <w:rFonts w:cstheme="minorHAnsi"/>
                <w:noProof/>
              </w:rPr>
              <w:tab/>
            </w:r>
            <w:r w:rsidR="008D3D18" w:rsidRPr="008D3D18">
              <w:rPr>
                <w:rStyle w:val="aff0"/>
                <w:rFonts w:eastAsia="Times New Roman" w:cstheme="minorHAnsi"/>
                <w:caps/>
                <w:noProof/>
                <w:spacing w:val="10"/>
                <w:u w:val="none"/>
              </w:rPr>
              <w:t>Параметры функциональной зоны</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_Toc142053621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65</w:t>
            </w:r>
            <w:r w:rsidR="008D3D18" w:rsidRPr="008D3D18">
              <w:rPr>
                <w:rFonts w:cstheme="minorHAnsi"/>
                <w:noProof/>
                <w:webHidden/>
              </w:rPr>
              <w:fldChar w:fldCharType="end"/>
            </w:r>
          </w:hyperlink>
        </w:p>
        <w:p w:rsidR="008D3D18" w:rsidRPr="008D3D18" w:rsidRDefault="00E07CB3">
          <w:pPr>
            <w:pStyle w:val="44"/>
            <w:tabs>
              <w:tab w:val="left" w:pos="1320"/>
              <w:tab w:val="right" w:leader="dot" w:pos="9627"/>
            </w:tabs>
            <w:rPr>
              <w:rFonts w:cstheme="minorHAnsi"/>
              <w:noProof/>
            </w:rPr>
          </w:pPr>
          <w:hyperlink w:anchor="_Toc142053622" w:history="1">
            <w:r w:rsidR="008D3D18" w:rsidRPr="008D3D18">
              <w:rPr>
                <w:rStyle w:val="aff0"/>
                <w:rFonts w:eastAsia="Times New Roman" w:cstheme="minorHAnsi"/>
                <w:caps/>
                <w:noProof/>
                <w:spacing w:val="10"/>
                <w:u w:val="none"/>
              </w:rPr>
              <w:t>4.2.</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федерального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_Toc142053622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66</w:t>
            </w:r>
            <w:r w:rsidR="008D3D18" w:rsidRPr="008D3D18">
              <w:rPr>
                <w:rFonts w:cstheme="minorHAnsi"/>
                <w:noProof/>
                <w:webHidden/>
              </w:rPr>
              <w:fldChar w:fldCharType="end"/>
            </w:r>
          </w:hyperlink>
        </w:p>
        <w:p w:rsidR="008D3D18" w:rsidRPr="008D3D18" w:rsidRDefault="00E07CB3">
          <w:pPr>
            <w:pStyle w:val="44"/>
            <w:tabs>
              <w:tab w:val="left" w:pos="1320"/>
              <w:tab w:val="right" w:leader="dot" w:pos="9627"/>
            </w:tabs>
            <w:rPr>
              <w:rFonts w:cstheme="minorHAnsi"/>
              <w:noProof/>
            </w:rPr>
          </w:pPr>
          <w:hyperlink w:anchor="_Toc142053623" w:history="1">
            <w:r w:rsidR="008D3D18" w:rsidRPr="008D3D18">
              <w:rPr>
                <w:rStyle w:val="aff0"/>
                <w:rFonts w:eastAsia="Times New Roman" w:cstheme="minorHAnsi"/>
                <w:caps/>
                <w:noProof/>
                <w:spacing w:val="10"/>
                <w:u w:val="none"/>
              </w:rPr>
              <w:t>4.3.</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регионального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_Toc142053623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66</w:t>
            </w:r>
            <w:r w:rsidR="008D3D18" w:rsidRPr="008D3D18">
              <w:rPr>
                <w:rFonts w:cstheme="minorHAnsi"/>
                <w:noProof/>
                <w:webHidden/>
              </w:rPr>
              <w:fldChar w:fldCharType="end"/>
            </w:r>
          </w:hyperlink>
        </w:p>
        <w:p w:rsidR="008D3D18" w:rsidRPr="008D3D18" w:rsidRDefault="00E07CB3">
          <w:pPr>
            <w:pStyle w:val="44"/>
            <w:tabs>
              <w:tab w:val="left" w:pos="1320"/>
              <w:tab w:val="right" w:leader="dot" w:pos="9627"/>
            </w:tabs>
            <w:rPr>
              <w:rFonts w:cstheme="minorHAnsi"/>
              <w:noProof/>
            </w:rPr>
          </w:pPr>
          <w:hyperlink w:anchor="_Toc142053624" w:history="1">
            <w:r w:rsidR="008D3D18" w:rsidRPr="008D3D18">
              <w:rPr>
                <w:rStyle w:val="aff0"/>
                <w:rFonts w:eastAsia="Times New Roman" w:cstheme="minorHAnsi"/>
                <w:caps/>
                <w:noProof/>
                <w:spacing w:val="10"/>
                <w:u w:val="none"/>
              </w:rPr>
              <w:t>4.4.</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местного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_Toc142053624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66</w:t>
            </w:r>
            <w:r w:rsidR="008D3D18" w:rsidRPr="008D3D18">
              <w:rPr>
                <w:rFonts w:cstheme="minorHAnsi"/>
                <w:noProof/>
                <w:webHidden/>
              </w:rPr>
              <w:fldChar w:fldCharType="end"/>
            </w:r>
          </w:hyperlink>
        </w:p>
        <w:p w:rsidR="008D3D18" w:rsidRPr="008D3D18" w:rsidRDefault="00E07CB3">
          <w:pPr>
            <w:pStyle w:val="35"/>
            <w:rPr>
              <w:rFonts w:eastAsiaTheme="minorEastAsia"/>
              <w:spacing w:val="0"/>
              <w:lang w:eastAsia="ru-RU"/>
            </w:rPr>
          </w:pPr>
          <w:hyperlink w:anchor="_Toc142053625" w:history="1">
            <w:r w:rsidR="008D3D18" w:rsidRPr="008D3D18">
              <w:rPr>
                <w:rStyle w:val="aff0"/>
                <w:caps/>
                <w:u w:val="none"/>
                <w:lang w:eastAsia="ru-RU"/>
              </w:rPr>
              <w:t>5.</w:t>
            </w:r>
            <w:r w:rsidR="008D3D18" w:rsidRPr="008D3D18">
              <w:rPr>
                <w:rFonts w:eastAsiaTheme="minorEastAsia"/>
                <w:spacing w:val="0"/>
                <w:lang w:eastAsia="ru-RU"/>
              </w:rPr>
              <w:tab/>
            </w:r>
            <w:r w:rsidR="008D3D18" w:rsidRPr="008D3D18">
              <w:rPr>
                <w:rStyle w:val="aff0"/>
                <w:caps/>
                <w:u w:val="none"/>
                <w:lang w:eastAsia="ru-RU"/>
              </w:rPr>
              <w:t>Многофункциональная общественно-деловая зона</w:t>
            </w:r>
            <w:r w:rsidR="008D3D18" w:rsidRPr="008D3D18">
              <w:rPr>
                <w:webHidden/>
              </w:rPr>
              <w:tab/>
            </w:r>
            <w:r w:rsidR="008D3D18" w:rsidRPr="008D3D18">
              <w:rPr>
                <w:webHidden/>
              </w:rPr>
              <w:fldChar w:fldCharType="begin"/>
            </w:r>
            <w:r w:rsidR="008D3D18" w:rsidRPr="008D3D18">
              <w:rPr>
                <w:webHidden/>
              </w:rPr>
              <w:instrText xml:space="preserve"> PAGEREF _Toc142053625 \h </w:instrText>
            </w:r>
            <w:r w:rsidR="008D3D18" w:rsidRPr="008D3D18">
              <w:rPr>
                <w:webHidden/>
              </w:rPr>
            </w:r>
            <w:r w:rsidR="008D3D18" w:rsidRPr="008D3D18">
              <w:rPr>
                <w:webHidden/>
              </w:rPr>
              <w:fldChar w:fldCharType="separate"/>
            </w:r>
            <w:r w:rsidR="008D3D18">
              <w:rPr>
                <w:webHidden/>
              </w:rPr>
              <w:t>66</w:t>
            </w:r>
            <w:r w:rsidR="008D3D18" w:rsidRPr="008D3D18">
              <w:rPr>
                <w:webHidden/>
              </w:rPr>
              <w:fldChar w:fldCharType="end"/>
            </w:r>
          </w:hyperlink>
        </w:p>
        <w:p w:rsidR="008D3D18" w:rsidRPr="008D3D18" w:rsidRDefault="00E07CB3">
          <w:pPr>
            <w:pStyle w:val="44"/>
            <w:tabs>
              <w:tab w:val="left" w:pos="1320"/>
              <w:tab w:val="right" w:leader="dot" w:pos="9627"/>
            </w:tabs>
            <w:rPr>
              <w:rFonts w:cstheme="minorHAnsi"/>
              <w:noProof/>
            </w:rPr>
          </w:pPr>
          <w:hyperlink w:anchor="_Toc142053626" w:history="1">
            <w:r w:rsidR="008D3D18" w:rsidRPr="008D3D18">
              <w:rPr>
                <w:rStyle w:val="aff0"/>
                <w:rFonts w:eastAsia="Times New Roman" w:cstheme="minorHAnsi"/>
                <w:caps/>
                <w:noProof/>
                <w:spacing w:val="10"/>
                <w:u w:val="none"/>
              </w:rPr>
              <w:t>5.1.</w:t>
            </w:r>
            <w:r w:rsidR="008D3D18" w:rsidRPr="008D3D18">
              <w:rPr>
                <w:rFonts w:cstheme="minorHAnsi"/>
                <w:noProof/>
              </w:rPr>
              <w:tab/>
            </w:r>
            <w:r w:rsidR="008D3D18" w:rsidRPr="008D3D18">
              <w:rPr>
                <w:rStyle w:val="aff0"/>
                <w:rFonts w:eastAsia="Times New Roman" w:cstheme="minorHAnsi"/>
                <w:caps/>
                <w:noProof/>
                <w:spacing w:val="10"/>
                <w:u w:val="none"/>
              </w:rPr>
              <w:t>Параметры функциональной зоны</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_Toc142053626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66</w:t>
            </w:r>
            <w:r w:rsidR="008D3D18" w:rsidRPr="008D3D18">
              <w:rPr>
                <w:rFonts w:cstheme="minorHAnsi"/>
                <w:noProof/>
                <w:webHidden/>
              </w:rPr>
              <w:fldChar w:fldCharType="end"/>
            </w:r>
          </w:hyperlink>
        </w:p>
        <w:p w:rsidR="008D3D18" w:rsidRPr="008D3D18" w:rsidRDefault="00E07CB3">
          <w:pPr>
            <w:pStyle w:val="44"/>
            <w:tabs>
              <w:tab w:val="left" w:pos="1320"/>
              <w:tab w:val="right" w:leader="dot" w:pos="9627"/>
            </w:tabs>
            <w:rPr>
              <w:rFonts w:cstheme="minorHAnsi"/>
              <w:noProof/>
            </w:rPr>
          </w:pPr>
          <w:hyperlink w:anchor="_Toc142053627" w:history="1">
            <w:r w:rsidR="008D3D18" w:rsidRPr="008D3D18">
              <w:rPr>
                <w:rStyle w:val="aff0"/>
                <w:rFonts w:eastAsia="Times New Roman" w:cstheme="minorHAnsi"/>
                <w:caps/>
                <w:noProof/>
                <w:spacing w:val="10"/>
                <w:u w:val="none"/>
              </w:rPr>
              <w:t>5.2.</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федерального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_Toc142053627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67</w:t>
            </w:r>
            <w:r w:rsidR="008D3D18" w:rsidRPr="008D3D18">
              <w:rPr>
                <w:rFonts w:cstheme="minorHAnsi"/>
                <w:noProof/>
                <w:webHidden/>
              </w:rPr>
              <w:fldChar w:fldCharType="end"/>
            </w:r>
          </w:hyperlink>
        </w:p>
        <w:p w:rsidR="008D3D18" w:rsidRPr="008D3D18" w:rsidRDefault="00E07CB3">
          <w:pPr>
            <w:pStyle w:val="44"/>
            <w:tabs>
              <w:tab w:val="left" w:pos="1320"/>
              <w:tab w:val="right" w:leader="dot" w:pos="9627"/>
            </w:tabs>
            <w:rPr>
              <w:rFonts w:cstheme="minorHAnsi"/>
              <w:noProof/>
            </w:rPr>
          </w:pPr>
          <w:hyperlink w:anchor="_Toc142053628" w:history="1">
            <w:r w:rsidR="008D3D18" w:rsidRPr="008D3D18">
              <w:rPr>
                <w:rStyle w:val="aff0"/>
                <w:rFonts w:eastAsia="Times New Roman" w:cstheme="minorHAnsi"/>
                <w:caps/>
                <w:noProof/>
                <w:spacing w:val="10"/>
                <w:u w:val="none"/>
              </w:rPr>
              <w:t>5.3.</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регионального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_Toc142053628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67</w:t>
            </w:r>
            <w:r w:rsidR="008D3D18" w:rsidRPr="008D3D18">
              <w:rPr>
                <w:rFonts w:cstheme="minorHAnsi"/>
                <w:noProof/>
                <w:webHidden/>
              </w:rPr>
              <w:fldChar w:fldCharType="end"/>
            </w:r>
          </w:hyperlink>
        </w:p>
        <w:p w:rsidR="008D3D18" w:rsidRPr="008D3D18" w:rsidRDefault="00E07CB3">
          <w:pPr>
            <w:pStyle w:val="44"/>
            <w:tabs>
              <w:tab w:val="left" w:pos="1320"/>
              <w:tab w:val="right" w:leader="dot" w:pos="9627"/>
            </w:tabs>
            <w:rPr>
              <w:rFonts w:cstheme="minorHAnsi"/>
              <w:noProof/>
            </w:rPr>
          </w:pPr>
          <w:hyperlink w:anchor="_Toc142053629" w:history="1">
            <w:r w:rsidR="008D3D18" w:rsidRPr="008D3D18">
              <w:rPr>
                <w:rStyle w:val="aff0"/>
                <w:rFonts w:eastAsia="Times New Roman" w:cstheme="minorHAnsi"/>
                <w:caps/>
                <w:noProof/>
                <w:spacing w:val="10"/>
                <w:u w:val="none"/>
              </w:rPr>
              <w:t>5.4.</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местного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_Toc142053629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67</w:t>
            </w:r>
            <w:r w:rsidR="008D3D18" w:rsidRPr="008D3D18">
              <w:rPr>
                <w:rFonts w:cstheme="minorHAnsi"/>
                <w:noProof/>
                <w:webHidden/>
              </w:rPr>
              <w:fldChar w:fldCharType="end"/>
            </w:r>
          </w:hyperlink>
        </w:p>
        <w:p w:rsidR="008D3D18" w:rsidRPr="008D3D18" w:rsidRDefault="00E07CB3">
          <w:pPr>
            <w:pStyle w:val="35"/>
            <w:rPr>
              <w:rFonts w:eastAsiaTheme="minorEastAsia"/>
              <w:spacing w:val="0"/>
              <w:lang w:eastAsia="ru-RU"/>
            </w:rPr>
          </w:pPr>
          <w:hyperlink w:anchor="_Toc142053630" w:history="1">
            <w:r w:rsidR="008D3D18" w:rsidRPr="008D3D18">
              <w:rPr>
                <w:rStyle w:val="aff0"/>
                <w:caps/>
                <w:u w:val="none"/>
                <w:lang w:eastAsia="ru-RU"/>
              </w:rPr>
              <w:t>6.</w:t>
            </w:r>
            <w:r w:rsidR="008D3D18" w:rsidRPr="008D3D18">
              <w:rPr>
                <w:rFonts w:eastAsiaTheme="minorEastAsia"/>
                <w:spacing w:val="0"/>
                <w:lang w:eastAsia="ru-RU"/>
              </w:rPr>
              <w:tab/>
            </w:r>
            <w:r w:rsidR="008D3D18" w:rsidRPr="008D3D18">
              <w:rPr>
                <w:rStyle w:val="aff0"/>
                <w:caps/>
                <w:u w:val="none"/>
                <w:lang w:eastAsia="ru-RU"/>
              </w:rPr>
              <w:t>Зона специализированной  общественной застройки</w:t>
            </w:r>
            <w:r w:rsidR="008D3D18" w:rsidRPr="008D3D18">
              <w:rPr>
                <w:webHidden/>
              </w:rPr>
              <w:tab/>
            </w:r>
            <w:r w:rsidR="008D3D18" w:rsidRPr="008D3D18">
              <w:rPr>
                <w:webHidden/>
              </w:rPr>
              <w:fldChar w:fldCharType="begin"/>
            </w:r>
            <w:r w:rsidR="008D3D18" w:rsidRPr="008D3D18">
              <w:rPr>
                <w:webHidden/>
              </w:rPr>
              <w:instrText xml:space="preserve"> PAGEREF _Toc142053630 \h </w:instrText>
            </w:r>
            <w:r w:rsidR="008D3D18" w:rsidRPr="008D3D18">
              <w:rPr>
                <w:webHidden/>
              </w:rPr>
            </w:r>
            <w:r w:rsidR="008D3D18" w:rsidRPr="008D3D18">
              <w:rPr>
                <w:webHidden/>
              </w:rPr>
              <w:fldChar w:fldCharType="separate"/>
            </w:r>
            <w:r w:rsidR="008D3D18">
              <w:rPr>
                <w:webHidden/>
              </w:rPr>
              <w:t>67</w:t>
            </w:r>
            <w:r w:rsidR="008D3D18" w:rsidRPr="008D3D18">
              <w:rPr>
                <w:webHidden/>
              </w:rPr>
              <w:fldChar w:fldCharType="end"/>
            </w:r>
          </w:hyperlink>
        </w:p>
        <w:p w:rsidR="008D3D18" w:rsidRPr="008D3D18" w:rsidRDefault="00E07CB3">
          <w:pPr>
            <w:pStyle w:val="44"/>
            <w:tabs>
              <w:tab w:val="left" w:pos="1320"/>
              <w:tab w:val="right" w:leader="dot" w:pos="9627"/>
            </w:tabs>
            <w:rPr>
              <w:rFonts w:cstheme="minorHAnsi"/>
              <w:noProof/>
            </w:rPr>
          </w:pPr>
          <w:hyperlink w:anchor="_Toc142053631" w:history="1">
            <w:r w:rsidR="008D3D18" w:rsidRPr="008D3D18">
              <w:rPr>
                <w:rStyle w:val="aff0"/>
                <w:rFonts w:eastAsia="Times New Roman" w:cstheme="minorHAnsi"/>
                <w:caps/>
                <w:noProof/>
                <w:spacing w:val="10"/>
                <w:u w:val="none"/>
              </w:rPr>
              <w:t>6.1.</w:t>
            </w:r>
            <w:r w:rsidR="008D3D18" w:rsidRPr="008D3D18">
              <w:rPr>
                <w:rFonts w:cstheme="minorHAnsi"/>
                <w:noProof/>
              </w:rPr>
              <w:tab/>
            </w:r>
            <w:r w:rsidR="008D3D18" w:rsidRPr="008D3D18">
              <w:rPr>
                <w:rStyle w:val="aff0"/>
                <w:rFonts w:eastAsia="Times New Roman" w:cstheme="minorHAnsi"/>
                <w:caps/>
                <w:noProof/>
                <w:spacing w:val="10"/>
                <w:u w:val="none"/>
              </w:rPr>
              <w:t>Параметры функциональной зоны</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_Toc142053631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68</w:t>
            </w:r>
            <w:r w:rsidR="008D3D18" w:rsidRPr="008D3D18">
              <w:rPr>
                <w:rFonts w:cstheme="minorHAnsi"/>
                <w:noProof/>
                <w:webHidden/>
              </w:rPr>
              <w:fldChar w:fldCharType="end"/>
            </w:r>
          </w:hyperlink>
        </w:p>
        <w:p w:rsidR="008D3D18" w:rsidRPr="008D3D18" w:rsidRDefault="00E07CB3">
          <w:pPr>
            <w:pStyle w:val="44"/>
            <w:tabs>
              <w:tab w:val="left" w:pos="1320"/>
              <w:tab w:val="right" w:leader="dot" w:pos="9627"/>
            </w:tabs>
            <w:rPr>
              <w:rFonts w:cstheme="minorHAnsi"/>
              <w:noProof/>
            </w:rPr>
          </w:pPr>
          <w:hyperlink w:anchor="_Toc142053632" w:history="1">
            <w:r w:rsidR="008D3D18" w:rsidRPr="008D3D18">
              <w:rPr>
                <w:rStyle w:val="aff0"/>
                <w:rFonts w:eastAsia="Times New Roman" w:cstheme="minorHAnsi"/>
                <w:caps/>
                <w:noProof/>
                <w:spacing w:val="10"/>
                <w:u w:val="none"/>
              </w:rPr>
              <w:t>6.2.</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федерального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_Toc142053632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68</w:t>
            </w:r>
            <w:r w:rsidR="008D3D18" w:rsidRPr="008D3D18">
              <w:rPr>
                <w:rFonts w:cstheme="minorHAnsi"/>
                <w:noProof/>
                <w:webHidden/>
              </w:rPr>
              <w:fldChar w:fldCharType="end"/>
            </w:r>
          </w:hyperlink>
        </w:p>
        <w:p w:rsidR="008D3D18" w:rsidRPr="008D3D18" w:rsidRDefault="00E07CB3">
          <w:pPr>
            <w:pStyle w:val="44"/>
            <w:tabs>
              <w:tab w:val="left" w:pos="1320"/>
              <w:tab w:val="right" w:leader="dot" w:pos="9627"/>
            </w:tabs>
            <w:rPr>
              <w:rFonts w:cstheme="minorHAnsi"/>
              <w:noProof/>
            </w:rPr>
          </w:pPr>
          <w:hyperlink w:anchor="_Toc142053633" w:history="1">
            <w:r w:rsidR="008D3D18" w:rsidRPr="008D3D18">
              <w:rPr>
                <w:rStyle w:val="aff0"/>
                <w:rFonts w:eastAsia="Times New Roman" w:cstheme="minorHAnsi"/>
                <w:caps/>
                <w:noProof/>
                <w:spacing w:val="10"/>
                <w:u w:val="none"/>
              </w:rPr>
              <w:t>6.3.</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регионального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_Toc142053633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68</w:t>
            </w:r>
            <w:r w:rsidR="008D3D18" w:rsidRPr="008D3D18">
              <w:rPr>
                <w:rFonts w:cstheme="minorHAnsi"/>
                <w:noProof/>
                <w:webHidden/>
              </w:rPr>
              <w:fldChar w:fldCharType="end"/>
            </w:r>
          </w:hyperlink>
        </w:p>
        <w:p w:rsidR="008D3D18" w:rsidRPr="008D3D18" w:rsidRDefault="00E07CB3">
          <w:pPr>
            <w:pStyle w:val="44"/>
            <w:tabs>
              <w:tab w:val="left" w:pos="1320"/>
              <w:tab w:val="right" w:leader="dot" w:pos="9627"/>
            </w:tabs>
            <w:rPr>
              <w:rFonts w:cstheme="minorHAnsi"/>
              <w:noProof/>
            </w:rPr>
          </w:pPr>
          <w:hyperlink w:anchor="_Toc142053634" w:history="1">
            <w:r w:rsidR="008D3D18" w:rsidRPr="008D3D18">
              <w:rPr>
                <w:rStyle w:val="aff0"/>
                <w:rFonts w:eastAsia="Times New Roman" w:cstheme="minorHAnsi"/>
                <w:caps/>
                <w:noProof/>
                <w:spacing w:val="10"/>
                <w:u w:val="none"/>
              </w:rPr>
              <w:t>6.4.</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местного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_Toc142053634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68</w:t>
            </w:r>
            <w:r w:rsidR="008D3D18" w:rsidRPr="008D3D18">
              <w:rPr>
                <w:rFonts w:cstheme="minorHAnsi"/>
                <w:noProof/>
                <w:webHidden/>
              </w:rPr>
              <w:fldChar w:fldCharType="end"/>
            </w:r>
          </w:hyperlink>
        </w:p>
        <w:p w:rsidR="008D3D18" w:rsidRPr="008D3D18" w:rsidRDefault="00E07CB3">
          <w:pPr>
            <w:pStyle w:val="35"/>
            <w:rPr>
              <w:rFonts w:eastAsiaTheme="minorEastAsia"/>
              <w:spacing w:val="0"/>
              <w:lang w:eastAsia="ru-RU"/>
            </w:rPr>
          </w:pPr>
          <w:hyperlink w:anchor="_Toc142053635" w:history="1">
            <w:r w:rsidR="008D3D18" w:rsidRPr="008D3D18">
              <w:rPr>
                <w:rStyle w:val="aff0"/>
                <w:caps/>
                <w:u w:val="none"/>
                <w:lang w:eastAsia="ru-RU"/>
              </w:rPr>
              <w:t>7.</w:t>
            </w:r>
            <w:r w:rsidR="008D3D18" w:rsidRPr="008D3D18">
              <w:rPr>
                <w:rFonts w:eastAsiaTheme="minorEastAsia"/>
                <w:spacing w:val="0"/>
                <w:lang w:eastAsia="ru-RU"/>
              </w:rPr>
              <w:tab/>
            </w:r>
            <w:r w:rsidR="008D3D18" w:rsidRPr="008D3D18">
              <w:rPr>
                <w:rStyle w:val="aff0"/>
                <w:caps/>
                <w:u w:val="none"/>
                <w:lang w:eastAsia="ru-RU"/>
              </w:rPr>
              <w:t>Производственные зоны, зоны инженерной и транспортной инфраструктур</w:t>
            </w:r>
            <w:r w:rsidR="008D3D18" w:rsidRPr="008D3D18">
              <w:rPr>
                <w:webHidden/>
              </w:rPr>
              <w:tab/>
            </w:r>
            <w:r w:rsidR="008D3D18" w:rsidRPr="008D3D18">
              <w:rPr>
                <w:webHidden/>
              </w:rPr>
              <w:fldChar w:fldCharType="begin"/>
            </w:r>
            <w:r w:rsidR="008D3D18" w:rsidRPr="008D3D18">
              <w:rPr>
                <w:webHidden/>
              </w:rPr>
              <w:instrText xml:space="preserve"> PAGEREF _Toc142053635 \h </w:instrText>
            </w:r>
            <w:r w:rsidR="008D3D18" w:rsidRPr="008D3D18">
              <w:rPr>
                <w:webHidden/>
              </w:rPr>
            </w:r>
            <w:r w:rsidR="008D3D18" w:rsidRPr="008D3D18">
              <w:rPr>
                <w:webHidden/>
              </w:rPr>
              <w:fldChar w:fldCharType="separate"/>
            </w:r>
            <w:r w:rsidR="008D3D18">
              <w:rPr>
                <w:webHidden/>
              </w:rPr>
              <w:t>68</w:t>
            </w:r>
            <w:r w:rsidR="008D3D18" w:rsidRPr="008D3D18">
              <w:rPr>
                <w:webHidden/>
              </w:rPr>
              <w:fldChar w:fldCharType="end"/>
            </w:r>
          </w:hyperlink>
        </w:p>
        <w:p w:rsidR="008D3D18" w:rsidRPr="008D3D18" w:rsidRDefault="00E07CB3">
          <w:pPr>
            <w:pStyle w:val="44"/>
            <w:tabs>
              <w:tab w:val="left" w:pos="1320"/>
              <w:tab w:val="right" w:leader="dot" w:pos="9627"/>
            </w:tabs>
            <w:rPr>
              <w:rFonts w:cstheme="minorHAnsi"/>
              <w:noProof/>
            </w:rPr>
          </w:pPr>
          <w:hyperlink w:anchor="_Toc142053636" w:history="1">
            <w:r w:rsidR="008D3D18" w:rsidRPr="008D3D18">
              <w:rPr>
                <w:rStyle w:val="aff0"/>
                <w:rFonts w:eastAsia="Times New Roman" w:cstheme="minorHAnsi"/>
                <w:caps/>
                <w:noProof/>
                <w:spacing w:val="10"/>
                <w:u w:val="none"/>
              </w:rPr>
              <w:t>7.1.</w:t>
            </w:r>
            <w:r w:rsidR="008D3D18" w:rsidRPr="008D3D18">
              <w:rPr>
                <w:rFonts w:cstheme="minorHAnsi"/>
                <w:noProof/>
              </w:rPr>
              <w:tab/>
            </w:r>
            <w:r w:rsidR="008D3D18" w:rsidRPr="008D3D18">
              <w:rPr>
                <w:rStyle w:val="aff0"/>
                <w:rFonts w:eastAsia="Times New Roman" w:cstheme="minorHAnsi"/>
                <w:caps/>
                <w:noProof/>
                <w:spacing w:val="10"/>
                <w:u w:val="none"/>
              </w:rPr>
              <w:t>Параметры функциональной зоны</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_Toc142053636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69</w:t>
            </w:r>
            <w:r w:rsidR="008D3D18" w:rsidRPr="008D3D18">
              <w:rPr>
                <w:rFonts w:cstheme="minorHAnsi"/>
                <w:noProof/>
                <w:webHidden/>
              </w:rPr>
              <w:fldChar w:fldCharType="end"/>
            </w:r>
          </w:hyperlink>
        </w:p>
        <w:p w:rsidR="008D3D18" w:rsidRPr="008D3D18" w:rsidRDefault="00E07CB3">
          <w:pPr>
            <w:pStyle w:val="44"/>
            <w:tabs>
              <w:tab w:val="left" w:pos="1320"/>
              <w:tab w:val="right" w:leader="dot" w:pos="9627"/>
            </w:tabs>
            <w:rPr>
              <w:rFonts w:cstheme="minorHAnsi"/>
              <w:noProof/>
            </w:rPr>
          </w:pPr>
          <w:hyperlink w:anchor="_Toc142053637" w:history="1">
            <w:r w:rsidR="008D3D18" w:rsidRPr="008D3D18">
              <w:rPr>
                <w:rStyle w:val="aff0"/>
                <w:rFonts w:eastAsia="Times New Roman" w:cstheme="minorHAnsi"/>
                <w:caps/>
                <w:noProof/>
                <w:spacing w:val="10"/>
                <w:u w:val="none"/>
              </w:rPr>
              <w:t>7.2.</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федерального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_Toc142053637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69</w:t>
            </w:r>
            <w:r w:rsidR="008D3D18" w:rsidRPr="008D3D18">
              <w:rPr>
                <w:rFonts w:cstheme="minorHAnsi"/>
                <w:noProof/>
                <w:webHidden/>
              </w:rPr>
              <w:fldChar w:fldCharType="end"/>
            </w:r>
          </w:hyperlink>
        </w:p>
        <w:p w:rsidR="008D3D18" w:rsidRPr="008D3D18" w:rsidRDefault="00E07CB3">
          <w:pPr>
            <w:pStyle w:val="44"/>
            <w:tabs>
              <w:tab w:val="left" w:pos="1320"/>
              <w:tab w:val="right" w:leader="dot" w:pos="9627"/>
            </w:tabs>
            <w:rPr>
              <w:rFonts w:cstheme="minorHAnsi"/>
              <w:noProof/>
            </w:rPr>
          </w:pPr>
          <w:hyperlink w:anchor="_Toc142053638" w:history="1">
            <w:r w:rsidR="008D3D18" w:rsidRPr="008D3D18">
              <w:rPr>
                <w:rStyle w:val="aff0"/>
                <w:rFonts w:eastAsia="Times New Roman" w:cstheme="minorHAnsi"/>
                <w:caps/>
                <w:noProof/>
                <w:spacing w:val="10"/>
                <w:u w:val="none"/>
              </w:rPr>
              <w:t>7.3.</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регионального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_Toc142053638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69</w:t>
            </w:r>
            <w:r w:rsidR="008D3D18" w:rsidRPr="008D3D18">
              <w:rPr>
                <w:rFonts w:cstheme="minorHAnsi"/>
                <w:noProof/>
                <w:webHidden/>
              </w:rPr>
              <w:fldChar w:fldCharType="end"/>
            </w:r>
          </w:hyperlink>
        </w:p>
        <w:p w:rsidR="008D3D18" w:rsidRPr="008D3D18" w:rsidRDefault="00E07CB3">
          <w:pPr>
            <w:pStyle w:val="44"/>
            <w:tabs>
              <w:tab w:val="left" w:pos="1320"/>
              <w:tab w:val="right" w:leader="dot" w:pos="9627"/>
            </w:tabs>
            <w:rPr>
              <w:rFonts w:cstheme="minorHAnsi"/>
              <w:noProof/>
            </w:rPr>
          </w:pPr>
          <w:hyperlink w:anchor="_Toc142053639" w:history="1">
            <w:r w:rsidR="008D3D18" w:rsidRPr="008D3D18">
              <w:rPr>
                <w:rStyle w:val="aff0"/>
                <w:rFonts w:eastAsia="Times New Roman" w:cstheme="minorHAnsi"/>
                <w:caps/>
                <w:noProof/>
                <w:spacing w:val="10"/>
                <w:u w:val="none"/>
              </w:rPr>
              <w:t>7.4.</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местного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_Toc142053639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69</w:t>
            </w:r>
            <w:r w:rsidR="008D3D18" w:rsidRPr="008D3D18">
              <w:rPr>
                <w:rFonts w:cstheme="minorHAnsi"/>
                <w:noProof/>
                <w:webHidden/>
              </w:rPr>
              <w:fldChar w:fldCharType="end"/>
            </w:r>
          </w:hyperlink>
        </w:p>
        <w:p w:rsidR="008D3D18" w:rsidRPr="008D3D18" w:rsidRDefault="00E07CB3">
          <w:pPr>
            <w:pStyle w:val="35"/>
            <w:rPr>
              <w:rFonts w:eastAsiaTheme="minorEastAsia"/>
              <w:spacing w:val="0"/>
              <w:lang w:eastAsia="ru-RU"/>
            </w:rPr>
          </w:pPr>
          <w:hyperlink w:anchor="_Toc142053640" w:history="1">
            <w:r w:rsidR="008D3D18" w:rsidRPr="008D3D18">
              <w:rPr>
                <w:rStyle w:val="aff0"/>
                <w:caps/>
                <w:u w:val="none"/>
                <w:lang w:eastAsia="ru-RU"/>
              </w:rPr>
              <w:t>8.</w:t>
            </w:r>
            <w:r w:rsidR="008D3D18" w:rsidRPr="008D3D18">
              <w:rPr>
                <w:rFonts w:eastAsiaTheme="minorEastAsia"/>
                <w:spacing w:val="0"/>
                <w:lang w:eastAsia="ru-RU"/>
              </w:rPr>
              <w:tab/>
            </w:r>
            <w:r w:rsidR="008D3D18" w:rsidRPr="008D3D18">
              <w:rPr>
                <w:rStyle w:val="aff0"/>
                <w:caps/>
                <w:u w:val="none"/>
                <w:lang w:eastAsia="ru-RU"/>
              </w:rPr>
              <w:t>Производственная зона</w:t>
            </w:r>
            <w:r w:rsidR="008D3D18" w:rsidRPr="008D3D18">
              <w:rPr>
                <w:webHidden/>
              </w:rPr>
              <w:tab/>
            </w:r>
            <w:r w:rsidR="008D3D18" w:rsidRPr="008D3D18">
              <w:rPr>
                <w:webHidden/>
              </w:rPr>
              <w:fldChar w:fldCharType="begin"/>
            </w:r>
            <w:r w:rsidR="008D3D18" w:rsidRPr="008D3D18">
              <w:rPr>
                <w:webHidden/>
              </w:rPr>
              <w:instrText xml:space="preserve"> PAGEREF _Toc142053640 \h </w:instrText>
            </w:r>
            <w:r w:rsidR="008D3D18" w:rsidRPr="008D3D18">
              <w:rPr>
                <w:webHidden/>
              </w:rPr>
            </w:r>
            <w:r w:rsidR="008D3D18" w:rsidRPr="008D3D18">
              <w:rPr>
                <w:webHidden/>
              </w:rPr>
              <w:fldChar w:fldCharType="separate"/>
            </w:r>
            <w:r w:rsidR="008D3D18">
              <w:rPr>
                <w:webHidden/>
              </w:rPr>
              <w:t>69</w:t>
            </w:r>
            <w:r w:rsidR="008D3D18" w:rsidRPr="008D3D18">
              <w:rPr>
                <w:webHidden/>
              </w:rPr>
              <w:fldChar w:fldCharType="end"/>
            </w:r>
          </w:hyperlink>
        </w:p>
        <w:p w:rsidR="008D3D18" w:rsidRPr="008D3D18" w:rsidRDefault="00E07CB3">
          <w:pPr>
            <w:pStyle w:val="44"/>
            <w:tabs>
              <w:tab w:val="left" w:pos="1320"/>
              <w:tab w:val="right" w:leader="dot" w:pos="9627"/>
            </w:tabs>
            <w:rPr>
              <w:rFonts w:cstheme="minorHAnsi"/>
              <w:noProof/>
            </w:rPr>
          </w:pPr>
          <w:hyperlink w:anchor="_Toc142053641" w:history="1">
            <w:r w:rsidR="008D3D18" w:rsidRPr="008D3D18">
              <w:rPr>
                <w:rStyle w:val="aff0"/>
                <w:rFonts w:eastAsia="Times New Roman" w:cstheme="minorHAnsi"/>
                <w:caps/>
                <w:noProof/>
                <w:spacing w:val="10"/>
                <w:u w:val="none"/>
              </w:rPr>
              <w:t>8.1.</w:t>
            </w:r>
            <w:r w:rsidR="008D3D18" w:rsidRPr="008D3D18">
              <w:rPr>
                <w:rFonts w:cstheme="minorHAnsi"/>
                <w:noProof/>
              </w:rPr>
              <w:tab/>
            </w:r>
            <w:r w:rsidR="008D3D18" w:rsidRPr="008D3D18">
              <w:rPr>
                <w:rStyle w:val="aff0"/>
                <w:rFonts w:eastAsia="Times New Roman" w:cstheme="minorHAnsi"/>
                <w:caps/>
                <w:noProof/>
                <w:spacing w:val="10"/>
                <w:u w:val="none"/>
              </w:rPr>
              <w:t>Параметры функциональной зоны</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_Toc142053641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69</w:t>
            </w:r>
            <w:r w:rsidR="008D3D18" w:rsidRPr="008D3D18">
              <w:rPr>
                <w:rFonts w:cstheme="minorHAnsi"/>
                <w:noProof/>
                <w:webHidden/>
              </w:rPr>
              <w:fldChar w:fldCharType="end"/>
            </w:r>
          </w:hyperlink>
        </w:p>
        <w:p w:rsidR="008D3D18" w:rsidRPr="008D3D18" w:rsidRDefault="00E07CB3">
          <w:pPr>
            <w:pStyle w:val="44"/>
            <w:tabs>
              <w:tab w:val="left" w:pos="1320"/>
              <w:tab w:val="right" w:leader="dot" w:pos="9627"/>
            </w:tabs>
            <w:rPr>
              <w:rFonts w:cstheme="minorHAnsi"/>
              <w:noProof/>
            </w:rPr>
          </w:pPr>
          <w:hyperlink w:anchor="_Toc142053642" w:history="1">
            <w:r w:rsidR="008D3D18" w:rsidRPr="008D3D18">
              <w:rPr>
                <w:rStyle w:val="aff0"/>
                <w:rFonts w:eastAsia="Times New Roman" w:cstheme="minorHAnsi"/>
                <w:caps/>
                <w:noProof/>
                <w:spacing w:val="10"/>
                <w:u w:val="none"/>
              </w:rPr>
              <w:t>8.2.</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федерального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_Toc142053642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70</w:t>
            </w:r>
            <w:r w:rsidR="008D3D18" w:rsidRPr="008D3D18">
              <w:rPr>
                <w:rFonts w:cstheme="minorHAnsi"/>
                <w:noProof/>
                <w:webHidden/>
              </w:rPr>
              <w:fldChar w:fldCharType="end"/>
            </w:r>
          </w:hyperlink>
        </w:p>
        <w:p w:rsidR="008D3D18" w:rsidRPr="008D3D18" w:rsidRDefault="00E07CB3">
          <w:pPr>
            <w:pStyle w:val="44"/>
            <w:tabs>
              <w:tab w:val="left" w:pos="1320"/>
              <w:tab w:val="right" w:leader="dot" w:pos="9627"/>
            </w:tabs>
            <w:rPr>
              <w:rFonts w:cstheme="minorHAnsi"/>
              <w:noProof/>
            </w:rPr>
          </w:pPr>
          <w:hyperlink w:anchor="_Toc142053643" w:history="1">
            <w:r w:rsidR="008D3D18" w:rsidRPr="008D3D18">
              <w:rPr>
                <w:rStyle w:val="aff0"/>
                <w:rFonts w:eastAsia="Times New Roman" w:cstheme="minorHAnsi"/>
                <w:caps/>
                <w:noProof/>
                <w:spacing w:val="10"/>
                <w:u w:val="none"/>
              </w:rPr>
              <w:t>8.3.</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регионального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_Toc142053643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70</w:t>
            </w:r>
            <w:r w:rsidR="008D3D18" w:rsidRPr="008D3D18">
              <w:rPr>
                <w:rFonts w:cstheme="minorHAnsi"/>
                <w:noProof/>
                <w:webHidden/>
              </w:rPr>
              <w:fldChar w:fldCharType="end"/>
            </w:r>
          </w:hyperlink>
        </w:p>
        <w:p w:rsidR="008D3D18" w:rsidRPr="008D3D18" w:rsidRDefault="00E07CB3">
          <w:pPr>
            <w:pStyle w:val="44"/>
            <w:tabs>
              <w:tab w:val="left" w:pos="1320"/>
              <w:tab w:val="right" w:leader="dot" w:pos="9627"/>
            </w:tabs>
            <w:rPr>
              <w:rFonts w:cstheme="minorHAnsi"/>
              <w:noProof/>
            </w:rPr>
          </w:pPr>
          <w:hyperlink w:anchor="_Toc142053644" w:history="1">
            <w:r w:rsidR="008D3D18" w:rsidRPr="008D3D18">
              <w:rPr>
                <w:rStyle w:val="aff0"/>
                <w:rFonts w:eastAsia="Times New Roman" w:cstheme="minorHAnsi"/>
                <w:caps/>
                <w:noProof/>
                <w:spacing w:val="10"/>
                <w:u w:val="none"/>
              </w:rPr>
              <w:t>8.4.</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местного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_Toc142053644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70</w:t>
            </w:r>
            <w:r w:rsidR="008D3D18" w:rsidRPr="008D3D18">
              <w:rPr>
                <w:rFonts w:cstheme="minorHAnsi"/>
                <w:noProof/>
                <w:webHidden/>
              </w:rPr>
              <w:fldChar w:fldCharType="end"/>
            </w:r>
          </w:hyperlink>
        </w:p>
        <w:p w:rsidR="008D3D18" w:rsidRPr="008D3D18" w:rsidRDefault="00E07CB3">
          <w:pPr>
            <w:pStyle w:val="35"/>
            <w:rPr>
              <w:rFonts w:eastAsiaTheme="minorEastAsia"/>
              <w:spacing w:val="0"/>
              <w:lang w:eastAsia="ru-RU"/>
            </w:rPr>
          </w:pPr>
          <w:hyperlink w:anchor="_Toc142053645" w:history="1">
            <w:r w:rsidR="008D3D18" w:rsidRPr="008D3D18">
              <w:rPr>
                <w:rStyle w:val="aff0"/>
                <w:caps/>
                <w:u w:val="none"/>
                <w:lang w:eastAsia="ru-RU"/>
              </w:rPr>
              <w:t>9.</w:t>
            </w:r>
            <w:r w:rsidR="008D3D18" w:rsidRPr="008D3D18">
              <w:rPr>
                <w:rFonts w:eastAsiaTheme="minorEastAsia"/>
                <w:spacing w:val="0"/>
                <w:lang w:eastAsia="ru-RU"/>
              </w:rPr>
              <w:tab/>
            </w:r>
            <w:r w:rsidR="008D3D18" w:rsidRPr="008D3D18">
              <w:rPr>
                <w:rStyle w:val="aff0"/>
                <w:caps/>
                <w:u w:val="none"/>
                <w:lang w:eastAsia="ru-RU"/>
              </w:rPr>
              <w:t>Коммунально-складская зона:</w:t>
            </w:r>
            <w:r w:rsidR="008D3D18" w:rsidRPr="008D3D18">
              <w:rPr>
                <w:webHidden/>
              </w:rPr>
              <w:tab/>
            </w:r>
            <w:r w:rsidR="008D3D18" w:rsidRPr="008D3D18">
              <w:rPr>
                <w:webHidden/>
              </w:rPr>
              <w:fldChar w:fldCharType="begin"/>
            </w:r>
            <w:r w:rsidR="008D3D18" w:rsidRPr="008D3D18">
              <w:rPr>
                <w:webHidden/>
              </w:rPr>
              <w:instrText xml:space="preserve"> PAGEREF _Toc142053645 \h </w:instrText>
            </w:r>
            <w:r w:rsidR="008D3D18" w:rsidRPr="008D3D18">
              <w:rPr>
                <w:webHidden/>
              </w:rPr>
            </w:r>
            <w:r w:rsidR="008D3D18" w:rsidRPr="008D3D18">
              <w:rPr>
                <w:webHidden/>
              </w:rPr>
              <w:fldChar w:fldCharType="separate"/>
            </w:r>
            <w:r w:rsidR="008D3D18">
              <w:rPr>
                <w:webHidden/>
              </w:rPr>
              <w:t>70</w:t>
            </w:r>
            <w:r w:rsidR="008D3D18" w:rsidRPr="008D3D18">
              <w:rPr>
                <w:webHidden/>
              </w:rPr>
              <w:fldChar w:fldCharType="end"/>
            </w:r>
          </w:hyperlink>
        </w:p>
        <w:p w:rsidR="008D3D18" w:rsidRPr="008D3D18" w:rsidRDefault="00E07CB3">
          <w:pPr>
            <w:pStyle w:val="44"/>
            <w:tabs>
              <w:tab w:val="left" w:pos="1320"/>
              <w:tab w:val="right" w:leader="dot" w:pos="9627"/>
            </w:tabs>
            <w:rPr>
              <w:rFonts w:cstheme="minorHAnsi"/>
              <w:noProof/>
            </w:rPr>
          </w:pPr>
          <w:hyperlink w:anchor="_Toc142053646" w:history="1">
            <w:r w:rsidR="008D3D18" w:rsidRPr="008D3D18">
              <w:rPr>
                <w:rStyle w:val="aff0"/>
                <w:rFonts w:eastAsia="Times New Roman" w:cstheme="minorHAnsi"/>
                <w:caps/>
                <w:noProof/>
                <w:spacing w:val="10"/>
                <w:u w:val="none"/>
              </w:rPr>
              <w:t>9.1.</w:t>
            </w:r>
            <w:r w:rsidR="008D3D18" w:rsidRPr="008D3D18">
              <w:rPr>
                <w:rFonts w:cstheme="minorHAnsi"/>
                <w:noProof/>
              </w:rPr>
              <w:tab/>
            </w:r>
            <w:r w:rsidR="008D3D18" w:rsidRPr="008D3D18">
              <w:rPr>
                <w:rStyle w:val="aff0"/>
                <w:rFonts w:eastAsia="Times New Roman" w:cstheme="minorHAnsi"/>
                <w:caps/>
                <w:noProof/>
                <w:spacing w:val="10"/>
                <w:u w:val="none"/>
              </w:rPr>
              <w:t>Параметры функциональной зоны</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_Toc142053646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70</w:t>
            </w:r>
            <w:r w:rsidR="008D3D18" w:rsidRPr="008D3D18">
              <w:rPr>
                <w:rFonts w:cstheme="minorHAnsi"/>
                <w:noProof/>
                <w:webHidden/>
              </w:rPr>
              <w:fldChar w:fldCharType="end"/>
            </w:r>
          </w:hyperlink>
        </w:p>
        <w:p w:rsidR="008D3D18" w:rsidRPr="008D3D18" w:rsidRDefault="00E07CB3">
          <w:pPr>
            <w:pStyle w:val="44"/>
            <w:tabs>
              <w:tab w:val="left" w:pos="1320"/>
              <w:tab w:val="right" w:leader="dot" w:pos="9627"/>
            </w:tabs>
            <w:rPr>
              <w:rFonts w:cstheme="minorHAnsi"/>
              <w:noProof/>
            </w:rPr>
          </w:pPr>
          <w:hyperlink w:anchor="_Toc142053647" w:history="1">
            <w:r w:rsidR="008D3D18" w:rsidRPr="008D3D18">
              <w:rPr>
                <w:rStyle w:val="aff0"/>
                <w:rFonts w:eastAsia="Times New Roman" w:cstheme="minorHAnsi"/>
                <w:caps/>
                <w:noProof/>
                <w:spacing w:val="10"/>
                <w:u w:val="none"/>
              </w:rPr>
              <w:t>9.2.</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федерального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_Toc142053647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71</w:t>
            </w:r>
            <w:r w:rsidR="008D3D18" w:rsidRPr="008D3D18">
              <w:rPr>
                <w:rFonts w:cstheme="minorHAnsi"/>
                <w:noProof/>
                <w:webHidden/>
              </w:rPr>
              <w:fldChar w:fldCharType="end"/>
            </w:r>
          </w:hyperlink>
        </w:p>
        <w:p w:rsidR="008D3D18" w:rsidRPr="008D3D18" w:rsidRDefault="00E07CB3">
          <w:pPr>
            <w:pStyle w:val="44"/>
            <w:tabs>
              <w:tab w:val="left" w:pos="1320"/>
              <w:tab w:val="right" w:leader="dot" w:pos="9627"/>
            </w:tabs>
            <w:rPr>
              <w:rFonts w:cstheme="minorHAnsi"/>
              <w:noProof/>
            </w:rPr>
          </w:pPr>
          <w:hyperlink w:anchor="_Toc142053648" w:history="1">
            <w:r w:rsidR="008D3D18" w:rsidRPr="008D3D18">
              <w:rPr>
                <w:rStyle w:val="aff0"/>
                <w:rFonts w:eastAsia="Times New Roman" w:cstheme="minorHAnsi"/>
                <w:caps/>
                <w:noProof/>
                <w:spacing w:val="10"/>
                <w:u w:val="none"/>
              </w:rPr>
              <w:t>9.3.</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регионального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_Toc142053648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71</w:t>
            </w:r>
            <w:r w:rsidR="008D3D18" w:rsidRPr="008D3D18">
              <w:rPr>
                <w:rFonts w:cstheme="minorHAnsi"/>
                <w:noProof/>
                <w:webHidden/>
              </w:rPr>
              <w:fldChar w:fldCharType="end"/>
            </w:r>
          </w:hyperlink>
        </w:p>
        <w:p w:rsidR="008D3D18" w:rsidRPr="008D3D18" w:rsidRDefault="00E07CB3">
          <w:pPr>
            <w:pStyle w:val="44"/>
            <w:tabs>
              <w:tab w:val="left" w:pos="1320"/>
              <w:tab w:val="right" w:leader="dot" w:pos="9627"/>
            </w:tabs>
            <w:rPr>
              <w:rFonts w:cstheme="minorHAnsi"/>
              <w:noProof/>
            </w:rPr>
          </w:pPr>
          <w:hyperlink w:anchor="_Toc142053649" w:history="1">
            <w:r w:rsidR="008D3D18" w:rsidRPr="008D3D18">
              <w:rPr>
                <w:rStyle w:val="aff0"/>
                <w:rFonts w:eastAsia="Times New Roman" w:cstheme="minorHAnsi"/>
                <w:caps/>
                <w:noProof/>
                <w:spacing w:val="10"/>
                <w:u w:val="none"/>
              </w:rPr>
              <w:t>9.4.</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местного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_Toc142053649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71</w:t>
            </w:r>
            <w:r w:rsidR="008D3D18" w:rsidRPr="008D3D18">
              <w:rPr>
                <w:rFonts w:cstheme="minorHAnsi"/>
                <w:noProof/>
                <w:webHidden/>
              </w:rPr>
              <w:fldChar w:fldCharType="end"/>
            </w:r>
          </w:hyperlink>
        </w:p>
        <w:p w:rsidR="008D3D18" w:rsidRPr="008D3D18" w:rsidRDefault="00E07CB3">
          <w:pPr>
            <w:pStyle w:val="35"/>
            <w:rPr>
              <w:rFonts w:eastAsiaTheme="minorEastAsia"/>
              <w:spacing w:val="0"/>
              <w:lang w:eastAsia="ru-RU"/>
            </w:rPr>
          </w:pPr>
          <w:hyperlink w:anchor="_Toc142053650" w:history="1">
            <w:r w:rsidR="008D3D18" w:rsidRPr="008D3D18">
              <w:rPr>
                <w:rStyle w:val="aff0"/>
                <w:caps/>
                <w:u w:val="none"/>
                <w:lang w:eastAsia="ru-RU"/>
              </w:rPr>
              <w:t>10.</w:t>
            </w:r>
            <w:r w:rsidR="008D3D18" w:rsidRPr="008D3D18">
              <w:rPr>
                <w:rFonts w:eastAsiaTheme="minorEastAsia"/>
                <w:spacing w:val="0"/>
                <w:lang w:eastAsia="ru-RU"/>
              </w:rPr>
              <w:tab/>
            </w:r>
            <w:r w:rsidR="008D3D18" w:rsidRPr="008D3D18">
              <w:rPr>
                <w:rStyle w:val="aff0"/>
                <w:caps/>
                <w:u w:val="none"/>
                <w:lang w:eastAsia="ru-RU"/>
              </w:rPr>
              <w:t>Зона инженерной инфраструктуры</w:t>
            </w:r>
            <w:r w:rsidR="008D3D18" w:rsidRPr="008D3D18">
              <w:rPr>
                <w:webHidden/>
              </w:rPr>
              <w:tab/>
            </w:r>
            <w:r w:rsidR="008D3D18" w:rsidRPr="008D3D18">
              <w:rPr>
                <w:webHidden/>
              </w:rPr>
              <w:fldChar w:fldCharType="begin"/>
            </w:r>
            <w:r w:rsidR="008D3D18" w:rsidRPr="008D3D18">
              <w:rPr>
                <w:webHidden/>
              </w:rPr>
              <w:instrText xml:space="preserve"> PAGEREF _Toc142053650 \h </w:instrText>
            </w:r>
            <w:r w:rsidR="008D3D18" w:rsidRPr="008D3D18">
              <w:rPr>
                <w:webHidden/>
              </w:rPr>
            </w:r>
            <w:r w:rsidR="008D3D18" w:rsidRPr="008D3D18">
              <w:rPr>
                <w:webHidden/>
              </w:rPr>
              <w:fldChar w:fldCharType="separate"/>
            </w:r>
            <w:r w:rsidR="008D3D18">
              <w:rPr>
                <w:webHidden/>
              </w:rPr>
              <w:t>71</w:t>
            </w:r>
            <w:r w:rsidR="008D3D18" w:rsidRPr="008D3D18">
              <w:rPr>
                <w:webHidden/>
              </w:rPr>
              <w:fldChar w:fldCharType="end"/>
            </w:r>
          </w:hyperlink>
        </w:p>
        <w:p w:rsidR="008D3D18" w:rsidRPr="008D3D18" w:rsidRDefault="00E07CB3">
          <w:pPr>
            <w:pStyle w:val="44"/>
            <w:tabs>
              <w:tab w:val="left" w:pos="1540"/>
              <w:tab w:val="right" w:leader="dot" w:pos="9627"/>
            </w:tabs>
            <w:rPr>
              <w:rFonts w:cstheme="minorHAnsi"/>
              <w:noProof/>
            </w:rPr>
          </w:pPr>
          <w:hyperlink w:anchor="_Toc142053651" w:history="1">
            <w:r w:rsidR="008D3D18" w:rsidRPr="008D3D18">
              <w:rPr>
                <w:rStyle w:val="aff0"/>
                <w:rFonts w:eastAsia="Times New Roman" w:cstheme="minorHAnsi"/>
                <w:caps/>
                <w:noProof/>
                <w:spacing w:val="10"/>
                <w:u w:val="none"/>
              </w:rPr>
              <w:t>10.1.</w:t>
            </w:r>
            <w:r w:rsidR="008D3D18" w:rsidRPr="008D3D18">
              <w:rPr>
                <w:rFonts w:cstheme="minorHAnsi"/>
                <w:noProof/>
              </w:rPr>
              <w:tab/>
            </w:r>
            <w:r w:rsidR="008D3D18" w:rsidRPr="008D3D18">
              <w:rPr>
                <w:rStyle w:val="aff0"/>
                <w:rFonts w:eastAsia="Times New Roman" w:cstheme="minorHAnsi"/>
                <w:caps/>
                <w:noProof/>
                <w:spacing w:val="10"/>
                <w:u w:val="none"/>
              </w:rPr>
              <w:t>Параметры функциональной зоны</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_Toc142053651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71</w:t>
            </w:r>
            <w:r w:rsidR="008D3D18" w:rsidRPr="008D3D18">
              <w:rPr>
                <w:rFonts w:cstheme="minorHAnsi"/>
                <w:noProof/>
                <w:webHidden/>
              </w:rPr>
              <w:fldChar w:fldCharType="end"/>
            </w:r>
          </w:hyperlink>
        </w:p>
        <w:p w:rsidR="008D3D18" w:rsidRPr="008D3D18" w:rsidRDefault="00E07CB3">
          <w:pPr>
            <w:pStyle w:val="44"/>
            <w:tabs>
              <w:tab w:val="left" w:pos="1540"/>
              <w:tab w:val="right" w:leader="dot" w:pos="9627"/>
            </w:tabs>
            <w:rPr>
              <w:rFonts w:cstheme="minorHAnsi"/>
              <w:noProof/>
            </w:rPr>
          </w:pPr>
          <w:hyperlink w:anchor="_Toc142053652" w:history="1">
            <w:r w:rsidR="008D3D18" w:rsidRPr="008D3D18">
              <w:rPr>
                <w:rStyle w:val="aff0"/>
                <w:rFonts w:eastAsia="Times New Roman" w:cstheme="minorHAnsi"/>
                <w:caps/>
                <w:noProof/>
                <w:spacing w:val="10"/>
                <w:u w:val="none"/>
              </w:rPr>
              <w:t>10.2.</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федерального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_Toc142053652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71</w:t>
            </w:r>
            <w:r w:rsidR="008D3D18" w:rsidRPr="008D3D18">
              <w:rPr>
                <w:rFonts w:cstheme="minorHAnsi"/>
                <w:noProof/>
                <w:webHidden/>
              </w:rPr>
              <w:fldChar w:fldCharType="end"/>
            </w:r>
          </w:hyperlink>
        </w:p>
        <w:p w:rsidR="008D3D18" w:rsidRPr="008D3D18" w:rsidRDefault="00E07CB3">
          <w:pPr>
            <w:pStyle w:val="44"/>
            <w:tabs>
              <w:tab w:val="left" w:pos="1540"/>
              <w:tab w:val="right" w:leader="dot" w:pos="9627"/>
            </w:tabs>
            <w:rPr>
              <w:rFonts w:cstheme="minorHAnsi"/>
              <w:noProof/>
            </w:rPr>
          </w:pPr>
          <w:hyperlink w:anchor="_Toc142053653" w:history="1">
            <w:r w:rsidR="008D3D18" w:rsidRPr="008D3D18">
              <w:rPr>
                <w:rStyle w:val="aff0"/>
                <w:rFonts w:eastAsia="Times New Roman" w:cstheme="minorHAnsi"/>
                <w:caps/>
                <w:noProof/>
                <w:spacing w:val="10"/>
                <w:u w:val="none"/>
              </w:rPr>
              <w:t>10.3.</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регионального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_Toc142053653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71</w:t>
            </w:r>
            <w:r w:rsidR="008D3D18" w:rsidRPr="008D3D18">
              <w:rPr>
                <w:rFonts w:cstheme="minorHAnsi"/>
                <w:noProof/>
                <w:webHidden/>
              </w:rPr>
              <w:fldChar w:fldCharType="end"/>
            </w:r>
          </w:hyperlink>
        </w:p>
        <w:p w:rsidR="008D3D18" w:rsidRPr="008D3D18" w:rsidRDefault="00E07CB3">
          <w:pPr>
            <w:pStyle w:val="44"/>
            <w:tabs>
              <w:tab w:val="left" w:pos="1540"/>
              <w:tab w:val="right" w:leader="dot" w:pos="9627"/>
            </w:tabs>
            <w:rPr>
              <w:rFonts w:cstheme="minorHAnsi"/>
              <w:noProof/>
            </w:rPr>
          </w:pPr>
          <w:hyperlink w:anchor="_Toc142053654" w:history="1">
            <w:r w:rsidR="008D3D18" w:rsidRPr="008D3D18">
              <w:rPr>
                <w:rStyle w:val="aff0"/>
                <w:rFonts w:eastAsia="Times New Roman" w:cstheme="minorHAnsi"/>
                <w:caps/>
                <w:noProof/>
                <w:spacing w:val="10"/>
                <w:u w:val="none"/>
              </w:rPr>
              <w:t>10.4.</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местного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_Toc142053654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72</w:t>
            </w:r>
            <w:r w:rsidR="008D3D18" w:rsidRPr="008D3D18">
              <w:rPr>
                <w:rFonts w:cstheme="minorHAnsi"/>
                <w:noProof/>
                <w:webHidden/>
              </w:rPr>
              <w:fldChar w:fldCharType="end"/>
            </w:r>
          </w:hyperlink>
        </w:p>
        <w:p w:rsidR="008D3D18" w:rsidRPr="008D3D18" w:rsidRDefault="00E07CB3">
          <w:pPr>
            <w:pStyle w:val="35"/>
            <w:rPr>
              <w:rFonts w:eastAsiaTheme="minorEastAsia"/>
              <w:spacing w:val="0"/>
              <w:lang w:eastAsia="ru-RU"/>
            </w:rPr>
          </w:pPr>
          <w:hyperlink w:anchor="_Toc142053655" w:history="1">
            <w:r w:rsidR="008D3D18" w:rsidRPr="008D3D18">
              <w:rPr>
                <w:rStyle w:val="aff0"/>
                <w:caps/>
                <w:u w:val="none"/>
                <w:lang w:eastAsia="ru-RU"/>
              </w:rPr>
              <w:t>11.</w:t>
            </w:r>
            <w:r w:rsidR="008D3D18" w:rsidRPr="008D3D18">
              <w:rPr>
                <w:rFonts w:eastAsiaTheme="minorEastAsia"/>
                <w:spacing w:val="0"/>
                <w:lang w:eastAsia="ru-RU"/>
              </w:rPr>
              <w:tab/>
            </w:r>
            <w:r w:rsidR="008D3D18" w:rsidRPr="008D3D18">
              <w:rPr>
                <w:rStyle w:val="aff0"/>
                <w:caps/>
                <w:u w:val="none"/>
                <w:lang w:eastAsia="ru-RU"/>
              </w:rPr>
              <w:t>Зона транспортной инфраструктуры</w:t>
            </w:r>
            <w:r w:rsidR="008D3D18" w:rsidRPr="008D3D18">
              <w:rPr>
                <w:webHidden/>
              </w:rPr>
              <w:tab/>
            </w:r>
            <w:r w:rsidR="008D3D18" w:rsidRPr="008D3D18">
              <w:rPr>
                <w:webHidden/>
              </w:rPr>
              <w:fldChar w:fldCharType="begin"/>
            </w:r>
            <w:r w:rsidR="008D3D18" w:rsidRPr="008D3D18">
              <w:rPr>
                <w:webHidden/>
              </w:rPr>
              <w:instrText xml:space="preserve"> PAGEREF _Toc142053655 \h </w:instrText>
            </w:r>
            <w:r w:rsidR="008D3D18" w:rsidRPr="008D3D18">
              <w:rPr>
                <w:webHidden/>
              </w:rPr>
            </w:r>
            <w:r w:rsidR="008D3D18" w:rsidRPr="008D3D18">
              <w:rPr>
                <w:webHidden/>
              </w:rPr>
              <w:fldChar w:fldCharType="separate"/>
            </w:r>
            <w:r w:rsidR="008D3D18">
              <w:rPr>
                <w:webHidden/>
              </w:rPr>
              <w:t>72</w:t>
            </w:r>
            <w:r w:rsidR="008D3D18" w:rsidRPr="008D3D18">
              <w:rPr>
                <w:webHidden/>
              </w:rPr>
              <w:fldChar w:fldCharType="end"/>
            </w:r>
          </w:hyperlink>
        </w:p>
        <w:p w:rsidR="008D3D18" w:rsidRPr="008D3D18" w:rsidRDefault="00E07CB3">
          <w:pPr>
            <w:pStyle w:val="44"/>
            <w:tabs>
              <w:tab w:val="left" w:pos="1540"/>
              <w:tab w:val="right" w:leader="dot" w:pos="9627"/>
            </w:tabs>
            <w:rPr>
              <w:rFonts w:cstheme="minorHAnsi"/>
              <w:noProof/>
            </w:rPr>
          </w:pPr>
          <w:hyperlink w:anchor="_Toc142053656" w:history="1">
            <w:r w:rsidR="008D3D18" w:rsidRPr="008D3D18">
              <w:rPr>
                <w:rStyle w:val="aff0"/>
                <w:rFonts w:eastAsia="Times New Roman" w:cstheme="minorHAnsi"/>
                <w:caps/>
                <w:noProof/>
                <w:spacing w:val="10"/>
                <w:u w:val="none"/>
              </w:rPr>
              <w:t>11.1.</w:t>
            </w:r>
            <w:r w:rsidR="008D3D18" w:rsidRPr="008D3D18">
              <w:rPr>
                <w:rFonts w:cstheme="minorHAnsi"/>
                <w:noProof/>
              </w:rPr>
              <w:tab/>
            </w:r>
            <w:r w:rsidR="008D3D18" w:rsidRPr="008D3D18">
              <w:rPr>
                <w:rStyle w:val="aff0"/>
                <w:rFonts w:eastAsia="Times New Roman" w:cstheme="minorHAnsi"/>
                <w:caps/>
                <w:noProof/>
                <w:spacing w:val="10"/>
                <w:u w:val="none"/>
              </w:rPr>
              <w:t>Параметры функциональной зоны</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_Toc142053656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72</w:t>
            </w:r>
            <w:r w:rsidR="008D3D18" w:rsidRPr="008D3D18">
              <w:rPr>
                <w:rFonts w:cstheme="minorHAnsi"/>
                <w:noProof/>
                <w:webHidden/>
              </w:rPr>
              <w:fldChar w:fldCharType="end"/>
            </w:r>
          </w:hyperlink>
        </w:p>
        <w:p w:rsidR="008D3D18" w:rsidRPr="008D3D18" w:rsidRDefault="00E07CB3">
          <w:pPr>
            <w:pStyle w:val="44"/>
            <w:tabs>
              <w:tab w:val="left" w:pos="1540"/>
              <w:tab w:val="right" w:leader="dot" w:pos="9627"/>
            </w:tabs>
            <w:rPr>
              <w:rFonts w:cstheme="minorHAnsi"/>
              <w:noProof/>
            </w:rPr>
          </w:pPr>
          <w:hyperlink w:anchor="_Toc142053657" w:history="1">
            <w:r w:rsidR="008D3D18" w:rsidRPr="008D3D18">
              <w:rPr>
                <w:rStyle w:val="aff0"/>
                <w:rFonts w:eastAsia="Times New Roman" w:cstheme="minorHAnsi"/>
                <w:caps/>
                <w:noProof/>
                <w:spacing w:val="10"/>
                <w:u w:val="none"/>
              </w:rPr>
              <w:t>11.2.</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федерального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_Toc142053657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72</w:t>
            </w:r>
            <w:r w:rsidR="008D3D18" w:rsidRPr="008D3D18">
              <w:rPr>
                <w:rFonts w:cstheme="minorHAnsi"/>
                <w:noProof/>
                <w:webHidden/>
              </w:rPr>
              <w:fldChar w:fldCharType="end"/>
            </w:r>
          </w:hyperlink>
        </w:p>
        <w:p w:rsidR="008D3D18" w:rsidRPr="008D3D18" w:rsidRDefault="00E07CB3">
          <w:pPr>
            <w:pStyle w:val="44"/>
            <w:tabs>
              <w:tab w:val="left" w:pos="1540"/>
              <w:tab w:val="right" w:leader="dot" w:pos="9627"/>
            </w:tabs>
            <w:rPr>
              <w:rFonts w:cstheme="minorHAnsi"/>
              <w:noProof/>
            </w:rPr>
          </w:pPr>
          <w:hyperlink w:anchor="_Toc142053658" w:history="1">
            <w:r w:rsidR="008D3D18" w:rsidRPr="008D3D18">
              <w:rPr>
                <w:rStyle w:val="aff0"/>
                <w:rFonts w:eastAsia="Times New Roman" w:cstheme="minorHAnsi"/>
                <w:caps/>
                <w:noProof/>
                <w:spacing w:val="10"/>
                <w:u w:val="none"/>
              </w:rPr>
              <w:t>11.3.</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регионального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_Toc142053658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72</w:t>
            </w:r>
            <w:r w:rsidR="008D3D18" w:rsidRPr="008D3D18">
              <w:rPr>
                <w:rFonts w:cstheme="minorHAnsi"/>
                <w:noProof/>
                <w:webHidden/>
              </w:rPr>
              <w:fldChar w:fldCharType="end"/>
            </w:r>
          </w:hyperlink>
        </w:p>
        <w:p w:rsidR="008D3D18" w:rsidRPr="008D3D18" w:rsidRDefault="00E07CB3">
          <w:pPr>
            <w:pStyle w:val="44"/>
            <w:tabs>
              <w:tab w:val="left" w:pos="1540"/>
              <w:tab w:val="right" w:leader="dot" w:pos="9627"/>
            </w:tabs>
            <w:rPr>
              <w:rFonts w:cstheme="minorHAnsi"/>
              <w:noProof/>
            </w:rPr>
          </w:pPr>
          <w:hyperlink w:anchor="_Toc142053659" w:history="1">
            <w:r w:rsidR="008D3D18" w:rsidRPr="008D3D18">
              <w:rPr>
                <w:rStyle w:val="aff0"/>
                <w:rFonts w:eastAsia="Times New Roman" w:cstheme="minorHAnsi"/>
                <w:caps/>
                <w:noProof/>
                <w:spacing w:val="10"/>
                <w:u w:val="none"/>
              </w:rPr>
              <w:t>11.4.</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местного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_Toc142053659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72</w:t>
            </w:r>
            <w:r w:rsidR="008D3D18" w:rsidRPr="008D3D18">
              <w:rPr>
                <w:rFonts w:cstheme="minorHAnsi"/>
                <w:noProof/>
                <w:webHidden/>
              </w:rPr>
              <w:fldChar w:fldCharType="end"/>
            </w:r>
          </w:hyperlink>
        </w:p>
        <w:p w:rsidR="008D3D18" w:rsidRPr="008D3D18" w:rsidRDefault="00E07CB3">
          <w:pPr>
            <w:pStyle w:val="35"/>
            <w:rPr>
              <w:rFonts w:eastAsiaTheme="minorEastAsia"/>
              <w:spacing w:val="0"/>
              <w:lang w:eastAsia="ru-RU"/>
            </w:rPr>
          </w:pPr>
          <w:hyperlink w:anchor="_Toc142053660" w:history="1">
            <w:r w:rsidR="008D3D18" w:rsidRPr="008D3D18">
              <w:rPr>
                <w:rStyle w:val="aff0"/>
                <w:caps/>
                <w:u w:val="none"/>
                <w:lang w:eastAsia="ru-RU"/>
              </w:rPr>
              <w:t>12.</w:t>
            </w:r>
            <w:r w:rsidR="008D3D18" w:rsidRPr="008D3D18">
              <w:rPr>
                <w:rFonts w:eastAsiaTheme="minorEastAsia"/>
                <w:spacing w:val="0"/>
                <w:lang w:eastAsia="ru-RU"/>
              </w:rPr>
              <w:tab/>
            </w:r>
            <w:r w:rsidR="008D3D18" w:rsidRPr="008D3D18">
              <w:rPr>
                <w:rStyle w:val="aff0"/>
                <w:caps/>
                <w:u w:val="none"/>
                <w:lang w:eastAsia="ru-RU"/>
              </w:rPr>
              <w:t>Зона сельскохозяйственного использования</w:t>
            </w:r>
            <w:r w:rsidR="008D3D18" w:rsidRPr="008D3D18">
              <w:rPr>
                <w:webHidden/>
              </w:rPr>
              <w:tab/>
            </w:r>
            <w:r w:rsidR="008D3D18" w:rsidRPr="008D3D18">
              <w:rPr>
                <w:webHidden/>
              </w:rPr>
              <w:fldChar w:fldCharType="begin"/>
            </w:r>
            <w:r w:rsidR="008D3D18" w:rsidRPr="008D3D18">
              <w:rPr>
                <w:webHidden/>
              </w:rPr>
              <w:instrText xml:space="preserve"> PAGEREF _Toc142053660 \h </w:instrText>
            </w:r>
            <w:r w:rsidR="008D3D18" w:rsidRPr="008D3D18">
              <w:rPr>
                <w:webHidden/>
              </w:rPr>
            </w:r>
            <w:r w:rsidR="008D3D18" w:rsidRPr="008D3D18">
              <w:rPr>
                <w:webHidden/>
              </w:rPr>
              <w:fldChar w:fldCharType="separate"/>
            </w:r>
            <w:r w:rsidR="008D3D18">
              <w:rPr>
                <w:webHidden/>
              </w:rPr>
              <w:t>73</w:t>
            </w:r>
            <w:r w:rsidR="008D3D18" w:rsidRPr="008D3D18">
              <w:rPr>
                <w:webHidden/>
              </w:rPr>
              <w:fldChar w:fldCharType="end"/>
            </w:r>
          </w:hyperlink>
        </w:p>
        <w:p w:rsidR="008D3D18" w:rsidRPr="008D3D18" w:rsidRDefault="00E07CB3">
          <w:pPr>
            <w:pStyle w:val="44"/>
            <w:tabs>
              <w:tab w:val="left" w:pos="1540"/>
              <w:tab w:val="right" w:leader="dot" w:pos="9627"/>
            </w:tabs>
            <w:rPr>
              <w:rFonts w:cstheme="minorHAnsi"/>
              <w:noProof/>
            </w:rPr>
          </w:pPr>
          <w:hyperlink w:anchor="_Toc142053661" w:history="1">
            <w:r w:rsidR="008D3D18" w:rsidRPr="008D3D18">
              <w:rPr>
                <w:rStyle w:val="aff0"/>
                <w:rFonts w:eastAsia="Times New Roman" w:cstheme="minorHAnsi"/>
                <w:caps/>
                <w:noProof/>
                <w:spacing w:val="10"/>
                <w:u w:val="none"/>
              </w:rPr>
              <w:t>12.1.</w:t>
            </w:r>
            <w:r w:rsidR="008D3D18" w:rsidRPr="008D3D18">
              <w:rPr>
                <w:rFonts w:cstheme="minorHAnsi"/>
                <w:noProof/>
              </w:rPr>
              <w:tab/>
            </w:r>
            <w:r w:rsidR="008D3D18" w:rsidRPr="008D3D18">
              <w:rPr>
                <w:rStyle w:val="aff0"/>
                <w:rFonts w:eastAsia="Times New Roman" w:cstheme="minorHAnsi"/>
                <w:caps/>
                <w:noProof/>
                <w:spacing w:val="10"/>
                <w:u w:val="none"/>
              </w:rPr>
              <w:t>Параметры функциональной зоны</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_Toc142053661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73</w:t>
            </w:r>
            <w:r w:rsidR="008D3D18" w:rsidRPr="008D3D18">
              <w:rPr>
                <w:rFonts w:cstheme="minorHAnsi"/>
                <w:noProof/>
                <w:webHidden/>
              </w:rPr>
              <w:fldChar w:fldCharType="end"/>
            </w:r>
          </w:hyperlink>
        </w:p>
        <w:p w:rsidR="008D3D18" w:rsidRPr="008D3D18" w:rsidRDefault="00E07CB3">
          <w:pPr>
            <w:pStyle w:val="44"/>
            <w:tabs>
              <w:tab w:val="left" w:pos="1540"/>
              <w:tab w:val="right" w:leader="dot" w:pos="9627"/>
            </w:tabs>
            <w:rPr>
              <w:rFonts w:cstheme="minorHAnsi"/>
              <w:noProof/>
            </w:rPr>
          </w:pPr>
          <w:hyperlink w:anchor="_Toc142053662" w:history="1">
            <w:r w:rsidR="008D3D18" w:rsidRPr="008D3D18">
              <w:rPr>
                <w:rStyle w:val="aff0"/>
                <w:rFonts w:eastAsia="Times New Roman" w:cstheme="minorHAnsi"/>
                <w:caps/>
                <w:noProof/>
                <w:spacing w:val="10"/>
                <w:u w:val="none"/>
              </w:rPr>
              <w:t>12.2.</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федерального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_Toc142053662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73</w:t>
            </w:r>
            <w:r w:rsidR="008D3D18" w:rsidRPr="008D3D18">
              <w:rPr>
                <w:rFonts w:cstheme="minorHAnsi"/>
                <w:noProof/>
                <w:webHidden/>
              </w:rPr>
              <w:fldChar w:fldCharType="end"/>
            </w:r>
          </w:hyperlink>
        </w:p>
        <w:p w:rsidR="008D3D18" w:rsidRPr="008D3D18" w:rsidRDefault="00E07CB3">
          <w:pPr>
            <w:pStyle w:val="44"/>
            <w:tabs>
              <w:tab w:val="left" w:pos="1540"/>
              <w:tab w:val="right" w:leader="dot" w:pos="9627"/>
            </w:tabs>
            <w:rPr>
              <w:rFonts w:cstheme="minorHAnsi"/>
              <w:noProof/>
            </w:rPr>
          </w:pPr>
          <w:hyperlink w:anchor="_Toc142053663" w:history="1">
            <w:r w:rsidR="008D3D18" w:rsidRPr="008D3D18">
              <w:rPr>
                <w:rStyle w:val="aff0"/>
                <w:rFonts w:eastAsia="Times New Roman" w:cstheme="minorHAnsi"/>
                <w:caps/>
                <w:noProof/>
                <w:spacing w:val="10"/>
                <w:u w:val="none"/>
              </w:rPr>
              <w:t>12.3.</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регионального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_Toc142053663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73</w:t>
            </w:r>
            <w:r w:rsidR="008D3D18" w:rsidRPr="008D3D18">
              <w:rPr>
                <w:rFonts w:cstheme="minorHAnsi"/>
                <w:noProof/>
                <w:webHidden/>
              </w:rPr>
              <w:fldChar w:fldCharType="end"/>
            </w:r>
          </w:hyperlink>
        </w:p>
        <w:p w:rsidR="008D3D18" w:rsidRPr="008D3D18" w:rsidRDefault="00E07CB3">
          <w:pPr>
            <w:pStyle w:val="44"/>
            <w:tabs>
              <w:tab w:val="left" w:pos="1540"/>
              <w:tab w:val="right" w:leader="dot" w:pos="9627"/>
            </w:tabs>
            <w:rPr>
              <w:rFonts w:cstheme="minorHAnsi"/>
              <w:noProof/>
            </w:rPr>
          </w:pPr>
          <w:hyperlink w:anchor="_Toc142053664" w:history="1">
            <w:r w:rsidR="008D3D18" w:rsidRPr="008D3D18">
              <w:rPr>
                <w:rStyle w:val="aff0"/>
                <w:rFonts w:eastAsia="Times New Roman" w:cstheme="minorHAnsi"/>
                <w:caps/>
                <w:noProof/>
                <w:spacing w:val="10"/>
                <w:u w:val="none"/>
              </w:rPr>
              <w:t>12.4.</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местного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_Toc142053664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73</w:t>
            </w:r>
            <w:r w:rsidR="008D3D18" w:rsidRPr="008D3D18">
              <w:rPr>
                <w:rFonts w:cstheme="minorHAnsi"/>
                <w:noProof/>
                <w:webHidden/>
              </w:rPr>
              <w:fldChar w:fldCharType="end"/>
            </w:r>
          </w:hyperlink>
        </w:p>
        <w:p w:rsidR="008D3D18" w:rsidRPr="008D3D18" w:rsidRDefault="00E07CB3">
          <w:pPr>
            <w:pStyle w:val="35"/>
            <w:rPr>
              <w:rFonts w:eastAsiaTheme="minorEastAsia"/>
              <w:spacing w:val="0"/>
              <w:lang w:eastAsia="ru-RU"/>
            </w:rPr>
          </w:pPr>
          <w:hyperlink w:anchor="_Toc142053665" w:history="1">
            <w:r w:rsidR="008D3D18" w:rsidRPr="008D3D18">
              <w:rPr>
                <w:rStyle w:val="aff0"/>
                <w:caps/>
                <w:u w:val="none"/>
                <w:lang w:eastAsia="ru-RU"/>
              </w:rPr>
              <w:t>13.</w:t>
            </w:r>
            <w:r w:rsidR="008D3D18" w:rsidRPr="008D3D18">
              <w:rPr>
                <w:rFonts w:eastAsiaTheme="minorEastAsia"/>
                <w:spacing w:val="0"/>
                <w:lang w:eastAsia="ru-RU"/>
              </w:rPr>
              <w:tab/>
            </w:r>
            <w:r w:rsidR="008D3D18" w:rsidRPr="008D3D18">
              <w:rPr>
                <w:rStyle w:val="aff0"/>
                <w:caps/>
                <w:u w:val="none"/>
                <w:lang w:eastAsia="ru-RU"/>
              </w:rPr>
              <w:t>Зона садоводческих и огороднических или дачных некоммерческих объединений граждан</w:t>
            </w:r>
            <w:r w:rsidR="008D3D18" w:rsidRPr="008D3D18">
              <w:rPr>
                <w:webHidden/>
              </w:rPr>
              <w:tab/>
            </w:r>
            <w:r w:rsidR="008D3D18" w:rsidRPr="008D3D18">
              <w:rPr>
                <w:webHidden/>
              </w:rPr>
              <w:fldChar w:fldCharType="begin"/>
            </w:r>
            <w:r w:rsidR="008D3D18" w:rsidRPr="008D3D18">
              <w:rPr>
                <w:webHidden/>
              </w:rPr>
              <w:instrText xml:space="preserve"> PAGEREF _Toc142053665 \h </w:instrText>
            </w:r>
            <w:r w:rsidR="008D3D18" w:rsidRPr="008D3D18">
              <w:rPr>
                <w:webHidden/>
              </w:rPr>
            </w:r>
            <w:r w:rsidR="008D3D18" w:rsidRPr="008D3D18">
              <w:rPr>
                <w:webHidden/>
              </w:rPr>
              <w:fldChar w:fldCharType="separate"/>
            </w:r>
            <w:r w:rsidR="008D3D18">
              <w:rPr>
                <w:webHidden/>
              </w:rPr>
              <w:t>73</w:t>
            </w:r>
            <w:r w:rsidR="008D3D18" w:rsidRPr="008D3D18">
              <w:rPr>
                <w:webHidden/>
              </w:rPr>
              <w:fldChar w:fldCharType="end"/>
            </w:r>
          </w:hyperlink>
        </w:p>
        <w:p w:rsidR="008D3D18" w:rsidRPr="008D3D18" w:rsidRDefault="00E07CB3">
          <w:pPr>
            <w:pStyle w:val="44"/>
            <w:tabs>
              <w:tab w:val="left" w:pos="1540"/>
              <w:tab w:val="right" w:leader="dot" w:pos="9627"/>
            </w:tabs>
            <w:rPr>
              <w:rFonts w:cstheme="minorHAnsi"/>
              <w:noProof/>
            </w:rPr>
          </w:pPr>
          <w:hyperlink w:anchor="_Toc142053666" w:history="1">
            <w:r w:rsidR="008D3D18" w:rsidRPr="008D3D18">
              <w:rPr>
                <w:rStyle w:val="aff0"/>
                <w:rFonts w:eastAsia="Times New Roman" w:cstheme="minorHAnsi"/>
                <w:caps/>
                <w:noProof/>
                <w:spacing w:val="10"/>
                <w:u w:val="none"/>
              </w:rPr>
              <w:t>13.1.</w:t>
            </w:r>
            <w:r w:rsidR="008D3D18" w:rsidRPr="008D3D18">
              <w:rPr>
                <w:rFonts w:cstheme="minorHAnsi"/>
                <w:noProof/>
              </w:rPr>
              <w:tab/>
            </w:r>
            <w:r w:rsidR="008D3D18" w:rsidRPr="008D3D18">
              <w:rPr>
                <w:rStyle w:val="aff0"/>
                <w:rFonts w:eastAsia="Times New Roman" w:cstheme="minorHAnsi"/>
                <w:caps/>
                <w:noProof/>
                <w:spacing w:val="10"/>
                <w:u w:val="none"/>
              </w:rPr>
              <w:t>Параметры функциональной зоны</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_Toc142053666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74</w:t>
            </w:r>
            <w:r w:rsidR="008D3D18" w:rsidRPr="008D3D18">
              <w:rPr>
                <w:rFonts w:cstheme="minorHAnsi"/>
                <w:noProof/>
                <w:webHidden/>
              </w:rPr>
              <w:fldChar w:fldCharType="end"/>
            </w:r>
          </w:hyperlink>
        </w:p>
        <w:p w:rsidR="008D3D18" w:rsidRPr="008D3D18" w:rsidRDefault="00E07CB3">
          <w:pPr>
            <w:pStyle w:val="44"/>
            <w:tabs>
              <w:tab w:val="left" w:pos="1540"/>
              <w:tab w:val="right" w:leader="dot" w:pos="9627"/>
            </w:tabs>
            <w:rPr>
              <w:rFonts w:cstheme="minorHAnsi"/>
              <w:noProof/>
            </w:rPr>
          </w:pPr>
          <w:hyperlink w:anchor="_Toc142053667" w:history="1">
            <w:r w:rsidR="008D3D18" w:rsidRPr="008D3D18">
              <w:rPr>
                <w:rStyle w:val="aff0"/>
                <w:rFonts w:eastAsia="Times New Roman" w:cstheme="minorHAnsi"/>
                <w:caps/>
                <w:noProof/>
                <w:spacing w:val="10"/>
                <w:u w:val="none"/>
              </w:rPr>
              <w:t>13.2.</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федерального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_Toc142053667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74</w:t>
            </w:r>
            <w:r w:rsidR="008D3D18" w:rsidRPr="008D3D18">
              <w:rPr>
                <w:rFonts w:cstheme="minorHAnsi"/>
                <w:noProof/>
                <w:webHidden/>
              </w:rPr>
              <w:fldChar w:fldCharType="end"/>
            </w:r>
          </w:hyperlink>
        </w:p>
        <w:p w:rsidR="008D3D18" w:rsidRPr="008D3D18" w:rsidRDefault="00E07CB3">
          <w:pPr>
            <w:pStyle w:val="44"/>
            <w:tabs>
              <w:tab w:val="left" w:pos="1540"/>
              <w:tab w:val="right" w:leader="dot" w:pos="9627"/>
            </w:tabs>
            <w:rPr>
              <w:rFonts w:cstheme="minorHAnsi"/>
              <w:noProof/>
            </w:rPr>
          </w:pPr>
          <w:hyperlink w:anchor="_Toc142053668" w:history="1">
            <w:r w:rsidR="008D3D18" w:rsidRPr="008D3D18">
              <w:rPr>
                <w:rStyle w:val="aff0"/>
                <w:rFonts w:eastAsia="Times New Roman" w:cstheme="minorHAnsi"/>
                <w:caps/>
                <w:noProof/>
                <w:spacing w:val="10"/>
                <w:u w:val="none"/>
              </w:rPr>
              <w:t>13.3.</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регионального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_Toc142053668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74</w:t>
            </w:r>
            <w:r w:rsidR="008D3D18" w:rsidRPr="008D3D18">
              <w:rPr>
                <w:rFonts w:cstheme="minorHAnsi"/>
                <w:noProof/>
                <w:webHidden/>
              </w:rPr>
              <w:fldChar w:fldCharType="end"/>
            </w:r>
          </w:hyperlink>
        </w:p>
        <w:p w:rsidR="008D3D18" w:rsidRPr="008D3D18" w:rsidRDefault="00E07CB3">
          <w:pPr>
            <w:pStyle w:val="44"/>
            <w:tabs>
              <w:tab w:val="left" w:pos="1540"/>
              <w:tab w:val="right" w:leader="dot" w:pos="9627"/>
            </w:tabs>
            <w:rPr>
              <w:rFonts w:cstheme="minorHAnsi"/>
              <w:noProof/>
            </w:rPr>
          </w:pPr>
          <w:hyperlink w:anchor="_Toc142053669" w:history="1">
            <w:r w:rsidR="008D3D18" w:rsidRPr="008D3D18">
              <w:rPr>
                <w:rStyle w:val="aff0"/>
                <w:rFonts w:eastAsia="Times New Roman" w:cstheme="minorHAnsi"/>
                <w:caps/>
                <w:noProof/>
                <w:spacing w:val="10"/>
                <w:u w:val="none"/>
              </w:rPr>
              <w:t>13.4.</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местного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_Toc142053669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74</w:t>
            </w:r>
            <w:r w:rsidR="008D3D18" w:rsidRPr="008D3D18">
              <w:rPr>
                <w:rFonts w:cstheme="minorHAnsi"/>
                <w:noProof/>
                <w:webHidden/>
              </w:rPr>
              <w:fldChar w:fldCharType="end"/>
            </w:r>
          </w:hyperlink>
        </w:p>
        <w:p w:rsidR="008D3D18" w:rsidRPr="008D3D18" w:rsidRDefault="00E07CB3">
          <w:pPr>
            <w:pStyle w:val="35"/>
            <w:rPr>
              <w:rFonts w:eastAsiaTheme="minorEastAsia"/>
              <w:spacing w:val="0"/>
              <w:lang w:eastAsia="ru-RU"/>
            </w:rPr>
          </w:pPr>
          <w:hyperlink w:anchor="_Toc142053670" w:history="1">
            <w:r w:rsidR="008D3D18" w:rsidRPr="008D3D18">
              <w:rPr>
                <w:rStyle w:val="aff0"/>
                <w:caps/>
                <w:u w:val="none"/>
                <w:lang w:eastAsia="ru-RU"/>
              </w:rPr>
              <w:t>14.</w:t>
            </w:r>
            <w:r w:rsidR="008D3D18" w:rsidRPr="008D3D18">
              <w:rPr>
                <w:rFonts w:eastAsiaTheme="minorEastAsia"/>
                <w:spacing w:val="0"/>
                <w:lang w:eastAsia="ru-RU"/>
              </w:rPr>
              <w:tab/>
            </w:r>
            <w:r w:rsidR="008D3D18" w:rsidRPr="008D3D18">
              <w:rPr>
                <w:rStyle w:val="aff0"/>
                <w:caps/>
                <w:u w:val="none"/>
                <w:lang w:eastAsia="ru-RU"/>
              </w:rPr>
              <w:t>Производственная зона сельскохозяйственных предприятий</w:t>
            </w:r>
            <w:r w:rsidR="008D3D18" w:rsidRPr="008D3D18">
              <w:rPr>
                <w:webHidden/>
              </w:rPr>
              <w:tab/>
            </w:r>
            <w:r w:rsidR="008D3D18" w:rsidRPr="008D3D18">
              <w:rPr>
                <w:webHidden/>
              </w:rPr>
              <w:fldChar w:fldCharType="begin"/>
            </w:r>
            <w:r w:rsidR="008D3D18" w:rsidRPr="008D3D18">
              <w:rPr>
                <w:webHidden/>
              </w:rPr>
              <w:instrText xml:space="preserve"> PAGEREF _Toc142053670 \h </w:instrText>
            </w:r>
            <w:r w:rsidR="008D3D18" w:rsidRPr="008D3D18">
              <w:rPr>
                <w:webHidden/>
              </w:rPr>
            </w:r>
            <w:r w:rsidR="008D3D18" w:rsidRPr="008D3D18">
              <w:rPr>
                <w:webHidden/>
              </w:rPr>
              <w:fldChar w:fldCharType="separate"/>
            </w:r>
            <w:r w:rsidR="008D3D18">
              <w:rPr>
                <w:webHidden/>
              </w:rPr>
              <w:t>74</w:t>
            </w:r>
            <w:r w:rsidR="008D3D18" w:rsidRPr="008D3D18">
              <w:rPr>
                <w:webHidden/>
              </w:rPr>
              <w:fldChar w:fldCharType="end"/>
            </w:r>
          </w:hyperlink>
        </w:p>
        <w:p w:rsidR="008D3D18" w:rsidRPr="008D3D18" w:rsidRDefault="00E07CB3">
          <w:pPr>
            <w:pStyle w:val="44"/>
            <w:tabs>
              <w:tab w:val="left" w:pos="1540"/>
              <w:tab w:val="right" w:leader="dot" w:pos="9627"/>
            </w:tabs>
            <w:rPr>
              <w:rFonts w:cstheme="minorHAnsi"/>
              <w:noProof/>
            </w:rPr>
          </w:pPr>
          <w:hyperlink w:anchor="_Toc142053671" w:history="1">
            <w:r w:rsidR="008D3D18" w:rsidRPr="008D3D18">
              <w:rPr>
                <w:rStyle w:val="aff0"/>
                <w:rFonts w:eastAsia="Times New Roman" w:cstheme="minorHAnsi"/>
                <w:caps/>
                <w:noProof/>
                <w:spacing w:val="10"/>
                <w:u w:val="none"/>
              </w:rPr>
              <w:t>14.1.</w:t>
            </w:r>
            <w:r w:rsidR="008D3D18" w:rsidRPr="008D3D18">
              <w:rPr>
                <w:rFonts w:cstheme="minorHAnsi"/>
                <w:noProof/>
              </w:rPr>
              <w:tab/>
            </w:r>
            <w:r w:rsidR="008D3D18" w:rsidRPr="008D3D18">
              <w:rPr>
                <w:rStyle w:val="aff0"/>
                <w:rFonts w:eastAsia="Times New Roman" w:cstheme="minorHAnsi"/>
                <w:caps/>
                <w:noProof/>
                <w:spacing w:val="10"/>
                <w:u w:val="none"/>
              </w:rPr>
              <w:t>Параметры функциональной зоны</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_Toc142053671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74</w:t>
            </w:r>
            <w:r w:rsidR="008D3D18" w:rsidRPr="008D3D18">
              <w:rPr>
                <w:rFonts w:cstheme="minorHAnsi"/>
                <w:noProof/>
                <w:webHidden/>
              </w:rPr>
              <w:fldChar w:fldCharType="end"/>
            </w:r>
          </w:hyperlink>
        </w:p>
        <w:p w:rsidR="008D3D18" w:rsidRPr="008D3D18" w:rsidRDefault="00E07CB3">
          <w:pPr>
            <w:pStyle w:val="44"/>
            <w:tabs>
              <w:tab w:val="left" w:pos="1540"/>
              <w:tab w:val="right" w:leader="dot" w:pos="9627"/>
            </w:tabs>
            <w:rPr>
              <w:rFonts w:cstheme="minorHAnsi"/>
              <w:noProof/>
            </w:rPr>
          </w:pPr>
          <w:hyperlink w:anchor="_Toc142053672" w:history="1">
            <w:r w:rsidR="008D3D18" w:rsidRPr="008D3D18">
              <w:rPr>
                <w:rStyle w:val="aff0"/>
                <w:rFonts w:eastAsia="Times New Roman" w:cstheme="minorHAnsi"/>
                <w:caps/>
                <w:noProof/>
                <w:spacing w:val="10"/>
                <w:u w:val="none"/>
              </w:rPr>
              <w:t>14.2.</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федерального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_Toc142053672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75</w:t>
            </w:r>
            <w:r w:rsidR="008D3D18" w:rsidRPr="008D3D18">
              <w:rPr>
                <w:rFonts w:cstheme="minorHAnsi"/>
                <w:noProof/>
                <w:webHidden/>
              </w:rPr>
              <w:fldChar w:fldCharType="end"/>
            </w:r>
          </w:hyperlink>
        </w:p>
        <w:p w:rsidR="008D3D18" w:rsidRPr="008D3D18" w:rsidRDefault="00E07CB3">
          <w:pPr>
            <w:pStyle w:val="44"/>
            <w:tabs>
              <w:tab w:val="left" w:pos="1540"/>
              <w:tab w:val="right" w:leader="dot" w:pos="9627"/>
            </w:tabs>
            <w:rPr>
              <w:rFonts w:cstheme="minorHAnsi"/>
              <w:noProof/>
            </w:rPr>
          </w:pPr>
          <w:hyperlink w:anchor="_Toc142053673" w:history="1">
            <w:r w:rsidR="008D3D18" w:rsidRPr="008D3D18">
              <w:rPr>
                <w:rStyle w:val="aff0"/>
                <w:rFonts w:eastAsia="Times New Roman" w:cstheme="minorHAnsi"/>
                <w:caps/>
                <w:noProof/>
                <w:spacing w:val="10"/>
                <w:u w:val="none"/>
              </w:rPr>
              <w:t>14.3.</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регионального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_Toc142053673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75</w:t>
            </w:r>
            <w:r w:rsidR="008D3D18" w:rsidRPr="008D3D18">
              <w:rPr>
                <w:rFonts w:cstheme="minorHAnsi"/>
                <w:noProof/>
                <w:webHidden/>
              </w:rPr>
              <w:fldChar w:fldCharType="end"/>
            </w:r>
          </w:hyperlink>
        </w:p>
        <w:p w:rsidR="008D3D18" w:rsidRPr="008D3D18" w:rsidRDefault="00E07CB3">
          <w:pPr>
            <w:pStyle w:val="44"/>
            <w:tabs>
              <w:tab w:val="left" w:pos="1540"/>
              <w:tab w:val="right" w:leader="dot" w:pos="9627"/>
            </w:tabs>
            <w:rPr>
              <w:rFonts w:cstheme="minorHAnsi"/>
              <w:noProof/>
            </w:rPr>
          </w:pPr>
          <w:hyperlink w:anchor="_Toc142053674" w:history="1">
            <w:r w:rsidR="008D3D18" w:rsidRPr="008D3D18">
              <w:rPr>
                <w:rStyle w:val="aff0"/>
                <w:rFonts w:eastAsia="Times New Roman" w:cstheme="minorHAnsi"/>
                <w:caps/>
                <w:noProof/>
                <w:spacing w:val="10"/>
                <w:u w:val="none"/>
              </w:rPr>
              <w:t>14.4.</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местного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_Toc142053674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75</w:t>
            </w:r>
            <w:r w:rsidR="008D3D18" w:rsidRPr="008D3D18">
              <w:rPr>
                <w:rFonts w:cstheme="minorHAnsi"/>
                <w:noProof/>
                <w:webHidden/>
              </w:rPr>
              <w:fldChar w:fldCharType="end"/>
            </w:r>
          </w:hyperlink>
        </w:p>
        <w:p w:rsidR="008D3D18" w:rsidRPr="008D3D18" w:rsidRDefault="00E07CB3">
          <w:pPr>
            <w:pStyle w:val="35"/>
            <w:rPr>
              <w:rFonts w:eastAsiaTheme="minorEastAsia"/>
              <w:spacing w:val="0"/>
              <w:lang w:eastAsia="ru-RU"/>
            </w:rPr>
          </w:pPr>
          <w:hyperlink w:anchor="_Toc142053675" w:history="1">
            <w:r w:rsidR="008D3D18" w:rsidRPr="008D3D18">
              <w:rPr>
                <w:rStyle w:val="aff0"/>
                <w:caps/>
                <w:u w:val="none"/>
                <w:lang w:eastAsia="ru-RU"/>
              </w:rPr>
              <w:t>15.</w:t>
            </w:r>
            <w:r w:rsidR="008D3D18" w:rsidRPr="008D3D18">
              <w:rPr>
                <w:rFonts w:eastAsiaTheme="minorEastAsia"/>
                <w:spacing w:val="0"/>
                <w:lang w:eastAsia="ru-RU"/>
              </w:rPr>
              <w:tab/>
            </w:r>
            <w:r w:rsidR="008D3D18" w:rsidRPr="008D3D18">
              <w:rPr>
                <w:rStyle w:val="aff0"/>
                <w:caps/>
                <w:u w:val="none"/>
                <w:lang w:eastAsia="ru-RU"/>
              </w:rPr>
              <w:t>Зона рекреационного назначения</w:t>
            </w:r>
            <w:r w:rsidR="008D3D18" w:rsidRPr="008D3D18">
              <w:rPr>
                <w:webHidden/>
              </w:rPr>
              <w:tab/>
            </w:r>
            <w:r w:rsidR="008D3D18" w:rsidRPr="008D3D18">
              <w:rPr>
                <w:webHidden/>
              </w:rPr>
              <w:fldChar w:fldCharType="begin"/>
            </w:r>
            <w:r w:rsidR="008D3D18" w:rsidRPr="008D3D18">
              <w:rPr>
                <w:webHidden/>
              </w:rPr>
              <w:instrText xml:space="preserve"> PAGEREF _Toc142053675 \h </w:instrText>
            </w:r>
            <w:r w:rsidR="008D3D18" w:rsidRPr="008D3D18">
              <w:rPr>
                <w:webHidden/>
              </w:rPr>
            </w:r>
            <w:r w:rsidR="008D3D18" w:rsidRPr="008D3D18">
              <w:rPr>
                <w:webHidden/>
              </w:rPr>
              <w:fldChar w:fldCharType="separate"/>
            </w:r>
            <w:r w:rsidR="008D3D18">
              <w:rPr>
                <w:webHidden/>
              </w:rPr>
              <w:t>75</w:t>
            </w:r>
            <w:r w:rsidR="008D3D18" w:rsidRPr="008D3D18">
              <w:rPr>
                <w:webHidden/>
              </w:rPr>
              <w:fldChar w:fldCharType="end"/>
            </w:r>
          </w:hyperlink>
        </w:p>
        <w:p w:rsidR="008D3D18" w:rsidRPr="008D3D18" w:rsidRDefault="00E07CB3">
          <w:pPr>
            <w:pStyle w:val="44"/>
            <w:tabs>
              <w:tab w:val="left" w:pos="1540"/>
              <w:tab w:val="right" w:leader="dot" w:pos="9627"/>
            </w:tabs>
            <w:rPr>
              <w:rFonts w:cstheme="minorHAnsi"/>
              <w:noProof/>
            </w:rPr>
          </w:pPr>
          <w:hyperlink w:anchor="_Toc142053676" w:history="1">
            <w:r w:rsidR="008D3D18" w:rsidRPr="008D3D18">
              <w:rPr>
                <w:rStyle w:val="aff0"/>
                <w:rFonts w:eastAsia="Times New Roman" w:cstheme="minorHAnsi"/>
                <w:caps/>
                <w:noProof/>
                <w:spacing w:val="10"/>
                <w:u w:val="none"/>
              </w:rPr>
              <w:t>15.1.</w:t>
            </w:r>
            <w:r w:rsidR="008D3D18" w:rsidRPr="008D3D18">
              <w:rPr>
                <w:rFonts w:cstheme="minorHAnsi"/>
                <w:noProof/>
              </w:rPr>
              <w:tab/>
            </w:r>
            <w:r w:rsidR="008D3D18" w:rsidRPr="008D3D18">
              <w:rPr>
                <w:rStyle w:val="aff0"/>
                <w:rFonts w:eastAsia="Times New Roman" w:cstheme="minorHAnsi"/>
                <w:caps/>
                <w:noProof/>
                <w:spacing w:val="10"/>
                <w:u w:val="none"/>
              </w:rPr>
              <w:t>Параметры функциональной зоны</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_Toc142053676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75</w:t>
            </w:r>
            <w:r w:rsidR="008D3D18" w:rsidRPr="008D3D18">
              <w:rPr>
                <w:rFonts w:cstheme="minorHAnsi"/>
                <w:noProof/>
                <w:webHidden/>
              </w:rPr>
              <w:fldChar w:fldCharType="end"/>
            </w:r>
          </w:hyperlink>
        </w:p>
        <w:p w:rsidR="008D3D18" w:rsidRPr="008D3D18" w:rsidRDefault="00E07CB3">
          <w:pPr>
            <w:pStyle w:val="44"/>
            <w:tabs>
              <w:tab w:val="left" w:pos="1540"/>
              <w:tab w:val="right" w:leader="dot" w:pos="9627"/>
            </w:tabs>
            <w:rPr>
              <w:rFonts w:cstheme="minorHAnsi"/>
              <w:noProof/>
            </w:rPr>
          </w:pPr>
          <w:hyperlink w:anchor="_Toc142053677" w:history="1">
            <w:r w:rsidR="008D3D18" w:rsidRPr="008D3D18">
              <w:rPr>
                <w:rStyle w:val="aff0"/>
                <w:rFonts w:eastAsia="Times New Roman" w:cstheme="minorHAnsi"/>
                <w:caps/>
                <w:noProof/>
                <w:spacing w:val="10"/>
                <w:u w:val="none"/>
              </w:rPr>
              <w:t>15.2.</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федерального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_Toc142053677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75</w:t>
            </w:r>
            <w:r w:rsidR="008D3D18" w:rsidRPr="008D3D18">
              <w:rPr>
                <w:rFonts w:cstheme="minorHAnsi"/>
                <w:noProof/>
                <w:webHidden/>
              </w:rPr>
              <w:fldChar w:fldCharType="end"/>
            </w:r>
          </w:hyperlink>
        </w:p>
        <w:p w:rsidR="008D3D18" w:rsidRPr="008D3D18" w:rsidRDefault="00E07CB3">
          <w:pPr>
            <w:pStyle w:val="44"/>
            <w:tabs>
              <w:tab w:val="left" w:pos="1540"/>
              <w:tab w:val="right" w:leader="dot" w:pos="9627"/>
            </w:tabs>
            <w:rPr>
              <w:rFonts w:cstheme="minorHAnsi"/>
              <w:noProof/>
            </w:rPr>
          </w:pPr>
          <w:hyperlink w:anchor="_Toc142053678" w:history="1">
            <w:r w:rsidR="008D3D18" w:rsidRPr="008D3D18">
              <w:rPr>
                <w:rStyle w:val="aff0"/>
                <w:rFonts w:eastAsia="Times New Roman" w:cstheme="minorHAnsi"/>
                <w:caps/>
                <w:noProof/>
                <w:spacing w:val="10"/>
                <w:u w:val="none"/>
              </w:rPr>
              <w:t>15.3.</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регионального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_Toc142053678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75</w:t>
            </w:r>
            <w:r w:rsidR="008D3D18" w:rsidRPr="008D3D18">
              <w:rPr>
                <w:rFonts w:cstheme="minorHAnsi"/>
                <w:noProof/>
                <w:webHidden/>
              </w:rPr>
              <w:fldChar w:fldCharType="end"/>
            </w:r>
          </w:hyperlink>
        </w:p>
        <w:p w:rsidR="008D3D18" w:rsidRPr="008D3D18" w:rsidRDefault="00E07CB3">
          <w:pPr>
            <w:pStyle w:val="44"/>
            <w:tabs>
              <w:tab w:val="left" w:pos="1540"/>
              <w:tab w:val="right" w:leader="dot" w:pos="9627"/>
            </w:tabs>
            <w:rPr>
              <w:rFonts w:cstheme="minorHAnsi"/>
              <w:noProof/>
            </w:rPr>
          </w:pPr>
          <w:hyperlink w:anchor="_Toc142053679" w:history="1">
            <w:r w:rsidR="008D3D18" w:rsidRPr="008D3D18">
              <w:rPr>
                <w:rStyle w:val="aff0"/>
                <w:rFonts w:eastAsia="Times New Roman" w:cstheme="minorHAnsi"/>
                <w:caps/>
                <w:noProof/>
                <w:spacing w:val="10"/>
                <w:u w:val="none"/>
              </w:rPr>
              <w:t>15.4.</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местного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_Toc142053679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75</w:t>
            </w:r>
            <w:r w:rsidR="008D3D18" w:rsidRPr="008D3D18">
              <w:rPr>
                <w:rFonts w:cstheme="minorHAnsi"/>
                <w:noProof/>
                <w:webHidden/>
              </w:rPr>
              <w:fldChar w:fldCharType="end"/>
            </w:r>
          </w:hyperlink>
        </w:p>
        <w:p w:rsidR="008D3D18" w:rsidRPr="008D3D18" w:rsidRDefault="00E07CB3">
          <w:pPr>
            <w:pStyle w:val="35"/>
            <w:rPr>
              <w:rFonts w:eastAsiaTheme="minorEastAsia"/>
              <w:spacing w:val="0"/>
              <w:lang w:eastAsia="ru-RU"/>
            </w:rPr>
          </w:pPr>
          <w:hyperlink w:anchor="_Toc142053680" w:history="1">
            <w:r w:rsidR="008D3D18" w:rsidRPr="008D3D18">
              <w:rPr>
                <w:rStyle w:val="aff0"/>
                <w:caps/>
                <w:u w:val="none"/>
                <w:lang w:eastAsia="ru-RU"/>
              </w:rPr>
              <w:t>16.</w:t>
            </w:r>
            <w:r w:rsidR="008D3D18" w:rsidRPr="008D3D18">
              <w:rPr>
                <w:rFonts w:eastAsiaTheme="minorEastAsia"/>
                <w:spacing w:val="0"/>
                <w:lang w:eastAsia="ru-RU"/>
              </w:rPr>
              <w:tab/>
            </w:r>
            <w:r w:rsidR="008D3D18" w:rsidRPr="008D3D18">
              <w:rPr>
                <w:rStyle w:val="aff0"/>
                <w:caps/>
                <w:u w:val="none"/>
                <w:lang w:eastAsia="ru-RU"/>
              </w:rPr>
              <w:t>Зона озелененных территорий общего пользования (лесопарки, парки, сады, скверы, бульвары, городские леса)</w:t>
            </w:r>
            <w:r w:rsidR="008D3D18" w:rsidRPr="008D3D18">
              <w:rPr>
                <w:webHidden/>
              </w:rPr>
              <w:tab/>
            </w:r>
            <w:r w:rsidR="008D3D18" w:rsidRPr="008D3D18">
              <w:rPr>
                <w:webHidden/>
              </w:rPr>
              <w:fldChar w:fldCharType="begin"/>
            </w:r>
            <w:r w:rsidR="008D3D18" w:rsidRPr="008D3D18">
              <w:rPr>
                <w:webHidden/>
              </w:rPr>
              <w:instrText xml:space="preserve"> PAGEREF _Toc142053680 \h </w:instrText>
            </w:r>
            <w:r w:rsidR="008D3D18" w:rsidRPr="008D3D18">
              <w:rPr>
                <w:webHidden/>
              </w:rPr>
            </w:r>
            <w:r w:rsidR="008D3D18" w:rsidRPr="008D3D18">
              <w:rPr>
                <w:webHidden/>
              </w:rPr>
              <w:fldChar w:fldCharType="separate"/>
            </w:r>
            <w:r w:rsidR="008D3D18">
              <w:rPr>
                <w:webHidden/>
              </w:rPr>
              <w:t>76</w:t>
            </w:r>
            <w:r w:rsidR="008D3D18" w:rsidRPr="008D3D18">
              <w:rPr>
                <w:webHidden/>
              </w:rPr>
              <w:fldChar w:fldCharType="end"/>
            </w:r>
          </w:hyperlink>
        </w:p>
        <w:p w:rsidR="008D3D18" w:rsidRPr="008D3D18" w:rsidRDefault="00E07CB3">
          <w:pPr>
            <w:pStyle w:val="44"/>
            <w:tabs>
              <w:tab w:val="left" w:pos="1540"/>
              <w:tab w:val="right" w:leader="dot" w:pos="9627"/>
            </w:tabs>
            <w:rPr>
              <w:rFonts w:cstheme="minorHAnsi"/>
              <w:noProof/>
            </w:rPr>
          </w:pPr>
          <w:hyperlink w:anchor="_Toc142053681" w:history="1">
            <w:r w:rsidR="008D3D18" w:rsidRPr="008D3D18">
              <w:rPr>
                <w:rStyle w:val="aff0"/>
                <w:rFonts w:eastAsia="Times New Roman" w:cstheme="minorHAnsi"/>
                <w:caps/>
                <w:noProof/>
                <w:spacing w:val="10"/>
                <w:u w:val="none"/>
              </w:rPr>
              <w:t>16.1.</w:t>
            </w:r>
            <w:r w:rsidR="008D3D18" w:rsidRPr="008D3D18">
              <w:rPr>
                <w:rFonts w:cstheme="minorHAnsi"/>
                <w:noProof/>
              </w:rPr>
              <w:tab/>
            </w:r>
            <w:r w:rsidR="008D3D18" w:rsidRPr="008D3D18">
              <w:rPr>
                <w:rStyle w:val="aff0"/>
                <w:rFonts w:eastAsia="Times New Roman" w:cstheme="minorHAnsi"/>
                <w:caps/>
                <w:noProof/>
                <w:spacing w:val="10"/>
                <w:u w:val="none"/>
              </w:rPr>
              <w:t>Параметры функциональной зоны</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_Toc142053681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76</w:t>
            </w:r>
            <w:r w:rsidR="008D3D18" w:rsidRPr="008D3D18">
              <w:rPr>
                <w:rFonts w:cstheme="minorHAnsi"/>
                <w:noProof/>
                <w:webHidden/>
              </w:rPr>
              <w:fldChar w:fldCharType="end"/>
            </w:r>
          </w:hyperlink>
        </w:p>
        <w:p w:rsidR="008D3D18" w:rsidRPr="008D3D18" w:rsidRDefault="00E07CB3">
          <w:pPr>
            <w:pStyle w:val="44"/>
            <w:tabs>
              <w:tab w:val="left" w:pos="1540"/>
              <w:tab w:val="right" w:leader="dot" w:pos="9627"/>
            </w:tabs>
            <w:rPr>
              <w:rFonts w:cstheme="minorHAnsi"/>
              <w:noProof/>
            </w:rPr>
          </w:pPr>
          <w:hyperlink w:anchor="_Toc142053682" w:history="1">
            <w:r w:rsidR="008D3D18" w:rsidRPr="008D3D18">
              <w:rPr>
                <w:rStyle w:val="aff0"/>
                <w:rFonts w:eastAsia="Times New Roman" w:cstheme="minorHAnsi"/>
                <w:caps/>
                <w:noProof/>
                <w:spacing w:val="10"/>
                <w:u w:val="none"/>
              </w:rPr>
              <w:t>16.2.</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федерального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_Toc142053682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76</w:t>
            </w:r>
            <w:r w:rsidR="008D3D18" w:rsidRPr="008D3D18">
              <w:rPr>
                <w:rFonts w:cstheme="minorHAnsi"/>
                <w:noProof/>
                <w:webHidden/>
              </w:rPr>
              <w:fldChar w:fldCharType="end"/>
            </w:r>
          </w:hyperlink>
        </w:p>
        <w:p w:rsidR="008D3D18" w:rsidRPr="008D3D18" w:rsidRDefault="00E07CB3">
          <w:pPr>
            <w:pStyle w:val="44"/>
            <w:tabs>
              <w:tab w:val="left" w:pos="1540"/>
              <w:tab w:val="right" w:leader="dot" w:pos="9627"/>
            </w:tabs>
            <w:rPr>
              <w:rFonts w:cstheme="minorHAnsi"/>
              <w:noProof/>
            </w:rPr>
          </w:pPr>
          <w:hyperlink w:anchor="_Toc142053683" w:history="1">
            <w:r w:rsidR="008D3D18" w:rsidRPr="008D3D18">
              <w:rPr>
                <w:rStyle w:val="aff0"/>
                <w:rFonts w:eastAsia="Times New Roman" w:cstheme="minorHAnsi"/>
                <w:caps/>
                <w:noProof/>
                <w:spacing w:val="10"/>
                <w:u w:val="none"/>
              </w:rPr>
              <w:t>16.3.</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регионального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_Toc142053683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76</w:t>
            </w:r>
            <w:r w:rsidR="008D3D18" w:rsidRPr="008D3D18">
              <w:rPr>
                <w:rFonts w:cstheme="minorHAnsi"/>
                <w:noProof/>
                <w:webHidden/>
              </w:rPr>
              <w:fldChar w:fldCharType="end"/>
            </w:r>
          </w:hyperlink>
        </w:p>
        <w:p w:rsidR="008D3D18" w:rsidRPr="008D3D18" w:rsidRDefault="00E07CB3">
          <w:pPr>
            <w:pStyle w:val="44"/>
            <w:tabs>
              <w:tab w:val="left" w:pos="1540"/>
              <w:tab w:val="right" w:leader="dot" w:pos="9627"/>
            </w:tabs>
            <w:rPr>
              <w:rFonts w:cstheme="minorHAnsi"/>
              <w:noProof/>
            </w:rPr>
          </w:pPr>
          <w:hyperlink w:anchor="_Toc142053684" w:history="1">
            <w:r w:rsidR="008D3D18" w:rsidRPr="008D3D18">
              <w:rPr>
                <w:rStyle w:val="aff0"/>
                <w:rFonts w:eastAsia="Times New Roman" w:cstheme="minorHAnsi"/>
                <w:caps/>
                <w:noProof/>
                <w:spacing w:val="10"/>
                <w:u w:val="none"/>
              </w:rPr>
              <w:t>16.4.</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местного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_Toc142053684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77</w:t>
            </w:r>
            <w:r w:rsidR="008D3D18" w:rsidRPr="008D3D18">
              <w:rPr>
                <w:rFonts w:cstheme="minorHAnsi"/>
                <w:noProof/>
                <w:webHidden/>
              </w:rPr>
              <w:fldChar w:fldCharType="end"/>
            </w:r>
          </w:hyperlink>
        </w:p>
        <w:p w:rsidR="008D3D18" w:rsidRPr="008D3D18" w:rsidRDefault="00E07CB3">
          <w:pPr>
            <w:pStyle w:val="35"/>
            <w:rPr>
              <w:rFonts w:eastAsiaTheme="minorEastAsia"/>
              <w:spacing w:val="0"/>
              <w:lang w:eastAsia="ru-RU"/>
            </w:rPr>
          </w:pPr>
          <w:hyperlink w:anchor="_Toc142053685" w:history="1">
            <w:r w:rsidR="008D3D18" w:rsidRPr="008D3D18">
              <w:rPr>
                <w:rStyle w:val="aff0"/>
                <w:caps/>
                <w:u w:val="none"/>
                <w:lang w:eastAsia="ru-RU"/>
              </w:rPr>
              <w:t>17.</w:t>
            </w:r>
            <w:r w:rsidR="008D3D18" w:rsidRPr="008D3D18">
              <w:rPr>
                <w:rFonts w:eastAsiaTheme="minorEastAsia"/>
                <w:spacing w:val="0"/>
                <w:lang w:eastAsia="ru-RU"/>
              </w:rPr>
              <w:tab/>
            </w:r>
            <w:r w:rsidR="008D3D18" w:rsidRPr="008D3D18">
              <w:rPr>
                <w:rStyle w:val="aff0"/>
                <w:caps/>
                <w:u w:val="none"/>
                <w:lang w:eastAsia="ru-RU"/>
              </w:rPr>
              <w:t>Зона отдыха</w:t>
            </w:r>
            <w:r w:rsidR="008D3D18" w:rsidRPr="008D3D18">
              <w:rPr>
                <w:webHidden/>
              </w:rPr>
              <w:tab/>
            </w:r>
            <w:r w:rsidR="008D3D18" w:rsidRPr="008D3D18">
              <w:rPr>
                <w:webHidden/>
              </w:rPr>
              <w:fldChar w:fldCharType="begin"/>
            </w:r>
            <w:r w:rsidR="008D3D18" w:rsidRPr="008D3D18">
              <w:rPr>
                <w:webHidden/>
              </w:rPr>
              <w:instrText xml:space="preserve"> PAGEREF _Toc142053685 \h </w:instrText>
            </w:r>
            <w:r w:rsidR="008D3D18" w:rsidRPr="008D3D18">
              <w:rPr>
                <w:webHidden/>
              </w:rPr>
            </w:r>
            <w:r w:rsidR="008D3D18" w:rsidRPr="008D3D18">
              <w:rPr>
                <w:webHidden/>
              </w:rPr>
              <w:fldChar w:fldCharType="separate"/>
            </w:r>
            <w:r w:rsidR="008D3D18">
              <w:rPr>
                <w:webHidden/>
              </w:rPr>
              <w:t>77</w:t>
            </w:r>
            <w:r w:rsidR="008D3D18" w:rsidRPr="008D3D18">
              <w:rPr>
                <w:webHidden/>
              </w:rPr>
              <w:fldChar w:fldCharType="end"/>
            </w:r>
          </w:hyperlink>
        </w:p>
        <w:p w:rsidR="008D3D18" w:rsidRPr="008D3D18" w:rsidRDefault="00E07CB3">
          <w:pPr>
            <w:pStyle w:val="44"/>
            <w:tabs>
              <w:tab w:val="left" w:pos="1540"/>
              <w:tab w:val="right" w:leader="dot" w:pos="9627"/>
            </w:tabs>
            <w:rPr>
              <w:rFonts w:cstheme="minorHAnsi"/>
              <w:noProof/>
            </w:rPr>
          </w:pPr>
          <w:hyperlink w:anchor="_Toc142053686" w:history="1">
            <w:r w:rsidR="008D3D18" w:rsidRPr="008D3D18">
              <w:rPr>
                <w:rStyle w:val="aff0"/>
                <w:rFonts w:eastAsia="Times New Roman" w:cstheme="minorHAnsi"/>
                <w:caps/>
                <w:noProof/>
                <w:spacing w:val="10"/>
                <w:u w:val="none"/>
              </w:rPr>
              <w:t>17.1.</w:t>
            </w:r>
            <w:r w:rsidR="008D3D18" w:rsidRPr="008D3D18">
              <w:rPr>
                <w:rFonts w:cstheme="minorHAnsi"/>
                <w:noProof/>
              </w:rPr>
              <w:tab/>
            </w:r>
            <w:r w:rsidR="008D3D18" w:rsidRPr="008D3D18">
              <w:rPr>
                <w:rStyle w:val="aff0"/>
                <w:rFonts w:eastAsia="Times New Roman" w:cstheme="minorHAnsi"/>
                <w:caps/>
                <w:noProof/>
                <w:spacing w:val="10"/>
                <w:u w:val="none"/>
              </w:rPr>
              <w:t>Параметры функциональной зоны</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_Toc142053686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77</w:t>
            </w:r>
            <w:r w:rsidR="008D3D18" w:rsidRPr="008D3D18">
              <w:rPr>
                <w:rFonts w:cstheme="minorHAnsi"/>
                <w:noProof/>
                <w:webHidden/>
              </w:rPr>
              <w:fldChar w:fldCharType="end"/>
            </w:r>
          </w:hyperlink>
        </w:p>
        <w:p w:rsidR="008D3D18" w:rsidRPr="008D3D18" w:rsidRDefault="00E07CB3">
          <w:pPr>
            <w:pStyle w:val="44"/>
            <w:tabs>
              <w:tab w:val="left" w:pos="1540"/>
              <w:tab w:val="right" w:leader="dot" w:pos="9627"/>
            </w:tabs>
            <w:rPr>
              <w:rFonts w:cstheme="minorHAnsi"/>
              <w:noProof/>
            </w:rPr>
          </w:pPr>
          <w:hyperlink w:anchor="_Toc142053687" w:history="1">
            <w:r w:rsidR="008D3D18" w:rsidRPr="008D3D18">
              <w:rPr>
                <w:rStyle w:val="aff0"/>
                <w:rFonts w:eastAsia="Times New Roman" w:cstheme="minorHAnsi"/>
                <w:caps/>
                <w:noProof/>
                <w:spacing w:val="10"/>
                <w:u w:val="none"/>
              </w:rPr>
              <w:t>17.2.</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федерального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_Toc142053687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77</w:t>
            </w:r>
            <w:r w:rsidR="008D3D18" w:rsidRPr="008D3D18">
              <w:rPr>
                <w:rFonts w:cstheme="minorHAnsi"/>
                <w:noProof/>
                <w:webHidden/>
              </w:rPr>
              <w:fldChar w:fldCharType="end"/>
            </w:r>
          </w:hyperlink>
        </w:p>
        <w:p w:rsidR="008D3D18" w:rsidRPr="008D3D18" w:rsidRDefault="00E07CB3">
          <w:pPr>
            <w:pStyle w:val="44"/>
            <w:tabs>
              <w:tab w:val="left" w:pos="1540"/>
              <w:tab w:val="right" w:leader="dot" w:pos="9627"/>
            </w:tabs>
            <w:rPr>
              <w:rFonts w:cstheme="minorHAnsi"/>
              <w:noProof/>
            </w:rPr>
          </w:pPr>
          <w:hyperlink w:anchor="_Toc142053688" w:history="1">
            <w:r w:rsidR="008D3D18" w:rsidRPr="008D3D18">
              <w:rPr>
                <w:rStyle w:val="aff0"/>
                <w:rFonts w:eastAsia="Times New Roman" w:cstheme="minorHAnsi"/>
                <w:caps/>
                <w:noProof/>
                <w:spacing w:val="10"/>
                <w:u w:val="none"/>
              </w:rPr>
              <w:t>17.3.</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регионального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_Toc142053688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77</w:t>
            </w:r>
            <w:r w:rsidR="008D3D18" w:rsidRPr="008D3D18">
              <w:rPr>
                <w:rFonts w:cstheme="minorHAnsi"/>
                <w:noProof/>
                <w:webHidden/>
              </w:rPr>
              <w:fldChar w:fldCharType="end"/>
            </w:r>
          </w:hyperlink>
        </w:p>
        <w:p w:rsidR="008D3D18" w:rsidRPr="008D3D18" w:rsidRDefault="00E07CB3">
          <w:pPr>
            <w:pStyle w:val="44"/>
            <w:tabs>
              <w:tab w:val="left" w:pos="1540"/>
              <w:tab w:val="right" w:leader="dot" w:pos="9627"/>
            </w:tabs>
            <w:rPr>
              <w:rFonts w:cstheme="minorHAnsi"/>
              <w:noProof/>
            </w:rPr>
          </w:pPr>
          <w:hyperlink w:anchor="_Toc142053689" w:history="1">
            <w:r w:rsidR="008D3D18" w:rsidRPr="008D3D18">
              <w:rPr>
                <w:rStyle w:val="aff0"/>
                <w:rFonts w:eastAsia="Times New Roman" w:cstheme="minorHAnsi"/>
                <w:caps/>
                <w:noProof/>
                <w:spacing w:val="10"/>
                <w:u w:val="none"/>
              </w:rPr>
              <w:t>17.4.</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местного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_Toc142053689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78</w:t>
            </w:r>
            <w:r w:rsidR="008D3D18" w:rsidRPr="008D3D18">
              <w:rPr>
                <w:rFonts w:cstheme="minorHAnsi"/>
                <w:noProof/>
                <w:webHidden/>
              </w:rPr>
              <w:fldChar w:fldCharType="end"/>
            </w:r>
          </w:hyperlink>
        </w:p>
        <w:p w:rsidR="008D3D18" w:rsidRPr="008D3D18" w:rsidRDefault="00E07CB3">
          <w:pPr>
            <w:pStyle w:val="35"/>
            <w:rPr>
              <w:rFonts w:eastAsiaTheme="minorEastAsia"/>
              <w:spacing w:val="0"/>
              <w:lang w:eastAsia="ru-RU"/>
            </w:rPr>
          </w:pPr>
          <w:hyperlink w:anchor="_Toc142053690" w:history="1">
            <w:r w:rsidR="008D3D18" w:rsidRPr="008D3D18">
              <w:rPr>
                <w:rStyle w:val="aff0"/>
                <w:caps/>
                <w:u w:val="none"/>
                <w:lang w:eastAsia="ru-RU"/>
              </w:rPr>
              <w:t>18.</w:t>
            </w:r>
            <w:r w:rsidR="008D3D18" w:rsidRPr="008D3D18">
              <w:rPr>
                <w:rFonts w:eastAsiaTheme="minorEastAsia"/>
                <w:spacing w:val="0"/>
                <w:lang w:eastAsia="ru-RU"/>
              </w:rPr>
              <w:tab/>
            </w:r>
            <w:r w:rsidR="008D3D18" w:rsidRPr="008D3D18">
              <w:rPr>
                <w:rStyle w:val="aff0"/>
                <w:caps/>
                <w:u w:val="none"/>
                <w:lang w:eastAsia="ru-RU"/>
              </w:rPr>
              <w:t>Лесопарковая зона</w:t>
            </w:r>
            <w:r w:rsidR="008D3D18" w:rsidRPr="008D3D18">
              <w:rPr>
                <w:webHidden/>
              </w:rPr>
              <w:tab/>
            </w:r>
            <w:r w:rsidR="008D3D18" w:rsidRPr="008D3D18">
              <w:rPr>
                <w:webHidden/>
              </w:rPr>
              <w:fldChar w:fldCharType="begin"/>
            </w:r>
            <w:r w:rsidR="008D3D18" w:rsidRPr="008D3D18">
              <w:rPr>
                <w:webHidden/>
              </w:rPr>
              <w:instrText xml:space="preserve"> PAGEREF _Toc142053690 \h </w:instrText>
            </w:r>
            <w:r w:rsidR="008D3D18" w:rsidRPr="008D3D18">
              <w:rPr>
                <w:webHidden/>
              </w:rPr>
            </w:r>
            <w:r w:rsidR="008D3D18" w:rsidRPr="008D3D18">
              <w:rPr>
                <w:webHidden/>
              </w:rPr>
              <w:fldChar w:fldCharType="separate"/>
            </w:r>
            <w:r w:rsidR="008D3D18">
              <w:rPr>
                <w:webHidden/>
              </w:rPr>
              <w:t>78</w:t>
            </w:r>
            <w:r w:rsidR="008D3D18" w:rsidRPr="008D3D18">
              <w:rPr>
                <w:webHidden/>
              </w:rPr>
              <w:fldChar w:fldCharType="end"/>
            </w:r>
          </w:hyperlink>
        </w:p>
        <w:p w:rsidR="008D3D18" w:rsidRPr="008D3D18" w:rsidRDefault="00E07CB3">
          <w:pPr>
            <w:pStyle w:val="44"/>
            <w:tabs>
              <w:tab w:val="left" w:pos="1540"/>
              <w:tab w:val="right" w:leader="dot" w:pos="9627"/>
            </w:tabs>
            <w:rPr>
              <w:rFonts w:cstheme="minorHAnsi"/>
              <w:noProof/>
            </w:rPr>
          </w:pPr>
          <w:hyperlink w:anchor="_Toc142053691" w:history="1">
            <w:r w:rsidR="008D3D18" w:rsidRPr="008D3D18">
              <w:rPr>
                <w:rStyle w:val="aff0"/>
                <w:rFonts w:eastAsia="Times New Roman" w:cstheme="minorHAnsi"/>
                <w:caps/>
                <w:noProof/>
                <w:spacing w:val="10"/>
                <w:u w:val="none"/>
              </w:rPr>
              <w:t>18.1.</w:t>
            </w:r>
            <w:r w:rsidR="008D3D18" w:rsidRPr="008D3D18">
              <w:rPr>
                <w:rFonts w:cstheme="minorHAnsi"/>
                <w:noProof/>
              </w:rPr>
              <w:tab/>
            </w:r>
            <w:r w:rsidR="008D3D18" w:rsidRPr="008D3D18">
              <w:rPr>
                <w:rStyle w:val="aff0"/>
                <w:rFonts w:eastAsia="Times New Roman" w:cstheme="minorHAnsi"/>
                <w:caps/>
                <w:noProof/>
                <w:spacing w:val="10"/>
                <w:u w:val="none"/>
              </w:rPr>
              <w:t>Параметры функциональной зоны</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_Toc142053691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78</w:t>
            </w:r>
            <w:r w:rsidR="008D3D18" w:rsidRPr="008D3D18">
              <w:rPr>
                <w:rFonts w:cstheme="minorHAnsi"/>
                <w:noProof/>
                <w:webHidden/>
              </w:rPr>
              <w:fldChar w:fldCharType="end"/>
            </w:r>
          </w:hyperlink>
        </w:p>
        <w:p w:rsidR="008D3D18" w:rsidRPr="008D3D18" w:rsidRDefault="00E07CB3">
          <w:pPr>
            <w:pStyle w:val="44"/>
            <w:tabs>
              <w:tab w:val="left" w:pos="1540"/>
              <w:tab w:val="right" w:leader="dot" w:pos="9627"/>
            </w:tabs>
            <w:rPr>
              <w:rFonts w:cstheme="minorHAnsi"/>
              <w:noProof/>
            </w:rPr>
          </w:pPr>
          <w:hyperlink w:anchor="_Toc142053692" w:history="1">
            <w:r w:rsidR="008D3D18" w:rsidRPr="008D3D18">
              <w:rPr>
                <w:rStyle w:val="aff0"/>
                <w:rFonts w:eastAsia="Times New Roman" w:cstheme="minorHAnsi"/>
                <w:caps/>
                <w:noProof/>
                <w:spacing w:val="10"/>
                <w:u w:val="none"/>
              </w:rPr>
              <w:t>18.2.</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федерального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_Toc142053692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78</w:t>
            </w:r>
            <w:r w:rsidR="008D3D18" w:rsidRPr="008D3D18">
              <w:rPr>
                <w:rFonts w:cstheme="minorHAnsi"/>
                <w:noProof/>
                <w:webHidden/>
              </w:rPr>
              <w:fldChar w:fldCharType="end"/>
            </w:r>
          </w:hyperlink>
        </w:p>
        <w:p w:rsidR="008D3D18" w:rsidRPr="008D3D18" w:rsidRDefault="00E07CB3">
          <w:pPr>
            <w:pStyle w:val="44"/>
            <w:tabs>
              <w:tab w:val="left" w:pos="1540"/>
              <w:tab w:val="right" w:leader="dot" w:pos="9627"/>
            </w:tabs>
            <w:rPr>
              <w:rFonts w:cstheme="minorHAnsi"/>
              <w:noProof/>
            </w:rPr>
          </w:pPr>
          <w:hyperlink w:anchor="_Toc142053693" w:history="1">
            <w:r w:rsidR="008D3D18" w:rsidRPr="008D3D18">
              <w:rPr>
                <w:rStyle w:val="aff0"/>
                <w:rFonts w:eastAsia="Times New Roman" w:cstheme="minorHAnsi"/>
                <w:caps/>
                <w:noProof/>
                <w:spacing w:val="10"/>
                <w:u w:val="none"/>
              </w:rPr>
              <w:t>18.3.</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регионального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_Toc142053693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78</w:t>
            </w:r>
            <w:r w:rsidR="008D3D18" w:rsidRPr="008D3D18">
              <w:rPr>
                <w:rFonts w:cstheme="minorHAnsi"/>
                <w:noProof/>
                <w:webHidden/>
              </w:rPr>
              <w:fldChar w:fldCharType="end"/>
            </w:r>
          </w:hyperlink>
        </w:p>
        <w:p w:rsidR="008D3D18" w:rsidRPr="008D3D18" w:rsidRDefault="00E07CB3">
          <w:pPr>
            <w:pStyle w:val="44"/>
            <w:tabs>
              <w:tab w:val="left" w:pos="1540"/>
              <w:tab w:val="right" w:leader="dot" w:pos="9627"/>
            </w:tabs>
            <w:rPr>
              <w:rFonts w:cstheme="minorHAnsi"/>
              <w:noProof/>
            </w:rPr>
          </w:pPr>
          <w:hyperlink w:anchor="_Toc142053694" w:history="1">
            <w:r w:rsidR="008D3D18" w:rsidRPr="008D3D18">
              <w:rPr>
                <w:rStyle w:val="aff0"/>
                <w:rFonts w:eastAsia="Times New Roman" w:cstheme="minorHAnsi"/>
                <w:caps/>
                <w:noProof/>
                <w:spacing w:val="10"/>
                <w:u w:val="none"/>
              </w:rPr>
              <w:t>18.4.</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местного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_Toc142053694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78</w:t>
            </w:r>
            <w:r w:rsidR="008D3D18" w:rsidRPr="008D3D18">
              <w:rPr>
                <w:rFonts w:cstheme="minorHAnsi"/>
                <w:noProof/>
                <w:webHidden/>
              </w:rPr>
              <w:fldChar w:fldCharType="end"/>
            </w:r>
          </w:hyperlink>
        </w:p>
        <w:p w:rsidR="008D3D18" w:rsidRPr="008D3D18" w:rsidRDefault="00E07CB3">
          <w:pPr>
            <w:pStyle w:val="35"/>
            <w:rPr>
              <w:rFonts w:eastAsiaTheme="minorEastAsia"/>
              <w:spacing w:val="0"/>
              <w:lang w:eastAsia="ru-RU"/>
            </w:rPr>
          </w:pPr>
          <w:hyperlink w:anchor="_Toc142053695" w:history="1">
            <w:r w:rsidR="008D3D18" w:rsidRPr="008D3D18">
              <w:rPr>
                <w:rStyle w:val="aff0"/>
                <w:caps/>
                <w:u w:val="none"/>
                <w:lang w:eastAsia="ru-RU"/>
              </w:rPr>
              <w:t>19.</w:t>
            </w:r>
            <w:r w:rsidR="008D3D18" w:rsidRPr="008D3D18">
              <w:rPr>
                <w:rFonts w:eastAsiaTheme="minorEastAsia"/>
                <w:spacing w:val="0"/>
                <w:lang w:eastAsia="ru-RU"/>
              </w:rPr>
              <w:tab/>
            </w:r>
            <w:r w:rsidR="008D3D18" w:rsidRPr="008D3D18">
              <w:rPr>
                <w:rStyle w:val="aff0"/>
                <w:caps/>
                <w:u w:val="none"/>
                <w:lang w:eastAsia="ru-RU"/>
              </w:rPr>
              <w:t>Зона лесов</w:t>
            </w:r>
            <w:r w:rsidR="008D3D18" w:rsidRPr="008D3D18">
              <w:rPr>
                <w:webHidden/>
              </w:rPr>
              <w:tab/>
            </w:r>
            <w:r w:rsidR="008D3D18" w:rsidRPr="008D3D18">
              <w:rPr>
                <w:webHidden/>
              </w:rPr>
              <w:fldChar w:fldCharType="begin"/>
            </w:r>
            <w:r w:rsidR="008D3D18" w:rsidRPr="008D3D18">
              <w:rPr>
                <w:webHidden/>
              </w:rPr>
              <w:instrText xml:space="preserve"> PAGEREF _Toc142053695 \h </w:instrText>
            </w:r>
            <w:r w:rsidR="008D3D18" w:rsidRPr="008D3D18">
              <w:rPr>
                <w:webHidden/>
              </w:rPr>
            </w:r>
            <w:r w:rsidR="008D3D18" w:rsidRPr="008D3D18">
              <w:rPr>
                <w:webHidden/>
              </w:rPr>
              <w:fldChar w:fldCharType="separate"/>
            </w:r>
            <w:r w:rsidR="008D3D18">
              <w:rPr>
                <w:webHidden/>
              </w:rPr>
              <w:t>79</w:t>
            </w:r>
            <w:r w:rsidR="008D3D18" w:rsidRPr="008D3D18">
              <w:rPr>
                <w:webHidden/>
              </w:rPr>
              <w:fldChar w:fldCharType="end"/>
            </w:r>
          </w:hyperlink>
        </w:p>
        <w:p w:rsidR="008D3D18" w:rsidRPr="008D3D18" w:rsidRDefault="00E07CB3">
          <w:pPr>
            <w:pStyle w:val="44"/>
            <w:tabs>
              <w:tab w:val="left" w:pos="1540"/>
              <w:tab w:val="right" w:leader="dot" w:pos="9627"/>
            </w:tabs>
            <w:rPr>
              <w:rFonts w:cstheme="minorHAnsi"/>
              <w:noProof/>
            </w:rPr>
          </w:pPr>
          <w:hyperlink w:anchor="_Toc142053696" w:history="1">
            <w:r w:rsidR="008D3D18" w:rsidRPr="008D3D18">
              <w:rPr>
                <w:rStyle w:val="aff0"/>
                <w:rFonts w:eastAsia="Times New Roman" w:cstheme="minorHAnsi"/>
                <w:caps/>
                <w:noProof/>
                <w:spacing w:val="10"/>
                <w:u w:val="none"/>
              </w:rPr>
              <w:t>19.1.</w:t>
            </w:r>
            <w:r w:rsidR="008D3D18" w:rsidRPr="008D3D18">
              <w:rPr>
                <w:rFonts w:cstheme="minorHAnsi"/>
                <w:noProof/>
              </w:rPr>
              <w:tab/>
            </w:r>
            <w:r w:rsidR="008D3D18" w:rsidRPr="008D3D18">
              <w:rPr>
                <w:rStyle w:val="aff0"/>
                <w:rFonts w:eastAsia="Times New Roman" w:cstheme="minorHAnsi"/>
                <w:caps/>
                <w:noProof/>
                <w:spacing w:val="10"/>
                <w:u w:val="none"/>
              </w:rPr>
              <w:t>Параметры функциональной зоны</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_Toc142053696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79</w:t>
            </w:r>
            <w:r w:rsidR="008D3D18" w:rsidRPr="008D3D18">
              <w:rPr>
                <w:rFonts w:cstheme="minorHAnsi"/>
                <w:noProof/>
                <w:webHidden/>
              </w:rPr>
              <w:fldChar w:fldCharType="end"/>
            </w:r>
          </w:hyperlink>
        </w:p>
        <w:p w:rsidR="008D3D18" w:rsidRPr="008D3D18" w:rsidRDefault="00E07CB3">
          <w:pPr>
            <w:pStyle w:val="44"/>
            <w:tabs>
              <w:tab w:val="left" w:pos="1540"/>
              <w:tab w:val="right" w:leader="dot" w:pos="9627"/>
            </w:tabs>
            <w:rPr>
              <w:rFonts w:cstheme="minorHAnsi"/>
              <w:noProof/>
            </w:rPr>
          </w:pPr>
          <w:hyperlink w:anchor="_Toc142053697" w:history="1">
            <w:r w:rsidR="008D3D18" w:rsidRPr="008D3D18">
              <w:rPr>
                <w:rStyle w:val="aff0"/>
                <w:rFonts w:eastAsia="Times New Roman" w:cstheme="minorHAnsi"/>
                <w:caps/>
                <w:noProof/>
                <w:spacing w:val="10"/>
                <w:u w:val="none"/>
              </w:rPr>
              <w:t>19.2.</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федерального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_Toc142053697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79</w:t>
            </w:r>
            <w:r w:rsidR="008D3D18" w:rsidRPr="008D3D18">
              <w:rPr>
                <w:rFonts w:cstheme="minorHAnsi"/>
                <w:noProof/>
                <w:webHidden/>
              </w:rPr>
              <w:fldChar w:fldCharType="end"/>
            </w:r>
          </w:hyperlink>
        </w:p>
        <w:p w:rsidR="008D3D18" w:rsidRPr="008D3D18" w:rsidRDefault="00E07CB3">
          <w:pPr>
            <w:pStyle w:val="44"/>
            <w:tabs>
              <w:tab w:val="left" w:pos="1540"/>
              <w:tab w:val="right" w:leader="dot" w:pos="9627"/>
            </w:tabs>
            <w:rPr>
              <w:rFonts w:cstheme="minorHAnsi"/>
              <w:noProof/>
            </w:rPr>
          </w:pPr>
          <w:hyperlink w:anchor="_Toc142053698" w:history="1">
            <w:r w:rsidR="008D3D18" w:rsidRPr="008D3D18">
              <w:rPr>
                <w:rStyle w:val="aff0"/>
                <w:rFonts w:eastAsia="Times New Roman" w:cstheme="minorHAnsi"/>
                <w:caps/>
                <w:noProof/>
                <w:spacing w:val="10"/>
                <w:u w:val="none"/>
              </w:rPr>
              <w:t>19.3.</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регионального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_Toc142053698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79</w:t>
            </w:r>
            <w:r w:rsidR="008D3D18" w:rsidRPr="008D3D18">
              <w:rPr>
                <w:rFonts w:cstheme="minorHAnsi"/>
                <w:noProof/>
                <w:webHidden/>
              </w:rPr>
              <w:fldChar w:fldCharType="end"/>
            </w:r>
          </w:hyperlink>
        </w:p>
        <w:p w:rsidR="008D3D18" w:rsidRPr="008D3D18" w:rsidRDefault="00E07CB3">
          <w:pPr>
            <w:pStyle w:val="44"/>
            <w:tabs>
              <w:tab w:val="left" w:pos="1540"/>
              <w:tab w:val="right" w:leader="dot" w:pos="9627"/>
            </w:tabs>
            <w:rPr>
              <w:rFonts w:cstheme="minorHAnsi"/>
              <w:noProof/>
            </w:rPr>
          </w:pPr>
          <w:hyperlink w:anchor="_Toc142053699" w:history="1">
            <w:r w:rsidR="008D3D18" w:rsidRPr="008D3D18">
              <w:rPr>
                <w:rStyle w:val="aff0"/>
                <w:rFonts w:eastAsia="Times New Roman" w:cstheme="minorHAnsi"/>
                <w:caps/>
                <w:noProof/>
                <w:spacing w:val="10"/>
                <w:u w:val="none"/>
              </w:rPr>
              <w:t>19.4.</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местного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_Toc142053699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79</w:t>
            </w:r>
            <w:r w:rsidR="008D3D18" w:rsidRPr="008D3D18">
              <w:rPr>
                <w:rFonts w:cstheme="minorHAnsi"/>
                <w:noProof/>
                <w:webHidden/>
              </w:rPr>
              <w:fldChar w:fldCharType="end"/>
            </w:r>
          </w:hyperlink>
        </w:p>
        <w:p w:rsidR="008D3D18" w:rsidRPr="008D3D18" w:rsidRDefault="00E07CB3">
          <w:pPr>
            <w:pStyle w:val="35"/>
            <w:rPr>
              <w:rFonts w:eastAsiaTheme="minorEastAsia"/>
              <w:spacing w:val="0"/>
              <w:lang w:eastAsia="ru-RU"/>
            </w:rPr>
          </w:pPr>
          <w:hyperlink w:anchor="_Toc142053700" w:history="1">
            <w:r w:rsidR="008D3D18" w:rsidRPr="008D3D18">
              <w:rPr>
                <w:rStyle w:val="aff0"/>
                <w:caps/>
                <w:u w:val="none"/>
                <w:lang w:eastAsia="ru-RU"/>
              </w:rPr>
              <w:t>20.</w:t>
            </w:r>
            <w:r w:rsidR="008D3D18" w:rsidRPr="008D3D18">
              <w:rPr>
                <w:rFonts w:eastAsiaTheme="minorEastAsia"/>
                <w:spacing w:val="0"/>
                <w:lang w:eastAsia="ru-RU"/>
              </w:rPr>
              <w:tab/>
            </w:r>
            <w:r w:rsidR="008D3D18" w:rsidRPr="008D3D18">
              <w:rPr>
                <w:rStyle w:val="aff0"/>
                <w:caps/>
                <w:u w:val="none"/>
                <w:lang w:eastAsia="ru-RU"/>
              </w:rPr>
              <w:t>Зона кладбищ</w:t>
            </w:r>
            <w:r w:rsidR="008D3D18" w:rsidRPr="008D3D18">
              <w:rPr>
                <w:webHidden/>
              </w:rPr>
              <w:tab/>
            </w:r>
            <w:r w:rsidR="008D3D18" w:rsidRPr="008D3D18">
              <w:rPr>
                <w:webHidden/>
              </w:rPr>
              <w:fldChar w:fldCharType="begin"/>
            </w:r>
            <w:r w:rsidR="008D3D18" w:rsidRPr="008D3D18">
              <w:rPr>
                <w:webHidden/>
              </w:rPr>
              <w:instrText xml:space="preserve"> PAGEREF _Toc142053700 \h </w:instrText>
            </w:r>
            <w:r w:rsidR="008D3D18" w:rsidRPr="008D3D18">
              <w:rPr>
                <w:webHidden/>
              </w:rPr>
            </w:r>
            <w:r w:rsidR="008D3D18" w:rsidRPr="008D3D18">
              <w:rPr>
                <w:webHidden/>
              </w:rPr>
              <w:fldChar w:fldCharType="separate"/>
            </w:r>
            <w:r w:rsidR="008D3D18">
              <w:rPr>
                <w:webHidden/>
              </w:rPr>
              <w:t>80</w:t>
            </w:r>
            <w:r w:rsidR="008D3D18" w:rsidRPr="008D3D18">
              <w:rPr>
                <w:webHidden/>
              </w:rPr>
              <w:fldChar w:fldCharType="end"/>
            </w:r>
          </w:hyperlink>
        </w:p>
        <w:p w:rsidR="008D3D18" w:rsidRPr="008D3D18" w:rsidRDefault="00E07CB3">
          <w:pPr>
            <w:pStyle w:val="44"/>
            <w:tabs>
              <w:tab w:val="left" w:pos="1540"/>
              <w:tab w:val="right" w:leader="dot" w:pos="9627"/>
            </w:tabs>
            <w:rPr>
              <w:rFonts w:cstheme="minorHAnsi"/>
              <w:noProof/>
            </w:rPr>
          </w:pPr>
          <w:hyperlink w:anchor="_Toc142053701" w:history="1">
            <w:r w:rsidR="008D3D18" w:rsidRPr="008D3D18">
              <w:rPr>
                <w:rStyle w:val="aff0"/>
                <w:rFonts w:eastAsia="Times New Roman" w:cstheme="minorHAnsi"/>
                <w:caps/>
                <w:noProof/>
                <w:spacing w:val="10"/>
                <w:u w:val="none"/>
              </w:rPr>
              <w:t>20.1.</w:t>
            </w:r>
            <w:r w:rsidR="008D3D18" w:rsidRPr="008D3D18">
              <w:rPr>
                <w:rFonts w:cstheme="minorHAnsi"/>
                <w:noProof/>
              </w:rPr>
              <w:tab/>
            </w:r>
            <w:r w:rsidR="008D3D18" w:rsidRPr="008D3D18">
              <w:rPr>
                <w:rStyle w:val="aff0"/>
                <w:rFonts w:eastAsia="Times New Roman" w:cstheme="minorHAnsi"/>
                <w:caps/>
                <w:noProof/>
                <w:spacing w:val="10"/>
                <w:u w:val="none"/>
              </w:rPr>
              <w:t>Параметры функциональной зоны</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_Toc142053701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80</w:t>
            </w:r>
            <w:r w:rsidR="008D3D18" w:rsidRPr="008D3D18">
              <w:rPr>
                <w:rFonts w:cstheme="minorHAnsi"/>
                <w:noProof/>
                <w:webHidden/>
              </w:rPr>
              <w:fldChar w:fldCharType="end"/>
            </w:r>
          </w:hyperlink>
        </w:p>
        <w:p w:rsidR="008D3D18" w:rsidRPr="008D3D18" w:rsidRDefault="00E07CB3">
          <w:pPr>
            <w:pStyle w:val="44"/>
            <w:tabs>
              <w:tab w:val="left" w:pos="1540"/>
              <w:tab w:val="right" w:leader="dot" w:pos="9627"/>
            </w:tabs>
            <w:rPr>
              <w:rFonts w:cstheme="minorHAnsi"/>
              <w:noProof/>
            </w:rPr>
          </w:pPr>
          <w:hyperlink w:anchor="_Toc142053702" w:history="1">
            <w:r w:rsidR="008D3D18" w:rsidRPr="008D3D18">
              <w:rPr>
                <w:rStyle w:val="aff0"/>
                <w:rFonts w:eastAsia="Times New Roman" w:cstheme="minorHAnsi"/>
                <w:caps/>
                <w:noProof/>
                <w:spacing w:val="10"/>
                <w:u w:val="none"/>
              </w:rPr>
              <w:t>20.2.</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федерального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_Toc142053702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80</w:t>
            </w:r>
            <w:r w:rsidR="008D3D18" w:rsidRPr="008D3D18">
              <w:rPr>
                <w:rFonts w:cstheme="minorHAnsi"/>
                <w:noProof/>
                <w:webHidden/>
              </w:rPr>
              <w:fldChar w:fldCharType="end"/>
            </w:r>
          </w:hyperlink>
        </w:p>
        <w:p w:rsidR="008D3D18" w:rsidRPr="008D3D18" w:rsidRDefault="00E07CB3">
          <w:pPr>
            <w:pStyle w:val="44"/>
            <w:tabs>
              <w:tab w:val="left" w:pos="1540"/>
              <w:tab w:val="right" w:leader="dot" w:pos="9627"/>
            </w:tabs>
            <w:rPr>
              <w:rFonts w:cstheme="minorHAnsi"/>
              <w:noProof/>
            </w:rPr>
          </w:pPr>
          <w:hyperlink w:anchor="_Toc142053703" w:history="1">
            <w:r w:rsidR="008D3D18" w:rsidRPr="008D3D18">
              <w:rPr>
                <w:rStyle w:val="aff0"/>
                <w:rFonts w:eastAsia="Times New Roman" w:cstheme="minorHAnsi"/>
                <w:caps/>
                <w:noProof/>
                <w:spacing w:val="10"/>
                <w:u w:val="none"/>
              </w:rPr>
              <w:t>20.3.</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регионального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_Toc142053703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80</w:t>
            </w:r>
            <w:r w:rsidR="008D3D18" w:rsidRPr="008D3D18">
              <w:rPr>
                <w:rFonts w:cstheme="minorHAnsi"/>
                <w:noProof/>
                <w:webHidden/>
              </w:rPr>
              <w:fldChar w:fldCharType="end"/>
            </w:r>
          </w:hyperlink>
        </w:p>
        <w:p w:rsidR="008D3D18" w:rsidRPr="008D3D18" w:rsidRDefault="00E07CB3">
          <w:pPr>
            <w:pStyle w:val="44"/>
            <w:tabs>
              <w:tab w:val="left" w:pos="1540"/>
              <w:tab w:val="right" w:leader="dot" w:pos="9627"/>
            </w:tabs>
            <w:rPr>
              <w:rFonts w:cstheme="minorHAnsi"/>
              <w:noProof/>
            </w:rPr>
          </w:pPr>
          <w:hyperlink w:anchor="_Toc142053704" w:history="1">
            <w:r w:rsidR="008D3D18" w:rsidRPr="008D3D18">
              <w:rPr>
                <w:rStyle w:val="aff0"/>
                <w:rFonts w:eastAsia="Times New Roman" w:cstheme="minorHAnsi"/>
                <w:caps/>
                <w:noProof/>
                <w:spacing w:val="10"/>
                <w:u w:val="none"/>
              </w:rPr>
              <w:t>20.4.</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местного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_Toc142053704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80</w:t>
            </w:r>
            <w:r w:rsidR="008D3D18" w:rsidRPr="008D3D18">
              <w:rPr>
                <w:rFonts w:cstheme="minorHAnsi"/>
                <w:noProof/>
                <w:webHidden/>
              </w:rPr>
              <w:fldChar w:fldCharType="end"/>
            </w:r>
          </w:hyperlink>
        </w:p>
        <w:p w:rsidR="008D3D18" w:rsidRPr="008D3D18" w:rsidRDefault="00E07CB3">
          <w:pPr>
            <w:pStyle w:val="35"/>
            <w:rPr>
              <w:rFonts w:eastAsiaTheme="minorEastAsia"/>
              <w:spacing w:val="0"/>
              <w:lang w:eastAsia="ru-RU"/>
            </w:rPr>
          </w:pPr>
          <w:hyperlink w:anchor="_Toc142053705" w:history="1">
            <w:r w:rsidR="008D3D18" w:rsidRPr="008D3D18">
              <w:rPr>
                <w:rStyle w:val="aff0"/>
                <w:caps/>
                <w:u w:val="none"/>
                <w:lang w:eastAsia="ru-RU"/>
              </w:rPr>
              <w:t>21.</w:t>
            </w:r>
            <w:r w:rsidR="008D3D18" w:rsidRPr="008D3D18">
              <w:rPr>
                <w:rFonts w:eastAsiaTheme="minorEastAsia"/>
                <w:spacing w:val="0"/>
                <w:lang w:eastAsia="ru-RU"/>
              </w:rPr>
              <w:tab/>
            </w:r>
            <w:r w:rsidR="008D3D18" w:rsidRPr="008D3D18">
              <w:rPr>
                <w:rStyle w:val="aff0"/>
                <w:caps/>
                <w:u w:val="none"/>
                <w:lang w:eastAsia="ru-RU"/>
              </w:rPr>
              <w:t>Зона складирования и захоронения отходов</w:t>
            </w:r>
            <w:r w:rsidR="008D3D18" w:rsidRPr="008D3D18">
              <w:rPr>
                <w:webHidden/>
              </w:rPr>
              <w:tab/>
            </w:r>
            <w:r w:rsidR="008D3D18" w:rsidRPr="008D3D18">
              <w:rPr>
                <w:webHidden/>
              </w:rPr>
              <w:fldChar w:fldCharType="begin"/>
            </w:r>
            <w:r w:rsidR="008D3D18" w:rsidRPr="008D3D18">
              <w:rPr>
                <w:webHidden/>
              </w:rPr>
              <w:instrText xml:space="preserve"> PAGEREF _Toc142053705 \h </w:instrText>
            </w:r>
            <w:r w:rsidR="008D3D18" w:rsidRPr="008D3D18">
              <w:rPr>
                <w:webHidden/>
              </w:rPr>
            </w:r>
            <w:r w:rsidR="008D3D18" w:rsidRPr="008D3D18">
              <w:rPr>
                <w:webHidden/>
              </w:rPr>
              <w:fldChar w:fldCharType="separate"/>
            </w:r>
            <w:r w:rsidR="008D3D18">
              <w:rPr>
                <w:webHidden/>
              </w:rPr>
              <w:t>80</w:t>
            </w:r>
            <w:r w:rsidR="008D3D18" w:rsidRPr="008D3D18">
              <w:rPr>
                <w:webHidden/>
              </w:rPr>
              <w:fldChar w:fldCharType="end"/>
            </w:r>
          </w:hyperlink>
        </w:p>
        <w:p w:rsidR="008D3D18" w:rsidRPr="008D3D18" w:rsidRDefault="00E07CB3">
          <w:pPr>
            <w:pStyle w:val="44"/>
            <w:tabs>
              <w:tab w:val="left" w:pos="1540"/>
              <w:tab w:val="right" w:leader="dot" w:pos="9627"/>
            </w:tabs>
            <w:rPr>
              <w:rFonts w:cstheme="minorHAnsi"/>
              <w:noProof/>
            </w:rPr>
          </w:pPr>
          <w:hyperlink w:anchor="_Toc142053706" w:history="1">
            <w:r w:rsidR="008D3D18" w:rsidRPr="008D3D18">
              <w:rPr>
                <w:rStyle w:val="aff0"/>
                <w:rFonts w:eastAsia="Times New Roman" w:cstheme="minorHAnsi"/>
                <w:caps/>
                <w:noProof/>
                <w:spacing w:val="10"/>
                <w:u w:val="none"/>
              </w:rPr>
              <w:t>21.1.</w:t>
            </w:r>
            <w:r w:rsidR="008D3D18" w:rsidRPr="008D3D18">
              <w:rPr>
                <w:rFonts w:cstheme="minorHAnsi"/>
                <w:noProof/>
              </w:rPr>
              <w:tab/>
            </w:r>
            <w:r w:rsidR="008D3D18" w:rsidRPr="008D3D18">
              <w:rPr>
                <w:rStyle w:val="aff0"/>
                <w:rFonts w:eastAsia="Times New Roman" w:cstheme="minorHAnsi"/>
                <w:caps/>
                <w:noProof/>
                <w:spacing w:val="10"/>
                <w:u w:val="none"/>
              </w:rPr>
              <w:t>Параметры функциональной зоны</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_Toc142053706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80</w:t>
            </w:r>
            <w:r w:rsidR="008D3D18" w:rsidRPr="008D3D18">
              <w:rPr>
                <w:rFonts w:cstheme="minorHAnsi"/>
                <w:noProof/>
                <w:webHidden/>
              </w:rPr>
              <w:fldChar w:fldCharType="end"/>
            </w:r>
          </w:hyperlink>
        </w:p>
        <w:p w:rsidR="008D3D18" w:rsidRPr="008D3D18" w:rsidRDefault="00E07CB3">
          <w:pPr>
            <w:pStyle w:val="44"/>
            <w:tabs>
              <w:tab w:val="left" w:pos="1540"/>
              <w:tab w:val="right" w:leader="dot" w:pos="9627"/>
            </w:tabs>
            <w:rPr>
              <w:rFonts w:cstheme="minorHAnsi"/>
              <w:noProof/>
            </w:rPr>
          </w:pPr>
          <w:hyperlink w:anchor="_Toc142053707" w:history="1">
            <w:r w:rsidR="008D3D18" w:rsidRPr="008D3D18">
              <w:rPr>
                <w:rStyle w:val="aff0"/>
                <w:rFonts w:eastAsia="Times New Roman" w:cstheme="minorHAnsi"/>
                <w:caps/>
                <w:noProof/>
                <w:spacing w:val="10"/>
                <w:u w:val="none"/>
              </w:rPr>
              <w:t>21.2.</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федерального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_Toc142053707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80</w:t>
            </w:r>
            <w:r w:rsidR="008D3D18" w:rsidRPr="008D3D18">
              <w:rPr>
                <w:rFonts w:cstheme="minorHAnsi"/>
                <w:noProof/>
                <w:webHidden/>
              </w:rPr>
              <w:fldChar w:fldCharType="end"/>
            </w:r>
          </w:hyperlink>
        </w:p>
        <w:p w:rsidR="008D3D18" w:rsidRPr="008D3D18" w:rsidRDefault="00E07CB3">
          <w:pPr>
            <w:pStyle w:val="44"/>
            <w:tabs>
              <w:tab w:val="left" w:pos="1540"/>
              <w:tab w:val="right" w:leader="dot" w:pos="9627"/>
            </w:tabs>
            <w:rPr>
              <w:rFonts w:cstheme="minorHAnsi"/>
              <w:noProof/>
            </w:rPr>
          </w:pPr>
          <w:hyperlink w:anchor="_Toc142053708" w:history="1">
            <w:r w:rsidR="008D3D18" w:rsidRPr="008D3D18">
              <w:rPr>
                <w:rStyle w:val="aff0"/>
                <w:rFonts w:eastAsia="Times New Roman" w:cstheme="minorHAnsi"/>
                <w:caps/>
                <w:noProof/>
                <w:spacing w:val="10"/>
                <w:u w:val="none"/>
              </w:rPr>
              <w:t>21.3.</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регионального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_Toc142053708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80</w:t>
            </w:r>
            <w:r w:rsidR="008D3D18" w:rsidRPr="008D3D18">
              <w:rPr>
                <w:rFonts w:cstheme="minorHAnsi"/>
                <w:noProof/>
                <w:webHidden/>
              </w:rPr>
              <w:fldChar w:fldCharType="end"/>
            </w:r>
          </w:hyperlink>
        </w:p>
        <w:p w:rsidR="008D3D18" w:rsidRPr="008D3D18" w:rsidRDefault="00E07CB3">
          <w:pPr>
            <w:pStyle w:val="44"/>
            <w:tabs>
              <w:tab w:val="left" w:pos="1540"/>
              <w:tab w:val="right" w:leader="dot" w:pos="9627"/>
            </w:tabs>
            <w:rPr>
              <w:rFonts w:cstheme="minorHAnsi"/>
              <w:noProof/>
            </w:rPr>
          </w:pPr>
          <w:hyperlink w:anchor="_Toc142053709" w:history="1">
            <w:r w:rsidR="008D3D18" w:rsidRPr="008D3D18">
              <w:rPr>
                <w:rStyle w:val="aff0"/>
                <w:rFonts w:eastAsia="Times New Roman" w:cstheme="minorHAnsi"/>
                <w:caps/>
                <w:noProof/>
                <w:spacing w:val="10"/>
                <w:u w:val="none"/>
              </w:rPr>
              <w:t>21.4.</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местного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_Toc142053709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81</w:t>
            </w:r>
            <w:r w:rsidR="008D3D18" w:rsidRPr="008D3D18">
              <w:rPr>
                <w:rFonts w:cstheme="minorHAnsi"/>
                <w:noProof/>
                <w:webHidden/>
              </w:rPr>
              <w:fldChar w:fldCharType="end"/>
            </w:r>
          </w:hyperlink>
        </w:p>
        <w:p w:rsidR="008D3D18" w:rsidRPr="008D3D18" w:rsidRDefault="00E07CB3">
          <w:pPr>
            <w:pStyle w:val="35"/>
            <w:rPr>
              <w:rFonts w:eastAsiaTheme="minorEastAsia"/>
              <w:spacing w:val="0"/>
              <w:lang w:eastAsia="ru-RU"/>
            </w:rPr>
          </w:pPr>
          <w:hyperlink w:anchor="_Toc142053710" w:history="1">
            <w:r w:rsidR="008D3D18" w:rsidRPr="008D3D18">
              <w:rPr>
                <w:rStyle w:val="aff0"/>
                <w:caps/>
                <w:u w:val="none"/>
                <w:lang w:eastAsia="ru-RU"/>
              </w:rPr>
              <w:t>22.</w:t>
            </w:r>
            <w:r w:rsidR="008D3D18" w:rsidRPr="008D3D18">
              <w:rPr>
                <w:rFonts w:eastAsiaTheme="minorEastAsia"/>
                <w:spacing w:val="0"/>
                <w:lang w:eastAsia="ru-RU"/>
              </w:rPr>
              <w:tab/>
            </w:r>
            <w:r w:rsidR="008D3D18" w:rsidRPr="008D3D18">
              <w:rPr>
                <w:rStyle w:val="aff0"/>
                <w:caps/>
                <w:u w:val="none"/>
                <w:lang w:eastAsia="ru-RU"/>
              </w:rPr>
              <w:t>Зона озелененных территорий специального назначения</w:t>
            </w:r>
            <w:r w:rsidR="008D3D18" w:rsidRPr="008D3D18">
              <w:rPr>
                <w:webHidden/>
              </w:rPr>
              <w:tab/>
            </w:r>
            <w:r w:rsidR="008D3D18" w:rsidRPr="008D3D18">
              <w:rPr>
                <w:webHidden/>
              </w:rPr>
              <w:fldChar w:fldCharType="begin"/>
            </w:r>
            <w:r w:rsidR="008D3D18" w:rsidRPr="008D3D18">
              <w:rPr>
                <w:webHidden/>
              </w:rPr>
              <w:instrText xml:space="preserve"> PAGEREF _Toc142053710 \h </w:instrText>
            </w:r>
            <w:r w:rsidR="008D3D18" w:rsidRPr="008D3D18">
              <w:rPr>
                <w:webHidden/>
              </w:rPr>
            </w:r>
            <w:r w:rsidR="008D3D18" w:rsidRPr="008D3D18">
              <w:rPr>
                <w:webHidden/>
              </w:rPr>
              <w:fldChar w:fldCharType="separate"/>
            </w:r>
            <w:r w:rsidR="008D3D18">
              <w:rPr>
                <w:webHidden/>
              </w:rPr>
              <w:t>81</w:t>
            </w:r>
            <w:r w:rsidR="008D3D18" w:rsidRPr="008D3D18">
              <w:rPr>
                <w:webHidden/>
              </w:rPr>
              <w:fldChar w:fldCharType="end"/>
            </w:r>
          </w:hyperlink>
        </w:p>
        <w:p w:rsidR="008D3D18" w:rsidRPr="008D3D18" w:rsidRDefault="00E07CB3">
          <w:pPr>
            <w:pStyle w:val="44"/>
            <w:tabs>
              <w:tab w:val="left" w:pos="1540"/>
              <w:tab w:val="right" w:leader="dot" w:pos="9627"/>
            </w:tabs>
            <w:rPr>
              <w:rFonts w:cstheme="minorHAnsi"/>
              <w:noProof/>
            </w:rPr>
          </w:pPr>
          <w:hyperlink w:anchor="_Toc142053711" w:history="1">
            <w:r w:rsidR="008D3D18" w:rsidRPr="008D3D18">
              <w:rPr>
                <w:rStyle w:val="aff0"/>
                <w:rFonts w:eastAsia="Times New Roman" w:cstheme="minorHAnsi"/>
                <w:caps/>
                <w:noProof/>
                <w:spacing w:val="10"/>
                <w:u w:val="none"/>
              </w:rPr>
              <w:t>22.1.</w:t>
            </w:r>
            <w:r w:rsidR="008D3D18" w:rsidRPr="008D3D18">
              <w:rPr>
                <w:rFonts w:cstheme="minorHAnsi"/>
                <w:noProof/>
              </w:rPr>
              <w:tab/>
            </w:r>
            <w:r w:rsidR="008D3D18" w:rsidRPr="008D3D18">
              <w:rPr>
                <w:rStyle w:val="aff0"/>
                <w:rFonts w:eastAsia="Times New Roman" w:cstheme="minorHAnsi"/>
                <w:caps/>
                <w:noProof/>
                <w:spacing w:val="10"/>
                <w:u w:val="none"/>
              </w:rPr>
              <w:t>Параметры функциональной зоны</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_Toc142053711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81</w:t>
            </w:r>
            <w:r w:rsidR="008D3D18" w:rsidRPr="008D3D18">
              <w:rPr>
                <w:rFonts w:cstheme="minorHAnsi"/>
                <w:noProof/>
                <w:webHidden/>
              </w:rPr>
              <w:fldChar w:fldCharType="end"/>
            </w:r>
          </w:hyperlink>
        </w:p>
        <w:p w:rsidR="008D3D18" w:rsidRPr="008D3D18" w:rsidRDefault="00E07CB3">
          <w:pPr>
            <w:pStyle w:val="44"/>
            <w:tabs>
              <w:tab w:val="left" w:pos="1540"/>
              <w:tab w:val="right" w:leader="dot" w:pos="9627"/>
            </w:tabs>
            <w:rPr>
              <w:rFonts w:cstheme="minorHAnsi"/>
              <w:noProof/>
            </w:rPr>
          </w:pPr>
          <w:hyperlink w:anchor="_Toc142053712" w:history="1">
            <w:r w:rsidR="008D3D18" w:rsidRPr="008D3D18">
              <w:rPr>
                <w:rStyle w:val="aff0"/>
                <w:rFonts w:eastAsia="Times New Roman" w:cstheme="minorHAnsi"/>
                <w:caps/>
                <w:noProof/>
                <w:spacing w:val="10"/>
                <w:u w:val="none"/>
              </w:rPr>
              <w:t>22.2.</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федерального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_Toc142053712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81</w:t>
            </w:r>
            <w:r w:rsidR="008D3D18" w:rsidRPr="008D3D18">
              <w:rPr>
                <w:rFonts w:cstheme="minorHAnsi"/>
                <w:noProof/>
                <w:webHidden/>
              </w:rPr>
              <w:fldChar w:fldCharType="end"/>
            </w:r>
          </w:hyperlink>
        </w:p>
        <w:p w:rsidR="008D3D18" w:rsidRPr="008D3D18" w:rsidRDefault="00E07CB3">
          <w:pPr>
            <w:pStyle w:val="44"/>
            <w:tabs>
              <w:tab w:val="left" w:pos="1540"/>
              <w:tab w:val="right" w:leader="dot" w:pos="9627"/>
            </w:tabs>
            <w:rPr>
              <w:rFonts w:cstheme="minorHAnsi"/>
              <w:noProof/>
            </w:rPr>
          </w:pPr>
          <w:hyperlink w:anchor="_Toc142053713" w:history="1">
            <w:r w:rsidR="008D3D18" w:rsidRPr="008D3D18">
              <w:rPr>
                <w:rStyle w:val="aff0"/>
                <w:rFonts w:eastAsia="Times New Roman" w:cstheme="minorHAnsi"/>
                <w:caps/>
                <w:noProof/>
                <w:spacing w:val="10"/>
                <w:u w:val="none"/>
              </w:rPr>
              <w:t>22.3.</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регионального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_Toc142053713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81</w:t>
            </w:r>
            <w:r w:rsidR="008D3D18" w:rsidRPr="008D3D18">
              <w:rPr>
                <w:rFonts w:cstheme="minorHAnsi"/>
                <w:noProof/>
                <w:webHidden/>
              </w:rPr>
              <w:fldChar w:fldCharType="end"/>
            </w:r>
          </w:hyperlink>
        </w:p>
        <w:p w:rsidR="008D3D18" w:rsidRPr="008D3D18" w:rsidRDefault="00E07CB3">
          <w:pPr>
            <w:pStyle w:val="44"/>
            <w:tabs>
              <w:tab w:val="left" w:pos="1540"/>
              <w:tab w:val="right" w:leader="dot" w:pos="9627"/>
            </w:tabs>
            <w:rPr>
              <w:rFonts w:cstheme="minorHAnsi"/>
              <w:noProof/>
            </w:rPr>
          </w:pPr>
          <w:hyperlink w:anchor="_Toc142053714" w:history="1">
            <w:r w:rsidR="008D3D18" w:rsidRPr="008D3D18">
              <w:rPr>
                <w:rStyle w:val="aff0"/>
                <w:rFonts w:eastAsia="Times New Roman" w:cstheme="minorHAnsi"/>
                <w:caps/>
                <w:noProof/>
                <w:spacing w:val="10"/>
                <w:u w:val="none"/>
              </w:rPr>
              <w:t>22.4.</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местного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_Toc142053714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81</w:t>
            </w:r>
            <w:r w:rsidR="008D3D18" w:rsidRPr="008D3D18">
              <w:rPr>
                <w:rFonts w:cstheme="minorHAnsi"/>
                <w:noProof/>
                <w:webHidden/>
              </w:rPr>
              <w:fldChar w:fldCharType="end"/>
            </w:r>
          </w:hyperlink>
        </w:p>
        <w:p w:rsidR="008D3D18" w:rsidRPr="008D3D18" w:rsidRDefault="00E07CB3">
          <w:pPr>
            <w:pStyle w:val="35"/>
            <w:rPr>
              <w:rFonts w:eastAsiaTheme="minorEastAsia"/>
              <w:spacing w:val="0"/>
              <w:lang w:eastAsia="ru-RU"/>
            </w:rPr>
          </w:pPr>
          <w:hyperlink w:anchor="_Toc142053715" w:history="1">
            <w:r w:rsidR="008D3D18" w:rsidRPr="008D3D18">
              <w:rPr>
                <w:rStyle w:val="aff0"/>
                <w:caps/>
                <w:u w:val="none"/>
                <w:lang w:eastAsia="ru-RU"/>
              </w:rPr>
              <w:t>23.</w:t>
            </w:r>
            <w:r w:rsidR="008D3D18" w:rsidRPr="008D3D18">
              <w:rPr>
                <w:rFonts w:eastAsiaTheme="minorEastAsia"/>
                <w:spacing w:val="0"/>
                <w:lang w:eastAsia="ru-RU"/>
              </w:rPr>
              <w:tab/>
            </w:r>
            <w:r w:rsidR="008D3D18" w:rsidRPr="008D3D18">
              <w:rPr>
                <w:rStyle w:val="aff0"/>
                <w:caps/>
                <w:u w:val="none"/>
                <w:lang w:eastAsia="ru-RU"/>
              </w:rPr>
              <w:t>Зона режимных территорий</w:t>
            </w:r>
            <w:r w:rsidR="008D3D18" w:rsidRPr="008D3D18">
              <w:rPr>
                <w:webHidden/>
              </w:rPr>
              <w:tab/>
            </w:r>
            <w:r w:rsidR="008D3D18" w:rsidRPr="008D3D18">
              <w:rPr>
                <w:webHidden/>
              </w:rPr>
              <w:fldChar w:fldCharType="begin"/>
            </w:r>
            <w:r w:rsidR="008D3D18" w:rsidRPr="008D3D18">
              <w:rPr>
                <w:webHidden/>
              </w:rPr>
              <w:instrText xml:space="preserve"> PAGEREF _Toc142053715 \h </w:instrText>
            </w:r>
            <w:r w:rsidR="008D3D18" w:rsidRPr="008D3D18">
              <w:rPr>
                <w:webHidden/>
              </w:rPr>
            </w:r>
            <w:r w:rsidR="008D3D18" w:rsidRPr="008D3D18">
              <w:rPr>
                <w:webHidden/>
              </w:rPr>
              <w:fldChar w:fldCharType="separate"/>
            </w:r>
            <w:r w:rsidR="008D3D18">
              <w:rPr>
                <w:webHidden/>
              </w:rPr>
              <w:t>81</w:t>
            </w:r>
            <w:r w:rsidR="008D3D18" w:rsidRPr="008D3D18">
              <w:rPr>
                <w:webHidden/>
              </w:rPr>
              <w:fldChar w:fldCharType="end"/>
            </w:r>
          </w:hyperlink>
        </w:p>
        <w:p w:rsidR="008D3D18" w:rsidRPr="008D3D18" w:rsidRDefault="00E07CB3">
          <w:pPr>
            <w:pStyle w:val="44"/>
            <w:tabs>
              <w:tab w:val="left" w:pos="1540"/>
              <w:tab w:val="right" w:leader="dot" w:pos="9627"/>
            </w:tabs>
            <w:rPr>
              <w:rFonts w:cstheme="minorHAnsi"/>
              <w:noProof/>
            </w:rPr>
          </w:pPr>
          <w:hyperlink w:anchor="_Toc142053716" w:history="1">
            <w:r w:rsidR="008D3D18" w:rsidRPr="008D3D18">
              <w:rPr>
                <w:rStyle w:val="aff0"/>
                <w:rFonts w:eastAsia="Times New Roman" w:cstheme="minorHAnsi"/>
                <w:caps/>
                <w:noProof/>
                <w:spacing w:val="10"/>
                <w:u w:val="none"/>
              </w:rPr>
              <w:t>23.1.</w:t>
            </w:r>
            <w:r w:rsidR="008D3D18" w:rsidRPr="008D3D18">
              <w:rPr>
                <w:rFonts w:cstheme="minorHAnsi"/>
                <w:noProof/>
              </w:rPr>
              <w:tab/>
            </w:r>
            <w:r w:rsidR="008D3D18" w:rsidRPr="008D3D18">
              <w:rPr>
                <w:rStyle w:val="aff0"/>
                <w:rFonts w:eastAsia="Times New Roman" w:cstheme="minorHAnsi"/>
                <w:caps/>
                <w:noProof/>
                <w:spacing w:val="10"/>
                <w:u w:val="none"/>
              </w:rPr>
              <w:t>Параметры функциональной зоны</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_Toc142053716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82</w:t>
            </w:r>
            <w:r w:rsidR="008D3D18" w:rsidRPr="008D3D18">
              <w:rPr>
                <w:rFonts w:cstheme="minorHAnsi"/>
                <w:noProof/>
                <w:webHidden/>
              </w:rPr>
              <w:fldChar w:fldCharType="end"/>
            </w:r>
          </w:hyperlink>
        </w:p>
        <w:p w:rsidR="008D3D18" w:rsidRPr="008D3D18" w:rsidRDefault="00E07CB3">
          <w:pPr>
            <w:pStyle w:val="44"/>
            <w:tabs>
              <w:tab w:val="left" w:pos="1540"/>
              <w:tab w:val="right" w:leader="dot" w:pos="9627"/>
            </w:tabs>
            <w:rPr>
              <w:rFonts w:cstheme="minorHAnsi"/>
              <w:noProof/>
            </w:rPr>
          </w:pPr>
          <w:hyperlink w:anchor="_Toc142053717" w:history="1">
            <w:r w:rsidR="008D3D18" w:rsidRPr="008D3D18">
              <w:rPr>
                <w:rStyle w:val="aff0"/>
                <w:rFonts w:eastAsia="Times New Roman" w:cstheme="minorHAnsi"/>
                <w:caps/>
                <w:noProof/>
                <w:spacing w:val="10"/>
                <w:u w:val="none"/>
              </w:rPr>
              <w:t>23.2.</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федерального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_Toc142053717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82</w:t>
            </w:r>
            <w:r w:rsidR="008D3D18" w:rsidRPr="008D3D18">
              <w:rPr>
                <w:rFonts w:cstheme="minorHAnsi"/>
                <w:noProof/>
                <w:webHidden/>
              </w:rPr>
              <w:fldChar w:fldCharType="end"/>
            </w:r>
          </w:hyperlink>
        </w:p>
        <w:p w:rsidR="008D3D18" w:rsidRPr="008D3D18" w:rsidRDefault="00E07CB3">
          <w:pPr>
            <w:pStyle w:val="44"/>
            <w:tabs>
              <w:tab w:val="left" w:pos="1540"/>
              <w:tab w:val="right" w:leader="dot" w:pos="9627"/>
            </w:tabs>
            <w:rPr>
              <w:rFonts w:cstheme="minorHAnsi"/>
              <w:noProof/>
            </w:rPr>
          </w:pPr>
          <w:hyperlink w:anchor="_Toc142053718" w:history="1">
            <w:r w:rsidR="008D3D18" w:rsidRPr="008D3D18">
              <w:rPr>
                <w:rStyle w:val="aff0"/>
                <w:rFonts w:eastAsia="Times New Roman" w:cstheme="minorHAnsi"/>
                <w:caps/>
                <w:noProof/>
                <w:spacing w:val="10"/>
                <w:u w:val="none"/>
              </w:rPr>
              <w:t>23.3.</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регионального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_Toc142053718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82</w:t>
            </w:r>
            <w:r w:rsidR="008D3D18" w:rsidRPr="008D3D18">
              <w:rPr>
                <w:rFonts w:cstheme="minorHAnsi"/>
                <w:noProof/>
                <w:webHidden/>
              </w:rPr>
              <w:fldChar w:fldCharType="end"/>
            </w:r>
          </w:hyperlink>
        </w:p>
        <w:p w:rsidR="008D3D18" w:rsidRPr="008D3D18" w:rsidRDefault="00E07CB3">
          <w:pPr>
            <w:pStyle w:val="44"/>
            <w:tabs>
              <w:tab w:val="left" w:pos="1540"/>
              <w:tab w:val="right" w:leader="dot" w:pos="9627"/>
            </w:tabs>
            <w:rPr>
              <w:rFonts w:cstheme="minorHAnsi"/>
              <w:noProof/>
            </w:rPr>
          </w:pPr>
          <w:hyperlink w:anchor="_Toc142053719" w:history="1">
            <w:r w:rsidR="008D3D18" w:rsidRPr="008D3D18">
              <w:rPr>
                <w:rStyle w:val="aff0"/>
                <w:rFonts w:eastAsia="Times New Roman" w:cstheme="minorHAnsi"/>
                <w:caps/>
                <w:noProof/>
                <w:spacing w:val="10"/>
                <w:u w:val="none"/>
              </w:rPr>
              <w:t>23.4.</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местного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_Toc142053719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82</w:t>
            </w:r>
            <w:r w:rsidR="008D3D18" w:rsidRPr="008D3D18">
              <w:rPr>
                <w:rFonts w:cstheme="minorHAnsi"/>
                <w:noProof/>
                <w:webHidden/>
              </w:rPr>
              <w:fldChar w:fldCharType="end"/>
            </w:r>
          </w:hyperlink>
        </w:p>
        <w:p w:rsidR="008D3D18" w:rsidRPr="008D3D18" w:rsidRDefault="00E07CB3">
          <w:pPr>
            <w:pStyle w:val="35"/>
            <w:rPr>
              <w:rFonts w:eastAsiaTheme="minorEastAsia"/>
              <w:spacing w:val="0"/>
              <w:lang w:eastAsia="ru-RU"/>
            </w:rPr>
          </w:pPr>
          <w:hyperlink w:anchor="_Toc142053720" w:history="1">
            <w:r w:rsidR="008D3D18" w:rsidRPr="008D3D18">
              <w:rPr>
                <w:rStyle w:val="aff0"/>
                <w:caps/>
                <w:u w:val="none"/>
                <w:lang w:eastAsia="ru-RU"/>
              </w:rPr>
              <w:t>24.</w:t>
            </w:r>
            <w:r w:rsidR="008D3D18" w:rsidRPr="008D3D18">
              <w:rPr>
                <w:rFonts w:eastAsiaTheme="minorEastAsia"/>
                <w:spacing w:val="0"/>
                <w:lang w:eastAsia="ru-RU"/>
              </w:rPr>
              <w:tab/>
            </w:r>
            <w:r w:rsidR="008D3D18" w:rsidRPr="008D3D18">
              <w:rPr>
                <w:rStyle w:val="aff0"/>
                <w:caps/>
                <w:u w:val="none"/>
                <w:lang w:eastAsia="ru-RU"/>
              </w:rPr>
              <w:t>Зона акваторий</w:t>
            </w:r>
            <w:r w:rsidR="008D3D18" w:rsidRPr="008D3D18">
              <w:rPr>
                <w:webHidden/>
              </w:rPr>
              <w:tab/>
            </w:r>
            <w:r w:rsidR="008D3D18" w:rsidRPr="008D3D18">
              <w:rPr>
                <w:webHidden/>
              </w:rPr>
              <w:fldChar w:fldCharType="begin"/>
            </w:r>
            <w:r w:rsidR="008D3D18" w:rsidRPr="008D3D18">
              <w:rPr>
                <w:webHidden/>
              </w:rPr>
              <w:instrText xml:space="preserve"> PAGEREF _Toc142053720 \h </w:instrText>
            </w:r>
            <w:r w:rsidR="008D3D18" w:rsidRPr="008D3D18">
              <w:rPr>
                <w:webHidden/>
              </w:rPr>
            </w:r>
            <w:r w:rsidR="008D3D18" w:rsidRPr="008D3D18">
              <w:rPr>
                <w:webHidden/>
              </w:rPr>
              <w:fldChar w:fldCharType="separate"/>
            </w:r>
            <w:r w:rsidR="008D3D18">
              <w:rPr>
                <w:webHidden/>
              </w:rPr>
              <w:t>82</w:t>
            </w:r>
            <w:r w:rsidR="008D3D18" w:rsidRPr="008D3D18">
              <w:rPr>
                <w:webHidden/>
              </w:rPr>
              <w:fldChar w:fldCharType="end"/>
            </w:r>
          </w:hyperlink>
        </w:p>
        <w:p w:rsidR="008D3D18" w:rsidRPr="008D3D18" w:rsidRDefault="00E07CB3">
          <w:pPr>
            <w:pStyle w:val="44"/>
            <w:tabs>
              <w:tab w:val="left" w:pos="1540"/>
              <w:tab w:val="right" w:leader="dot" w:pos="9627"/>
            </w:tabs>
            <w:rPr>
              <w:rFonts w:cstheme="minorHAnsi"/>
              <w:noProof/>
            </w:rPr>
          </w:pPr>
          <w:hyperlink w:anchor="_Toc142053721" w:history="1">
            <w:r w:rsidR="008D3D18" w:rsidRPr="008D3D18">
              <w:rPr>
                <w:rStyle w:val="aff0"/>
                <w:rFonts w:eastAsia="Times New Roman" w:cstheme="minorHAnsi"/>
                <w:caps/>
                <w:noProof/>
                <w:spacing w:val="10"/>
                <w:u w:val="none"/>
              </w:rPr>
              <w:t>24.1.</w:t>
            </w:r>
            <w:r w:rsidR="008D3D18" w:rsidRPr="008D3D18">
              <w:rPr>
                <w:rFonts w:cstheme="minorHAnsi"/>
                <w:noProof/>
              </w:rPr>
              <w:tab/>
            </w:r>
            <w:r w:rsidR="008D3D18" w:rsidRPr="008D3D18">
              <w:rPr>
                <w:rStyle w:val="aff0"/>
                <w:rFonts w:eastAsia="Times New Roman" w:cstheme="minorHAnsi"/>
                <w:caps/>
                <w:noProof/>
                <w:spacing w:val="10"/>
                <w:u w:val="none"/>
              </w:rPr>
              <w:t>Параметры функциональной зоны</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_Toc142053721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82</w:t>
            </w:r>
            <w:r w:rsidR="008D3D18" w:rsidRPr="008D3D18">
              <w:rPr>
                <w:rFonts w:cstheme="minorHAnsi"/>
                <w:noProof/>
                <w:webHidden/>
              </w:rPr>
              <w:fldChar w:fldCharType="end"/>
            </w:r>
          </w:hyperlink>
        </w:p>
        <w:p w:rsidR="008D3D18" w:rsidRPr="008D3D18" w:rsidRDefault="00E07CB3">
          <w:pPr>
            <w:pStyle w:val="44"/>
            <w:tabs>
              <w:tab w:val="left" w:pos="1540"/>
              <w:tab w:val="right" w:leader="dot" w:pos="9627"/>
            </w:tabs>
            <w:rPr>
              <w:rFonts w:cstheme="minorHAnsi"/>
              <w:noProof/>
            </w:rPr>
          </w:pPr>
          <w:hyperlink w:anchor="_Toc142053722" w:history="1">
            <w:r w:rsidR="008D3D18" w:rsidRPr="008D3D18">
              <w:rPr>
                <w:rStyle w:val="aff0"/>
                <w:rFonts w:eastAsia="Times New Roman" w:cstheme="minorHAnsi"/>
                <w:caps/>
                <w:noProof/>
                <w:spacing w:val="10"/>
                <w:u w:val="none"/>
              </w:rPr>
              <w:t>24.2.</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федерального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_Toc142053722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82</w:t>
            </w:r>
            <w:r w:rsidR="008D3D18" w:rsidRPr="008D3D18">
              <w:rPr>
                <w:rFonts w:cstheme="minorHAnsi"/>
                <w:noProof/>
                <w:webHidden/>
              </w:rPr>
              <w:fldChar w:fldCharType="end"/>
            </w:r>
          </w:hyperlink>
        </w:p>
        <w:p w:rsidR="008D3D18" w:rsidRPr="008D3D18" w:rsidRDefault="00E07CB3">
          <w:pPr>
            <w:pStyle w:val="44"/>
            <w:tabs>
              <w:tab w:val="left" w:pos="1540"/>
              <w:tab w:val="right" w:leader="dot" w:pos="9627"/>
            </w:tabs>
            <w:rPr>
              <w:rFonts w:cstheme="minorHAnsi"/>
              <w:noProof/>
            </w:rPr>
          </w:pPr>
          <w:hyperlink w:anchor="_Toc142053723" w:history="1">
            <w:r w:rsidR="008D3D18" w:rsidRPr="008D3D18">
              <w:rPr>
                <w:rStyle w:val="aff0"/>
                <w:rFonts w:eastAsia="Times New Roman" w:cstheme="minorHAnsi"/>
                <w:caps/>
                <w:noProof/>
                <w:spacing w:val="10"/>
                <w:u w:val="none"/>
              </w:rPr>
              <w:t>24.3.</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регионального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_Toc142053723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82</w:t>
            </w:r>
            <w:r w:rsidR="008D3D18" w:rsidRPr="008D3D18">
              <w:rPr>
                <w:rFonts w:cstheme="minorHAnsi"/>
                <w:noProof/>
                <w:webHidden/>
              </w:rPr>
              <w:fldChar w:fldCharType="end"/>
            </w:r>
          </w:hyperlink>
        </w:p>
        <w:p w:rsidR="008D3D18" w:rsidRPr="008D3D18" w:rsidRDefault="00E07CB3">
          <w:pPr>
            <w:pStyle w:val="44"/>
            <w:tabs>
              <w:tab w:val="left" w:pos="1540"/>
              <w:tab w:val="right" w:leader="dot" w:pos="9627"/>
            </w:tabs>
            <w:rPr>
              <w:rFonts w:cstheme="minorHAnsi"/>
              <w:noProof/>
            </w:rPr>
          </w:pPr>
          <w:hyperlink w:anchor="_Toc142053724" w:history="1">
            <w:r w:rsidR="008D3D18" w:rsidRPr="008D3D18">
              <w:rPr>
                <w:rStyle w:val="aff0"/>
                <w:rFonts w:eastAsia="Times New Roman" w:cstheme="minorHAnsi"/>
                <w:caps/>
                <w:noProof/>
                <w:spacing w:val="10"/>
                <w:u w:val="none"/>
              </w:rPr>
              <w:t>24.4.</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местного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_Toc142053724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83</w:t>
            </w:r>
            <w:r w:rsidR="008D3D18" w:rsidRPr="008D3D18">
              <w:rPr>
                <w:rFonts w:cstheme="minorHAnsi"/>
                <w:noProof/>
                <w:webHidden/>
              </w:rPr>
              <w:fldChar w:fldCharType="end"/>
            </w:r>
          </w:hyperlink>
        </w:p>
        <w:p w:rsidR="008D3D18" w:rsidRPr="008D3D18" w:rsidRDefault="00E07CB3">
          <w:pPr>
            <w:pStyle w:val="35"/>
            <w:rPr>
              <w:rFonts w:eastAsiaTheme="minorEastAsia"/>
              <w:spacing w:val="0"/>
              <w:lang w:eastAsia="ru-RU"/>
            </w:rPr>
          </w:pPr>
          <w:hyperlink w:anchor="_Toc142053725" w:history="1">
            <w:r w:rsidR="008D3D18" w:rsidRPr="008D3D18">
              <w:rPr>
                <w:rStyle w:val="aff0"/>
                <w:caps/>
                <w:u w:val="none"/>
                <w:lang w:eastAsia="ru-RU"/>
              </w:rPr>
              <w:t>25.</w:t>
            </w:r>
            <w:r w:rsidR="008D3D18" w:rsidRPr="008D3D18">
              <w:rPr>
                <w:rFonts w:eastAsiaTheme="minorEastAsia"/>
                <w:spacing w:val="0"/>
                <w:lang w:eastAsia="ru-RU"/>
              </w:rPr>
              <w:tab/>
            </w:r>
            <w:r w:rsidR="008D3D18" w:rsidRPr="008D3D18">
              <w:rPr>
                <w:rStyle w:val="aff0"/>
                <w:caps/>
                <w:u w:val="none"/>
                <w:lang w:eastAsia="ru-RU"/>
              </w:rPr>
              <w:t>Иные зоны</w:t>
            </w:r>
            <w:r w:rsidR="008D3D18" w:rsidRPr="008D3D18">
              <w:rPr>
                <w:webHidden/>
              </w:rPr>
              <w:tab/>
            </w:r>
            <w:r w:rsidR="008D3D18" w:rsidRPr="008D3D18">
              <w:rPr>
                <w:webHidden/>
              </w:rPr>
              <w:fldChar w:fldCharType="begin"/>
            </w:r>
            <w:r w:rsidR="008D3D18" w:rsidRPr="008D3D18">
              <w:rPr>
                <w:webHidden/>
              </w:rPr>
              <w:instrText xml:space="preserve"> PAGEREF _Toc142053725 \h </w:instrText>
            </w:r>
            <w:r w:rsidR="008D3D18" w:rsidRPr="008D3D18">
              <w:rPr>
                <w:webHidden/>
              </w:rPr>
            </w:r>
            <w:r w:rsidR="008D3D18" w:rsidRPr="008D3D18">
              <w:rPr>
                <w:webHidden/>
              </w:rPr>
              <w:fldChar w:fldCharType="separate"/>
            </w:r>
            <w:r w:rsidR="008D3D18">
              <w:rPr>
                <w:webHidden/>
              </w:rPr>
              <w:t>83</w:t>
            </w:r>
            <w:r w:rsidR="008D3D18" w:rsidRPr="008D3D18">
              <w:rPr>
                <w:webHidden/>
              </w:rPr>
              <w:fldChar w:fldCharType="end"/>
            </w:r>
          </w:hyperlink>
        </w:p>
        <w:p w:rsidR="008D3D18" w:rsidRPr="008D3D18" w:rsidRDefault="00E07CB3">
          <w:pPr>
            <w:pStyle w:val="44"/>
            <w:tabs>
              <w:tab w:val="left" w:pos="1540"/>
              <w:tab w:val="right" w:leader="dot" w:pos="9627"/>
            </w:tabs>
            <w:rPr>
              <w:rFonts w:cstheme="minorHAnsi"/>
              <w:noProof/>
            </w:rPr>
          </w:pPr>
          <w:hyperlink w:anchor="_Toc142053726" w:history="1">
            <w:r w:rsidR="008D3D18" w:rsidRPr="008D3D18">
              <w:rPr>
                <w:rStyle w:val="aff0"/>
                <w:rFonts w:eastAsia="Times New Roman" w:cstheme="minorHAnsi"/>
                <w:caps/>
                <w:noProof/>
                <w:spacing w:val="10"/>
                <w:u w:val="none"/>
              </w:rPr>
              <w:t>25.1.</w:t>
            </w:r>
            <w:r w:rsidR="008D3D18" w:rsidRPr="008D3D18">
              <w:rPr>
                <w:rFonts w:cstheme="minorHAnsi"/>
                <w:noProof/>
              </w:rPr>
              <w:tab/>
            </w:r>
            <w:r w:rsidR="008D3D18" w:rsidRPr="008D3D18">
              <w:rPr>
                <w:rStyle w:val="aff0"/>
                <w:rFonts w:eastAsia="Times New Roman" w:cstheme="minorHAnsi"/>
                <w:caps/>
                <w:noProof/>
                <w:spacing w:val="10"/>
                <w:u w:val="none"/>
              </w:rPr>
              <w:t>Параметры функциональной зоны</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_Toc142053726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83</w:t>
            </w:r>
            <w:r w:rsidR="008D3D18" w:rsidRPr="008D3D18">
              <w:rPr>
                <w:rFonts w:cstheme="minorHAnsi"/>
                <w:noProof/>
                <w:webHidden/>
              </w:rPr>
              <w:fldChar w:fldCharType="end"/>
            </w:r>
          </w:hyperlink>
        </w:p>
        <w:p w:rsidR="008D3D18" w:rsidRPr="008D3D18" w:rsidRDefault="00E07CB3">
          <w:pPr>
            <w:pStyle w:val="44"/>
            <w:tabs>
              <w:tab w:val="left" w:pos="1540"/>
              <w:tab w:val="right" w:leader="dot" w:pos="9627"/>
            </w:tabs>
            <w:rPr>
              <w:rFonts w:cstheme="minorHAnsi"/>
              <w:noProof/>
            </w:rPr>
          </w:pPr>
          <w:hyperlink w:anchor="_Toc142053727" w:history="1">
            <w:r w:rsidR="008D3D18" w:rsidRPr="008D3D18">
              <w:rPr>
                <w:rStyle w:val="aff0"/>
                <w:rFonts w:eastAsia="Times New Roman" w:cstheme="minorHAnsi"/>
                <w:caps/>
                <w:noProof/>
                <w:spacing w:val="10"/>
                <w:u w:val="none"/>
              </w:rPr>
              <w:t>25.2.</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федерального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_Toc142053727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83</w:t>
            </w:r>
            <w:r w:rsidR="008D3D18" w:rsidRPr="008D3D18">
              <w:rPr>
                <w:rFonts w:cstheme="minorHAnsi"/>
                <w:noProof/>
                <w:webHidden/>
              </w:rPr>
              <w:fldChar w:fldCharType="end"/>
            </w:r>
          </w:hyperlink>
        </w:p>
        <w:p w:rsidR="008D3D18" w:rsidRPr="008D3D18" w:rsidRDefault="00E07CB3">
          <w:pPr>
            <w:pStyle w:val="44"/>
            <w:tabs>
              <w:tab w:val="left" w:pos="1540"/>
              <w:tab w:val="right" w:leader="dot" w:pos="9627"/>
            </w:tabs>
            <w:rPr>
              <w:rFonts w:cstheme="minorHAnsi"/>
              <w:noProof/>
            </w:rPr>
          </w:pPr>
          <w:hyperlink w:anchor="_Toc142053728" w:history="1">
            <w:r w:rsidR="008D3D18" w:rsidRPr="008D3D18">
              <w:rPr>
                <w:rStyle w:val="aff0"/>
                <w:rFonts w:eastAsia="Times New Roman" w:cstheme="minorHAnsi"/>
                <w:caps/>
                <w:noProof/>
                <w:spacing w:val="10"/>
                <w:u w:val="none"/>
              </w:rPr>
              <w:t>25.3.</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регионального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_Toc142053728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83</w:t>
            </w:r>
            <w:r w:rsidR="008D3D18" w:rsidRPr="008D3D18">
              <w:rPr>
                <w:rFonts w:cstheme="minorHAnsi"/>
                <w:noProof/>
                <w:webHidden/>
              </w:rPr>
              <w:fldChar w:fldCharType="end"/>
            </w:r>
          </w:hyperlink>
        </w:p>
        <w:p w:rsidR="008D3D18" w:rsidRPr="008D3D18" w:rsidRDefault="00E07CB3">
          <w:pPr>
            <w:pStyle w:val="44"/>
            <w:tabs>
              <w:tab w:val="left" w:pos="1540"/>
              <w:tab w:val="right" w:leader="dot" w:pos="9627"/>
            </w:tabs>
            <w:rPr>
              <w:rFonts w:cstheme="minorHAnsi"/>
              <w:noProof/>
            </w:rPr>
          </w:pPr>
          <w:hyperlink w:anchor="_Toc142053729" w:history="1">
            <w:r w:rsidR="008D3D18" w:rsidRPr="008D3D18">
              <w:rPr>
                <w:rStyle w:val="aff0"/>
                <w:rFonts w:eastAsia="Times New Roman" w:cstheme="minorHAnsi"/>
                <w:caps/>
                <w:noProof/>
                <w:spacing w:val="10"/>
                <w:u w:val="none"/>
              </w:rPr>
              <w:t>25.4.</w:t>
            </w:r>
            <w:r w:rsidR="008D3D18" w:rsidRPr="008D3D18">
              <w:rPr>
                <w:rFonts w:cstheme="minorHAnsi"/>
                <w:noProof/>
              </w:rPr>
              <w:tab/>
            </w:r>
            <w:r w:rsidR="008D3D18" w:rsidRPr="008D3D18">
              <w:rPr>
                <w:rStyle w:val="aff0"/>
                <w:rFonts w:eastAsia="Times New Roman" w:cstheme="minorHAnsi"/>
                <w:caps/>
                <w:noProof/>
                <w:spacing w:val="10"/>
                <w:u w:val="none"/>
              </w:rPr>
              <w:t>Сведения о планируемых для размещения объектах местного значения</w:t>
            </w:r>
            <w:r w:rsidR="008D3D18" w:rsidRPr="008D3D18">
              <w:rPr>
                <w:rFonts w:cstheme="minorHAnsi"/>
                <w:noProof/>
                <w:webHidden/>
              </w:rPr>
              <w:tab/>
            </w:r>
            <w:r w:rsidR="008D3D18" w:rsidRPr="008D3D18">
              <w:rPr>
                <w:rFonts w:cstheme="minorHAnsi"/>
                <w:noProof/>
                <w:webHidden/>
              </w:rPr>
              <w:fldChar w:fldCharType="begin"/>
            </w:r>
            <w:r w:rsidR="008D3D18" w:rsidRPr="008D3D18">
              <w:rPr>
                <w:rFonts w:cstheme="minorHAnsi"/>
                <w:noProof/>
                <w:webHidden/>
              </w:rPr>
              <w:instrText xml:space="preserve"> PAGEREF _Toc142053729 \h </w:instrText>
            </w:r>
            <w:r w:rsidR="008D3D18" w:rsidRPr="008D3D18">
              <w:rPr>
                <w:rFonts w:cstheme="minorHAnsi"/>
                <w:noProof/>
                <w:webHidden/>
              </w:rPr>
            </w:r>
            <w:r w:rsidR="008D3D18" w:rsidRPr="008D3D18">
              <w:rPr>
                <w:rFonts w:cstheme="minorHAnsi"/>
                <w:noProof/>
                <w:webHidden/>
              </w:rPr>
              <w:fldChar w:fldCharType="separate"/>
            </w:r>
            <w:r w:rsidR="008D3D18">
              <w:rPr>
                <w:rFonts w:cstheme="minorHAnsi"/>
                <w:noProof/>
                <w:webHidden/>
              </w:rPr>
              <w:t>83</w:t>
            </w:r>
            <w:r w:rsidR="008D3D18" w:rsidRPr="008D3D18">
              <w:rPr>
                <w:rFonts w:cstheme="minorHAnsi"/>
                <w:noProof/>
                <w:webHidden/>
              </w:rPr>
              <w:fldChar w:fldCharType="end"/>
            </w:r>
          </w:hyperlink>
        </w:p>
        <w:p w:rsidR="00D87998" w:rsidRPr="004157AC" w:rsidRDefault="00ED1024" w:rsidP="006639CA">
          <w:pPr>
            <w:tabs>
              <w:tab w:val="left" w:pos="1276"/>
              <w:tab w:val="left" w:pos="9072"/>
              <w:tab w:val="right" w:leader="dot" w:pos="9639"/>
            </w:tabs>
            <w:spacing w:before="0" w:after="0" w:line="240" w:lineRule="auto"/>
            <w:rPr>
              <w:rFonts w:cstheme="minorHAnsi"/>
              <w:sz w:val="24"/>
              <w:szCs w:val="24"/>
              <w:highlight w:val="yellow"/>
            </w:rPr>
          </w:pPr>
          <w:r w:rsidRPr="008D3D18">
            <w:rPr>
              <w:rFonts w:cstheme="minorHAnsi"/>
              <w:sz w:val="22"/>
              <w:szCs w:val="22"/>
              <w:highlight w:val="yellow"/>
            </w:rPr>
            <w:fldChar w:fldCharType="end"/>
          </w:r>
        </w:p>
      </w:sdtContent>
    </w:sdt>
    <w:p w:rsidR="001E4C7E" w:rsidRPr="004157AC" w:rsidRDefault="001E4C7E">
      <w:pPr>
        <w:rPr>
          <w:b/>
          <w:bCs/>
          <w:caps/>
          <w:color w:val="FFFFFF" w:themeColor="background1"/>
          <w:spacing w:val="15"/>
          <w:sz w:val="22"/>
          <w:szCs w:val="22"/>
          <w:highlight w:val="yellow"/>
        </w:rPr>
      </w:pPr>
      <w:r w:rsidRPr="004157AC">
        <w:rPr>
          <w:highlight w:val="yellow"/>
        </w:rPr>
        <w:br w:type="page"/>
      </w:r>
    </w:p>
    <w:p w:rsidR="00DB1A44" w:rsidRPr="00DB1A44" w:rsidRDefault="00DB1A44" w:rsidP="00DB1A44">
      <w:pPr>
        <w:pBdr>
          <w:top w:val="single" w:sz="24" w:space="0" w:color="72A376"/>
          <w:left w:val="single" w:sz="24" w:space="1" w:color="72A376"/>
          <w:bottom w:val="single" w:sz="24" w:space="0" w:color="72A376"/>
          <w:right w:val="single" w:sz="24" w:space="0" w:color="72A376"/>
        </w:pBdr>
        <w:shd w:val="clear" w:color="auto" w:fill="72A376"/>
        <w:spacing w:before="360" w:after="360"/>
        <w:outlineLvl w:val="0"/>
        <w:rPr>
          <w:rFonts w:ascii="Calibri" w:eastAsia="Times New Roman" w:hAnsi="Calibri" w:cs="Times New Roman"/>
          <w:b/>
          <w:bCs/>
          <w:caps/>
          <w:color w:val="FFFFFF"/>
          <w:spacing w:val="15"/>
          <w:sz w:val="22"/>
          <w:szCs w:val="22"/>
        </w:rPr>
      </w:pPr>
      <w:bookmarkStart w:id="0" w:name="_Toc50320986"/>
      <w:bookmarkStart w:id="1" w:name="_Toc142053593"/>
      <w:r w:rsidRPr="00DB1A44">
        <w:rPr>
          <w:rFonts w:ascii="Calibri" w:eastAsia="Times New Roman" w:hAnsi="Calibri" w:cs="Times New Roman"/>
          <w:b/>
          <w:bCs/>
          <w:caps/>
          <w:color w:val="FFFFFF"/>
          <w:spacing w:val="15"/>
          <w:sz w:val="22"/>
          <w:szCs w:val="22"/>
        </w:rPr>
        <w:lastRenderedPageBreak/>
        <w:t xml:space="preserve">Раздел 1. Сведения о видах, назначении, наименованиях, характеристиках и местоположении планируемых для размещения объектов местного значения </w:t>
      </w:r>
      <w:bookmarkEnd w:id="0"/>
      <w:r w:rsidR="00802F7E">
        <w:rPr>
          <w:rFonts w:ascii="Calibri" w:eastAsia="Times New Roman" w:hAnsi="Calibri" w:cs="Times New Roman"/>
          <w:b/>
          <w:bCs/>
          <w:caps/>
          <w:color w:val="FFFFFF"/>
          <w:spacing w:val="15"/>
          <w:sz w:val="22"/>
          <w:szCs w:val="22"/>
        </w:rPr>
        <w:t>Кропоткинского гороского поселения</w:t>
      </w:r>
      <w:bookmarkEnd w:id="1"/>
    </w:p>
    <w:p w:rsidR="00DB1A44" w:rsidRPr="00DB1A44" w:rsidRDefault="00DB1A44" w:rsidP="00DB1A44">
      <w:pPr>
        <w:spacing w:before="120" w:after="120" w:line="240" w:lineRule="auto"/>
        <w:ind w:firstLine="851"/>
        <w:jc w:val="both"/>
        <w:rPr>
          <w:rFonts w:ascii="Calibri" w:eastAsia="Times New Roman" w:hAnsi="Calibri" w:cs="Times New Roman"/>
          <w:sz w:val="26"/>
          <w:szCs w:val="26"/>
          <w:lang w:eastAsia="ru-RU"/>
        </w:rPr>
      </w:pPr>
      <w:r w:rsidRPr="00DB1A44">
        <w:rPr>
          <w:rFonts w:ascii="Calibri" w:eastAsia="Times New Roman" w:hAnsi="Calibri" w:cs="Times New Roman"/>
          <w:sz w:val="26"/>
          <w:szCs w:val="26"/>
          <w:lang w:eastAsia="ru-RU"/>
        </w:rPr>
        <w:t xml:space="preserve">Перечень планируемых объектов местного значения, размещаемых в пределах границ </w:t>
      </w:r>
      <w:r>
        <w:rPr>
          <w:rFonts w:ascii="Calibri" w:eastAsia="Times New Roman" w:hAnsi="Calibri" w:cs="Times New Roman"/>
          <w:sz w:val="26"/>
          <w:szCs w:val="26"/>
          <w:lang w:eastAsia="ru-RU"/>
        </w:rPr>
        <w:t>Кропоткинского городского поселения</w:t>
      </w:r>
      <w:r w:rsidRPr="00DB1A44">
        <w:rPr>
          <w:rFonts w:ascii="Calibri" w:eastAsia="Times New Roman" w:hAnsi="Calibri" w:cs="Times New Roman"/>
          <w:sz w:val="26"/>
          <w:szCs w:val="26"/>
          <w:lang w:eastAsia="ru-RU"/>
        </w:rPr>
        <w:t xml:space="preserve">, сформирован на основании материалов действующего генерального плана, материалов по обоснованию настоящего проекта изменений, утверждённых проектов планировки, действующих муниципальных программ, программ комплексного развития систем коммунальной инфраструктуры поселения, инвестиционных программ субъектов естественных монополий, организаций коммунального комплекса. </w:t>
      </w:r>
    </w:p>
    <w:p w:rsidR="00DB1A44" w:rsidRPr="00DB1A44" w:rsidRDefault="00DB1A44" w:rsidP="00DB1A44">
      <w:pPr>
        <w:spacing w:before="120" w:after="120" w:line="240" w:lineRule="auto"/>
        <w:ind w:firstLine="851"/>
        <w:jc w:val="both"/>
        <w:rPr>
          <w:rFonts w:ascii="Calibri" w:eastAsia="Times New Roman" w:hAnsi="Calibri" w:cs="Times New Roman"/>
          <w:sz w:val="26"/>
          <w:szCs w:val="26"/>
          <w:lang w:eastAsia="ru-RU"/>
        </w:rPr>
      </w:pPr>
      <w:proofErr w:type="gramStart"/>
      <w:r w:rsidRPr="00DB1A44">
        <w:rPr>
          <w:rFonts w:ascii="Calibri" w:eastAsia="Times New Roman" w:hAnsi="Calibri" w:cs="Times New Roman"/>
          <w:sz w:val="26"/>
          <w:szCs w:val="26"/>
          <w:lang w:eastAsia="ru-RU"/>
        </w:rPr>
        <w:t>Сведения о характеристиках зон с особыми условиями использования территорий (ЗОУИТ) в случае, если установление таких зон требуется в соответствии с законодательством (разрешенные виды использования земельных участков в границах зоны, запрещенные виды использования земельных участков в границах зоны), приведены в виде отсылочных норм на нормативные правовые акты, регулирующие вопросы установления тех или иных ЗОУИТ.</w:t>
      </w:r>
      <w:proofErr w:type="gramEnd"/>
      <w:r w:rsidRPr="00DB1A44">
        <w:rPr>
          <w:rFonts w:ascii="Calibri" w:eastAsia="Times New Roman" w:hAnsi="Calibri" w:cs="Times New Roman"/>
          <w:sz w:val="26"/>
          <w:szCs w:val="26"/>
          <w:lang w:eastAsia="ru-RU"/>
        </w:rPr>
        <w:t xml:space="preserve"> Ссылки приведены в сокращении. Расшифровку сокращений см. ниже:</w:t>
      </w:r>
    </w:p>
    <w:p w:rsidR="00DB1A44" w:rsidRPr="00DB1A44" w:rsidRDefault="00DB1A44" w:rsidP="00DB1A44">
      <w:pPr>
        <w:spacing w:before="120" w:after="120" w:line="240" w:lineRule="auto"/>
        <w:ind w:left="1418" w:hanging="1418"/>
        <w:jc w:val="both"/>
        <w:rPr>
          <w:rFonts w:ascii="Calibri" w:eastAsia="Times New Roman" w:hAnsi="Calibri" w:cs="Times New Roman"/>
          <w:sz w:val="26"/>
          <w:szCs w:val="26"/>
          <w:lang w:eastAsia="ru-RU"/>
        </w:rPr>
      </w:pPr>
    </w:p>
    <w:p w:rsidR="00DB1A44" w:rsidRPr="00DB1A44" w:rsidRDefault="00DB1A44" w:rsidP="00DB1A44">
      <w:pPr>
        <w:spacing w:before="120" w:after="120" w:line="240" w:lineRule="auto"/>
        <w:ind w:left="1418" w:hanging="1418"/>
        <w:jc w:val="both"/>
        <w:rPr>
          <w:rFonts w:ascii="Calibri" w:eastAsia="Times New Roman" w:hAnsi="Calibri" w:cs="Times New Roman"/>
          <w:sz w:val="26"/>
          <w:szCs w:val="26"/>
          <w:lang w:eastAsia="ru-RU"/>
        </w:rPr>
      </w:pPr>
      <w:r w:rsidRPr="00DB1A44">
        <w:rPr>
          <w:rFonts w:ascii="Calibri" w:eastAsia="Times New Roman" w:hAnsi="Calibri" w:cs="Times New Roman"/>
          <w:sz w:val="26"/>
          <w:szCs w:val="26"/>
          <w:lang w:eastAsia="ru-RU"/>
        </w:rPr>
        <w:t>СанПиН 1200 СанПиН 2.2.1/2.1.1.1200-03 «Санитарно-защитные зоны и санитарная классификация предприятий, сооружений и иных объектов» в ред. изм. №4, утв. постановлением Главного санитарного врача РФ от 25.04.2014г. № 31;</w:t>
      </w:r>
    </w:p>
    <w:p w:rsidR="00DB1A44" w:rsidRDefault="00DB1A44" w:rsidP="00DB1A44">
      <w:pPr>
        <w:spacing w:before="120" w:after="120" w:line="240" w:lineRule="auto"/>
        <w:ind w:left="1418" w:hanging="1418"/>
        <w:jc w:val="both"/>
        <w:rPr>
          <w:rFonts w:ascii="Calibri" w:eastAsia="Times New Roman" w:hAnsi="Calibri" w:cs="Times New Roman"/>
          <w:sz w:val="26"/>
          <w:szCs w:val="26"/>
          <w:lang w:eastAsia="ru-RU"/>
        </w:rPr>
      </w:pPr>
      <w:r w:rsidRPr="00DB1A44">
        <w:rPr>
          <w:rFonts w:ascii="Calibri" w:eastAsia="Times New Roman" w:hAnsi="Calibri" w:cs="Times New Roman"/>
          <w:sz w:val="26"/>
          <w:szCs w:val="26"/>
          <w:lang w:eastAsia="ru-RU"/>
        </w:rPr>
        <w:t>СанПиН 1100 СанПиН 2.1.4.1110-02 «Зоны санитарной охраны источников водоснабжения и водопроводов питьевого назначения», утв. постановлением Главного санитарного врача РФ от 14.03.2002г. № 10.</w:t>
      </w:r>
    </w:p>
    <w:p w:rsidR="00E07CB3" w:rsidRPr="00DB1A44" w:rsidRDefault="00E07CB3" w:rsidP="00E07CB3">
      <w:pPr>
        <w:spacing w:before="120" w:after="120" w:line="240" w:lineRule="auto"/>
        <w:ind w:firstLine="851"/>
        <w:jc w:val="both"/>
        <w:rPr>
          <w:rFonts w:ascii="Calibri" w:eastAsia="Times New Roman" w:hAnsi="Calibri" w:cs="Times New Roman"/>
          <w:sz w:val="26"/>
          <w:szCs w:val="26"/>
          <w:lang w:eastAsia="ru-RU"/>
        </w:rPr>
      </w:pPr>
      <w:proofErr w:type="gramStart"/>
      <w:r>
        <w:rPr>
          <w:rFonts w:ascii="Calibri" w:eastAsia="Times New Roman" w:hAnsi="Calibri" w:cs="Times New Roman"/>
          <w:sz w:val="26"/>
          <w:szCs w:val="26"/>
          <w:lang w:eastAsia="ru-RU"/>
        </w:rPr>
        <w:t>П</w:t>
      </w:r>
      <w:r w:rsidRPr="00E07CB3">
        <w:rPr>
          <w:rFonts w:ascii="Calibri" w:eastAsia="Times New Roman" w:hAnsi="Calibri" w:cs="Times New Roman"/>
          <w:sz w:val="26"/>
          <w:szCs w:val="26"/>
          <w:lang w:eastAsia="ru-RU"/>
        </w:rPr>
        <w:t>ри размещении объектов федерального, регионального и местного значения, объектов, предназначенных для реализации инвестиционных проектов транспортной, инженерной, социальной инфраструктуры, особо охраняемых природных территорий, объектов используемых для утилизации, обезвреживания, захоронения твердых коммунальных отходов, иных объектов на территории Кропоткинского городского поселения Кавказского района Краснодарского края, необходимо учитывать местоположение объектов военной инфраструктуры и согласовывать строительство данных объектов с объединенным стратегическим командованием Южного военного округа</w:t>
      </w:r>
      <w:r>
        <w:rPr>
          <w:rFonts w:ascii="Calibri" w:eastAsia="Times New Roman" w:hAnsi="Calibri" w:cs="Times New Roman"/>
          <w:sz w:val="26"/>
          <w:szCs w:val="26"/>
          <w:lang w:eastAsia="ru-RU"/>
        </w:rPr>
        <w:t>.</w:t>
      </w:r>
      <w:bookmarkStart w:id="2" w:name="_GoBack"/>
      <w:bookmarkEnd w:id="2"/>
      <w:proofErr w:type="gramEnd"/>
    </w:p>
    <w:p w:rsidR="00BF0DFC" w:rsidRDefault="00BF0DFC">
      <w:pPr>
        <w:rPr>
          <w:rFonts w:ascii="Calibri" w:eastAsia="Times New Roman" w:hAnsi="Calibri" w:cs="Times New Roman"/>
          <w:sz w:val="26"/>
          <w:szCs w:val="26"/>
          <w:highlight w:val="yellow"/>
          <w:lang w:eastAsia="ru-RU"/>
        </w:rPr>
      </w:pPr>
      <w:r>
        <w:rPr>
          <w:rFonts w:ascii="Calibri" w:eastAsia="Times New Roman" w:hAnsi="Calibri" w:cs="Times New Roman"/>
          <w:sz w:val="26"/>
          <w:szCs w:val="26"/>
          <w:highlight w:val="yellow"/>
          <w:lang w:eastAsia="ru-RU"/>
        </w:rPr>
        <w:br w:type="page"/>
      </w:r>
    </w:p>
    <w:p w:rsidR="00803D4F" w:rsidRPr="00505298" w:rsidRDefault="00505298" w:rsidP="0074730B">
      <w:pPr>
        <w:keepNext/>
        <w:keepLines/>
        <w:numPr>
          <w:ilvl w:val="1"/>
          <w:numId w:val="15"/>
        </w:numPr>
        <w:spacing w:before="0" w:after="0" w:line="240" w:lineRule="auto"/>
        <w:ind w:left="426" w:hanging="284"/>
        <w:contextualSpacing/>
        <w:jc w:val="right"/>
        <w:outlineLvl w:val="2"/>
        <w:rPr>
          <w:rFonts w:ascii="Calibri" w:eastAsia="Calibri" w:hAnsi="Calibri" w:cs="Calibri"/>
          <w:b/>
          <w:bCs/>
          <w:i/>
          <w:sz w:val="24"/>
          <w:szCs w:val="24"/>
          <w:lang w:eastAsia="ru-RU"/>
        </w:rPr>
      </w:pPr>
      <w:bookmarkStart w:id="3" w:name="_Toc26926896"/>
      <w:bookmarkStart w:id="4" w:name="_Toc142053594"/>
      <w:r w:rsidRPr="00505298">
        <w:rPr>
          <w:rFonts w:ascii="Calibri" w:eastAsia="Calibri" w:hAnsi="Calibri" w:cs="Calibri"/>
          <w:b/>
          <w:bCs/>
          <w:i/>
          <w:sz w:val="24"/>
          <w:szCs w:val="24"/>
          <w:lang w:eastAsia="ru-RU"/>
        </w:rPr>
        <w:lastRenderedPageBreak/>
        <w:t>Сведения о видах, назначении и наименованиях планируемых для размещения объектов местного значения городского поселения в области теплоснабжения,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3"/>
      <w:bookmarkEnd w:id="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428"/>
        <w:gridCol w:w="1367"/>
        <w:gridCol w:w="1774"/>
        <w:gridCol w:w="1526"/>
        <w:gridCol w:w="1807"/>
      </w:tblGrid>
      <w:tr w:rsidR="00505298" w:rsidRPr="00505298" w:rsidTr="00505298">
        <w:trPr>
          <w:cantSplit/>
          <w:tblHeader/>
          <w:jc w:val="center"/>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5298" w:rsidRPr="00505298" w:rsidRDefault="00505298" w:rsidP="00505298">
            <w:pPr>
              <w:suppressAutoHyphens/>
              <w:spacing w:before="0" w:after="0" w:line="240" w:lineRule="auto"/>
              <w:contextualSpacing/>
              <w:jc w:val="center"/>
              <w:rPr>
                <w:rFonts w:eastAsia="Calibri" w:cstheme="minorHAnsi"/>
                <w:b/>
                <w:sz w:val="22"/>
                <w:szCs w:val="22"/>
                <w:lang w:eastAsia="ru-RU"/>
              </w:rPr>
            </w:pPr>
            <w:r w:rsidRPr="00505298">
              <w:rPr>
                <w:rFonts w:eastAsia="Times New Roman" w:cstheme="minorHAnsi"/>
                <w:b/>
                <w:sz w:val="22"/>
                <w:szCs w:val="22"/>
                <w:lang w:eastAsia="ru-RU"/>
              </w:rPr>
              <w:t xml:space="preserve">№ </w:t>
            </w:r>
            <w:proofErr w:type="spellStart"/>
            <w:r w:rsidRPr="00505298">
              <w:rPr>
                <w:rFonts w:eastAsia="Times New Roman" w:cstheme="minorHAnsi"/>
                <w:b/>
                <w:sz w:val="22"/>
                <w:szCs w:val="22"/>
                <w:lang w:eastAsia="ru-RU"/>
              </w:rPr>
              <w:t>пп</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5298" w:rsidRPr="00505298" w:rsidRDefault="00505298" w:rsidP="00505298">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Вид объекта</w:t>
            </w:r>
          </w:p>
        </w:tc>
        <w:tc>
          <w:tcPr>
            <w:tcW w:w="1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5298" w:rsidRPr="00505298" w:rsidRDefault="00505298" w:rsidP="00505298">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Назначение</w:t>
            </w:r>
          </w:p>
          <w:p w:rsidR="00505298" w:rsidRPr="00505298" w:rsidRDefault="00505298" w:rsidP="00505298">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объекта</w:t>
            </w:r>
          </w:p>
        </w:tc>
        <w:tc>
          <w:tcPr>
            <w:tcW w:w="1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5298" w:rsidRPr="00505298" w:rsidRDefault="00505298" w:rsidP="00505298">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Наименование</w:t>
            </w:r>
          </w:p>
          <w:p w:rsidR="00505298" w:rsidRPr="00505298" w:rsidRDefault="00505298" w:rsidP="00505298">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планируемого объекта</w:t>
            </w:r>
          </w:p>
        </w:tc>
        <w:tc>
          <w:tcPr>
            <w:tcW w:w="1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5298" w:rsidRPr="00505298" w:rsidRDefault="00505298" w:rsidP="00505298">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Основные</w:t>
            </w:r>
          </w:p>
          <w:p w:rsidR="00505298" w:rsidRPr="00505298" w:rsidRDefault="00505298" w:rsidP="00505298">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характеристики объекта</w:t>
            </w:r>
          </w:p>
        </w:tc>
        <w:tc>
          <w:tcPr>
            <w:tcW w:w="1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5298" w:rsidRPr="00505298" w:rsidRDefault="00505298" w:rsidP="00505298">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Местоположение</w:t>
            </w:r>
          </w:p>
        </w:tc>
        <w:tc>
          <w:tcPr>
            <w:tcW w:w="1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5298" w:rsidRPr="00505298" w:rsidRDefault="00505298" w:rsidP="00505298">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Характеристики зон с особыми условиями использования территории</w:t>
            </w:r>
          </w:p>
        </w:tc>
      </w:tr>
      <w:tr w:rsidR="00505298" w:rsidRPr="00505298" w:rsidTr="00505298">
        <w:trPr>
          <w:cantSplit/>
          <w:trHeight w:val="300"/>
          <w:jc w:val="center"/>
        </w:trPr>
        <w:tc>
          <w:tcPr>
            <w:tcW w:w="534" w:type="dxa"/>
            <w:tcBorders>
              <w:top w:val="single" w:sz="4" w:space="0" w:color="auto"/>
            </w:tcBorders>
          </w:tcPr>
          <w:p w:rsidR="00505298" w:rsidRPr="00441F15" w:rsidRDefault="00505298"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1</w:t>
            </w:r>
          </w:p>
        </w:tc>
        <w:tc>
          <w:tcPr>
            <w:tcW w:w="1417" w:type="dxa"/>
            <w:tcBorders>
              <w:top w:val="single" w:sz="4" w:space="0" w:color="auto"/>
            </w:tcBorders>
          </w:tcPr>
          <w:p w:rsidR="00505298" w:rsidRPr="00441F15" w:rsidRDefault="00505298"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объекты инженерной инфраструктуры</w:t>
            </w:r>
          </w:p>
        </w:tc>
        <w:tc>
          <w:tcPr>
            <w:tcW w:w="1428" w:type="dxa"/>
            <w:tcBorders>
              <w:top w:val="single" w:sz="4" w:space="0" w:color="auto"/>
            </w:tcBorders>
            <w:shd w:val="clear" w:color="auto" w:fill="auto"/>
          </w:tcPr>
          <w:p w:rsidR="00505298" w:rsidRPr="00441F15" w:rsidRDefault="00505298"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организация в границах городского поселения теплоснабжения населения</w:t>
            </w:r>
          </w:p>
        </w:tc>
        <w:tc>
          <w:tcPr>
            <w:tcW w:w="1367" w:type="dxa"/>
            <w:tcBorders>
              <w:top w:val="single" w:sz="4" w:space="0" w:color="auto"/>
            </w:tcBorders>
            <w:shd w:val="clear" w:color="auto" w:fill="auto"/>
          </w:tcPr>
          <w:p w:rsidR="00505298" w:rsidRPr="00441F15" w:rsidRDefault="00505298"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Строительство котельной 36 (3п)</w:t>
            </w:r>
          </w:p>
        </w:tc>
        <w:tc>
          <w:tcPr>
            <w:tcW w:w="1774" w:type="dxa"/>
            <w:tcBorders>
              <w:top w:val="single" w:sz="4" w:space="0" w:color="auto"/>
            </w:tcBorders>
            <w:shd w:val="clear" w:color="auto" w:fill="auto"/>
          </w:tcPr>
          <w:p w:rsidR="00505298" w:rsidRPr="00441F15" w:rsidRDefault="00505298" w:rsidP="00422F85">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 xml:space="preserve">Максимальная тепловая </w:t>
            </w:r>
            <w:r w:rsidR="00422F85">
              <w:rPr>
                <w:rFonts w:eastAsia="Calibri" w:cstheme="minorHAnsi"/>
                <w:sz w:val="22"/>
                <w:szCs w:val="22"/>
                <w:lang w:eastAsia="ru-RU"/>
              </w:rPr>
              <w:t>мощность</w:t>
            </w:r>
            <w:r w:rsidRPr="00441F15">
              <w:rPr>
                <w:rFonts w:eastAsia="Calibri" w:cstheme="minorHAnsi"/>
                <w:sz w:val="22"/>
                <w:szCs w:val="22"/>
                <w:lang w:eastAsia="ru-RU"/>
              </w:rPr>
              <w:t xml:space="preserve"> 0,25 Гкал/</w:t>
            </w:r>
            <w:proofErr w:type="gramStart"/>
            <w:r w:rsidRPr="00441F15">
              <w:rPr>
                <w:rFonts w:eastAsia="Calibri" w:cstheme="minorHAnsi"/>
                <w:sz w:val="22"/>
                <w:szCs w:val="22"/>
                <w:lang w:eastAsia="ru-RU"/>
              </w:rPr>
              <w:t>ч</w:t>
            </w:r>
            <w:proofErr w:type="gramEnd"/>
            <w:r w:rsidRPr="00441F15">
              <w:rPr>
                <w:rFonts w:eastAsia="Calibri" w:cstheme="minorHAnsi"/>
                <w:sz w:val="22"/>
                <w:szCs w:val="22"/>
                <w:lang w:eastAsia="ru-RU"/>
              </w:rPr>
              <w:t xml:space="preserve"> </w:t>
            </w:r>
          </w:p>
        </w:tc>
        <w:tc>
          <w:tcPr>
            <w:tcW w:w="1526" w:type="dxa"/>
            <w:tcBorders>
              <w:top w:val="single" w:sz="4" w:space="0" w:color="auto"/>
            </w:tcBorders>
            <w:shd w:val="clear" w:color="auto" w:fill="auto"/>
          </w:tcPr>
          <w:p w:rsidR="00505298" w:rsidRPr="00441F15" w:rsidRDefault="00505298"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 xml:space="preserve">г. Кропоткин, </w:t>
            </w:r>
            <w:proofErr w:type="spellStart"/>
            <w:r w:rsidRPr="00441F15">
              <w:rPr>
                <w:rFonts w:eastAsia="Calibri" w:cstheme="minorHAnsi"/>
                <w:sz w:val="22"/>
                <w:szCs w:val="22"/>
                <w:lang w:eastAsia="ru-RU"/>
              </w:rPr>
              <w:t>мкр</w:t>
            </w:r>
            <w:proofErr w:type="spellEnd"/>
            <w:r w:rsidRPr="00441F15">
              <w:rPr>
                <w:rFonts w:eastAsia="Calibri" w:cstheme="minorHAnsi"/>
                <w:sz w:val="22"/>
                <w:szCs w:val="22"/>
                <w:lang w:eastAsia="ru-RU"/>
              </w:rPr>
              <w:t>. Болгарский</w:t>
            </w:r>
          </w:p>
        </w:tc>
        <w:tc>
          <w:tcPr>
            <w:tcW w:w="1807" w:type="dxa"/>
            <w:tcBorders>
              <w:top w:val="single" w:sz="4" w:space="0" w:color="auto"/>
            </w:tcBorders>
          </w:tcPr>
          <w:p w:rsidR="00505298" w:rsidRPr="00441F15" w:rsidRDefault="00505298" w:rsidP="00505298">
            <w:pPr>
              <w:suppressAutoHyphens/>
              <w:spacing w:before="0" w:after="0" w:line="240" w:lineRule="auto"/>
              <w:contextualSpacing/>
              <w:rPr>
                <w:rFonts w:eastAsia="Calibri" w:cstheme="minorHAnsi"/>
                <w:sz w:val="22"/>
                <w:szCs w:val="22"/>
                <w:lang w:eastAsia="ru-RU"/>
              </w:rPr>
            </w:pPr>
            <w:proofErr w:type="gramStart"/>
            <w:r w:rsidRPr="00441F15">
              <w:rPr>
                <w:rFonts w:eastAsia="Calibri" w:cstheme="minorHAnsi"/>
                <w:sz w:val="22"/>
                <w:szCs w:val="22"/>
                <w:lang w:eastAsia="ru-RU"/>
              </w:rPr>
              <w:t>Характеристики санитарно-защитной зоны определить проектом (п.7.1.10.</w:t>
            </w:r>
            <w:proofErr w:type="gramEnd"/>
            <w:r w:rsidRPr="00441F15">
              <w:rPr>
                <w:rFonts w:eastAsia="Calibri" w:cstheme="minorHAnsi"/>
                <w:sz w:val="22"/>
                <w:szCs w:val="22"/>
                <w:lang w:eastAsia="ru-RU"/>
              </w:rPr>
              <w:t xml:space="preserve"> </w:t>
            </w:r>
            <w:proofErr w:type="gramStart"/>
            <w:r w:rsidRPr="00441F15">
              <w:rPr>
                <w:rFonts w:eastAsia="Calibri" w:cstheme="minorHAnsi"/>
                <w:sz w:val="22"/>
                <w:szCs w:val="22"/>
                <w:lang w:eastAsia="ru-RU"/>
              </w:rPr>
              <w:t>СанПиН 2.2.1/2.1.1.1200-03 «Санитарно-защитные зоны и санитарная классификация предприятий, сооружений и иных объектов»)</w:t>
            </w:r>
            <w:proofErr w:type="gramEnd"/>
          </w:p>
        </w:tc>
      </w:tr>
      <w:tr w:rsidR="00505298" w:rsidRPr="00505298" w:rsidTr="00505298">
        <w:trPr>
          <w:cantSplit/>
          <w:trHeight w:val="300"/>
          <w:jc w:val="center"/>
        </w:trPr>
        <w:tc>
          <w:tcPr>
            <w:tcW w:w="534" w:type="dxa"/>
            <w:tcBorders>
              <w:top w:val="single" w:sz="4" w:space="0" w:color="auto"/>
            </w:tcBorders>
          </w:tcPr>
          <w:p w:rsidR="00505298" w:rsidRPr="00441F15" w:rsidRDefault="00505298"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2</w:t>
            </w:r>
          </w:p>
        </w:tc>
        <w:tc>
          <w:tcPr>
            <w:tcW w:w="1417" w:type="dxa"/>
            <w:tcBorders>
              <w:top w:val="single" w:sz="4" w:space="0" w:color="auto"/>
            </w:tcBorders>
          </w:tcPr>
          <w:p w:rsidR="00505298" w:rsidRPr="00441F15" w:rsidRDefault="00505298"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428" w:type="dxa"/>
            <w:tcBorders>
              <w:top w:val="single" w:sz="4" w:space="0" w:color="auto"/>
            </w:tcBorders>
            <w:shd w:val="clear" w:color="auto" w:fill="auto"/>
          </w:tcPr>
          <w:p w:rsidR="00505298" w:rsidRPr="00441F15" w:rsidRDefault="00505298"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367" w:type="dxa"/>
            <w:tcBorders>
              <w:top w:val="single" w:sz="4" w:space="0" w:color="auto"/>
            </w:tcBorders>
            <w:shd w:val="clear" w:color="auto" w:fill="auto"/>
          </w:tcPr>
          <w:p w:rsidR="00505298" w:rsidRPr="00441F15" w:rsidRDefault="00505298"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Строительство котельной 37 (4п)</w:t>
            </w:r>
          </w:p>
        </w:tc>
        <w:tc>
          <w:tcPr>
            <w:tcW w:w="1774" w:type="dxa"/>
            <w:tcBorders>
              <w:top w:val="single" w:sz="4" w:space="0" w:color="auto"/>
            </w:tcBorders>
            <w:shd w:val="clear" w:color="auto" w:fill="auto"/>
          </w:tcPr>
          <w:p w:rsidR="00505298" w:rsidRPr="00441F15" w:rsidRDefault="00422F8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 xml:space="preserve">Максимальная тепловая </w:t>
            </w:r>
            <w:r>
              <w:rPr>
                <w:rFonts w:eastAsia="Calibri" w:cstheme="minorHAnsi"/>
                <w:sz w:val="22"/>
                <w:szCs w:val="22"/>
                <w:lang w:eastAsia="ru-RU"/>
              </w:rPr>
              <w:t>мощность</w:t>
            </w:r>
            <w:r w:rsidRPr="00441F15">
              <w:rPr>
                <w:rFonts w:eastAsia="Calibri" w:cstheme="minorHAnsi"/>
                <w:sz w:val="22"/>
                <w:szCs w:val="22"/>
                <w:lang w:eastAsia="ru-RU"/>
              </w:rPr>
              <w:t xml:space="preserve"> </w:t>
            </w:r>
            <w:r w:rsidR="00505298" w:rsidRPr="00441F15">
              <w:rPr>
                <w:rFonts w:eastAsia="Calibri" w:cstheme="minorHAnsi"/>
                <w:sz w:val="22"/>
                <w:szCs w:val="22"/>
                <w:lang w:eastAsia="ru-RU"/>
              </w:rPr>
              <w:t>0,17 Гкал/</w:t>
            </w:r>
            <w:proofErr w:type="gramStart"/>
            <w:r w:rsidR="00505298" w:rsidRPr="00441F15">
              <w:rPr>
                <w:rFonts w:eastAsia="Calibri" w:cstheme="minorHAnsi"/>
                <w:sz w:val="22"/>
                <w:szCs w:val="22"/>
                <w:lang w:eastAsia="ru-RU"/>
              </w:rPr>
              <w:t>ч</w:t>
            </w:r>
            <w:proofErr w:type="gramEnd"/>
            <w:r w:rsidR="00505298" w:rsidRPr="00441F15">
              <w:rPr>
                <w:rFonts w:eastAsia="Calibri" w:cstheme="minorHAnsi"/>
                <w:sz w:val="22"/>
                <w:szCs w:val="22"/>
                <w:lang w:eastAsia="ru-RU"/>
              </w:rPr>
              <w:t xml:space="preserve"> </w:t>
            </w:r>
          </w:p>
        </w:tc>
        <w:tc>
          <w:tcPr>
            <w:tcW w:w="1526" w:type="dxa"/>
            <w:tcBorders>
              <w:top w:val="single" w:sz="4" w:space="0" w:color="auto"/>
            </w:tcBorders>
            <w:shd w:val="clear" w:color="auto" w:fill="auto"/>
          </w:tcPr>
          <w:p w:rsidR="00505298" w:rsidRPr="00441F15" w:rsidRDefault="00505298"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г. Кропоткин, ул. Полевая-ул. Молодежная</w:t>
            </w:r>
          </w:p>
        </w:tc>
        <w:tc>
          <w:tcPr>
            <w:tcW w:w="1807" w:type="dxa"/>
            <w:tcBorders>
              <w:top w:val="single" w:sz="4" w:space="0" w:color="auto"/>
            </w:tcBorders>
          </w:tcPr>
          <w:p w:rsidR="00505298" w:rsidRPr="00441F15" w:rsidRDefault="00505298"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w:t>
            </w:r>
          </w:p>
        </w:tc>
      </w:tr>
      <w:tr w:rsidR="00505298" w:rsidRPr="00505298" w:rsidTr="00505298">
        <w:trPr>
          <w:cantSplit/>
          <w:trHeight w:val="300"/>
          <w:jc w:val="center"/>
        </w:trPr>
        <w:tc>
          <w:tcPr>
            <w:tcW w:w="534" w:type="dxa"/>
            <w:tcBorders>
              <w:top w:val="single" w:sz="4" w:space="0" w:color="auto"/>
            </w:tcBorders>
          </w:tcPr>
          <w:p w:rsidR="00505298" w:rsidRPr="00441F15" w:rsidRDefault="00505298"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3</w:t>
            </w:r>
          </w:p>
        </w:tc>
        <w:tc>
          <w:tcPr>
            <w:tcW w:w="1417" w:type="dxa"/>
            <w:tcBorders>
              <w:top w:val="single" w:sz="4" w:space="0" w:color="auto"/>
            </w:tcBorders>
          </w:tcPr>
          <w:p w:rsidR="00505298" w:rsidRPr="00441F15" w:rsidRDefault="00505298"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428" w:type="dxa"/>
            <w:tcBorders>
              <w:top w:val="single" w:sz="4" w:space="0" w:color="auto"/>
            </w:tcBorders>
            <w:shd w:val="clear" w:color="auto" w:fill="auto"/>
          </w:tcPr>
          <w:p w:rsidR="00505298" w:rsidRPr="00441F15" w:rsidRDefault="00505298"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367" w:type="dxa"/>
            <w:tcBorders>
              <w:top w:val="single" w:sz="4" w:space="0" w:color="auto"/>
            </w:tcBorders>
            <w:shd w:val="clear" w:color="auto" w:fill="auto"/>
          </w:tcPr>
          <w:p w:rsidR="00505298" w:rsidRPr="00441F15" w:rsidRDefault="00505298"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Строительство котельной 38 (5п)</w:t>
            </w:r>
          </w:p>
        </w:tc>
        <w:tc>
          <w:tcPr>
            <w:tcW w:w="1774" w:type="dxa"/>
            <w:tcBorders>
              <w:top w:val="single" w:sz="4" w:space="0" w:color="auto"/>
            </w:tcBorders>
            <w:shd w:val="clear" w:color="auto" w:fill="auto"/>
          </w:tcPr>
          <w:p w:rsidR="00505298" w:rsidRPr="00441F15" w:rsidRDefault="00422F8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 xml:space="preserve">Максимальная тепловая </w:t>
            </w:r>
            <w:r>
              <w:rPr>
                <w:rFonts w:eastAsia="Calibri" w:cstheme="minorHAnsi"/>
                <w:sz w:val="22"/>
                <w:szCs w:val="22"/>
                <w:lang w:eastAsia="ru-RU"/>
              </w:rPr>
              <w:t>мощность</w:t>
            </w:r>
            <w:r w:rsidRPr="00441F15">
              <w:rPr>
                <w:rFonts w:eastAsia="Calibri" w:cstheme="minorHAnsi"/>
                <w:sz w:val="22"/>
                <w:szCs w:val="22"/>
                <w:lang w:eastAsia="ru-RU"/>
              </w:rPr>
              <w:t xml:space="preserve"> </w:t>
            </w:r>
            <w:r w:rsidR="00505298" w:rsidRPr="00441F15">
              <w:rPr>
                <w:rFonts w:eastAsia="Calibri" w:cstheme="minorHAnsi"/>
                <w:sz w:val="22"/>
                <w:szCs w:val="22"/>
                <w:lang w:eastAsia="ru-RU"/>
              </w:rPr>
              <w:t>0,85 Гкал/</w:t>
            </w:r>
            <w:proofErr w:type="gramStart"/>
            <w:r w:rsidR="00505298" w:rsidRPr="00441F15">
              <w:rPr>
                <w:rFonts w:eastAsia="Calibri" w:cstheme="minorHAnsi"/>
                <w:sz w:val="22"/>
                <w:szCs w:val="22"/>
                <w:lang w:eastAsia="ru-RU"/>
              </w:rPr>
              <w:t>ч</w:t>
            </w:r>
            <w:proofErr w:type="gramEnd"/>
            <w:r w:rsidR="00505298" w:rsidRPr="00441F15">
              <w:rPr>
                <w:rFonts w:eastAsia="Calibri" w:cstheme="minorHAnsi"/>
                <w:sz w:val="22"/>
                <w:szCs w:val="22"/>
                <w:lang w:eastAsia="ru-RU"/>
              </w:rPr>
              <w:t xml:space="preserve"> </w:t>
            </w:r>
          </w:p>
        </w:tc>
        <w:tc>
          <w:tcPr>
            <w:tcW w:w="1526" w:type="dxa"/>
            <w:tcBorders>
              <w:top w:val="single" w:sz="4" w:space="0" w:color="auto"/>
            </w:tcBorders>
            <w:shd w:val="clear" w:color="auto" w:fill="auto"/>
          </w:tcPr>
          <w:p w:rsidR="00505298" w:rsidRPr="00441F15" w:rsidRDefault="00505298"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г. Кропоткин, ул. Мира-ул. Авиационная</w:t>
            </w:r>
          </w:p>
        </w:tc>
        <w:tc>
          <w:tcPr>
            <w:tcW w:w="1807" w:type="dxa"/>
            <w:tcBorders>
              <w:top w:val="single" w:sz="4" w:space="0" w:color="auto"/>
            </w:tcBorders>
          </w:tcPr>
          <w:p w:rsidR="00505298" w:rsidRPr="00441F15" w:rsidRDefault="00505298"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w:t>
            </w:r>
          </w:p>
        </w:tc>
      </w:tr>
      <w:tr w:rsidR="00505298" w:rsidRPr="00505298" w:rsidTr="00505298">
        <w:trPr>
          <w:cantSplit/>
          <w:trHeight w:val="300"/>
          <w:jc w:val="center"/>
        </w:trPr>
        <w:tc>
          <w:tcPr>
            <w:tcW w:w="534" w:type="dxa"/>
            <w:tcBorders>
              <w:top w:val="single" w:sz="4" w:space="0" w:color="auto"/>
            </w:tcBorders>
          </w:tcPr>
          <w:p w:rsidR="00505298" w:rsidRPr="00441F15" w:rsidRDefault="00505298"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4</w:t>
            </w:r>
          </w:p>
        </w:tc>
        <w:tc>
          <w:tcPr>
            <w:tcW w:w="1417" w:type="dxa"/>
            <w:tcBorders>
              <w:top w:val="single" w:sz="4" w:space="0" w:color="auto"/>
            </w:tcBorders>
          </w:tcPr>
          <w:p w:rsidR="00505298" w:rsidRPr="00441F15" w:rsidRDefault="00505298"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428" w:type="dxa"/>
            <w:tcBorders>
              <w:top w:val="single" w:sz="4" w:space="0" w:color="auto"/>
            </w:tcBorders>
            <w:shd w:val="clear" w:color="auto" w:fill="auto"/>
          </w:tcPr>
          <w:p w:rsidR="00505298" w:rsidRPr="00441F15" w:rsidRDefault="00505298"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367" w:type="dxa"/>
            <w:tcBorders>
              <w:top w:val="single" w:sz="4" w:space="0" w:color="auto"/>
            </w:tcBorders>
            <w:shd w:val="clear" w:color="auto" w:fill="auto"/>
          </w:tcPr>
          <w:p w:rsidR="00505298" w:rsidRPr="00441F15" w:rsidRDefault="00505298"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Строительство котельной 39 (6п)</w:t>
            </w:r>
          </w:p>
        </w:tc>
        <w:tc>
          <w:tcPr>
            <w:tcW w:w="1774" w:type="dxa"/>
            <w:tcBorders>
              <w:top w:val="single" w:sz="4" w:space="0" w:color="auto"/>
            </w:tcBorders>
            <w:shd w:val="clear" w:color="auto" w:fill="auto"/>
          </w:tcPr>
          <w:p w:rsidR="00505298" w:rsidRPr="00441F15" w:rsidRDefault="00422F8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 xml:space="preserve">Максимальная тепловая </w:t>
            </w:r>
            <w:r>
              <w:rPr>
                <w:rFonts w:eastAsia="Calibri" w:cstheme="minorHAnsi"/>
                <w:sz w:val="22"/>
                <w:szCs w:val="22"/>
                <w:lang w:eastAsia="ru-RU"/>
              </w:rPr>
              <w:t>мощность</w:t>
            </w:r>
            <w:r w:rsidRPr="00441F15">
              <w:rPr>
                <w:rFonts w:eastAsia="Calibri" w:cstheme="minorHAnsi"/>
                <w:sz w:val="22"/>
                <w:szCs w:val="22"/>
                <w:lang w:eastAsia="ru-RU"/>
              </w:rPr>
              <w:t xml:space="preserve"> </w:t>
            </w:r>
            <w:r w:rsidR="00505298" w:rsidRPr="00441F15">
              <w:rPr>
                <w:rFonts w:eastAsia="Calibri" w:cstheme="minorHAnsi"/>
                <w:sz w:val="22"/>
                <w:szCs w:val="22"/>
                <w:lang w:eastAsia="ru-RU"/>
              </w:rPr>
              <w:t>1,03 Гкал/</w:t>
            </w:r>
            <w:proofErr w:type="gramStart"/>
            <w:r w:rsidR="00505298" w:rsidRPr="00441F15">
              <w:rPr>
                <w:rFonts w:eastAsia="Calibri" w:cstheme="minorHAnsi"/>
                <w:sz w:val="22"/>
                <w:szCs w:val="22"/>
                <w:lang w:eastAsia="ru-RU"/>
              </w:rPr>
              <w:t>ч</w:t>
            </w:r>
            <w:proofErr w:type="gramEnd"/>
            <w:r w:rsidR="00505298" w:rsidRPr="00441F15">
              <w:rPr>
                <w:rFonts w:eastAsia="Calibri" w:cstheme="minorHAnsi"/>
                <w:sz w:val="22"/>
                <w:szCs w:val="22"/>
                <w:lang w:eastAsia="ru-RU"/>
              </w:rPr>
              <w:t xml:space="preserve"> </w:t>
            </w:r>
          </w:p>
        </w:tc>
        <w:tc>
          <w:tcPr>
            <w:tcW w:w="1526" w:type="dxa"/>
            <w:tcBorders>
              <w:top w:val="single" w:sz="4" w:space="0" w:color="auto"/>
            </w:tcBorders>
            <w:shd w:val="clear" w:color="auto" w:fill="auto"/>
          </w:tcPr>
          <w:p w:rsidR="00505298" w:rsidRPr="00441F15" w:rsidRDefault="00505298"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г. Кропоткин, Ясная Поляна</w:t>
            </w:r>
          </w:p>
        </w:tc>
        <w:tc>
          <w:tcPr>
            <w:tcW w:w="1807" w:type="dxa"/>
            <w:tcBorders>
              <w:top w:val="single" w:sz="4" w:space="0" w:color="auto"/>
            </w:tcBorders>
          </w:tcPr>
          <w:p w:rsidR="00505298" w:rsidRPr="00441F15" w:rsidRDefault="00505298"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w:t>
            </w:r>
          </w:p>
        </w:tc>
      </w:tr>
      <w:tr w:rsidR="00505298" w:rsidRPr="00505298" w:rsidTr="00505298">
        <w:trPr>
          <w:cantSplit/>
          <w:trHeight w:val="300"/>
          <w:jc w:val="center"/>
        </w:trPr>
        <w:tc>
          <w:tcPr>
            <w:tcW w:w="534" w:type="dxa"/>
            <w:tcBorders>
              <w:top w:val="single" w:sz="4" w:space="0" w:color="auto"/>
            </w:tcBorders>
          </w:tcPr>
          <w:p w:rsidR="00505298" w:rsidRPr="00441F15" w:rsidRDefault="00505298"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5</w:t>
            </w:r>
          </w:p>
        </w:tc>
        <w:tc>
          <w:tcPr>
            <w:tcW w:w="1417" w:type="dxa"/>
            <w:tcBorders>
              <w:top w:val="single" w:sz="4" w:space="0" w:color="auto"/>
            </w:tcBorders>
          </w:tcPr>
          <w:p w:rsidR="00505298" w:rsidRPr="00441F15" w:rsidRDefault="00505298"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428" w:type="dxa"/>
            <w:tcBorders>
              <w:top w:val="single" w:sz="4" w:space="0" w:color="auto"/>
            </w:tcBorders>
            <w:shd w:val="clear" w:color="auto" w:fill="auto"/>
          </w:tcPr>
          <w:p w:rsidR="00505298" w:rsidRPr="00441F15" w:rsidRDefault="00505298"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367" w:type="dxa"/>
            <w:tcBorders>
              <w:top w:val="single" w:sz="4" w:space="0" w:color="auto"/>
            </w:tcBorders>
            <w:shd w:val="clear" w:color="auto" w:fill="auto"/>
          </w:tcPr>
          <w:p w:rsidR="00505298" w:rsidRPr="00441F15" w:rsidRDefault="00505298"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Строительство котельной 40 (7п)</w:t>
            </w:r>
          </w:p>
        </w:tc>
        <w:tc>
          <w:tcPr>
            <w:tcW w:w="1774" w:type="dxa"/>
            <w:tcBorders>
              <w:top w:val="single" w:sz="4" w:space="0" w:color="auto"/>
            </w:tcBorders>
            <w:shd w:val="clear" w:color="auto" w:fill="auto"/>
          </w:tcPr>
          <w:p w:rsidR="00505298" w:rsidRPr="00441F15" w:rsidRDefault="00422F8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 xml:space="preserve">Максимальная тепловая </w:t>
            </w:r>
            <w:r>
              <w:rPr>
                <w:rFonts w:eastAsia="Calibri" w:cstheme="minorHAnsi"/>
                <w:sz w:val="22"/>
                <w:szCs w:val="22"/>
                <w:lang w:eastAsia="ru-RU"/>
              </w:rPr>
              <w:t>мощность</w:t>
            </w:r>
            <w:r w:rsidRPr="00441F15">
              <w:rPr>
                <w:rFonts w:eastAsia="Calibri" w:cstheme="minorHAnsi"/>
                <w:sz w:val="22"/>
                <w:szCs w:val="22"/>
                <w:lang w:eastAsia="ru-RU"/>
              </w:rPr>
              <w:t xml:space="preserve"> </w:t>
            </w:r>
            <w:r w:rsidR="00505298" w:rsidRPr="00441F15">
              <w:rPr>
                <w:rFonts w:eastAsia="Calibri" w:cstheme="minorHAnsi"/>
                <w:sz w:val="22"/>
                <w:szCs w:val="22"/>
                <w:lang w:eastAsia="ru-RU"/>
              </w:rPr>
              <w:t>0,13 Гкал/</w:t>
            </w:r>
            <w:proofErr w:type="gramStart"/>
            <w:r w:rsidR="00505298" w:rsidRPr="00441F15">
              <w:rPr>
                <w:rFonts w:eastAsia="Calibri" w:cstheme="minorHAnsi"/>
                <w:sz w:val="22"/>
                <w:szCs w:val="22"/>
                <w:lang w:eastAsia="ru-RU"/>
              </w:rPr>
              <w:t>ч</w:t>
            </w:r>
            <w:proofErr w:type="gramEnd"/>
            <w:r w:rsidR="00505298" w:rsidRPr="00441F15">
              <w:rPr>
                <w:rFonts w:eastAsia="Calibri" w:cstheme="minorHAnsi"/>
                <w:sz w:val="22"/>
                <w:szCs w:val="22"/>
                <w:lang w:eastAsia="ru-RU"/>
              </w:rPr>
              <w:t xml:space="preserve"> </w:t>
            </w:r>
          </w:p>
        </w:tc>
        <w:tc>
          <w:tcPr>
            <w:tcW w:w="1526" w:type="dxa"/>
            <w:tcBorders>
              <w:top w:val="single" w:sz="4" w:space="0" w:color="auto"/>
            </w:tcBorders>
            <w:shd w:val="clear" w:color="auto" w:fill="auto"/>
          </w:tcPr>
          <w:p w:rsidR="00505298" w:rsidRPr="00441F15" w:rsidRDefault="00505298"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г. Кропоткин, ул. Краснодарская-ул.  Чекалина</w:t>
            </w:r>
          </w:p>
        </w:tc>
        <w:tc>
          <w:tcPr>
            <w:tcW w:w="1807" w:type="dxa"/>
            <w:tcBorders>
              <w:top w:val="single" w:sz="4" w:space="0" w:color="auto"/>
            </w:tcBorders>
          </w:tcPr>
          <w:p w:rsidR="00505298" w:rsidRPr="00441F15" w:rsidRDefault="00505298"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w:t>
            </w:r>
          </w:p>
        </w:tc>
      </w:tr>
      <w:tr w:rsidR="00505298" w:rsidRPr="00505298" w:rsidTr="00505298">
        <w:trPr>
          <w:cantSplit/>
          <w:trHeight w:val="300"/>
          <w:jc w:val="center"/>
        </w:trPr>
        <w:tc>
          <w:tcPr>
            <w:tcW w:w="534" w:type="dxa"/>
            <w:tcBorders>
              <w:top w:val="single" w:sz="4" w:space="0" w:color="auto"/>
            </w:tcBorders>
          </w:tcPr>
          <w:p w:rsidR="00505298" w:rsidRPr="00441F15" w:rsidRDefault="00505298"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6</w:t>
            </w:r>
          </w:p>
        </w:tc>
        <w:tc>
          <w:tcPr>
            <w:tcW w:w="1417" w:type="dxa"/>
            <w:tcBorders>
              <w:top w:val="single" w:sz="4" w:space="0" w:color="auto"/>
            </w:tcBorders>
          </w:tcPr>
          <w:p w:rsidR="00505298" w:rsidRPr="00441F15" w:rsidRDefault="00505298"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428" w:type="dxa"/>
            <w:tcBorders>
              <w:top w:val="single" w:sz="4" w:space="0" w:color="auto"/>
            </w:tcBorders>
            <w:shd w:val="clear" w:color="auto" w:fill="auto"/>
          </w:tcPr>
          <w:p w:rsidR="00505298" w:rsidRPr="00441F15" w:rsidRDefault="00505298"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367" w:type="dxa"/>
            <w:tcBorders>
              <w:top w:val="single" w:sz="4" w:space="0" w:color="auto"/>
            </w:tcBorders>
            <w:shd w:val="clear" w:color="auto" w:fill="auto"/>
          </w:tcPr>
          <w:p w:rsidR="00505298" w:rsidRPr="00441F15" w:rsidRDefault="00505298"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Строительство котельной 41 (8п)</w:t>
            </w:r>
          </w:p>
        </w:tc>
        <w:tc>
          <w:tcPr>
            <w:tcW w:w="1774" w:type="dxa"/>
            <w:tcBorders>
              <w:top w:val="single" w:sz="4" w:space="0" w:color="auto"/>
            </w:tcBorders>
            <w:shd w:val="clear" w:color="auto" w:fill="auto"/>
          </w:tcPr>
          <w:p w:rsidR="00505298" w:rsidRPr="00441F15" w:rsidRDefault="00422F8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 xml:space="preserve">Максимальная тепловая </w:t>
            </w:r>
            <w:r>
              <w:rPr>
                <w:rFonts w:eastAsia="Calibri" w:cstheme="minorHAnsi"/>
                <w:sz w:val="22"/>
                <w:szCs w:val="22"/>
                <w:lang w:eastAsia="ru-RU"/>
              </w:rPr>
              <w:t>мощность</w:t>
            </w:r>
            <w:r w:rsidRPr="00441F15">
              <w:rPr>
                <w:rFonts w:eastAsia="Calibri" w:cstheme="minorHAnsi"/>
                <w:sz w:val="22"/>
                <w:szCs w:val="22"/>
                <w:lang w:eastAsia="ru-RU"/>
              </w:rPr>
              <w:t xml:space="preserve"> </w:t>
            </w:r>
            <w:r w:rsidR="00505298" w:rsidRPr="00441F15">
              <w:rPr>
                <w:rFonts w:eastAsia="Calibri" w:cstheme="minorHAnsi"/>
                <w:sz w:val="22"/>
                <w:szCs w:val="22"/>
                <w:lang w:eastAsia="ru-RU"/>
              </w:rPr>
              <w:t>0,13 Гкал/</w:t>
            </w:r>
            <w:proofErr w:type="gramStart"/>
            <w:r w:rsidR="00505298" w:rsidRPr="00441F15">
              <w:rPr>
                <w:rFonts w:eastAsia="Calibri" w:cstheme="minorHAnsi"/>
                <w:sz w:val="22"/>
                <w:szCs w:val="22"/>
                <w:lang w:eastAsia="ru-RU"/>
              </w:rPr>
              <w:t>ч</w:t>
            </w:r>
            <w:proofErr w:type="gramEnd"/>
            <w:r w:rsidR="00505298" w:rsidRPr="00441F15">
              <w:rPr>
                <w:rFonts w:eastAsia="Calibri" w:cstheme="minorHAnsi"/>
                <w:sz w:val="22"/>
                <w:szCs w:val="22"/>
                <w:lang w:eastAsia="ru-RU"/>
              </w:rPr>
              <w:t xml:space="preserve"> </w:t>
            </w:r>
          </w:p>
        </w:tc>
        <w:tc>
          <w:tcPr>
            <w:tcW w:w="1526" w:type="dxa"/>
            <w:tcBorders>
              <w:top w:val="single" w:sz="4" w:space="0" w:color="auto"/>
            </w:tcBorders>
            <w:shd w:val="clear" w:color="auto" w:fill="auto"/>
          </w:tcPr>
          <w:p w:rsidR="00505298" w:rsidRPr="00441F15" w:rsidRDefault="00505298"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 xml:space="preserve">г. Кропоткин, </w:t>
            </w:r>
            <w:proofErr w:type="spellStart"/>
            <w:r w:rsidRPr="00441F15">
              <w:rPr>
                <w:rFonts w:eastAsia="Calibri" w:cstheme="minorHAnsi"/>
                <w:sz w:val="22"/>
                <w:szCs w:val="22"/>
                <w:lang w:eastAsia="ru-RU"/>
              </w:rPr>
              <w:t>мкр</w:t>
            </w:r>
            <w:proofErr w:type="spellEnd"/>
            <w:r w:rsidRPr="00441F15">
              <w:rPr>
                <w:rFonts w:eastAsia="Calibri" w:cstheme="minorHAnsi"/>
                <w:sz w:val="22"/>
                <w:szCs w:val="22"/>
                <w:lang w:eastAsia="ru-RU"/>
              </w:rPr>
              <w:t>. Мечта</w:t>
            </w:r>
          </w:p>
        </w:tc>
        <w:tc>
          <w:tcPr>
            <w:tcW w:w="1807" w:type="dxa"/>
            <w:tcBorders>
              <w:top w:val="single" w:sz="4" w:space="0" w:color="auto"/>
            </w:tcBorders>
          </w:tcPr>
          <w:p w:rsidR="00505298" w:rsidRPr="00441F15" w:rsidRDefault="00505298"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w:t>
            </w:r>
          </w:p>
        </w:tc>
      </w:tr>
      <w:tr w:rsidR="00505298" w:rsidRPr="00505298" w:rsidTr="00505298">
        <w:trPr>
          <w:cantSplit/>
          <w:trHeight w:val="300"/>
          <w:jc w:val="center"/>
        </w:trPr>
        <w:tc>
          <w:tcPr>
            <w:tcW w:w="534" w:type="dxa"/>
            <w:tcBorders>
              <w:top w:val="single" w:sz="4" w:space="0" w:color="auto"/>
            </w:tcBorders>
          </w:tcPr>
          <w:p w:rsidR="00505298" w:rsidRPr="00441F15" w:rsidRDefault="00505298"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7</w:t>
            </w:r>
          </w:p>
        </w:tc>
        <w:tc>
          <w:tcPr>
            <w:tcW w:w="1417" w:type="dxa"/>
            <w:tcBorders>
              <w:top w:val="single" w:sz="4" w:space="0" w:color="auto"/>
            </w:tcBorders>
          </w:tcPr>
          <w:p w:rsidR="00505298" w:rsidRPr="00441F15" w:rsidRDefault="00505298"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428" w:type="dxa"/>
            <w:tcBorders>
              <w:top w:val="single" w:sz="4" w:space="0" w:color="auto"/>
            </w:tcBorders>
            <w:shd w:val="clear" w:color="auto" w:fill="auto"/>
          </w:tcPr>
          <w:p w:rsidR="00505298" w:rsidRPr="00441F15" w:rsidRDefault="00505298"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367" w:type="dxa"/>
            <w:tcBorders>
              <w:top w:val="single" w:sz="4" w:space="0" w:color="auto"/>
            </w:tcBorders>
            <w:shd w:val="clear" w:color="auto" w:fill="auto"/>
          </w:tcPr>
          <w:p w:rsidR="00505298" w:rsidRPr="00441F15" w:rsidRDefault="00505298"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Строительство котельной 42 (9п)</w:t>
            </w:r>
          </w:p>
        </w:tc>
        <w:tc>
          <w:tcPr>
            <w:tcW w:w="1774" w:type="dxa"/>
            <w:tcBorders>
              <w:top w:val="single" w:sz="4" w:space="0" w:color="auto"/>
            </w:tcBorders>
            <w:shd w:val="clear" w:color="auto" w:fill="auto"/>
          </w:tcPr>
          <w:p w:rsidR="00505298" w:rsidRPr="00441F15" w:rsidRDefault="00422F8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 xml:space="preserve">Максимальная тепловая </w:t>
            </w:r>
            <w:r>
              <w:rPr>
                <w:rFonts w:eastAsia="Calibri" w:cstheme="minorHAnsi"/>
                <w:sz w:val="22"/>
                <w:szCs w:val="22"/>
                <w:lang w:eastAsia="ru-RU"/>
              </w:rPr>
              <w:t>мощность</w:t>
            </w:r>
            <w:r w:rsidRPr="00441F15">
              <w:rPr>
                <w:rFonts w:eastAsia="Calibri" w:cstheme="minorHAnsi"/>
                <w:sz w:val="22"/>
                <w:szCs w:val="22"/>
                <w:lang w:eastAsia="ru-RU"/>
              </w:rPr>
              <w:t xml:space="preserve"> </w:t>
            </w:r>
            <w:r w:rsidR="00505298" w:rsidRPr="00441F15">
              <w:rPr>
                <w:rFonts w:eastAsia="Calibri" w:cstheme="minorHAnsi"/>
                <w:sz w:val="22"/>
                <w:szCs w:val="22"/>
                <w:lang w:eastAsia="ru-RU"/>
              </w:rPr>
              <w:t>0,13 Гкал/</w:t>
            </w:r>
            <w:proofErr w:type="gramStart"/>
            <w:r w:rsidR="00505298" w:rsidRPr="00441F15">
              <w:rPr>
                <w:rFonts w:eastAsia="Calibri" w:cstheme="minorHAnsi"/>
                <w:sz w:val="22"/>
                <w:szCs w:val="22"/>
                <w:lang w:eastAsia="ru-RU"/>
              </w:rPr>
              <w:t>ч</w:t>
            </w:r>
            <w:proofErr w:type="gramEnd"/>
            <w:r w:rsidR="00505298" w:rsidRPr="00441F15">
              <w:rPr>
                <w:rFonts w:eastAsia="Calibri" w:cstheme="minorHAnsi"/>
                <w:sz w:val="22"/>
                <w:szCs w:val="22"/>
                <w:lang w:eastAsia="ru-RU"/>
              </w:rPr>
              <w:t xml:space="preserve"> </w:t>
            </w:r>
          </w:p>
        </w:tc>
        <w:tc>
          <w:tcPr>
            <w:tcW w:w="1526" w:type="dxa"/>
            <w:tcBorders>
              <w:top w:val="single" w:sz="4" w:space="0" w:color="auto"/>
            </w:tcBorders>
            <w:shd w:val="clear" w:color="auto" w:fill="auto"/>
          </w:tcPr>
          <w:p w:rsidR="00505298" w:rsidRPr="00441F15" w:rsidRDefault="00505298"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 xml:space="preserve">г. Кропоткин, </w:t>
            </w:r>
            <w:proofErr w:type="spellStart"/>
            <w:r w:rsidRPr="00441F15">
              <w:rPr>
                <w:rFonts w:eastAsia="Calibri" w:cstheme="minorHAnsi"/>
                <w:sz w:val="22"/>
                <w:szCs w:val="22"/>
                <w:lang w:eastAsia="ru-RU"/>
              </w:rPr>
              <w:t>мкр</w:t>
            </w:r>
            <w:proofErr w:type="spellEnd"/>
            <w:r w:rsidRPr="00441F15">
              <w:rPr>
                <w:rFonts w:eastAsia="Calibri" w:cstheme="minorHAnsi"/>
                <w:sz w:val="22"/>
                <w:szCs w:val="22"/>
                <w:lang w:eastAsia="ru-RU"/>
              </w:rPr>
              <w:t>. </w:t>
            </w:r>
            <w:proofErr w:type="spellStart"/>
            <w:r w:rsidRPr="00441F15">
              <w:rPr>
                <w:rFonts w:eastAsia="Calibri" w:cstheme="minorHAnsi"/>
                <w:sz w:val="22"/>
                <w:szCs w:val="22"/>
                <w:lang w:eastAsia="ru-RU"/>
              </w:rPr>
              <w:t>Радиострой</w:t>
            </w:r>
            <w:proofErr w:type="spellEnd"/>
          </w:p>
        </w:tc>
        <w:tc>
          <w:tcPr>
            <w:tcW w:w="1807" w:type="dxa"/>
            <w:tcBorders>
              <w:top w:val="single" w:sz="4" w:space="0" w:color="auto"/>
            </w:tcBorders>
          </w:tcPr>
          <w:p w:rsidR="00505298" w:rsidRPr="00441F15" w:rsidRDefault="00505298"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w:t>
            </w:r>
          </w:p>
        </w:tc>
      </w:tr>
      <w:tr w:rsidR="00505298" w:rsidRPr="00505298" w:rsidTr="00505298">
        <w:trPr>
          <w:cantSplit/>
          <w:trHeight w:val="300"/>
          <w:jc w:val="center"/>
        </w:trPr>
        <w:tc>
          <w:tcPr>
            <w:tcW w:w="534" w:type="dxa"/>
            <w:tcBorders>
              <w:top w:val="single" w:sz="4" w:space="0" w:color="auto"/>
            </w:tcBorders>
          </w:tcPr>
          <w:p w:rsidR="00505298" w:rsidRPr="00441F15" w:rsidRDefault="00505298"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lastRenderedPageBreak/>
              <w:t>8</w:t>
            </w:r>
          </w:p>
        </w:tc>
        <w:tc>
          <w:tcPr>
            <w:tcW w:w="1417" w:type="dxa"/>
            <w:tcBorders>
              <w:top w:val="single" w:sz="4" w:space="0" w:color="auto"/>
            </w:tcBorders>
          </w:tcPr>
          <w:p w:rsidR="00505298" w:rsidRPr="00441F15" w:rsidRDefault="00505298"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428" w:type="dxa"/>
            <w:tcBorders>
              <w:top w:val="single" w:sz="4" w:space="0" w:color="auto"/>
            </w:tcBorders>
            <w:shd w:val="clear" w:color="auto" w:fill="auto"/>
          </w:tcPr>
          <w:p w:rsidR="00505298" w:rsidRPr="00441F15" w:rsidRDefault="00505298"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367" w:type="dxa"/>
            <w:tcBorders>
              <w:top w:val="single" w:sz="4" w:space="0" w:color="auto"/>
            </w:tcBorders>
            <w:shd w:val="clear" w:color="auto" w:fill="auto"/>
          </w:tcPr>
          <w:p w:rsidR="00505298" w:rsidRPr="00441F15" w:rsidRDefault="00505298"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Строительство котельной 43 (10п)</w:t>
            </w:r>
          </w:p>
        </w:tc>
        <w:tc>
          <w:tcPr>
            <w:tcW w:w="1774" w:type="dxa"/>
            <w:tcBorders>
              <w:top w:val="single" w:sz="4" w:space="0" w:color="auto"/>
            </w:tcBorders>
            <w:shd w:val="clear" w:color="auto" w:fill="auto"/>
          </w:tcPr>
          <w:p w:rsidR="00505298" w:rsidRPr="00441F15" w:rsidRDefault="00422F8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 xml:space="preserve">Максимальная тепловая </w:t>
            </w:r>
            <w:r>
              <w:rPr>
                <w:rFonts w:eastAsia="Calibri" w:cstheme="minorHAnsi"/>
                <w:sz w:val="22"/>
                <w:szCs w:val="22"/>
                <w:lang w:eastAsia="ru-RU"/>
              </w:rPr>
              <w:t>мощность</w:t>
            </w:r>
            <w:r w:rsidRPr="00441F15">
              <w:rPr>
                <w:rFonts w:eastAsia="Calibri" w:cstheme="minorHAnsi"/>
                <w:sz w:val="22"/>
                <w:szCs w:val="22"/>
                <w:lang w:eastAsia="ru-RU"/>
              </w:rPr>
              <w:t xml:space="preserve"> </w:t>
            </w:r>
            <w:r w:rsidR="00505298" w:rsidRPr="00441F15">
              <w:rPr>
                <w:rFonts w:eastAsia="Calibri" w:cstheme="minorHAnsi"/>
                <w:sz w:val="22"/>
                <w:szCs w:val="22"/>
                <w:lang w:eastAsia="ru-RU"/>
              </w:rPr>
              <w:t>0,17 Гкал/</w:t>
            </w:r>
            <w:proofErr w:type="gramStart"/>
            <w:r w:rsidR="00505298" w:rsidRPr="00441F15">
              <w:rPr>
                <w:rFonts w:eastAsia="Calibri" w:cstheme="minorHAnsi"/>
                <w:sz w:val="22"/>
                <w:szCs w:val="22"/>
                <w:lang w:eastAsia="ru-RU"/>
              </w:rPr>
              <w:t>ч</w:t>
            </w:r>
            <w:proofErr w:type="gramEnd"/>
            <w:r w:rsidR="00505298" w:rsidRPr="00441F15">
              <w:rPr>
                <w:rFonts w:eastAsia="Calibri" w:cstheme="minorHAnsi"/>
                <w:sz w:val="22"/>
                <w:szCs w:val="22"/>
                <w:lang w:eastAsia="ru-RU"/>
              </w:rPr>
              <w:t xml:space="preserve"> </w:t>
            </w:r>
          </w:p>
        </w:tc>
        <w:tc>
          <w:tcPr>
            <w:tcW w:w="1526" w:type="dxa"/>
            <w:tcBorders>
              <w:top w:val="single" w:sz="4" w:space="0" w:color="auto"/>
            </w:tcBorders>
            <w:shd w:val="clear" w:color="auto" w:fill="auto"/>
          </w:tcPr>
          <w:p w:rsidR="00505298" w:rsidRPr="00441F15" w:rsidRDefault="00505298"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 xml:space="preserve">г. Кропоткин, от ул. Сергея Лазо к ул. Пушкина </w:t>
            </w:r>
            <w:proofErr w:type="spellStart"/>
            <w:r w:rsidRPr="00441F15">
              <w:rPr>
                <w:rFonts w:eastAsia="Calibri" w:cstheme="minorHAnsi"/>
                <w:sz w:val="22"/>
                <w:szCs w:val="22"/>
                <w:lang w:eastAsia="ru-RU"/>
              </w:rPr>
              <w:t>дд</w:t>
            </w:r>
            <w:proofErr w:type="spellEnd"/>
            <w:r w:rsidRPr="00441F15">
              <w:rPr>
                <w:rFonts w:eastAsia="Calibri" w:cstheme="minorHAnsi"/>
                <w:sz w:val="22"/>
                <w:szCs w:val="22"/>
                <w:lang w:eastAsia="ru-RU"/>
              </w:rPr>
              <w:t>. 301-309</w:t>
            </w:r>
          </w:p>
        </w:tc>
        <w:tc>
          <w:tcPr>
            <w:tcW w:w="1807" w:type="dxa"/>
            <w:tcBorders>
              <w:top w:val="single" w:sz="4" w:space="0" w:color="auto"/>
            </w:tcBorders>
          </w:tcPr>
          <w:p w:rsidR="00505298" w:rsidRPr="00441F15" w:rsidRDefault="00505298"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w:t>
            </w:r>
          </w:p>
        </w:tc>
      </w:tr>
      <w:tr w:rsidR="00505298" w:rsidRPr="00505298" w:rsidTr="00505298">
        <w:trPr>
          <w:cantSplit/>
          <w:trHeight w:val="300"/>
          <w:jc w:val="center"/>
        </w:trPr>
        <w:tc>
          <w:tcPr>
            <w:tcW w:w="534" w:type="dxa"/>
            <w:tcBorders>
              <w:top w:val="single" w:sz="4" w:space="0" w:color="auto"/>
            </w:tcBorders>
          </w:tcPr>
          <w:p w:rsidR="00505298" w:rsidRPr="00441F15" w:rsidRDefault="00505298"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9</w:t>
            </w:r>
          </w:p>
        </w:tc>
        <w:tc>
          <w:tcPr>
            <w:tcW w:w="1417" w:type="dxa"/>
            <w:tcBorders>
              <w:top w:val="single" w:sz="4" w:space="0" w:color="auto"/>
            </w:tcBorders>
          </w:tcPr>
          <w:p w:rsidR="00505298" w:rsidRPr="00441F15" w:rsidRDefault="00505298"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428" w:type="dxa"/>
            <w:tcBorders>
              <w:top w:val="single" w:sz="4" w:space="0" w:color="auto"/>
            </w:tcBorders>
            <w:shd w:val="clear" w:color="auto" w:fill="auto"/>
          </w:tcPr>
          <w:p w:rsidR="00505298" w:rsidRPr="00441F15" w:rsidRDefault="00505298"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367" w:type="dxa"/>
            <w:tcBorders>
              <w:top w:val="single" w:sz="4" w:space="0" w:color="auto"/>
            </w:tcBorders>
            <w:shd w:val="clear" w:color="auto" w:fill="auto"/>
          </w:tcPr>
          <w:p w:rsidR="00505298" w:rsidRPr="00441F15" w:rsidRDefault="00505298"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Строительство котельной 44 (11п)</w:t>
            </w:r>
          </w:p>
        </w:tc>
        <w:tc>
          <w:tcPr>
            <w:tcW w:w="1774" w:type="dxa"/>
            <w:tcBorders>
              <w:top w:val="single" w:sz="4" w:space="0" w:color="auto"/>
            </w:tcBorders>
            <w:shd w:val="clear" w:color="auto" w:fill="auto"/>
          </w:tcPr>
          <w:p w:rsidR="00505298" w:rsidRPr="00441F15" w:rsidRDefault="00422F8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 xml:space="preserve">Максимальная тепловая </w:t>
            </w:r>
            <w:r>
              <w:rPr>
                <w:rFonts w:eastAsia="Calibri" w:cstheme="minorHAnsi"/>
                <w:sz w:val="22"/>
                <w:szCs w:val="22"/>
                <w:lang w:eastAsia="ru-RU"/>
              </w:rPr>
              <w:t>мощность</w:t>
            </w:r>
            <w:r w:rsidRPr="00441F15">
              <w:rPr>
                <w:rFonts w:eastAsia="Calibri" w:cstheme="minorHAnsi"/>
                <w:sz w:val="22"/>
                <w:szCs w:val="22"/>
                <w:lang w:eastAsia="ru-RU"/>
              </w:rPr>
              <w:t xml:space="preserve"> </w:t>
            </w:r>
            <w:r w:rsidR="00505298" w:rsidRPr="00441F15">
              <w:rPr>
                <w:rFonts w:eastAsia="Calibri" w:cstheme="minorHAnsi"/>
                <w:sz w:val="22"/>
                <w:szCs w:val="22"/>
                <w:lang w:eastAsia="ru-RU"/>
              </w:rPr>
              <w:t>1,03 Гкал/</w:t>
            </w:r>
            <w:proofErr w:type="gramStart"/>
            <w:r w:rsidR="00505298" w:rsidRPr="00441F15">
              <w:rPr>
                <w:rFonts w:eastAsia="Calibri" w:cstheme="minorHAnsi"/>
                <w:sz w:val="22"/>
                <w:szCs w:val="22"/>
                <w:lang w:eastAsia="ru-RU"/>
              </w:rPr>
              <w:t>ч</w:t>
            </w:r>
            <w:proofErr w:type="gramEnd"/>
            <w:r w:rsidR="00505298" w:rsidRPr="00441F15">
              <w:rPr>
                <w:rFonts w:eastAsia="Calibri" w:cstheme="minorHAnsi"/>
                <w:sz w:val="22"/>
                <w:szCs w:val="22"/>
                <w:lang w:eastAsia="ru-RU"/>
              </w:rPr>
              <w:t xml:space="preserve"> </w:t>
            </w:r>
          </w:p>
        </w:tc>
        <w:tc>
          <w:tcPr>
            <w:tcW w:w="1526" w:type="dxa"/>
            <w:tcBorders>
              <w:top w:val="single" w:sz="4" w:space="0" w:color="auto"/>
            </w:tcBorders>
            <w:shd w:val="clear" w:color="auto" w:fill="auto"/>
          </w:tcPr>
          <w:p w:rsidR="00505298" w:rsidRPr="00441F15" w:rsidRDefault="00505298"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 xml:space="preserve">г. Кропоткин, от ул. Сергея Лазо к ул. Пушкина </w:t>
            </w:r>
            <w:proofErr w:type="spellStart"/>
            <w:r w:rsidRPr="00441F15">
              <w:rPr>
                <w:rFonts w:eastAsia="Calibri" w:cstheme="minorHAnsi"/>
                <w:sz w:val="22"/>
                <w:szCs w:val="22"/>
                <w:lang w:eastAsia="ru-RU"/>
              </w:rPr>
              <w:t>дд</w:t>
            </w:r>
            <w:proofErr w:type="spellEnd"/>
            <w:r w:rsidRPr="00441F15">
              <w:rPr>
                <w:rFonts w:eastAsia="Calibri" w:cstheme="minorHAnsi"/>
                <w:sz w:val="22"/>
                <w:szCs w:val="22"/>
                <w:lang w:eastAsia="ru-RU"/>
              </w:rPr>
              <w:t>. 228-338</w:t>
            </w:r>
          </w:p>
        </w:tc>
        <w:tc>
          <w:tcPr>
            <w:tcW w:w="1807" w:type="dxa"/>
            <w:tcBorders>
              <w:top w:val="single" w:sz="4" w:space="0" w:color="auto"/>
            </w:tcBorders>
          </w:tcPr>
          <w:p w:rsidR="00505298" w:rsidRPr="00441F15" w:rsidRDefault="00505298"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w:t>
            </w:r>
          </w:p>
        </w:tc>
      </w:tr>
      <w:tr w:rsidR="00441F15" w:rsidRPr="00505298" w:rsidTr="00505298">
        <w:trPr>
          <w:cantSplit/>
          <w:trHeight w:val="300"/>
          <w:jc w:val="center"/>
        </w:trPr>
        <w:tc>
          <w:tcPr>
            <w:tcW w:w="534" w:type="dxa"/>
            <w:tcBorders>
              <w:top w:val="single" w:sz="4" w:space="0" w:color="auto"/>
            </w:tcBorders>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10</w:t>
            </w:r>
          </w:p>
        </w:tc>
        <w:tc>
          <w:tcPr>
            <w:tcW w:w="1417" w:type="dxa"/>
            <w:tcBorders>
              <w:top w:val="single" w:sz="4" w:space="0" w:color="auto"/>
            </w:tcBorders>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428"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367"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Строительство котельной 45 (12п)</w:t>
            </w:r>
          </w:p>
        </w:tc>
        <w:tc>
          <w:tcPr>
            <w:tcW w:w="1774" w:type="dxa"/>
            <w:tcBorders>
              <w:top w:val="single" w:sz="4" w:space="0" w:color="auto"/>
            </w:tcBorders>
            <w:shd w:val="clear" w:color="auto" w:fill="auto"/>
          </w:tcPr>
          <w:p w:rsidR="00441F15" w:rsidRPr="00441F15" w:rsidRDefault="00422F8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 xml:space="preserve">Максимальная тепловая </w:t>
            </w:r>
            <w:r>
              <w:rPr>
                <w:rFonts w:eastAsia="Calibri" w:cstheme="minorHAnsi"/>
                <w:sz w:val="22"/>
                <w:szCs w:val="22"/>
                <w:lang w:eastAsia="ru-RU"/>
              </w:rPr>
              <w:t>мощность</w:t>
            </w:r>
            <w:r w:rsidRPr="00441F15">
              <w:rPr>
                <w:rFonts w:eastAsia="Calibri" w:cstheme="minorHAnsi"/>
                <w:sz w:val="22"/>
                <w:szCs w:val="22"/>
                <w:lang w:eastAsia="ru-RU"/>
              </w:rPr>
              <w:t xml:space="preserve"> </w:t>
            </w:r>
            <w:r w:rsidR="00441F15" w:rsidRPr="00441F15">
              <w:rPr>
                <w:rFonts w:eastAsia="Calibri" w:cstheme="minorHAnsi"/>
                <w:sz w:val="22"/>
                <w:szCs w:val="22"/>
                <w:lang w:eastAsia="ru-RU"/>
              </w:rPr>
              <w:t>0,17 Гкал/</w:t>
            </w:r>
            <w:proofErr w:type="gramStart"/>
            <w:r w:rsidR="00441F15" w:rsidRPr="00441F15">
              <w:rPr>
                <w:rFonts w:eastAsia="Calibri" w:cstheme="minorHAnsi"/>
                <w:sz w:val="22"/>
                <w:szCs w:val="22"/>
                <w:lang w:eastAsia="ru-RU"/>
              </w:rPr>
              <w:t>ч</w:t>
            </w:r>
            <w:proofErr w:type="gramEnd"/>
            <w:r w:rsidR="00441F15" w:rsidRPr="00441F15">
              <w:rPr>
                <w:rFonts w:eastAsia="Calibri" w:cstheme="minorHAnsi"/>
                <w:sz w:val="22"/>
                <w:szCs w:val="22"/>
                <w:lang w:eastAsia="ru-RU"/>
              </w:rPr>
              <w:t xml:space="preserve"> </w:t>
            </w:r>
          </w:p>
        </w:tc>
        <w:tc>
          <w:tcPr>
            <w:tcW w:w="1526"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 xml:space="preserve">г. Кропоткин, </w:t>
            </w:r>
            <w:proofErr w:type="spellStart"/>
            <w:r w:rsidRPr="00441F15">
              <w:rPr>
                <w:rFonts w:eastAsia="Calibri" w:cstheme="minorHAnsi"/>
                <w:sz w:val="22"/>
                <w:szCs w:val="22"/>
                <w:lang w:eastAsia="ru-RU"/>
              </w:rPr>
              <w:t>мкр</w:t>
            </w:r>
            <w:proofErr w:type="spellEnd"/>
            <w:r w:rsidRPr="00441F15">
              <w:rPr>
                <w:rFonts w:eastAsia="Calibri" w:cstheme="minorHAnsi"/>
                <w:sz w:val="22"/>
                <w:szCs w:val="22"/>
                <w:lang w:eastAsia="ru-RU"/>
              </w:rPr>
              <w:t>. Сахалин, ул. Куйбышева</w:t>
            </w:r>
          </w:p>
        </w:tc>
        <w:tc>
          <w:tcPr>
            <w:tcW w:w="1807" w:type="dxa"/>
            <w:tcBorders>
              <w:top w:val="single" w:sz="4" w:space="0" w:color="auto"/>
            </w:tcBorders>
          </w:tcPr>
          <w:p w:rsidR="00441F15" w:rsidRPr="00441F15" w:rsidRDefault="00441F15" w:rsidP="00441F15">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w:t>
            </w:r>
          </w:p>
        </w:tc>
      </w:tr>
      <w:tr w:rsidR="00441F15" w:rsidRPr="00505298" w:rsidTr="00505298">
        <w:trPr>
          <w:cantSplit/>
          <w:trHeight w:val="300"/>
          <w:jc w:val="center"/>
        </w:trPr>
        <w:tc>
          <w:tcPr>
            <w:tcW w:w="534" w:type="dxa"/>
            <w:tcBorders>
              <w:top w:val="single" w:sz="4" w:space="0" w:color="auto"/>
            </w:tcBorders>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11</w:t>
            </w:r>
          </w:p>
        </w:tc>
        <w:tc>
          <w:tcPr>
            <w:tcW w:w="1417" w:type="dxa"/>
            <w:tcBorders>
              <w:top w:val="single" w:sz="4" w:space="0" w:color="auto"/>
            </w:tcBorders>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428"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367"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 xml:space="preserve">Реконструкция котельной </w:t>
            </w:r>
          </w:p>
        </w:tc>
        <w:tc>
          <w:tcPr>
            <w:tcW w:w="1774" w:type="dxa"/>
            <w:tcBorders>
              <w:top w:val="single" w:sz="4" w:space="0" w:color="auto"/>
            </w:tcBorders>
            <w:shd w:val="clear" w:color="auto" w:fill="auto"/>
          </w:tcPr>
          <w:p w:rsidR="00441F15" w:rsidRPr="00441F15" w:rsidRDefault="00422F8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 xml:space="preserve">Максимальная тепловая </w:t>
            </w:r>
            <w:r>
              <w:rPr>
                <w:rFonts w:eastAsia="Calibri" w:cstheme="minorHAnsi"/>
                <w:sz w:val="22"/>
                <w:szCs w:val="22"/>
                <w:lang w:eastAsia="ru-RU"/>
              </w:rPr>
              <w:t>мощность</w:t>
            </w:r>
            <w:r w:rsidRPr="00441F15">
              <w:rPr>
                <w:rFonts w:eastAsia="Calibri" w:cstheme="minorHAnsi"/>
                <w:sz w:val="22"/>
                <w:szCs w:val="22"/>
                <w:lang w:eastAsia="ru-RU"/>
              </w:rPr>
              <w:t xml:space="preserve"> </w:t>
            </w:r>
            <w:r w:rsidR="00441F15" w:rsidRPr="00441F15">
              <w:rPr>
                <w:rFonts w:eastAsia="Calibri" w:cstheme="minorHAnsi"/>
                <w:sz w:val="22"/>
                <w:szCs w:val="22"/>
                <w:lang w:eastAsia="ru-RU"/>
              </w:rPr>
              <w:t>0,17 Гкал/</w:t>
            </w:r>
            <w:proofErr w:type="gramStart"/>
            <w:r w:rsidR="00441F15" w:rsidRPr="00441F15">
              <w:rPr>
                <w:rFonts w:eastAsia="Calibri" w:cstheme="minorHAnsi"/>
                <w:sz w:val="22"/>
                <w:szCs w:val="22"/>
                <w:lang w:eastAsia="ru-RU"/>
              </w:rPr>
              <w:t>ч</w:t>
            </w:r>
            <w:proofErr w:type="gramEnd"/>
            <w:r w:rsidR="00441F15" w:rsidRPr="00441F15">
              <w:rPr>
                <w:rFonts w:eastAsia="Calibri" w:cstheme="minorHAnsi"/>
                <w:sz w:val="22"/>
                <w:szCs w:val="22"/>
                <w:lang w:eastAsia="ru-RU"/>
              </w:rPr>
              <w:t xml:space="preserve"> </w:t>
            </w:r>
          </w:p>
        </w:tc>
        <w:tc>
          <w:tcPr>
            <w:tcW w:w="1526"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г. Кропоткин, ул. </w:t>
            </w:r>
            <w:proofErr w:type="gramStart"/>
            <w:r w:rsidRPr="00441F15">
              <w:rPr>
                <w:rFonts w:eastAsia="Calibri" w:cstheme="minorHAnsi"/>
                <w:sz w:val="22"/>
                <w:szCs w:val="22"/>
                <w:lang w:eastAsia="ru-RU"/>
              </w:rPr>
              <w:t>Целинная</w:t>
            </w:r>
            <w:proofErr w:type="gramEnd"/>
            <w:r w:rsidRPr="00441F15">
              <w:rPr>
                <w:rFonts w:eastAsia="Calibri" w:cstheme="minorHAnsi"/>
                <w:sz w:val="22"/>
                <w:szCs w:val="22"/>
                <w:lang w:eastAsia="ru-RU"/>
              </w:rPr>
              <w:t>, 1</w:t>
            </w:r>
          </w:p>
        </w:tc>
        <w:tc>
          <w:tcPr>
            <w:tcW w:w="1807" w:type="dxa"/>
            <w:tcBorders>
              <w:top w:val="single" w:sz="4" w:space="0" w:color="auto"/>
            </w:tcBorders>
          </w:tcPr>
          <w:p w:rsidR="00441F15" w:rsidRPr="00441F15" w:rsidRDefault="00441F15" w:rsidP="00441F15">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w:t>
            </w:r>
          </w:p>
        </w:tc>
      </w:tr>
      <w:tr w:rsidR="00441F15" w:rsidRPr="00505298" w:rsidTr="00505298">
        <w:trPr>
          <w:cantSplit/>
          <w:trHeight w:val="300"/>
          <w:jc w:val="center"/>
        </w:trPr>
        <w:tc>
          <w:tcPr>
            <w:tcW w:w="534" w:type="dxa"/>
            <w:tcBorders>
              <w:top w:val="single" w:sz="4" w:space="0" w:color="auto"/>
            </w:tcBorders>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12</w:t>
            </w:r>
          </w:p>
        </w:tc>
        <w:tc>
          <w:tcPr>
            <w:tcW w:w="1417" w:type="dxa"/>
            <w:tcBorders>
              <w:top w:val="single" w:sz="4" w:space="0" w:color="auto"/>
            </w:tcBorders>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428"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367"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774" w:type="dxa"/>
            <w:tcBorders>
              <w:top w:val="single" w:sz="4" w:space="0" w:color="auto"/>
            </w:tcBorders>
            <w:shd w:val="clear" w:color="auto" w:fill="auto"/>
          </w:tcPr>
          <w:p w:rsidR="00441F15" w:rsidRPr="00441F15" w:rsidRDefault="00422F8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 xml:space="preserve">Максимальная тепловая </w:t>
            </w:r>
            <w:r>
              <w:rPr>
                <w:rFonts w:eastAsia="Calibri" w:cstheme="minorHAnsi"/>
                <w:sz w:val="22"/>
                <w:szCs w:val="22"/>
                <w:lang w:eastAsia="ru-RU"/>
              </w:rPr>
              <w:t>мощность</w:t>
            </w:r>
            <w:r w:rsidRPr="00441F15">
              <w:rPr>
                <w:rFonts w:eastAsia="Calibri" w:cstheme="minorHAnsi"/>
                <w:sz w:val="22"/>
                <w:szCs w:val="22"/>
                <w:lang w:eastAsia="ru-RU"/>
              </w:rPr>
              <w:t xml:space="preserve"> </w:t>
            </w:r>
            <w:r w:rsidR="00441F15" w:rsidRPr="00441F15">
              <w:rPr>
                <w:rFonts w:eastAsia="Calibri" w:cstheme="minorHAnsi"/>
                <w:sz w:val="22"/>
                <w:szCs w:val="22"/>
                <w:lang w:eastAsia="ru-RU"/>
              </w:rPr>
              <w:t>3,01 Гкал/</w:t>
            </w:r>
            <w:proofErr w:type="gramStart"/>
            <w:r w:rsidR="00441F15" w:rsidRPr="00441F15">
              <w:rPr>
                <w:rFonts w:eastAsia="Calibri" w:cstheme="minorHAnsi"/>
                <w:sz w:val="22"/>
                <w:szCs w:val="22"/>
                <w:lang w:eastAsia="ru-RU"/>
              </w:rPr>
              <w:t>ч</w:t>
            </w:r>
            <w:proofErr w:type="gramEnd"/>
            <w:r w:rsidR="00441F15" w:rsidRPr="00441F15">
              <w:rPr>
                <w:rFonts w:eastAsia="Calibri" w:cstheme="minorHAnsi"/>
                <w:sz w:val="22"/>
                <w:szCs w:val="22"/>
                <w:lang w:eastAsia="ru-RU"/>
              </w:rPr>
              <w:t xml:space="preserve"> </w:t>
            </w:r>
          </w:p>
        </w:tc>
        <w:tc>
          <w:tcPr>
            <w:tcW w:w="1526"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г. Кропоткин, ул. </w:t>
            </w:r>
            <w:proofErr w:type="gramStart"/>
            <w:r w:rsidRPr="00441F15">
              <w:rPr>
                <w:rFonts w:eastAsia="Calibri" w:cstheme="minorHAnsi"/>
                <w:sz w:val="22"/>
                <w:szCs w:val="22"/>
                <w:lang w:eastAsia="ru-RU"/>
              </w:rPr>
              <w:t>Красноармейская</w:t>
            </w:r>
            <w:proofErr w:type="gramEnd"/>
            <w:r w:rsidRPr="00441F15">
              <w:rPr>
                <w:rFonts w:eastAsia="Calibri" w:cstheme="minorHAnsi"/>
                <w:sz w:val="22"/>
                <w:szCs w:val="22"/>
                <w:lang w:eastAsia="ru-RU"/>
              </w:rPr>
              <w:t>, 303 «ВБЛ»</w:t>
            </w:r>
          </w:p>
        </w:tc>
        <w:tc>
          <w:tcPr>
            <w:tcW w:w="1807" w:type="dxa"/>
            <w:tcBorders>
              <w:top w:val="single" w:sz="4" w:space="0" w:color="auto"/>
            </w:tcBorders>
          </w:tcPr>
          <w:p w:rsidR="00441F15" w:rsidRPr="00441F15" w:rsidRDefault="00441F15" w:rsidP="00441F15">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w:t>
            </w:r>
          </w:p>
        </w:tc>
      </w:tr>
      <w:tr w:rsidR="00441F15" w:rsidRPr="00505298" w:rsidTr="00505298">
        <w:trPr>
          <w:cantSplit/>
          <w:trHeight w:val="300"/>
          <w:jc w:val="center"/>
        </w:trPr>
        <w:tc>
          <w:tcPr>
            <w:tcW w:w="534" w:type="dxa"/>
            <w:tcBorders>
              <w:top w:val="single" w:sz="4" w:space="0" w:color="auto"/>
            </w:tcBorders>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13</w:t>
            </w:r>
          </w:p>
        </w:tc>
        <w:tc>
          <w:tcPr>
            <w:tcW w:w="1417" w:type="dxa"/>
            <w:tcBorders>
              <w:top w:val="single" w:sz="4" w:space="0" w:color="auto"/>
            </w:tcBorders>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428"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367"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774" w:type="dxa"/>
            <w:tcBorders>
              <w:top w:val="single" w:sz="4" w:space="0" w:color="auto"/>
            </w:tcBorders>
            <w:shd w:val="clear" w:color="auto" w:fill="auto"/>
          </w:tcPr>
          <w:p w:rsidR="00441F15" w:rsidRPr="00441F15" w:rsidRDefault="00422F8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 xml:space="preserve">Максимальная тепловая </w:t>
            </w:r>
            <w:r>
              <w:rPr>
                <w:rFonts w:eastAsia="Calibri" w:cstheme="minorHAnsi"/>
                <w:sz w:val="22"/>
                <w:szCs w:val="22"/>
                <w:lang w:eastAsia="ru-RU"/>
              </w:rPr>
              <w:t>мощность</w:t>
            </w:r>
            <w:r w:rsidRPr="00441F15">
              <w:rPr>
                <w:rFonts w:eastAsia="Calibri" w:cstheme="minorHAnsi"/>
                <w:sz w:val="22"/>
                <w:szCs w:val="22"/>
                <w:lang w:eastAsia="ru-RU"/>
              </w:rPr>
              <w:t xml:space="preserve"> </w:t>
            </w:r>
            <w:r w:rsidR="00441F15" w:rsidRPr="00441F15">
              <w:rPr>
                <w:rFonts w:eastAsia="Calibri" w:cstheme="minorHAnsi"/>
                <w:sz w:val="22"/>
                <w:szCs w:val="22"/>
                <w:lang w:eastAsia="ru-RU"/>
              </w:rPr>
              <w:t>0,258 Гкал/</w:t>
            </w:r>
            <w:proofErr w:type="gramStart"/>
            <w:r w:rsidR="00441F15" w:rsidRPr="00441F15">
              <w:rPr>
                <w:rFonts w:eastAsia="Calibri" w:cstheme="minorHAnsi"/>
                <w:sz w:val="22"/>
                <w:szCs w:val="22"/>
                <w:lang w:eastAsia="ru-RU"/>
              </w:rPr>
              <w:t>ч</w:t>
            </w:r>
            <w:proofErr w:type="gramEnd"/>
            <w:r w:rsidR="00441F15" w:rsidRPr="00441F15">
              <w:rPr>
                <w:rFonts w:eastAsia="Calibri" w:cstheme="minorHAnsi"/>
                <w:sz w:val="22"/>
                <w:szCs w:val="22"/>
                <w:lang w:eastAsia="ru-RU"/>
              </w:rPr>
              <w:t xml:space="preserve"> </w:t>
            </w:r>
          </w:p>
        </w:tc>
        <w:tc>
          <w:tcPr>
            <w:tcW w:w="1526"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г. Кропоткин, ул. Ленина, 257</w:t>
            </w:r>
          </w:p>
        </w:tc>
        <w:tc>
          <w:tcPr>
            <w:tcW w:w="1807" w:type="dxa"/>
            <w:tcBorders>
              <w:top w:val="single" w:sz="4" w:space="0" w:color="auto"/>
            </w:tcBorders>
          </w:tcPr>
          <w:p w:rsidR="00441F15" w:rsidRPr="00441F15" w:rsidRDefault="00441F15" w:rsidP="00441F15">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w:t>
            </w:r>
          </w:p>
        </w:tc>
      </w:tr>
      <w:tr w:rsidR="00441F15" w:rsidRPr="00505298" w:rsidTr="00505298">
        <w:trPr>
          <w:cantSplit/>
          <w:trHeight w:val="300"/>
          <w:jc w:val="center"/>
        </w:trPr>
        <w:tc>
          <w:tcPr>
            <w:tcW w:w="534" w:type="dxa"/>
            <w:tcBorders>
              <w:top w:val="single" w:sz="4" w:space="0" w:color="auto"/>
            </w:tcBorders>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14</w:t>
            </w:r>
          </w:p>
        </w:tc>
        <w:tc>
          <w:tcPr>
            <w:tcW w:w="1417" w:type="dxa"/>
            <w:tcBorders>
              <w:top w:val="single" w:sz="4" w:space="0" w:color="auto"/>
            </w:tcBorders>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428"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367"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774" w:type="dxa"/>
            <w:tcBorders>
              <w:top w:val="single" w:sz="4" w:space="0" w:color="auto"/>
            </w:tcBorders>
            <w:shd w:val="clear" w:color="auto" w:fill="auto"/>
          </w:tcPr>
          <w:p w:rsidR="00441F15" w:rsidRPr="00441F15" w:rsidRDefault="00422F8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 xml:space="preserve">Максимальная тепловая </w:t>
            </w:r>
            <w:r>
              <w:rPr>
                <w:rFonts w:eastAsia="Calibri" w:cstheme="minorHAnsi"/>
                <w:sz w:val="22"/>
                <w:szCs w:val="22"/>
                <w:lang w:eastAsia="ru-RU"/>
              </w:rPr>
              <w:t>мощность</w:t>
            </w:r>
            <w:r w:rsidRPr="00441F15">
              <w:rPr>
                <w:rFonts w:eastAsia="Calibri" w:cstheme="minorHAnsi"/>
                <w:sz w:val="22"/>
                <w:szCs w:val="22"/>
                <w:lang w:eastAsia="ru-RU"/>
              </w:rPr>
              <w:t xml:space="preserve"> </w:t>
            </w:r>
            <w:r w:rsidR="00441F15" w:rsidRPr="00441F15">
              <w:rPr>
                <w:rFonts w:eastAsia="Calibri" w:cstheme="minorHAnsi"/>
                <w:sz w:val="22"/>
                <w:szCs w:val="22"/>
                <w:lang w:eastAsia="ru-RU"/>
              </w:rPr>
              <w:t>1,677 Гкал/</w:t>
            </w:r>
            <w:proofErr w:type="gramStart"/>
            <w:r w:rsidR="00441F15" w:rsidRPr="00441F15">
              <w:rPr>
                <w:rFonts w:eastAsia="Calibri" w:cstheme="minorHAnsi"/>
                <w:sz w:val="22"/>
                <w:szCs w:val="22"/>
                <w:lang w:eastAsia="ru-RU"/>
              </w:rPr>
              <w:t>ч</w:t>
            </w:r>
            <w:proofErr w:type="gramEnd"/>
            <w:r w:rsidR="00441F15" w:rsidRPr="00441F15">
              <w:rPr>
                <w:rFonts w:eastAsia="Calibri" w:cstheme="minorHAnsi"/>
                <w:sz w:val="22"/>
                <w:szCs w:val="22"/>
                <w:lang w:eastAsia="ru-RU"/>
              </w:rPr>
              <w:t xml:space="preserve"> </w:t>
            </w:r>
          </w:p>
        </w:tc>
        <w:tc>
          <w:tcPr>
            <w:tcW w:w="1526"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г. Кропоткин, ул. </w:t>
            </w:r>
            <w:proofErr w:type="gramStart"/>
            <w:r w:rsidRPr="00441F15">
              <w:rPr>
                <w:rFonts w:eastAsia="Calibri" w:cstheme="minorHAnsi"/>
                <w:sz w:val="22"/>
                <w:szCs w:val="22"/>
                <w:lang w:eastAsia="ru-RU"/>
              </w:rPr>
              <w:t>Базарная</w:t>
            </w:r>
            <w:proofErr w:type="gramEnd"/>
            <w:r w:rsidRPr="00441F15">
              <w:rPr>
                <w:rFonts w:eastAsia="Calibri" w:cstheme="minorHAnsi"/>
                <w:sz w:val="22"/>
                <w:szCs w:val="22"/>
                <w:lang w:eastAsia="ru-RU"/>
              </w:rPr>
              <w:t>, 14</w:t>
            </w:r>
          </w:p>
        </w:tc>
        <w:tc>
          <w:tcPr>
            <w:tcW w:w="1807" w:type="dxa"/>
            <w:tcBorders>
              <w:top w:val="single" w:sz="4" w:space="0" w:color="auto"/>
            </w:tcBorders>
          </w:tcPr>
          <w:p w:rsidR="00441F15" w:rsidRPr="00441F15" w:rsidRDefault="00441F15" w:rsidP="00441F15">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w:t>
            </w:r>
          </w:p>
        </w:tc>
      </w:tr>
      <w:tr w:rsidR="00441F15" w:rsidRPr="00505298" w:rsidTr="00505298">
        <w:trPr>
          <w:cantSplit/>
          <w:trHeight w:val="300"/>
          <w:jc w:val="center"/>
        </w:trPr>
        <w:tc>
          <w:tcPr>
            <w:tcW w:w="534" w:type="dxa"/>
            <w:tcBorders>
              <w:top w:val="single" w:sz="4" w:space="0" w:color="auto"/>
            </w:tcBorders>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15</w:t>
            </w:r>
          </w:p>
        </w:tc>
        <w:tc>
          <w:tcPr>
            <w:tcW w:w="1417" w:type="dxa"/>
            <w:tcBorders>
              <w:top w:val="single" w:sz="4" w:space="0" w:color="auto"/>
            </w:tcBorders>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428"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367"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774" w:type="dxa"/>
            <w:tcBorders>
              <w:top w:val="single" w:sz="4" w:space="0" w:color="auto"/>
            </w:tcBorders>
            <w:shd w:val="clear" w:color="auto" w:fill="auto"/>
          </w:tcPr>
          <w:p w:rsidR="00441F15" w:rsidRPr="00441F15" w:rsidRDefault="00422F8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 xml:space="preserve">Максимальная тепловая </w:t>
            </w:r>
            <w:r>
              <w:rPr>
                <w:rFonts w:eastAsia="Calibri" w:cstheme="minorHAnsi"/>
                <w:sz w:val="22"/>
                <w:szCs w:val="22"/>
                <w:lang w:eastAsia="ru-RU"/>
              </w:rPr>
              <w:t>мощность</w:t>
            </w:r>
            <w:r w:rsidRPr="00441F15">
              <w:rPr>
                <w:rFonts w:eastAsia="Calibri" w:cstheme="minorHAnsi"/>
                <w:sz w:val="22"/>
                <w:szCs w:val="22"/>
                <w:lang w:eastAsia="ru-RU"/>
              </w:rPr>
              <w:t xml:space="preserve"> </w:t>
            </w:r>
            <w:r w:rsidR="00441F15" w:rsidRPr="00441F15">
              <w:rPr>
                <w:rFonts w:eastAsia="Calibri" w:cstheme="minorHAnsi"/>
                <w:sz w:val="22"/>
                <w:szCs w:val="22"/>
                <w:lang w:eastAsia="ru-RU"/>
              </w:rPr>
              <w:t>0,593 Гкал/</w:t>
            </w:r>
            <w:proofErr w:type="gramStart"/>
            <w:r w:rsidR="00441F15" w:rsidRPr="00441F15">
              <w:rPr>
                <w:rFonts w:eastAsia="Calibri" w:cstheme="minorHAnsi"/>
                <w:sz w:val="22"/>
                <w:szCs w:val="22"/>
                <w:lang w:eastAsia="ru-RU"/>
              </w:rPr>
              <w:t>ч</w:t>
            </w:r>
            <w:proofErr w:type="gramEnd"/>
            <w:r w:rsidR="00441F15" w:rsidRPr="00441F15">
              <w:rPr>
                <w:rFonts w:eastAsia="Calibri" w:cstheme="minorHAnsi"/>
                <w:sz w:val="22"/>
                <w:szCs w:val="22"/>
                <w:lang w:eastAsia="ru-RU"/>
              </w:rPr>
              <w:t xml:space="preserve"> </w:t>
            </w:r>
          </w:p>
        </w:tc>
        <w:tc>
          <w:tcPr>
            <w:tcW w:w="1526"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г. Кропоткин, ул. </w:t>
            </w:r>
            <w:proofErr w:type="gramStart"/>
            <w:r w:rsidRPr="00441F15">
              <w:rPr>
                <w:rFonts w:eastAsia="Calibri" w:cstheme="minorHAnsi"/>
                <w:sz w:val="22"/>
                <w:szCs w:val="22"/>
                <w:lang w:eastAsia="ru-RU"/>
              </w:rPr>
              <w:t>Вокзальная</w:t>
            </w:r>
            <w:proofErr w:type="gramEnd"/>
            <w:r w:rsidRPr="00441F15">
              <w:rPr>
                <w:rFonts w:eastAsia="Calibri" w:cstheme="minorHAnsi"/>
                <w:sz w:val="22"/>
                <w:szCs w:val="22"/>
                <w:lang w:eastAsia="ru-RU"/>
              </w:rPr>
              <w:t>, 76 (ДИМ)</w:t>
            </w:r>
          </w:p>
        </w:tc>
        <w:tc>
          <w:tcPr>
            <w:tcW w:w="1807" w:type="dxa"/>
            <w:tcBorders>
              <w:top w:val="single" w:sz="4" w:space="0" w:color="auto"/>
            </w:tcBorders>
          </w:tcPr>
          <w:p w:rsidR="00441F15" w:rsidRPr="00441F15" w:rsidRDefault="00441F15" w:rsidP="00441F15">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w:t>
            </w:r>
          </w:p>
        </w:tc>
      </w:tr>
      <w:tr w:rsidR="00441F15" w:rsidRPr="00505298" w:rsidTr="00505298">
        <w:trPr>
          <w:cantSplit/>
          <w:trHeight w:val="300"/>
          <w:jc w:val="center"/>
        </w:trPr>
        <w:tc>
          <w:tcPr>
            <w:tcW w:w="534" w:type="dxa"/>
            <w:tcBorders>
              <w:top w:val="single" w:sz="4" w:space="0" w:color="auto"/>
            </w:tcBorders>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16</w:t>
            </w:r>
          </w:p>
        </w:tc>
        <w:tc>
          <w:tcPr>
            <w:tcW w:w="1417" w:type="dxa"/>
            <w:tcBorders>
              <w:top w:val="single" w:sz="4" w:space="0" w:color="auto"/>
            </w:tcBorders>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428"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367"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774" w:type="dxa"/>
            <w:tcBorders>
              <w:top w:val="single" w:sz="4" w:space="0" w:color="auto"/>
            </w:tcBorders>
            <w:shd w:val="clear" w:color="auto" w:fill="auto"/>
          </w:tcPr>
          <w:p w:rsidR="00441F15" w:rsidRPr="00441F15" w:rsidRDefault="00422F8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 xml:space="preserve">Максимальная тепловая </w:t>
            </w:r>
            <w:r>
              <w:rPr>
                <w:rFonts w:eastAsia="Calibri" w:cstheme="minorHAnsi"/>
                <w:sz w:val="22"/>
                <w:szCs w:val="22"/>
                <w:lang w:eastAsia="ru-RU"/>
              </w:rPr>
              <w:t>мощность</w:t>
            </w:r>
            <w:r w:rsidRPr="00441F15">
              <w:rPr>
                <w:rFonts w:eastAsia="Calibri" w:cstheme="minorHAnsi"/>
                <w:sz w:val="22"/>
                <w:szCs w:val="22"/>
                <w:lang w:eastAsia="ru-RU"/>
              </w:rPr>
              <w:t xml:space="preserve"> </w:t>
            </w:r>
            <w:r w:rsidR="00441F15" w:rsidRPr="00441F15">
              <w:rPr>
                <w:rFonts w:eastAsia="Calibri" w:cstheme="minorHAnsi"/>
                <w:sz w:val="22"/>
                <w:szCs w:val="22"/>
                <w:lang w:eastAsia="ru-RU"/>
              </w:rPr>
              <w:t>0,58 Гкал/</w:t>
            </w:r>
            <w:proofErr w:type="gramStart"/>
            <w:r w:rsidR="00441F15" w:rsidRPr="00441F15">
              <w:rPr>
                <w:rFonts w:eastAsia="Calibri" w:cstheme="minorHAnsi"/>
                <w:sz w:val="22"/>
                <w:szCs w:val="22"/>
                <w:lang w:eastAsia="ru-RU"/>
              </w:rPr>
              <w:t>ч</w:t>
            </w:r>
            <w:proofErr w:type="gramEnd"/>
            <w:r w:rsidR="00441F15" w:rsidRPr="00441F15">
              <w:rPr>
                <w:rFonts w:eastAsia="Calibri" w:cstheme="minorHAnsi"/>
                <w:sz w:val="22"/>
                <w:szCs w:val="22"/>
                <w:lang w:eastAsia="ru-RU"/>
              </w:rPr>
              <w:t xml:space="preserve"> </w:t>
            </w:r>
          </w:p>
        </w:tc>
        <w:tc>
          <w:tcPr>
            <w:tcW w:w="1526"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г. Кропоткин, ул. </w:t>
            </w:r>
            <w:proofErr w:type="gramStart"/>
            <w:r w:rsidRPr="00441F15">
              <w:rPr>
                <w:rFonts w:eastAsia="Calibri" w:cstheme="minorHAnsi"/>
                <w:sz w:val="22"/>
                <w:szCs w:val="22"/>
                <w:lang w:eastAsia="ru-RU"/>
              </w:rPr>
              <w:t>Красная</w:t>
            </w:r>
            <w:proofErr w:type="gramEnd"/>
            <w:r w:rsidRPr="00441F15">
              <w:rPr>
                <w:rFonts w:eastAsia="Calibri" w:cstheme="minorHAnsi"/>
                <w:sz w:val="22"/>
                <w:szCs w:val="22"/>
                <w:lang w:eastAsia="ru-RU"/>
              </w:rPr>
              <w:t>, 149</w:t>
            </w:r>
          </w:p>
        </w:tc>
        <w:tc>
          <w:tcPr>
            <w:tcW w:w="1807" w:type="dxa"/>
            <w:tcBorders>
              <w:top w:val="single" w:sz="4" w:space="0" w:color="auto"/>
            </w:tcBorders>
          </w:tcPr>
          <w:p w:rsidR="00441F15" w:rsidRPr="00441F15" w:rsidRDefault="00441F15" w:rsidP="00441F15">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w:t>
            </w:r>
          </w:p>
        </w:tc>
      </w:tr>
      <w:tr w:rsidR="00441F15" w:rsidRPr="00505298" w:rsidTr="00505298">
        <w:trPr>
          <w:cantSplit/>
          <w:trHeight w:val="300"/>
          <w:jc w:val="center"/>
        </w:trPr>
        <w:tc>
          <w:tcPr>
            <w:tcW w:w="534" w:type="dxa"/>
            <w:tcBorders>
              <w:top w:val="single" w:sz="4" w:space="0" w:color="auto"/>
            </w:tcBorders>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17</w:t>
            </w:r>
          </w:p>
        </w:tc>
        <w:tc>
          <w:tcPr>
            <w:tcW w:w="1417" w:type="dxa"/>
            <w:tcBorders>
              <w:top w:val="single" w:sz="4" w:space="0" w:color="auto"/>
            </w:tcBorders>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428"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367"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774" w:type="dxa"/>
            <w:tcBorders>
              <w:top w:val="single" w:sz="4" w:space="0" w:color="auto"/>
            </w:tcBorders>
            <w:shd w:val="clear" w:color="auto" w:fill="auto"/>
          </w:tcPr>
          <w:p w:rsidR="00441F15" w:rsidRPr="00441F15" w:rsidRDefault="00422F8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 xml:space="preserve">Максимальная тепловая </w:t>
            </w:r>
            <w:r>
              <w:rPr>
                <w:rFonts w:eastAsia="Calibri" w:cstheme="minorHAnsi"/>
                <w:sz w:val="22"/>
                <w:szCs w:val="22"/>
                <w:lang w:eastAsia="ru-RU"/>
              </w:rPr>
              <w:t>мощность</w:t>
            </w:r>
            <w:r w:rsidRPr="00441F15">
              <w:rPr>
                <w:rFonts w:eastAsia="Calibri" w:cstheme="minorHAnsi"/>
                <w:sz w:val="22"/>
                <w:szCs w:val="22"/>
                <w:lang w:eastAsia="ru-RU"/>
              </w:rPr>
              <w:t xml:space="preserve"> </w:t>
            </w:r>
            <w:r w:rsidR="00441F15" w:rsidRPr="00441F15">
              <w:rPr>
                <w:rFonts w:eastAsia="Calibri" w:cstheme="minorHAnsi"/>
                <w:sz w:val="22"/>
                <w:szCs w:val="22"/>
                <w:lang w:eastAsia="ru-RU"/>
              </w:rPr>
              <w:t>2,0 Гкал/</w:t>
            </w:r>
            <w:proofErr w:type="gramStart"/>
            <w:r w:rsidR="00441F15" w:rsidRPr="00441F15">
              <w:rPr>
                <w:rFonts w:eastAsia="Calibri" w:cstheme="minorHAnsi"/>
                <w:sz w:val="22"/>
                <w:szCs w:val="22"/>
                <w:lang w:eastAsia="ru-RU"/>
              </w:rPr>
              <w:t>ч</w:t>
            </w:r>
            <w:proofErr w:type="gramEnd"/>
            <w:r w:rsidR="00441F15" w:rsidRPr="00441F15">
              <w:rPr>
                <w:rFonts w:eastAsia="Calibri" w:cstheme="minorHAnsi"/>
                <w:sz w:val="22"/>
                <w:szCs w:val="22"/>
                <w:lang w:eastAsia="ru-RU"/>
              </w:rPr>
              <w:t xml:space="preserve"> </w:t>
            </w:r>
          </w:p>
        </w:tc>
        <w:tc>
          <w:tcPr>
            <w:tcW w:w="1526"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г. Кропоткин, ул. </w:t>
            </w:r>
            <w:proofErr w:type="gramStart"/>
            <w:r w:rsidRPr="00441F15">
              <w:rPr>
                <w:rFonts w:eastAsia="Calibri" w:cstheme="minorHAnsi"/>
                <w:sz w:val="22"/>
                <w:szCs w:val="22"/>
                <w:lang w:eastAsia="ru-RU"/>
              </w:rPr>
              <w:t>Советская</w:t>
            </w:r>
            <w:proofErr w:type="gramEnd"/>
            <w:r w:rsidRPr="00441F15">
              <w:rPr>
                <w:rFonts w:eastAsia="Calibri" w:cstheme="minorHAnsi"/>
                <w:sz w:val="22"/>
                <w:szCs w:val="22"/>
                <w:lang w:eastAsia="ru-RU"/>
              </w:rPr>
              <w:t>, 28 «ПМК-172»</w:t>
            </w:r>
          </w:p>
        </w:tc>
        <w:tc>
          <w:tcPr>
            <w:tcW w:w="1807" w:type="dxa"/>
            <w:tcBorders>
              <w:top w:val="single" w:sz="4" w:space="0" w:color="auto"/>
            </w:tcBorders>
          </w:tcPr>
          <w:p w:rsidR="00441F15" w:rsidRPr="00441F15" w:rsidRDefault="00441F15" w:rsidP="00441F15">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w:t>
            </w:r>
          </w:p>
        </w:tc>
      </w:tr>
      <w:tr w:rsidR="00441F15" w:rsidRPr="00505298" w:rsidTr="00505298">
        <w:trPr>
          <w:cantSplit/>
          <w:trHeight w:val="300"/>
          <w:jc w:val="center"/>
        </w:trPr>
        <w:tc>
          <w:tcPr>
            <w:tcW w:w="534" w:type="dxa"/>
            <w:tcBorders>
              <w:top w:val="single" w:sz="4" w:space="0" w:color="auto"/>
            </w:tcBorders>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18</w:t>
            </w:r>
          </w:p>
        </w:tc>
        <w:tc>
          <w:tcPr>
            <w:tcW w:w="1417" w:type="dxa"/>
            <w:tcBorders>
              <w:top w:val="single" w:sz="4" w:space="0" w:color="auto"/>
            </w:tcBorders>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428"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367"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774" w:type="dxa"/>
            <w:tcBorders>
              <w:top w:val="single" w:sz="4" w:space="0" w:color="auto"/>
            </w:tcBorders>
            <w:shd w:val="clear" w:color="auto" w:fill="auto"/>
          </w:tcPr>
          <w:p w:rsidR="00441F15" w:rsidRPr="00441F15" w:rsidRDefault="00422F8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 xml:space="preserve">Максимальная тепловая </w:t>
            </w:r>
            <w:r>
              <w:rPr>
                <w:rFonts w:eastAsia="Calibri" w:cstheme="minorHAnsi"/>
                <w:sz w:val="22"/>
                <w:szCs w:val="22"/>
                <w:lang w:eastAsia="ru-RU"/>
              </w:rPr>
              <w:t>мощность</w:t>
            </w:r>
            <w:r w:rsidRPr="00441F15">
              <w:rPr>
                <w:rFonts w:eastAsia="Calibri" w:cstheme="minorHAnsi"/>
                <w:sz w:val="22"/>
                <w:szCs w:val="22"/>
                <w:lang w:eastAsia="ru-RU"/>
              </w:rPr>
              <w:t xml:space="preserve"> </w:t>
            </w:r>
            <w:r w:rsidR="00441F15" w:rsidRPr="00441F15">
              <w:rPr>
                <w:rFonts w:eastAsia="Calibri" w:cstheme="minorHAnsi"/>
                <w:sz w:val="22"/>
                <w:szCs w:val="22"/>
                <w:lang w:eastAsia="ru-RU"/>
              </w:rPr>
              <w:t>5,2 Гкал/</w:t>
            </w:r>
            <w:proofErr w:type="gramStart"/>
            <w:r w:rsidR="00441F15" w:rsidRPr="00441F15">
              <w:rPr>
                <w:rFonts w:eastAsia="Calibri" w:cstheme="minorHAnsi"/>
                <w:sz w:val="22"/>
                <w:szCs w:val="22"/>
                <w:lang w:eastAsia="ru-RU"/>
              </w:rPr>
              <w:t>ч</w:t>
            </w:r>
            <w:proofErr w:type="gramEnd"/>
            <w:r w:rsidR="00441F15" w:rsidRPr="00441F15">
              <w:rPr>
                <w:rFonts w:eastAsia="Calibri" w:cstheme="minorHAnsi"/>
                <w:sz w:val="22"/>
                <w:szCs w:val="22"/>
                <w:lang w:eastAsia="ru-RU"/>
              </w:rPr>
              <w:t xml:space="preserve"> </w:t>
            </w:r>
          </w:p>
        </w:tc>
        <w:tc>
          <w:tcPr>
            <w:tcW w:w="1526"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г. Кропоткин, ул. </w:t>
            </w:r>
            <w:proofErr w:type="spellStart"/>
            <w:r w:rsidRPr="00441F15">
              <w:rPr>
                <w:rFonts w:eastAsia="Calibri" w:cstheme="minorHAnsi"/>
                <w:sz w:val="22"/>
                <w:szCs w:val="22"/>
                <w:lang w:eastAsia="ru-RU"/>
              </w:rPr>
              <w:t>Б.Хмельницкого</w:t>
            </w:r>
            <w:proofErr w:type="spellEnd"/>
            <w:r w:rsidRPr="00441F15">
              <w:rPr>
                <w:rFonts w:eastAsia="Calibri" w:cstheme="minorHAnsi"/>
                <w:sz w:val="22"/>
                <w:szCs w:val="22"/>
                <w:lang w:eastAsia="ru-RU"/>
              </w:rPr>
              <w:t>, 73</w:t>
            </w:r>
          </w:p>
        </w:tc>
        <w:tc>
          <w:tcPr>
            <w:tcW w:w="1807" w:type="dxa"/>
            <w:tcBorders>
              <w:top w:val="single" w:sz="4" w:space="0" w:color="auto"/>
            </w:tcBorders>
          </w:tcPr>
          <w:p w:rsidR="00441F15" w:rsidRPr="00441F15" w:rsidRDefault="00441F15" w:rsidP="00441F15">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w:t>
            </w:r>
          </w:p>
        </w:tc>
      </w:tr>
      <w:tr w:rsidR="00441F15" w:rsidRPr="00505298" w:rsidTr="00505298">
        <w:trPr>
          <w:cantSplit/>
          <w:trHeight w:val="300"/>
          <w:jc w:val="center"/>
        </w:trPr>
        <w:tc>
          <w:tcPr>
            <w:tcW w:w="534" w:type="dxa"/>
            <w:tcBorders>
              <w:top w:val="single" w:sz="4" w:space="0" w:color="auto"/>
            </w:tcBorders>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lastRenderedPageBreak/>
              <w:t>19</w:t>
            </w:r>
          </w:p>
        </w:tc>
        <w:tc>
          <w:tcPr>
            <w:tcW w:w="1417" w:type="dxa"/>
            <w:tcBorders>
              <w:top w:val="single" w:sz="4" w:space="0" w:color="auto"/>
            </w:tcBorders>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428"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367"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774" w:type="dxa"/>
            <w:tcBorders>
              <w:top w:val="single" w:sz="4" w:space="0" w:color="auto"/>
            </w:tcBorders>
            <w:shd w:val="clear" w:color="auto" w:fill="auto"/>
          </w:tcPr>
          <w:p w:rsidR="00441F15" w:rsidRPr="00441F15" w:rsidRDefault="00422F8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 xml:space="preserve">Максимальная тепловая </w:t>
            </w:r>
            <w:r>
              <w:rPr>
                <w:rFonts w:eastAsia="Calibri" w:cstheme="minorHAnsi"/>
                <w:sz w:val="22"/>
                <w:szCs w:val="22"/>
                <w:lang w:eastAsia="ru-RU"/>
              </w:rPr>
              <w:t>мощность</w:t>
            </w:r>
            <w:r w:rsidRPr="00441F15">
              <w:rPr>
                <w:rFonts w:eastAsia="Calibri" w:cstheme="minorHAnsi"/>
                <w:sz w:val="22"/>
                <w:szCs w:val="22"/>
                <w:lang w:eastAsia="ru-RU"/>
              </w:rPr>
              <w:t xml:space="preserve"> </w:t>
            </w:r>
            <w:r w:rsidR="00441F15" w:rsidRPr="00441F15">
              <w:rPr>
                <w:rFonts w:eastAsia="Calibri" w:cstheme="minorHAnsi"/>
                <w:sz w:val="22"/>
                <w:szCs w:val="22"/>
                <w:lang w:eastAsia="ru-RU"/>
              </w:rPr>
              <w:t>2,0 Гкал/</w:t>
            </w:r>
            <w:proofErr w:type="gramStart"/>
            <w:r w:rsidR="00441F15" w:rsidRPr="00441F15">
              <w:rPr>
                <w:rFonts w:eastAsia="Calibri" w:cstheme="minorHAnsi"/>
                <w:sz w:val="22"/>
                <w:szCs w:val="22"/>
                <w:lang w:eastAsia="ru-RU"/>
              </w:rPr>
              <w:t>ч</w:t>
            </w:r>
            <w:proofErr w:type="gramEnd"/>
            <w:r w:rsidR="00441F15" w:rsidRPr="00441F15">
              <w:rPr>
                <w:rFonts w:eastAsia="Calibri" w:cstheme="minorHAnsi"/>
                <w:sz w:val="22"/>
                <w:szCs w:val="22"/>
                <w:lang w:eastAsia="ru-RU"/>
              </w:rPr>
              <w:t xml:space="preserve"> </w:t>
            </w:r>
          </w:p>
        </w:tc>
        <w:tc>
          <w:tcPr>
            <w:tcW w:w="1526"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г. Кропоткин, ул. </w:t>
            </w:r>
            <w:proofErr w:type="gramStart"/>
            <w:r w:rsidRPr="00441F15">
              <w:rPr>
                <w:rFonts w:eastAsia="Calibri" w:cstheme="minorHAnsi"/>
                <w:sz w:val="22"/>
                <w:szCs w:val="22"/>
                <w:lang w:eastAsia="ru-RU"/>
              </w:rPr>
              <w:t>Журавлиная</w:t>
            </w:r>
            <w:proofErr w:type="gramEnd"/>
            <w:r w:rsidRPr="00441F15">
              <w:rPr>
                <w:rFonts w:eastAsia="Calibri" w:cstheme="minorHAnsi"/>
                <w:sz w:val="22"/>
                <w:szCs w:val="22"/>
                <w:lang w:eastAsia="ru-RU"/>
              </w:rPr>
              <w:t>, 10 («ПНИ»)</w:t>
            </w:r>
          </w:p>
        </w:tc>
        <w:tc>
          <w:tcPr>
            <w:tcW w:w="1807" w:type="dxa"/>
            <w:tcBorders>
              <w:top w:val="single" w:sz="4" w:space="0" w:color="auto"/>
            </w:tcBorders>
          </w:tcPr>
          <w:p w:rsidR="00441F15" w:rsidRPr="00441F15" w:rsidRDefault="00441F15" w:rsidP="00441F15">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w:t>
            </w:r>
          </w:p>
        </w:tc>
      </w:tr>
      <w:tr w:rsidR="00441F15" w:rsidRPr="00505298" w:rsidTr="00505298">
        <w:trPr>
          <w:cantSplit/>
          <w:trHeight w:val="300"/>
          <w:jc w:val="center"/>
        </w:trPr>
        <w:tc>
          <w:tcPr>
            <w:tcW w:w="534" w:type="dxa"/>
            <w:tcBorders>
              <w:top w:val="single" w:sz="4" w:space="0" w:color="auto"/>
            </w:tcBorders>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20</w:t>
            </w:r>
          </w:p>
        </w:tc>
        <w:tc>
          <w:tcPr>
            <w:tcW w:w="1417" w:type="dxa"/>
            <w:tcBorders>
              <w:top w:val="single" w:sz="4" w:space="0" w:color="auto"/>
            </w:tcBorders>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428"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367"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774" w:type="dxa"/>
            <w:tcBorders>
              <w:top w:val="single" w:sz="4" w:space="0" w:color="auto"/>
            </w:tcBorders>
            <w:shd w:val="clear" w:color="auto" w:fill="auto"/>
          </w:tcPr>
          <w:p w:rsidR="00441F15" w:rsidRPr="00441F15" w:rsidRDefault="00422F8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 xml:space="preserve">Максимальная тепловая </w:t>
            </w:r>
            <w:r>
              <w:rPr>
                <w:rFonts w:eastAsia="Calibri" w:cstheme="minorHAnsi"/>
                <w:sz w:val="22"/>
                <w:szCs w:val="22"/>
                <w:lang w:eastAsia="ru-RU"/>
              </w:rPr>
              <w:t>мощность</w:t>
            </w:r>
            <w:r w:rsidRPr="00441F15">
              <w:rPr>
                <w:rFonts w:eastAsia="Calibri" w:cstheme="minorHAnsi"/>
                <w:sz w:val="22"/>
                <w:szCs w:val="22"/>
                <w:lang w:eastAsia="ru-RU"/>
              </w:rPr>
              <w:t xml:space="preserve"> </w:t>
            </w:r>
            <w:r w:rsidR="00441F15" w:rsidRPr="00441F15">
              <w:rPr>
                <w:rFonts w:eastAsia="Calibri" w:cstheme="minorHAnsi"/>
                <w:sz w:val="22"/>
                <w:szCs w:val="22"/>
                <w:lang w:eastAsia="ru-RU"/>
              </w:rPr>
              <w:t>1,35 Гкал/</w:t>
            </w:r>
            <w:proofErr w:type="gramStart"/>
            <w:r w:rsidR="00441F15" w:rsidRPr="00441F15">
              <w:rPr>
                <w:rFonts w:eastAsia="Calibri" w:cstheme="minorHAnsi"/>
                <w:sz w:val="22"/>
                <w:szCs w:val="22"/>
                <w:lang w:eastAsia="ru-RU"/>
              </w:rPr>
              <w:t>ч</w:t>
            </w:r>
            <w:proofErr w:type="gramEnd"/>
            <w:r w:rsidR="00441F15" w:rsidRPr="00441F15">
              <w:rPr>
                <w:rFonts w:eastAsia="Calibri" w:cstheme="minorHAnsi"/>
                <w:sz w:val="22"/>
                <w:szCs w:val="22"/>
                <w:lang w:eastAsia="ru-RU"/>
              </w:rPr>
              <w:t xml:space="preserve"> </w:t>
            </w:r>
          </w:p>
        </w:tc>
        <w:tc>
          <w:tcPr>
            <w:tcW w:w="1526"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г. Кропоткин, ул. </w:t>
            </w:r>
            <w:proofErr w:type="gramStart"/>
            <w:r w:rsidRPr="00441F15">
              <w:rPr>
                <w:rFonts w:eastAsia="Calibri" w:cstheme="minorHAnsi"/>
                <w:sz w:val="22"/>
                <w:szCs w:val="22"/>
                <w:lang w:eastAsia="ru-RU"/>
              </w:rPr>
              <w:t>Красноармейская</w:t>
            </w:r>
            <w:proofErr w:type="gramEnd"/>
            <w:r w:rsidRPr="00441F15">
              <w:rPr>
                <w:rFonts w:eastAsia="Calibri" w:cstheme="minorHAnsi"/>
                <w:sz w:val="22"/>
                <w:szCs w:val="22"/>
                <w:lang w:eastAsia="ru-RU"/>
              </w:rPr>
              <w:t>, 53</w:t>
            </w:r>
          </w:p>
        </w:tc>
        <w:tc>
          <w:tcPr>
            <w:tcW w:w="1807" w:type="dxa"/>
            <w:tcBorders>
              <w:top w:val="single" w:sz="4" w:space="0" w:color="auto"/>
            </w:tcBorders>
          </w:tcPr>
          <w:p w:rsidR="00441F15" w:rsidRPr="00441F15" w:rsidRDefault="00441F15" w:rsidP="00441F15">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w:t>
            </w:r>
          </w:p>
        </w:tc>
      </w:tr>
      <w:tr w:rsidR="00441F15" w:rsidRPr="00505298" w:rsidTr="00505298">
        <w:trPr>
          <w:cantSplit/>
          <w:trHeight w:val="300"/>
          <w:jc w:val="center"/>
        </w:trPr>
        <w:tc>
          <w:tcPr>
            <w:tcW w:w="534" w:type="dxa"/>
            <w:tcBorders>
              <w:top w:val="single" w:sz="4" w:space="0" w:color="auto"/>
            </w:tcBorders>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21</w:t>
            </w:r>
          </w:p>
        </w:tc>
        <w:tc>
          <w:tcPr>
            <w:tcW w:w="1417" w:type="dxa"/>
            <w:tcBorders>
              <w:top w:val="single" w:sz="4" w:space="0" w:color="auto"/>
            </w:tcBorders>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428"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367"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774" w:type="dxa"/>
            <w:tcBorders>
              <w:top w:val="single" w:sz="4" w:space="0" w:color="auto"/>
            </w:tcBorders>
            <w:shd w:val="clear" w:color="auto" w:fill="auto"/>
          </w:tcPr>
          <w:p w:rsidR="00441F15" w:rsidRPr="00441F15" w:rsidRDefault="00422F8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 xml:space="preserve">Максимальная тепловая </w:t>
            </w:r>
            <w:r>
              <w:rPr>
                <w:rFonts w:eastAsia="Calibri" w:cstheme="minorHAnsi"/>
                <w:sz w:val="22"/>
                <w:szCs w:val="22"/>
                <w:lang w:eastAsia="ru-RU"/>
              </w:rPr>
              <w:t>мощность</w:t>
            </w:r>
            <w:r w:rsidRPr="00441F15">
              <w:rPr>
                <w:rFonts w:eastAsia="Calibri" w:cstheme="minorHAnsi"/>
                <w:sz w:val="22"/>
                <w:szCs w:val="22"/>
                <w:lang w:eastAsia="ru-RU"/>
              </w:rPr>
              <w:t xml:space="preserve"> </w:t>
            </w:r>
            <w:r w:rsidR="00441F15" w:rsidRPr="00441F15">
              <w:rPr>
                <w:rFonts w:eastAsia="Calibri" w:cstheme="minorHAnsi"/>
                <w:sz w:val="22"/>
                <w:szCs w:val="22"/>
                <w:lang w:eastAsia="ru-RU"/>
              </w:rPr>
              <w:t>3,0 Гкал/</w:t>
            </w:r>
            <w:proofErr w:type="gramStart"/>
            <w:r w:rsidR="00441F15" w:rsidRPr="00441F15">
              <w:rPr>
                <w:rFonts w:eastAsia="Calibri" w:cstheme="minorHAnsi"/>
                <w:sz w:val="22"/>
                <w:szCs w:val="22"/>
                <w:lang w:eastAsia="ru-RU"/>
              </w:rPr>
              <w:t>ч</w:t>
            </w:r>
            <w:proofErr w:type="gramEnd"/>
            <w:r w:rsidR="00441F15" w:rsidRPr="00441F15">
              <w:rPr>
                <w:rFonts w:eastAsia="Calibri" w:cstheme="minorHAnsi"/>
                <w:sz w:val="22"/>
                <w:szCs w:val="22"/>
                <w:lang w:eastAsia="ru-RU"/>
              </w:rPr>
              <w:t xml:space="preserve"> </w:t>
            </w:r>
          </w:p>
        </w:tc>
        <w:tc>
          <w:tcPr>
            <w:tcW w:w="1526"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г. Кропоткин, ул. </w:t>
            </w:r>
            <w:proofErr w:type="gramStart"/>
            <w:r w:rsidRPr="00441F15">
              <w:rPr>
                <w:rFonts w:eastAsia="Calibri" w:cstheme="minorHAnsi"/>
                <w:sz w:val="22"/>
                <w:szCs w:val="22"/>
                <w:lang w:eastAsia="ru-RU"/>
              </w:rPr>
              <w:t>Красная</w:t>
            </w:r>
            <w:proofErr w:type="gramEnd"/>
            <w:r w:rsidRPr="00441F15">
              <w:rPr>
                <w:rFonts w:eastAsia="Calibri" w:cstheme="minorHAnsi"/>
                <w:sz w:val="22"/>
                <w:szCs w:val="22"/>
                <w:lang w:eastAsia="ru-RU"/>
              </w:rPr>
              <w:t>, 193</w:t>
            </w:r>
          </w:p>
        </w:tc>
        <w:tc>
          <w:tcPr>
            <w:tcW w:w="1807" w:type="dxa"/>
            <w:tcBorders>
              <w:top w:val="single" w:sz="4" w:space="0" w:color="auto"/>
            </w:tcBorders>
          </w:tcPr>
          <w:p w:rsidR="00441F15" w:rsidRPr="00441F15" w:rsidRDefault="00441F15" w:rsidP="00441F15">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w:t>
            </w:r>
          </w:p>
        </w:tc>
      </w:tr>
      <w:tr w:rsidR="00441F15" w:rsidRPr="00505298" w:rsidTr="00505298">
        <w:trPr>
          <w:cantSplit/>
          <w:trHeight w:val="300"/>
          <w:jc w:val="center"/>
        </w:trPr>
        <w:tc>
          <w:tcPr>
            <w:tcW w:w="534" w:type="dxa"/>
            <w:tcBorders>
              <w:top w:val="single" w:sz="4" w:space="0" w:color="auto"/>
            </w:tcBorders>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22</w:t>
            </w:r>
          </w:p>
        </w:tc>
        <w:tc>
          <w:tcPr>
            <w:tcW w:w="1417" w:type="dxa"/>
            <w:tcBorders>
              <w:top w:val="single" w:sz="4" w:space="0" w:color="auto"/>
            </w:tcBorders>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428"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367"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774" w:type="dxa"/>
            <w:tcBorders>
              <w:top w:val="single" w:sz="4" w:space="0" w:color="auto"/>
            </w:tcBorders>
            <w:shd w:val="clear" w:color="auto" w:fill="auto"/>
          </w:tcPr>
          <w:p w:rsidR="00441F15" w:rsidRPr="00441F15" w:rsidRDefault="00422F8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 xml:space="preserve">Максимальная тепловая </w:t>
            </w:r>
            <w:r>
              <w:rPr>
                <w:rFonts w:eastAsia="Calibri" w:cstheme="minorHAnsi"/>
                <w:sz w:val="22"/>
                <w:szCs w:val="22"/>
                <w:lang w:eastAsia="ru-RU"/>
              </w:rPr>
              <w:t>мощность</w:t>
            </w:r>
            <w:r w:rsidRPr="00441F15">
              <w:rPr>
                <w:rFonts w:eastAsia="Calibri" w:cstheme="minorHAnsi"/>
                <w:sz w:val="22"/>
                <w:szCs w:val="22"/>
                <w:lang w:eastAsia="ru-RU"/>
              </w:rPr>
              <w:t xml:space="preserve"> </w:t>
            </w:r>
            <w:r w:rsidR="00441F15" w:rsidRPr="00441F15">
              <w:rPr>
                <w:rFonts w:eastAsia="Calibri" w:cstheme="minorHAnsi"/>
                <w:sz w:val="22"/>
                <w:szCs w:val="22"/>
                <w:lang w:eastAsia="ru-RU"/>
              </w:rPr>
              <w:t>2,0 Гкал/</w:t>
            </w:r>
            <w:proofErr w:type="gramStart"/>
            <w:r w:rsidR="00441F15" w:rsidRPr="00441F15">
              <w:rPr>
                <w:rFonts w:eastAsia="Calibri" w:cstheme="minorHAnsi"/>
                <w:sz w:val="22"/>
                <w:szCs w:val="22"/>
                <w:lang w:eastAsia="ru-RU"/>
              </w:rPr>
              <w:t>ч</w:t>
            </w:r>
            <w:proofErr w:type="gramEnd"/>
            <w:r w:rsidR="00441F15" w:rsidRPr="00441F15">
              <w:rPr>
                <w:rFonts w:eastAsia="Calibri" w:cstheme="minorHAnsi"/>
                <w:sz w:val="22"/>
                <w:szCs w:val="22"/>
                <w:lang w:eastAsia="ru-RU"/>
              </w:rPr>
              <w:t xml:space="preserve"> </w:t>
            </w:r>
          </w:p>
        </w:tc>
        <w:tc>
          <w:tcPr>
            <w:tcW w:w="1526"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г. Кропоткин, ул. </w:t>
            </w:r>
            <w:proofErr w:type="gramStart"/>
            <w:r w:rsidRPr="00441F15">
              <w:rPr>
                <w:rFonts w:eastAsia="Calibri" w:cstheme="minorHAnsi"/>
                <w:sz w:val="22"/>
                <w:szCs w:val="22"/>
                <w:lang w:eastAsia="ru-RU"/>
              </w:rPr>
              <w:t>Комсомольская</w:t>
            </w:r>
            <w:proofErr w:type="gramEnd"/>
            <w:r w:rsidRPr="00441F15">
              <w:rPr>
                <w:rFonts w:eastAsia="Calibri" w:cstheme="minorHAnsi"/>
                <w:sz w:val="22"/>
                <w:szCs w:val="22"/>
                <w:lang w:eastAsia="ru-RU"/>
              </w:rPr>
              <w:t>, 206</w:t>
            </w:r>
          </w:p>
        </w:tc>
        <w:tc>
          <w:tcPr>
            <w:tcW w:w="1807" w:type="dxa"/>
            <w:tcBorders>
              <w:top w:val="single" w:sz="4" w:space="0" w:color="auto"/>
            </w:tcBorders>
          </w:tcPr>
          <w:p w:rsidR="00441F15" w:rsidRPr="00441F15" w:rsidRDefault="00441F15" w:rsidP="00441F15">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w:t>
            </w:r>
          </w:p>
        </w:tc>
      </w:tr>
      <w:tr w:rsidR="00441F15" w:rsidRPr="00505298" w:rsidTr="00505298">
        <w:trPr>
          <w:cantSplit/>
          <w:trHeight w:val="300"/>
          <w:jc w:val="center"/>
        </w:trPr>
        <w:tc>
          <w:tcPr>
            <w:tcW w:w="534" w:type="dxa"/>
            <w:tcBorders>
              <w:top w:val="single" w:sz="4" w:space="0" w:color="auto"/>
            </w:tcBorders>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23</w:t>
            </w:r>
          </w:p>
        </w:tc>
        <w:tc>
          <w:tcPr>
            <w:tcW w:w="1417" w:type="dxa"/>
            <w:tcBorders>
              <w:top w:val="single" w:sz="4" w:space="0" w:color="auto"/>
            </w:tcBorders>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428"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367"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774" w:type="dxa"/>
            <w:tcBorders>
              <w:top w:val="single" w:sz="4" w:space="0" w:color="auto"/>
            </w:tcBorders>
            <w:shd w:val="clear" w:color="auto" w:fill="auto"/>
          </w:tcPr>
          <w:p w:rsidR="00441F15" w:rsidRPr="00441F15" w:rsidRDefault="00422F8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 xml:space="preserve">Максимальная тепловая </w:t>
            </w:r>
            <w:r>
              <w:rPr>
                <w:rFonts w:eastAsia="Calibri" w:cstheme="minorHAnsi"/>
                <w:sz w:val="22"/>
                <w:szCs w:val="22"/>
                <w:lang w:eastAsia="ru-RU"/>
              </w:rPr>
              <w:t>мощность</w:t>
            </w:r>
            <w:r w:rsidRPr="00441F15">
              <w:rPr>
                <w:rFonts w:eastAsia="Calibri" w:cstheme="minorHAnsi"/>
                <w:sz w:val="22"/>
                <w:szCs w:val="22"/>
                <w:lang w:eastAsia="ru-RU"/>
              </w:rPr>
              <w:t xml:space="preserve"> </w:t>
            </w:r>
            <w:r w:rsidR="00441F15" w:rsidRPr="00441F15">
              <w:rPr>
                <w:rFonts w:eastAsia="Calibri" w:cstheme="minorHAnsi"/>
                <w:sz w:val="22"/>
                <w:szCs w:val="22"/>
                <w:lang w:eastAsia="ru-RU"/>
              </w:rPr>
              <w:t>0,58 Гкал/</w:t>
            </w:r>
            <w:proofErr w:type="gramStart"/>
            <w:r w:rsidR="00441F15" w:rsidRPr="00441F15">
              <w:rPr>
                <w:rFonts w:eastAsia="Calibri" w:cstheme="minorHAnsi"/>
                <w:sz w:val="22"/>
                <w:szCs w:val="22"/>
                <w:lang w:eastAsia="ru-RU"/>
              </w:rPr>
              <w:t>ч</w:t>
            </w:r>
            <w:proofErr w:type="gramEnd"/>
            <w:r w:rsidR="00441F15" w:rsidRPr="00441F15">
              <w:rPr>
                <w:rFonts w:eastAsia="Calibri" w:cstheme="minorHAnsi"/>
                <w:sz w:val="22"/>
                <w:szCs w:val="22"/>
                <w:lang w:eastAsia="ru-RU"/>
              </w:rPr>
              <w:t xml:space="preserve"> </w:t>
            </w:r>
          </w:p>
        </w:tc>
        <w:tc>
          <w:tcPr>
            <w:tcW w:w="1526"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г. Кропоткин, пер. Аэродромный, 16</w:t>
            </w:r>
          </w:p>
        </w:tc>
        <w:tc>
          <w:tcPr>
            <w:tcW w:w="1807" w:type="dxa"/>
            <w:tcBorders>
              <w:top w:val="single" w:sz="4" w:space="0" w:color="auto"/>
            </w:tcBorders>
          </w:tcPr>
          <w:p w:rsidR="00441F15" w:rsidRPr="00441F15" w:rsidRDefault="00441F15" w:rsidP="00441F15">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w:t>
            </w:r>
          </w:p>
        </w:tc>
      </w:tr>
      <w:tr w:rsidR="00441F15" w:rsidRPr="00505298" w:rsidTr="00505298">
        <w:trPr>
          <w:cantSplit/>
          <w:trHeight w:val="300"/>
          <w:jc w:val="center"/>
        </w:trPr>
        <w:tc>
          <w:tcPr>
            <w:tcW w:w="534" w:type="dxa"/>
            <w:tcBorders>
              <w:top w:val="single" w:sz="4" w:space="0" w:color="auto"/>
            </w:tcBorders>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24</w:t>
            </w:r>
          </w:p>
        </w:tc>
        <w:tc>
          <w:tcPr>
            <w:tcW w:w="1417" w:type="dxa"/>
            <w:tcBorders>
              <w:top w:val="single" w:sz="4" w:space="0" w:color="auto"/>
            </w:tcBorders>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428"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367"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774" w:type="dxa"/>
            <w:tcBorders>
              <w:top w:val="single" w:sz="4" w:space="0" w:color="auto"/>
            </w:tcBorders>
            <w:shd w:val="clear" w:color="auto" w:fill="auto"/>
          </w:tcPr>
          <w:p w:rsidR="00441F15" w:rsidRPr="00441F15" w:rsidRDefault="00422F8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 xml:space="preserve">Максимальная тепловая </w:t>
            </w:r>
            <w:r>
              <w:rPr>
                <w:rFonts w:eastAsia="Calibri" w:cstheme="minorHAnsi"/>
                <w:sz w:val="22"/>
                <w:szCs w:val="22"/>
                <w:lang w:eastAsia="ru-RU"/>
              </w:rPr>
              <w:t>мощность</w:t>
            </w:r>
            <w:r w:rsidRPr="00441F15">
              <w:rPr>
                <w:rFonts w:eastAsia="Calibri" w:cstheme="minorHAnsi"/>
                <w:sz w:val="22"/>
                <w:szCs w:val="22"/>
                <w:lang w:eastAsia="ru-RU"/>
              </w:rPr>
              <w:t xml:space="preserve"> </w:t>
            </w:r>
            <w:r w:rsidR="00441F15" w:rsidRPr="00441F15">
              <w:rPr>
                <w:rFonts w:eastAsia="Calibri" w:cstheme="minorHAnsi"/>
                <w:sz w:val="22"/>
                <w:szCs w:val="22"/>
                <w:lang w:eastAsia="ru-RU"/>
              </w:rPr>
              <w:t>4,128 Гкал/</w:t>
            </w:r>
            <w:proofErr w:type="gramStart"/>
            <w:r w:rsidR="00441F15" w:rsidRPr="00441F15">
              <w:rPr>
                <w:rFonts w:eastAsia="Calibri" w:cstheme="minorHAnsi"/>
                <w:sz w:val="22"/>
                <w:szCs w:val="22"/>
                <w:lang w:eastAsia="ru-RU"/>
              </w:rPr>
              <w:t>ч</w:t>
            </w:r>
            <w:proofErr w:type="gramEnd"/>
            <w:r w:rsidR="00441F15" w:rsidRPr="00441F15">
              <w:rPr>
                <w:rFonts w:eastAsia="Calibri" w:cstheme="minorHAnsi"/>
                <w:sz w:val="22"/>
                <w:szCs w:val="22"/>
                <w:lang w:eastAsia="ru-RU"/>
              </w:rPr>
              <w:t xml:space="preserve"> </w:t>
            </w:r>
          </w:p>
        </w:tc>
        <w:tc>
          <w:tcPr>
            <w:tcW w:w="1526"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г. Кропоткин, ул. Гагарина, 218 («ЦГБ»)</w:t>
            </w:r>
          </w:p>
        </w:tc>
        <w:tc>
          <w:tcPr>
            <w:tcW w:w="1807" w:type="dxa"/>
            <w:tcBorders>
              <w:top w:val="single" w:sz="4" w:space="0" w:color="auto"/>
            </w:tcBorders>
          </w:tcPr>
          <w:p w:rsidR="00441F15" w:rsidRPr="00441F15" w:rsidRDefault="00441F15" w:rsidP="00441F15">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w:t>
            </w:r>
          </w:p>
        </w:tc>
      </w:tr>
      <w:tr w:rsidR="00441F15" w:rsidRPr="00505298" w:rsidTr="00505298">
        <w:trPr>
          <w:cantSplit/>
          <w:trHeight w:val="300"/>
          <w:jc w:val="center"/>
        </w:trPr>
        <w:tc>
          <w:tcPr>
            <w:tcW w:w="534" w:type="dxa"/>
            <w:tcBorders>
              <w:top w:val="single" w:sz="4" w:space="0" w:color="auto"/>
            </w:tcBorders>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25</w:t>
            </w:r>
          </w:p>
        </w:tc>
        <w:tc>
          <w:tcPr>
            <w:tcW w:w="1417" w:type="dxa"/>
            <w:tcBorders>
              <w:top w:val="single" w:sz="4" w:space="0" w:color="auto"/>
            </w:tcBorders>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428"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367"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774" w:type="dxa"/>
            <w:tcBorders>
              <w:top w:val="single" w:sz="4" w:space="0" w:color="auto"/>
            </w:tcBorders>
            <w:shd w:val="clear" w:color="auto" w:fill="auto"/>
          </w:tcPr>
          <w:p w:rsidR="00441F15" w:rsidRPr="00441F15" w:rsidRDefault="00422F8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 xml:space="preserve">Максимальная тепловая </w:t>
            </w:r>
            <w:r>
              <w:rPr>
                <w:rFonts w:eastAsia="Calibri" w:cstheme="minorHAnsi"/>
                <w:sz w:val="22"/>
                <w:szCs w:val="22"/>
                <w:lang w:eastAsia="ru-RU"/>
              </w:rPr>
              <w:t>мощность</w:t>
            </w:r>
            <w:r w:rsidRPr="00441F15">
              <w:rPr>
                <w:rFonts w:eastAsia="Calibri" w:cstheme="minorHAnsi"/>
                <w:sz w:val="22"/>
                <w:szCs w:val="22"/>
                <w:lang w:eastAsia="ru-RU"/>
              </w:rPr>
              <w:t xml:space="preserve"> </w:t>
            </w:r>
            <w:r w:rsidR="00441F15" w:rsidRPr="00441F15">
              <w:rPr>
                <w:rFonts w:eastAsia="Calibri" w:cstheme="minorHAnsi"/>
                <w:sz w:val="22"/>
                <w:szCs w:val="22"/>
                <w:lang w:eastAsia="ru-RU"/>
              </w:rPr>
              <w:t>0,16 Гкал/</w:t>
            </w:r>
            <w:proofErr w:type="gramStart"/>
            <w:r w:rsidR="00441F15" w:rsidRPr="00441F15">
              <w:rPr>
                <w:rFonts w:eastAsia="Calibri" w:cstheme="minorHAnsi"/>
                <w:sz w:val="22"/>
                <w:szCs w:val="22"/>
                <w:lang w:eastAsia="ru-RU"/>
              </w:rPr>
              <w:t>ч</w:t>
            </w:r>
            <w:proofErr w:type="gramEnd"/>
            <w:r w:rsidR="00441F15" w:rsidRPr="00441F15">
              <w:rPr>
                <w:rFonts w:eastAsia="Calibri" w:cstheme="minorHAnsi"/>
                <w:sz w:val="22"/>
                <w:szCs w:val="22"/>
                <w:lang w:eastAsia="ru-RU"/>
              </w:rPr>
              <w:t xml:space="preserve"> </w:t>
            </w:r>
          </w:p>
        </w:tc>
        <w:tc>
          <w:tcPr>
            <w:tcW w:w="1526"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г. Кропоткин, ул. Ленина, 157 («03»)</w:t>
            </w:r>
          </w:p>
        </w:tc>
        <w:tc>
          <w:tcPr>
            <w:tcW w:w="1807" w:type="dxa"/>
            <w:tcBorders>
              <w:top w:val="single" w:sz="4" w:space="0" w:color="auto"/>
            </w:tcBorders>
          </w:tcPr>
          <w:p w:rsidR="00441F15" w:rsidRPr="00441F15" w:rsidRDefault="00441F15" w:rsidP="00441F15">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w:t>
            </w:r>
          </w:p>
        </w:tc>
      </w:tr>
      <w:tr w:rsidR="00441F15" w:rsidRPr="00505298" w:rsidTr="00505298">
        <w:trPr>
          <w:cantSplit/>
          <w:trHeight w:val="300"/>
          <w:jc w:val="center"/>
        </w:trPr>
        <w:tc>
          <w:tcPr>
            <w:tcW w:w="534" w:type="dxa"/>
            <w:tcBorders>
              <w:top w:val="single" w:sz="4" w:space="0" w:color="auto"/>
            </w:tcBorders>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26</w:t>
            </w:r>
          </w:p>
        </w:tc>
        <w:tc>
          <w:tcPr>
            <w:tcW w:w="1417" w:type="dxa"/>
            <w:tcBorders>
              <w:top w:val="single" w:sz="4" w:space="0" w:color="auto"/>
            </w:tcBorders>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428"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367"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774" w:type="dxa"/>
            <w:tcBorders>
              <w:top w:val="single" w:sz="4" w:space="0" w:color="auto"/>
            </w:tcBorders>
            <w:shd w:val="clear" w:color="auto" w:fill="auto"/>
          </w:tcPr>
          <w:p w:rsidR="00441F15" w:rsidRPr="00441F15" w:rsidRDefault="00422F8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 xml:space="preserve">Максимальная тепловая </w:t>
            </w:r>
            <w:r>
              <w:rPr>
                <w:rFonts w:eastAsia="Calibri" w:cstheme="minorHAnsi"/>
                <w:sz w:val="22"/>
                <w:szCs w:val="22"/>
                <w:lang w:eastAsia="ru-RU"/>
              </w:rPr>
              <w:t>мощность</w:t>
            </w:r>
            <w:r w:rsidRPr="00441F15">
              <w:rPr>
                <w:rFonts w:eastAsia="Calibri" w:cstheme="minorHAnsi"/>
                <w:sz w:val="22"/>
                <w:szCs w:val="22"/>
                <w:lang w:eastAsia="ru-RU"/>
              </w:rPr>
              <w:t xml:space="preserve"> </w:t>
            </w:r>
            <w:r w:rsidR="00441F15" w:rsidRPr="00441F15">
              <w:rPr>
                <w:rFonts w:eastAsia="Calibri" w:cstheme="minorHAnsi"/>
                <w:sz w:val="22"/>
                <w:szCs w:val="22"/>
                <w:lang w:eastAsia="ru-RU"/>
              </w:rPr>
              <w:t>1,0 Гкал/</w:t>
            </w:r>
            <w:proofErr w:type="gramStart"/>
            <w:r w:rsidR="00441F15" w:rsidRPr="00441F15">
              <w:rPr>
                <w:rFonts w:eastAsia="Calibri" w:cstheme="minorHAnsi"/>
                <w:sz w:val="22"/>
                <w:szCs w:val="22"/>
                <w:lang w:eastAsia="ru-RU"/>
              </w:rPr>
              <w:t>ч</w:t>
            </w:r>
            <w:proofErr w:type="gramEnd"/>
            <w:r w:rsidR="00441F15" w:rsidRPr="00441F15">
              <w:rPr>
                <w:rFonts w:eastAsia="Calibri" w:cstheme="minorHAnsi"/>
                <w:sz w:val="22"/>
                <w:szCs w:val="22"/>
                <w:lang w:eastAsia="ru-RU"/>
              </w:rPr>
              <w:t xml:space="preserve"> </w:t>
            </w:r>
          </w:p>
        </w:tc>
        <w:tc>
          <w:tcPr>
            <w:tcW w:w="1526"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г. Кропоткин, ул. Пушкина, 69 («ГПТУ»)</w:t>
            </w:r>
          </w:p>
        </w:tc>
        <w:tc>
          <w:tcPr>
            <w:tcW w:w="1807" w:type="dxa"/>
            <w:tcBorders>
              <w:top w:val="single" w:sz="4" w:space="0" w:color="auto"/>
            </w:tcBorders>
          </w:tcPr>
          <w:p w:rsidR="00441F15" w:rsidRPr="00441F15" w:rsidRDefault="00441F15" w:rsidP="00441F15">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w:t>
            </w:r>
          </w:p>
        </w:tc>
      </w:tr>
      <w:tr w:rsidR="00441F15" w:rsidRPr="00505298" w:rsidTr="00505298">
        <w:trPr>
          <w:cantSplit/>
          <w:trHeight w:val="300"/>
          <w:jc w:val="center"/>
        </w:trPr>
        <w:tc>
          <w:tcPr>
            <w:tcW w:w="534" w:type="dxa"/>
            <w:tcBorders>
              <w:top w:val="single" w:sz="4" w:space="0" w:color="auto"/>
            </w:tcBorders>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27</w:t>
            </w:r>
          </w:p>
        </w:tc>
        <w:tc>
          <w:tcPr>
            <w:tcW w:w="1417" w:type="dxa"/>
            <w:tcBorders>
              <w:top w:val="single" w:sz="4" w:space="0" w:color="auto"/>
            </w:tcBorders>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428"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367"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774" w:type="dxa"/>
            <w:tcBorders>
              <w:top w:val="single" w:sz="4" w:space="0" w:color="auto"/>
            </w:tcBorders>
            <w:shd w:val="clear" w:color="auto" w:fill="auto"/>
          </w:tcPr>
          <w:p w:rsidR="00441F15" w:rsidRPr="00441F15" w:rsidRDefault="00422F8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 xml:space="preserve">Максимальная тепловая </w:t>
            </w:r>
            <w:r>
              <w:rPr>
                <w:rFonts w:eastAsia="Calibri" w:cstheme="minorHAnsi"/>
                <w:sz w:val="22"/>
                <w:szCs w:val="22"/>
                <w:lang w:eastAsia="ru-RU"/>
              </w:rPr>
              <w:t>мощность</w:t>
            </w:r>
            <w:r w:rsidRPr="00441F15">
              <w:rPr>
                <w:rFonts w:eastAsia="Calibri" w:cstheme="minorHAnsi"/>
                <w:sz w:val="22"/>
                <w:szCs w:val="22"/>
                <w:lang w:eastAsia="ru-RU"/>
              </w:rPr>
              <w:t xml:space="preserve"> </w:t>
            </w:r>
            <w:r w:rsidR="00441F15" w:rsidRPr="00441F15">
              <w:rPr>
                <w:rFonts w:eastAsia="Calibri" w:cstheme="minorHAnsi"/>
                <w:sz w:val="22"/>
                <w:szCs w:val="22"/>
                <w:lang w:eastAsia="ru-RU"/>
              </w:rPr>
              <w:t>0,6 Гкал/</w:t>
            </w:r>
            <w:proofErr w:type="gramStart"/>
            <w:r w:rsidR="00441F15" w:rsidRPr="00441F15">
              <w:rPr>
                <w:rFonts w:eastAsia="Calibri" w:cstheme="minorHAnsi"/>
                <w:sz w:val="22"/>
                <w:szCs w:val="22"/>
                <w:lang w:eastAsia="ru-RU"/>
              </w:rPr>
              <w:t>ч</w:t>
            </w:r>
            <w:proofErr w:type="gramEnd"/>
            <w:r w:rsidR="00441F15" w:rsidRPr="00441F15">
              <w:rPr>
                <w:rFonts w:eastAsia="Calibri" w:cstheme="minorHAnsi"/>
                <w:sz w:val="22"/>
                <w:szCs w:val="22"/>
                <w:lang w:eastAsia="ru-RU"/>
              </w:rPr>
              <w:t xml:space="preserve"> </w:t>
            </w:r>
          </w:p>
        </w:tc>
        <w:tc>
          <w:tcPr>
            <w:tcW w:w="1526"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г. Кропоткин, ул. Гагарина, 169 «Школа 5»</w:t>
            </w:r>
          </w:p>
        </w:tc>
        <w:tc>
          <w:tcPr>
            <w:tcW w:w="1807" w:type="dxa"/>
            <w:tcBorders>
              <w:top w:val="single" w:sz="4" w:space="0" w:color="auto"/>
            </w:tcBorders>
          </w:tcPr>
          <w:p w:rsidR="00441F15" w:rsidRPr="00441F15" w:rsidRDefault="00441F15" w:rsidP="00441F15">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w:t>
            </w:r>
          </w:p>
        </w:tc>
      </w:tr>
      <w:tr w:rsidR="00441F15" w:rsidRPr="00505298" w:rsidTr="00505298">
        <w:trPr>
          <w:cantSplit/>
          <w:trHeight w:val="300"/>
          <w:jc w:val="center"/>
        </w:trPr>
        <w:tc>
          <w:tcPr>
            <w:tcW w:w="534" w:type="dxa"/>
            <w:tcBorders>
              <w:top w:val="single" w:sz="4" w:space="0" w:color="auto"/>
            </w:tcBorders>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28</w:t>
            </w:r>
          </w:p>
        </w:tc>
        <w:tc>
          <w:tcPr>
            <w:tcW w:w="1417" w:type="dxa"/>
            <w:tcBorders>
              <w:top w:val="single" w:sz="4" w:space="0" w:color="auto"/>
            </w:tcBorders>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428"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367"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774" w:type="dxa"/>
            <w:tcBorders>
              <w:top w:val="single" w:sz="4" w:space="0" w:color="auto"/>
            </w:tcBorders>
            <w:shd w:val="clear" w:color="auto" w:fill="auto"/>
          </w:tcPr>
          <w:p w:rsidR="00441F15" w:rsidRPr="00441F15" w:rsidRDefault="00422F8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 xml:space="preserve">Максимальная тепловая </w:t>
            </w:r>
            <w:r>
              <w:rPr>
                <w:rFonts w:eastAsia="Calibri" w:cstheme="minorHAnsi"/>
                <w:sz w:val="22"/>
                <w:szCs w:val="22"/>
                <w:lang w:eastAsia="ru-RU"/>
              </w:rPr>
              <w:t>мощность</w:t>
            </w:r>
            <w:r w:rsidRPr="00441F15">
              <w:rPr>
                <w:rFonts w:eastAsia="Calibri" w:cstheme="minorHAnsi"/>
                <w:sz w:val="22"/>
                <w:szCs w:val="22"/>
                <w:lang w:eastAsia="ru-RU"/>
              </w:rPr>
              <w:t xml:space="preserve"> </w:t>
            </w:r>
            <w:r w:rsidR="00441F15" w:rsidRPr="00441F15">
              <w:rPr>
                <w:rFonts w:eastAsia="Calibri" w:cstheme="minorHAnsi"/>
                <w:sz w:val="22"/>
                <w:szCs w:val="22"/>
                <w:lang w:eastAsia="ru-RU"/>
              </w:rPr>
              <w:t>0,16 Гкал/</w:t>
            </w:r>
            <w:proofErr w:type="gramStart"/>
            <w:r w:rsidR="00441F15" w:rsidRPr="00441F15">
              <w:rPr>
                <w:rFonts w:eastAsia="Calibri" w:cstheme="minorHAnsi"/>
                <w:sz w:val="22"/>
                <w:szCs w:val="22"/>
                <w:lang w:eastAsia="ru-RU"/>
              </w:rPr>
              <w:t>ч</w:t>
            </w:r>
            <w:proofErr w:type="gramEnd"/>
            <w:r w:rsidR="00441F15" w:rsidRPr="00441F15">
              <w:rPr>
                <w:rFonts w:eastAsia="Calibri" w:cstheme="minorHAnsi"/>
                <w:sz w:val="22"/>
                <w:szCs w:val="22"/>
                <w:lang w:eastAsia="ru-RU"/>
              </w:rPr>
              <w:t xml:space="preserve"> </w:t>
            </w:r>
          </w:p>
        </w:tc>
        <w:tc>
          <w:tcPr>
            <w:tcW w:w="1526"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г. Кропоткин, ул. Пушкина, 148</w:t>
            </w:r>
          </w:p>
        </w:tc>
        <w:tc>
          <w:tcPr>
            <w:tcW w:w="1807" w:type="dxa"/>
            <w:tcBorders>
              <w:top w:val="single" w:sz="4" w:space="0" w:color="auto"/>
            </w:tcBorders>
          </w:tcPr>
          <w:p w:rsidR="00441F15" w:rsidRPr="00441F15" w:rsidRDefault="00441F15" w:rsidP="00441F15">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w:t>
            </w:r>
          </w:p>
        </w:tc>
      </w:tr>
      <w:tr w:rsidR="00441F15" w:rsidRPr="00505298" w:rsidTr="00505298">
        <w:trPr>
          <w:cantSplit/>
          <w:trHeight w:val="300"/>
          <w:jc w:val="center"/>
        </w:trPr>
        <w:tc>
          <w:tcPr>
            <w:tcW w:w="534" w:type="dxa"/>
            <w:tcBorders>
              <w:top w:val="single" w:sz="4" w:space="0" w:color="auto"/>
            </w:tcBorders>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29</w:t>
            </w:r>
          </w:p>
        </w:tc>
        <w:tc>
          <w:tcPr>
            <w:tcW w:w="1417" w:type="dxa"/>
            <w:tcBorders>
              <w:top w:val="single" w:sz="4" w:space="0" w:color="auto"/>
            </w:tcBorders>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428"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367"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774" w:type="dxa"/>
            <w:tcBorders>
              <w:top w:val="single" w:sz="4" w:space="0" w:color="auto"/>
            </w:tcBorders>
            <w:shd w:val="clear" w:color="auto" w:fill="auto"/>
          </w:tcPr>
          <w:p w:rsidR="00441F15" w:rsidRPr="00441F15" w:rsidRDefault="00422F8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 xml:space="preserve">Максимальная тепловая </w:t>
            </w:r>
            <w:r>
              <w:rPr>
                <w:rFonts w:eastAsia="Calibri" w:cstheme="minorHAnsi"/>
                <w:sz w:val="22"/>
                <w:szCs w:val="22"/>
                <w:lang w:eastAsia="ru-RU"/>
              </w:rPr>
              <w:t>мощность</w:t>
            </w:r>
            <w:r w:rsidRPr="00441F15">
              <w:rPr>
                <w:rFonts w:eastAsia="Calibri" w:cstheme="minorHAnsi"/>
                <w:sz w:val="22"/>
                <w:szCs w:val="22"/>
                <w:lang w:eastAsia="ru-RU"/>
              </w:rPr>
              <w:t xml:space="preserve"> </w:t>
            </w:r>
            <w:r w:rsidR="00441F15" w:rsidRPr="00441F15">
              <w:rPr>
                <w:rFonts w:eastAsia="Calibri" w:cstheme="minorHAnsi"/>
                <w:sz w:val="22"/>
                <w:szCs w:val="22"/>
                <w:lang w:eastAsia="ru-RU"/>
              </w:rPr>
              <w:t>0,06 Гкал/</w:t>
            </w:r>
            <w:proofErr w:type="gramStart"/>
            <w:r w:rsidR="00441F15" w:rsidRPr="00441F15">
              <w:rPr>
                <w:rFonts w:eastAsia="Calibri" w:cstheme="minorHAnsi"/>
                <w:sz w:val="22"/>
                <w:szCs w:val="22"/>
                <w:lang w:eastAsia="ru-RU"/>
              </w:rPr>
              <w:t>ч</w:t>
            </w:r>
            <w:proofErr w:type="gramEnd"/>
            <w:r w:rsidR="00441F15" w:rsidRPr="00441F15">
              <w:rPr>
                <w:rFonts w:eastAsia="Calibri" w:cstheme="minorHAnsi"/>
                <w:sz w:val="22"/>
                <w:szCs w:val="22"/>
                <w:lang w:eastAsia="ru-RU"/>
              </w:rPr>
              <w:t xml:space="preserve"> </w:t>
            </w:r>
          </w:p>
        </w:tc>
        <w:tc>
          <w:tcPr>
            <w:tcW w:w="1526"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г. Кропоткин, ул. </w:t>
            </w:r>
            <w:proofErr w:type="gramStart"/>
            <w:r w:rsidRPr="00441F15">
              <w:rPr>
                <w:rFonts w:eastAsia="Calibri" w:cstheme="minorHAnsi"/>
                <w:sz w:val="22"/>
                <w:szCs w:val="22"/>
                <w:lang w:eastAsia="ru-RU"/>
              </w:rPr>
              <w:t>Дорожная</w:t>
            </w:r>
            <w:proofErr w:type="gramEnd"/>
            <w:r w:rsidRPr="00441F15">
              <w:rPr>
                <w:rFonts w:eastAsia="Calibri" w:cstheme="minorHAnsi"/>
                <w:sz w:val="22"/>
                <w:szCs w:val="22"/>
                <w:lang w:eastAsia="ru-RU"/>
              </w:rPr>
              <w:t>, 13</w:t>
            </w:r>
          </w:p>
        </w:tc>
        <w:tc>
          <w:tcPr>
            <w:tcW w:w="1807" w:type="dxa"/>
            <w:tcBorders>
              <w:top w:val="single" w:sz="4" w:space="0" w:color="auto"/>
            </w:tcBorders>
          </w:tcPr>
          <w:p w:rsidR="00441F15" w:rsidRPr="00441F15" w:rsidRDefault="00441F15" w:rsidP="00441F15">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w:t>
            </w:r>
          </w:p>
        </w:tc>
      </w:tr>
      <w:tr w:rsidR="00441F15" w:rsidRPr="00505298" w:rsidTr="00505298">
        <w:trPr>
          <w:cantSplit/>
          <w:trHeight w:val="300"/>
          <w:jc w:val="center"/>
        </w:trPr>
        <w:tc>
          <w:tcPr>
            <w:tcW w:w="534" w:type="dxa"/>
            <w:tcBorders>
              <w:top w:val="single" w:sz="4" w:space="0" w:color="auto"/>
            </w:tcBorders>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lastRenderedPageBreak/>
              <w:t>30</w:t>
            </w:r>
          </w:p>
        </w:tc>
        <w:tc>
          <w:tcPr>
            <w:tcW w:w="1417" w:type="dxa"/>
            <w:tcBorders>
              <w:top w:val="single" w:sz="4" w:space="0" w:color="auto"/>
            </w:tcBorders>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428"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367"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774" w:type="dxa"/>
            <w:tcBorders>
              <w:top w:val="single" w:sz="4" w:space="0" w:color="auto"/>
            </w:tcBorders>
            <w:shd w:val="clear" w:color="auto" w:fill="auto"/>
          </w:tcPr>
          <w:p w:rsidR="00441F15" w:rsidRPr="00441F15" w:rsidRDefault="00422F8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 xml:space="preserve">Максимальная тепловая </w:t>
            </w:r>
            <w:r>
              <w:rPr>
                <w:rFonts w:eastAsia="Calibri" w:cstheme="minorHAnsi"/>
                <w:sz w:val="22"/>
                <w:szCs w:val="22"/>
                <w:lang w:eastAsia="ru-RU"/>
              </w:rPr>
              <w:t>мощность</w:t>
            </w:r>
            <w:r w:rsidRPr="00441F15">
              <w:rPr>
                <w:rFonts w:eastAsia="Calibri" w:cstheme="minorHAnsi"/>
                <w:sz w:val="22"/>
                <w:szCs w:val="22"/>
                <w:lang w:eastAsia="ru-RU"/>
              </w:rPr>
              <w:t xml:space="preserve"> </w:t>
            </w:r>
            <w:r w:rsidR="00441F15" w:rsidRPr="00441F15">
              <w:rPr>
                <w:rFonts w:eastAsia="Calibri" w:cstheme="minorHAnsi"/>
                <w:sz w:val="22"/>
                <w:szCs w:val="22"/>
                <w:lang w:eastAsia="ru-RU"/>
              </w:rPr>
              <w:t>0,16 Гкал/</w:t>
            </w:r>
            <w:proofErr w:type="gramStart"/>
            <w:r w:rsidR="00441F15" w:rsidRPr="00441F15">
              <w:rPr>
                <w:rFonts w:eastAsia="Calibri" w:cstheme="minorHAnsi"/>
                <w:sz w:val="22"/>
                <w:szCs w:val="22"/>
                <w:lang w:eastAsia="ru-RU"/>
              </w:rPr>
              <w:t>ч</w:t>
            </w:r>
            <w:proofErr w:type="gramEnd"/>
            <w:r w:rsidR="00441F15" w:rsidRPr="00441F15">
              <w:rPr>
                <w:rFonts w:eastAsia="Calibri" w:cstheme="minorHAnsi"/>
                <w:sz w:val="22"/>
                <w:szCs w:val="22"/>
                <w:lang w:eastAsia="ru-RU"/>
              </w:rPr>
              <w:t xml:space="preserve"> </w:t>
            </w:r>
          </w:p>
        </w:tc>
        <w:tc>
          <w:tcPr>
            <w:tcW w:w="1526"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г. Кропоткин, ул. </w:t>
            </w:r>
            <w:proofErr w:type="gramStart"/>
            <w:r w:rsidRPr="00441F15">
              <w:rPr>
                <w:rFonts w:eastAsia="Calibri" w:cstheme="minorHAnsi"/>
                <w:sz w:val="22"/>
                <w:szCs w:val="22"/>
                <w:lang w:eastAsia="ru-RU"/>
              </w:rPr>
              <w:t>Продольная</w:t>
            </w:r>
            <w:proofErr w:type="gramEnd"/>
            <w:r w:rsidRPr="00441F15">
              <w:rPr>
                <w:rFonts w:eastAsia="Calibri" w:cstheme="minorHAnsi"/>
                <w:sz w:val="22"/>
                <w:szCs w:val="22"/>
                <w:lang w:eastAsia="ru-RU"/>
              </w:rPr>
              <w:t>, 25</w:t>
            </w:r>
          </w:p>
        </w:tc>
        <w:tc>
          <w:tcPr>
            <w:tcW w:w="1807" w:type="dxa"/>
            <w:tcBorders>
              <w:top w:val="single" w:sz="4" w:space="0" w:color="auto"/>
            </w:tcBorders>
          </w:tcPr>
          <w:p w:rsidR="00441F15" w:rsidRPr="00441F15" w:rsidRDefault="00441F15" w:rsidP="00441F15">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w:t>
            </w:r>
          </w:p>
        </w:tc>
      </w:tr>
      <w:tr w:rsidR="00C41A0C" w:rsidRPr="00505298" w:rsidTr="00505298">
        <w:trPr>
          <w:cantSplit/>
          <w:trHeight w:val="300"/>
          <w:jc w:val="center"/>
        </w:trPr>
        <w:tc>
          <w:tcPr>
            <w:tcW w:w="534" w:type="dxa"/>
            <w:tcBorders>
              <w:top w:val="single" w:sz="4" w:space="0" w:color="auto"/>
            </w:tcBorders>
          </w:tcPr>
          <w:p w:rsidR="00C41A0C" w:rsidRPr="00441F15" w:rsidRDefault="00C41A0C" w:rsidP="00917FF0">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31</w:t>
            </w:r>
          </w:p>
        </w:tc>
        <w:tc>
          <w:tcPr>
            <w:tcW w:w="1417" w:type="dxa"/>
            <w:tcBorders>
              <w:top w:val="single" w:sz="4" w:space="0" w:color="auto"/>
            </w:tcBorders>
          </w:tcPr>
          <w:p w:rsidR="00C41A0C" w:rsidRPr="00441F15" w:rsidRDefault="00C41A0C" w:rsidP="00DC3C5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428" w:type="dxa"/>
            <w:tcBorders>
              <w:top w:val="single" w:sz="4" w:space="0" w:color="auto"/>
            </w:tcBorders>
            <w:shd w:val="clear" w:color="auto" w:fill="auto"/>
          </w:tcPr>
          <w:p w:rsidR="00C41A0C" w:rsidRPr="00441F15" w:rsidRDefault="00C41A0C" w:rsidP="00DC3C5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367" w:type="dxa"/>
            <w:tcBorders>
              <w:top w:val="single" w:sz="4" w:space="0" w:color="auto"/>
            </w:tcBorders>
            <w:shd w:val="clear" w:color="auto" w:fill="auto"/>
          </w:tcPr>
          <w:p w:rsidR="00C41A0C" w:rsidRPr="00441F15" w:rsidRDefault="00C41A0C" w:rsidP="00DC3C5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774" w:type="dxa"/>
            <w:tcBorders>
              <w:top w:val="single" w:sz="4" w:space="0" w:color="auto"/>
            </w:tcBorders>
            <w:shd w:val="clear" w:color="auto" w:fill="auto"/>
          </w:tcPr>
          <w:p w:rsidR="00C41A0C" w:rsidRPr="00441F15" w:rsidRDefault="00C41A0C" w:rsidP="00E31CED">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 xml:space="preserve">Максимальная тепловая </w:t>
            </w:r>
            <w:r>
              <w:rPr>
                <w:rFonts w:eastAsia="Calibri" w:cstheme="minorHAnsi"/>
                <w:sz w:val="22"/>
                <w:szCs w:val="22"/>
                <w:lang w:eastAsia="ru-RU"/>
              </w:rPr>
              <w:t>мощность</w:t>
            </w:r>
            <w:r w:rsidRPr="00441F15">
              <w:rPr>
                <w:rFonts w:eastAsia="Calibri" w:cstheme="minorHAnsi"/>
                <w:sz w:val="22"/>
                <w:szCs w:val="22"/>
                <w:lang w:eastAsia="ru-RU"/>
              </w:rPr>
              <w:t xml:space="preserve"> 0,</w:t>
            </w:r>
            <w:r>
              <w:rPr>
                <w:rFonts w:eastAsia="Calibri" w:cstheme="minorHAnsi"/>
                <w:sz w:val="22"/>
                <w:szCs w:val="22"/>
                <w:lang w:eastAsia="ru-RU"/>
              </w:rPr>
              <w:t>2</w:t>
            </w:r>
            <w:r w:rsidRPr="00441F15">
              <w:rPr>
                <w:rFonts w:eastAsia="Calibri" w:cstheme="minorHAnsi"/>
                <w:sz w:val="22"/>
                <w:szCs w:val="22"/>
                <w:lang w:eastAsia="ru-RU"/>
              </w:rPr>
              <w:t xml:space="preserve"> Гкал/</w:t>
            </w:r>
            <w:proofErr w:type="gramStart"/>
            <w:r w:rsidRPr="00441F15">
              <w:rPr>
                <w:rFonts w:eastAsia="Calibri" w:cstheme="minorHAnsi"/>
                <w:sz w:val="22"/>
                <w:szCs w:val="22"/>
                <w:lang w:eastAsia="ru-RU"/>
              </w:rPr>
              <w:t>ч</w:t>
            </w:r>
            <w:proofErr w:type="gramEnd"/>
          </w:p>
        </w:tc>
        <w:tc>
          <w:tcPr>
            <w:tcW w:w="1526" w:type="dxa"/>
            <w:tcBorders>
              <w:top w:val="single" w:sz="4" w:space="0" w:color="auto"/>
            </w:tcBorders>
            <w:shd w:val="clear" w:color="auto" w:fill="auto"/>
          </w:tcPr>
          <w:p w:rsidR="00C41A0C" w:rsidRPr="00441F15" w:rsidRDefault="00C41A0C" w:rsidP="00E31CED">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г.</w:t>
            </w:r>
            <w:r>
              <w:rPr>
                <w:rFonts w:eastAsia="Calibri" w:cstheme="minorHAnsi"/>
                <w:sz w:val="22"/>
                <w:szCs w:val="22"/>
                <w:lang w:eastAsia="ru-RU"/>
              </w:rPr>
              <w:t> Кропоткин, ул. Белинского, 26</w:t>
            </w:r>
          </w:p>
        </w:tc>
        <w:tc>
          <w:tcPr>
            <w:tcW w:w="1807" w:type="dxa"/>
            <w:tcBorders>
              <w:top w:val="single" w:sz="4" w:space="0" w:color="auto"/>
            </w:tcBorders>
          </w:tcPr>
          <w:p w:rsidR="00C41A0C" w:rsidRPr="00441F15" w:rsidRDefault="00C41A0C" w:rsidP="00441F15">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w:t>
            </w:r>
          </w:p>
        </w:tc>
      </w:tr>
      <w:tr w:rsidR="00C41A0C" w:rsidRPr="00505298" w:rsidTr="00505298">
        <w:trPr>
          <w:cantSplit/>
          <w:trHeight w:val="300"/>
          <w:jc w:val="center"/>
        </w:trPr>
        <w:tc>
          <w:tcPr>
            <w:tcW w:w="534" w:type="dxa"/>
            <w:tcBorders>
              <w:top w:val="single" w:sz="4" w:space="0" w:color="auto"/>
            </w:tcBorders>
          </w:tcPr>
          <w:p w:rsidR="00C41A0C" w:rsidRPr="00441F15" w:rsidRDefault="00C41A0C" w:rsidP="00917FF0">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32</w:t>
            </w:r>
          </w:p>
        </w:tc>
        <w:tc>
          <w:tcPr>
            <w:tcW w:w="1417" w:type="dxa"/>
            <w:tcBorders>
              <w:top w:val="single" w:sz="4" w:space="0" w:color="auto"/>
            </w:tcBorders>
          </w:tcPr>
          <w:p w:rsidR="00C41A0C" w:rsidRDefault="00C41A0C">
            <w:r w:rsidRPr="003D63F0">
              <w:rPr>
                <w:rFonts w:eastAsia="Calibri" w:cstheme="minorHAnsi"/>
                <w:sz w:val="22"/>
                <w:szCs w:val="22"/>
                <w:lang w:eastAsia="ru-RU"/>
              </w:rPr>
              <w:t>»»</w:t>
            </w:r>
          </w:p>
        </w:tc>
        <w:tc>
          <w:tcPr>
            <w:tcW w:w="1428" w:type="dxa"/>
            <w:tcBorders>
              <w:top w:val="single" w:sz="4" w:space="0" w:color="auto"/>
            </w:tcBorders>
            <w:shd w:val="clear" w:color="auto" w:fill="auto"/>
          </w:tcPr>
          <w:p w:rsidR="00C41A0C" w:rsidRDefault="00C41A0C">
            <w:r w:rsidRPr="003D63F0">
              <w:rPr>
                <w:rFonts w:eastAsia="Calibri" w:cstheme="minorHAnsi"/>
                <w:sz w:val="22"/>
                <w:szCs w:val="22"/>
                <w:lang w:eastAsia="ru-RU"/>
              </w:rPr>
              <w:t>»»</w:t>
            </w:r>
          </w:p>
        </w:tc>
        <w:tc>
          <w:tcPr>
            <w:tcW w:w="1367" w:type="dxa"/>
            <w:tcBorders>
              <w:top w:val="single" w:sz="4" w:space="0" w:color="auto"/>
            </w:tcBorders>
            <w:shd w:val="clear" w:color="auto" w:fill="auto"/>
          </w:tcPr>
          <w:p w:rsidR="00C41A0C" w:rsidRDefault="00C41A0C">
            <w:r w:rsidRPr="003D63F0">
              <w:rPr>
                <w:rFonts w:eastAsia="Calibri" w:cstheme="minorHAnsi"/>
                <w:sz w:val="22"/>
                <w:szCs w:val="22"/>
                <w:lang w:eastAsia="ru-RU"/>
              </w:rPr>
              <w:t>»»</w:t>
            </w:r>
          </w:p>
        </w:tc>
        <w:tc>
          <w:tcPr>
            <w:tcW w:w="1774" w:type="dxa"/>
            <w:tcBorders>
              <w:top w:val="single" w:sz="4" w:space="0" w:color="auto"/>
            </w:tcBorders>
            <w:shd w:val="clear" w:color="auto" w:fill="auto"/>
          </w:tcPr>
          <w:p w:rsidR="00C41A0C" w:rsidRPr="00441F15" w:rsidRDefault="00C41A0C" w:rsidP="00DC3C5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 xml:space="preserve">Максимальная тепловая </w:t>
            </w:r>
            <w:r>
              <w:rPr>
                <w:rFonts w:eastAsia="Calibri" w:cstheme="minorHAnsi"/>
                <w:sz w:val="22"/>
                <w:szCs w:val="22"/>
                <w:lang w:eastAsia="ru-RU"/>
              </w:rPr>
              <w:t>мощность</w:t>
            </w:r>
            <w:r w:rsidRPr="00441F15">
              <w:rPr>
                <w:rFonts w:eastAsia="Calibri" w:cstheme="minorHAnsi"/>
                <w:sz w:val="22"/>
                <w:szCs w:val="22"/>
                <w:lang w:eastAsia="ru-RU"/>
              </w:rPr>
              <w:t xml:space="preserve"> </w:t>
            </w:r>
            <w:r>
              <w:rPr>
                <w:rFonts w:eastAsia="Calibri" w:cstheme="minorHAnsi"/>
                <w:sz w:val="22"/>
                <w:szCs w:val="22"/>
                <w:lang w:eastAsia="ru-RU"/>
              </w:rPr>
              <w:t>1</w:t>
            </w:r>
            <w:r w:rsidRPr="00441F15">
              <w:rPr>
                <w:rFonts w:eastAsia="Calibri" w:cstheme="minorHAnsi"/>
                <w:sz w:val="22"/>
                <w:szCs w:val="22"/>
                <w:lang w:eastAsia="ru-RU"/>
              </w:rPr>
              <w:t xml:space="preserve"> Гкал/</w:t>
            </w:r>
            <w:proofErr w:type="gramStart"/>
            <w:r w:rsidRPr="00441F15">
              <w:rPr>
                <w:rFonts w:eastAsia="Calibri" w:cstheme="minorHAnsi"/>
                <w:sz w:val="22"/>
                <w:szCs w:val="22"/>
                <w:lang w:eastAsia="ru-RU"/>
              </w:rPr>
              <w:t>ч</w:t>
            </w:r>
            <w:proofErr w:type="gramEnd"/>
          </w:p>
        </w:tc>
        <w:tc>
          <w:tcPr>
            <w:tcW w:w="1526" w:type="dxa"/>
            <w:tcBorders>
              <w:top w:val="single" w:sz="4" w:space="0" w:color="auto"/>
            </w:tcBorders>
            <w:shd w:val="clear" w:color="auto" w:fill="auto"/>
          </w:tcPr>
          <w:p w:rsidR="00C41A0C" w:rsidRPr="00441F15" w:rsidRDefault="00C41A0C" w:rsidP="00E31CED">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г.</w:t>
            </w:r>
            <w:r>
              <w:rPr>
                <w:rFonts w:eastAsia="Calibri" w:cstheme="minorHAnsi"/>
                <w:sz w:val="22"/>
                <w:szCs w:val="22"/>
                <w:lang w:eastAsia="ru-RU"/>
              </w:rPr>
              <w:t xml:space="preserve"> Кропоткин, </w:t>
            </w:r>
            <w:proofErr w:type="spellStart"/>
            <w:r w:rsidRPr="00DC3C58">
              <w:rPr>
                <w:rFonts w:eastAsia="Calibri" w:cstheme="minorHAnsi"/>
                <w:sz w:val="22"/>
                <w:szCs w:val="22"/>
                <w:lang w:eastAsia="ru-RU"/>
              </w:rPr>
              <w:t>ул</w:t>
            </w:r>
            <w:proofErr w:type="gramStart"/>
            <w:r w:rsidRPr="00DC3C58">
              <w:rPr>
                <w:rFonts w:eastAsia="Calibri" w:cstheme="minorHAnsi"/>
                <w:sz w:val="22"/>
                <w:szCs w:val="22"/>
                <w:lang w:eastAsia="ru-RU"/>
              </w:rPr>
              <w:t>.К</w:t>
            </w:r>
            <w:proofErr w:type="gramEnd"/>
            <w:r w:rsidRPr="00DC3C58">
              <w:rPr>
                <w:rFonts w:eastAsia="Calibri" w:cstheme="minorHAnsi"/>
                <w:sz w:val="22"/>
                <w:szCs w:val="22"/>
                <w:lang w:eastAsia="ru-RU"/>
              </w:rPr>
              <w:t>расная</w:t>
            </w:r>
            <w:proofErr w:type="spellEnd"/>
            <w:r w:rsidRPr="00DC3C58">
              <w:rPr>
                <w:rFonts w:eastAsia="Calibri" w:cstheme="minorHAnsi"/>
                <w:sz w:val="22"/>
                <w:szCs w:val="22"/>
                <w:lang w:eastAsia="ru-RU"/>
              </w:rPr>
              <w:t xml:space="preserve"> 193</w:t>
            </w:r>
          </w:p>
        </w:tc>
        <w:tc>
          <w:tcPr>
            <w:tcW w:w="1807" w:type="dxa"/>
            <w:tcBorders>
              <w:top w:val="single" w:sz="4" w:space="0" w:color="auto"/>
            </w:tcBorders>
          </w:tcPr>
          <w:p w:rsidR="00C41A0C" w:rsidRPr="00441F15" w:rsidRDefault="00C41A0C" w:rsidP="00441F15">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w:t>
            </w:r>
          </w:p>
        </w:tc>
      </w:tr>
      <w:tr w:rsidR="00C41A0C" w:rsidRPr="00505298" w:rsidTr="00505298">
        <w:trPr>
          <w:cantSplit/>
          <w:trHeight w:val="300"/>
          <w:jc w:val="center"/>
        </w:trPr>
        <w:tc>
          <w:tcPr>
            <w:tcW w:w="534" w:type="dxa"/>
            <w:tcBorders>
              <w:top w:val="single" w:sz="4" w:space="0" w:color="auto"/>
            </w:tcBorders>
          </w:tcPr>
          <w:p w:rsidR="00C41A0C" w:rsidRPr="00441F15" w:rsidRDefault="00C41A0C" w:rsidP="00917FF0">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33</w:t>
            </w:r>
          </w:p>
        </w:tc>
        <w:tc>
          <w:tcPr>
            <w:tcW w:w="1417" w:type="dxa"/>
            <w:tcBorders>
              <w:top w:val="single" w:sz="4" w:space="0" w:color="auto"/>
            </w:tcBorders>
          </w:tcPr>
          <w:p w:rsidR="00C41A0C" w:rsidRDefault="00C41A0C" w:rsidP="00DC3C58">
            <w:r w:rsidRPr="003D63F0">
              <w:rPr>
                <w:rFonts w:eastAsia="Calibri" w:cstheme="minorHAnsi"/>
                <w:sz w:val="22"/>
                <w:szCs w:val="22"/>
                <w:lang w:eastAsia="ru-RU"/>
              </w:rPr>
              <w:t>»»</w:t>
            </w:r>
          </w:p>
        </w:tc>
        <w:tc>
          <w:tcPr>
            <w:tcW w:w="1428" w:type="dxa"/>
            <w:tcBorders>
              <w:top w:val="single" w:sz="4" w:space="0" w:color="auto"/>
            </w:tcBorders>
            <w:shd w:val="clear" w:color="auto" w:fill="auto"/>
          </w:tcPr>
          <w:p w:rsidR="00C41A0C" w:rsidRDefault="00C41A0C" w:rsidP="00DC3C58">
            <w:r w:rsidRPr="003D63F0">
              <w:rPr>
                <w:rFonts w:eastAsia="Calibri" w:cstheme="minorHAnsi"/>
                <w:sz w:val="22"/>
                <w:szCs w:val="22"/>
                <w:lang w:eastAsia="ru-RU"/>
              </w:rPr>
              <w:t>»»</w:t>
            </w:r>
          </w:p>
        </w:tc>
        <w:tc>
          <w:tcPr>
            <w:tcW w:w="1367" w:type="dxa"/>
            <w:tcBorders>
              <w:top w:val="single" w:sz="4" w:space="0" w:color="auto"/>
            </w:tcBorders>
            <w:shd w:val="clear" w:color="auto" w:fill="auto"/>
          </w:tcPr>
          <w:p w:rsidR="00C41A0C" w:rsidRDefault="00C41A0C" w:rsidP="00DC3C58">
            <w:r w:rsidRPr="003D63F0">
              <w:rPr>
                <w:rFonts w:eastAsia="Calibri" w:cstheme="minorHAnsi"/>
                <w:sz w:val="22"/>
                <w:szCs w:val="22"/>
                <w:lang w:eastAsia="ru-RU"/>
              </w:rPr>
              <w:t>»»</w:t>
            </w:r>
          </w:p>
        </w:tc>
        <w:tc>
          <w:tcPr>
            <w:tcW w:w="1774" w:type="dxa"/>
            <w:tcBorders>
              <w:top w:val="single" w:sz="4" w:space="0" w:color="auto"/>
            </w:tcBorders>
            <w:shd w:val="clear" w:color="auto" w:fill="auto"/>
          </w:tcPr>
          <w:p w:rsidR="00C41A0C" w:rsidRPr="00441F15" w:rsidRDefault="00C41A0C" w:rsidP="00DC3C5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 xml:space="preserve">Максимальная тепловая </w:t>
            </w:r>
            <w:r>
              <w:rPr>
                <w:rFonts w:eastAsia="Calibri" w:cstheme="minorHAnsi"/>
                <w:sz w:val="22"/>
                <w:szCs w:val="22"/>
                <w:lang w:eastAsia="ru-RU"/>
              </w:rPr>
              <w:t>мощность</w:t>
            </w:r>
            <w:r w:rsidRPr="00441F15">
              <w:rPr>
                <w:rFonts w:eastAsia="Calibri" w:cstheme="minorHAnsi"/>
                <w:sz w:val="22"/>
                <w:szCs w:val="22"/>
                <w:lang w:eastAsia="ru-RU"/>
              </w:rPr>
              <w:t xml:space="preserve"> </w:t>
            </w:r>
            <w:r>
              <w:rPr>
                <w:rFonts w:eastAsia="Calibri" w:cstheme="minorHAnsi"/>
                <w:sz w:val="22"/>
                <w:szCs w:val="22"/>
                <w:lang w:eastAsia="ru-RU"/>
              </w:rPr>
              <w:t>1</w:t>
            </w:r>
            <w:r w:rsidRPr="00441F15">
              <w:rPr>
                <w:rFonts w:eastAsia="Calibri" w:cstheme="minorHAnsi"/>
                <w:sz w:val="22"/>
                <w:szCs w:val="22"/>
                <w:lang w:eastAsia="ru-RU"/>
              </w:rPr>
              <w:t xml:space="preserve"> Гкал/</w:t>
            </w:r>
            <w:proofErr w:type="gramStart"/>
            <w:r w:rsidRPr="00441F15">
              <w:rPr>
                <w:rFonts w:eastAsia="Calibri" w:cstheme="minorHAnsi"/>
                <w:sz w:val="22"/>
                <w:szCs w:val="22"/>
                <w:lang w:eastAsia="ru-RU"/>
              </w:rPr>
              <w:t>ч</w:t>
            </w:r>
            <w:proofErr w:type="gramEnd"/>
          </w:p>
        </w:tc>
        <w:tc>
          <w:tcPr>
            <w:tcW w:w="1526" w:type="dxa"/>
            <w:tcBorders>
              <w:top w:val="single" w:sz="4" w:space="0" w:color="auto"/>
            </w:tcBorders>
            <w:shd w:val="clear" w:color="auto" w:fill="auto"/>
          </w:tcPr>
          <w:p w:rsidR="00C41A0C" w:rsidRPr="00441F15" w:rsidRDefault="00C41A0C" w:rsidP="00DC3C5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г.</w:t>
            </w:r>
            <w:r>
              <w:rPr>
                <w:rFonts w:eastAsia="Calibri" w:cstheme="minorHAnsi"/>
                <w:sz w:val="22"/>
                <w:szCs w:val="22"/>
                <w:lang w:eastAsia="ru-RU"/>
              </w:rPr>
              <w:t xml:space="preserve"> Кропоткин, </w:t>
            </w:r>
            <w:proofErr w:type="spellStart"/>
            <w:r w:rsidRPr="00DC3C58">
              <w:rPr>
                <w:rFonts w:eastAsia="Calibri" w:cstheme="minorHAnsi"/>
                <w:sz w:val="22"/>
                <w:szCs w:val="22"/>
                <w:lang w:eastAsia="ru-RU"/>
              </w:rPr>
              <w:t>ул</w:t>
            </w:r>
            <w:proofErr w:type="gramStart"/>
            <w:r w:rsidRPr="00DC3C58">
              <w:rPr>
                <w:rFonts w:eastAsia="Calibri" w:cstheme="minorHAnsi"/>
                <w:sz w:val="22"/>
                <w:szCs w:val="22"/>
                <w:lang w:eastAsia="ru-RU"/>
              </w:rPr>
              <w:t>.К</w:t>
            </w:r>
            <w:proofErr w:type="gramEnd"/>
            <w:r w:rsidRPr="00DC3C58">
              <w:rPr>
                <w:rFonts w:eastAsia="Calibri" w:cstheme="minorHAnsi"/>
                <w:sz w:val="22"/>
                <w:szCs w:val="22"/>
                <w:lang w:eastAsia="ru-RU"/>
              </w:rPr>
              <w:t>омсомольская</w:t>
            </w:r>
            <w:proofErr w:type="spellEnd"/>
            <w:r w:rsidRPr="00DC3C58">
              <w:rPr>
                <w:rFonts w:eastAsia="Calibri" w:cstheme="minorHAnsi"/>
                <w:sz w:val="22"/>
                <w:szCs w:val="22"/>
                <w:lang w:eastAsia="ru-RU"/>
              </w:rPr>
              <w:t xml:space="preserve"> 206</w:t>
            </w:r>
          </w:p>
        </w:tc>
        <w:tc>
          <w:tcPr>
            <w:tcW w:w="1807" w:type="dxa"/>
            <w:tcBorders>
              <w:top w:val="single" w:sz="4" w:space="0" w:color="auto"/>
            </w:tcBorders>
          </w:tcPr>
          <w:p w:rsidR="00C41A0C" w:rsidRPr="00441F15" w:rsidRDefault="00C41A0C" w:rsidP="00DC3C5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w:t>
            </w:r>
          </w:p>
        </w:tc>
      </w:tr>
      <w:tr w:rsidR="00C41A0C" w:rsidRPr="00505298" w:rsidTr="00505298">
        <w:trPr>
          <w:cantSplit/>
          <w:trHeight w:val="300"/>
          <w:jc w:val="center"/>
        </w:trPr>
        <w:tc>
          <w:tcPr>
            <w:tcW w:w="534" w:type="dxa"/>
            <w:tcBorders>
              <w:top w:val="single" w:sz="4" w:space="0" w:color="auto"/>
            </w:tcBorders>
          </w:tcPr>
          <w:p w:rsidR="00C41A0C" w:rsidRPr="00441F15" w:rsidRDefault="00C41A0C" w:rsidP="00917FF0">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34</w:t>
            </w:r>
          </w:p>
        </w:tc>
        <w:tc>
          <w:tcPr>
            <w:tcW w:w="1417" w:type="dxa"/>
            <w:tcBorders>
              <w:top w:val="single" w:sz="4" w:space="0" w:color="auto"/>
            </w:tcBorders>
          </w:tcPr>
          <w:p w:rsidR="00C41A0C" w:rsidRDefault="00C41A0C" w:rsidP="00DC3C58">
            <w:r w:rsidRPr="003D63F0">
              <w:rPr>
                <w:rFonts w:eastAsia="Calibri" w:cstheme="minorHAnsi"/>
                <w:sz w:val="22"/>
                <w:szCs w:val="22"/>
                <w:lang w:eastAsia="ru-RU"/>
              </w:rPr>
              <w:t>»»</w:t>
            </w:r>
          </w:p>
        </w:tc>
        <w:tc>
          <w:tcPr>
            <w:tcW w:w="1428" w:type="dxa"/>
            <w:tcBorders>
              <w:top w:val="single" w:sz="4" w:space="0" w:color="auto"/>
            </w:tcBorders>
            <w:shd w:val="clear" w:color="auto" w:fill="auto"/>
          </w:tcPr>
          <w:p w:rsidR="00C41A0C" w:rsidRDefault="00C41A0C" w:rsidP="00DC3C58">
            <w:r w:rsidRPr="003D63F0">
              <w:rPr>
                <w:rFonts w:eastAsia="Calibri" w:cstheme="minorHAnsi"/>
                <w:sz w:val="22"/>
                <w:szCs w:val="22"/>
                <w:lang w:eastAsia="ru-RU"/>
              </w:rPr>
              <w:t>»»</w:t>
            </w:r>
          </w:p>
        </w:tc>
        <w:tc>
          <w:tcPr>
            <w:tcW w:w="1367" w:type="dxa"/>
            <w:tcBorders>
              <w:top w:val="single" w:sz="4" w:space="0" w:color="auto"/>
            </w:tcBorders>
            <w:shd w:val="clear" w:color="auto" w:fill="auto"/>
          </w:tcPr>
          <w:p w:rsidR="00C41A0C" w:rsidRDefault="00C41A0C" w:rsidP="00DC3C58">
            <w:r w:rsidRPr="003D63F0">
              <w:rPr>
                <w:rFonts w:eastAsia="Calibri" w:cstheme="minorHAnsi"/>
                <w:sz w:val="22"/>
                <w:szCs w:val="22"/>
                <w:lang w:eastAsia="ru-RU"/>
              </w:rPr>
              <w:t>»»</w:t>
            </w:r>
          </w:p>
        </w:tc>
        <w:tc>
          <w:tcPr>
            <w:tcW w:w="1774" w:type="dxa"/>
            <w:tcBorders>
              <w:top w:val="single" w:sz="4" w:space="0" w:color="auto"/>
            </w:tcBorders>
            <w:shd w:val="clear" w:color="auto" w:fill="auto"/>
          </w:tcPr>
          <w:p w:rsidR="00C41A0C" w:rsidRPr="00441F15" w:rsidRDefault="00C41A0C" w:rsidP="00DC3C5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 xml:space="preserve">Максимальная тепловая </w:t>
            </w:r>
            <w:r>
              <w:rPr>
                <w:rFonts w:eastAsia="Calibri" w:cstheme="minorHAnsi"/>
                <w:sz w:val="22"/>
                <w:szCs w:val="22"/>
                <w:lang w:eastAsia="ru-RU"/>
              </w:rPr>
              <w:t>мощность</w:t>
            </w:r>
            <w:r w:rsidRPr="00441F15">
              <w:rPr>
                <w:rFonts w:eastAsia="Calibri" w:cstheme="minorHAnsi"/>
                <w:sz w:val="22"/>
                <w:szCs w:val="22"/>
                <w:lang w:eastAsia="ru-RU"/>
              </w:rPr>
              <w:t xml:space="preserve"> </w:t>
            </w:r>
            <w:r>
              <w:rPr>
                <w:rFonts w:eastAsia="Calibri" w:cstheme="minorHAnsi"/>
                <w:sz w:val="22"/>
                <w:szCs w:val="22"/>
                <w:lang w:eastAsia="ru-RU"/>
              </w:rPr>
              <w:t>0,5</w:t>
            </w:r>
            <w:r w:rsidRPr="00441F15">
              <w:rPr>
                <w:rFonts w:eastAsia="Calibri" w:cstheme="minorHAnsi"/>
                <w:sz w:val="22"/>
                <w:szCs w:val="22"/>
                <w:lang w:eastAsia="ru-RU"/>
              </w:rPr>
              <w:t xml:space="preserve"> Гкал/</w:t>
            </w:r>
            <w:proofErr w:type="gramStart"/>
            <w:r w:rsidRPr="00441F15">
              <w:rPr>
                <w:rFonts w:eastAsia="Calibri" w:cstheme="minorHAnsi"/>
                <w:sz w:val="22"/>
                <w:szCs w:val="22"/>
                <w:lang w:eastAsia="ru-RU"/>
              </w:rPr>
              <w:t>ч</w:t>
            </w:r>
            <w:proofErr w:type="gramEnd"/>
          </w:p>
        </w:tc>
        <w:tc>
          <w:tcPr>
            <w:tcW w:w="1526" w:type="dxa"/>
            <w:tcBorders>
              <w:top w:val="single" w:sz="4" w:space="0" w:color="auto"/>
            </w:tcBorders>
            <w:shd w:val="clear" w:color="auto" w:fill="auto"/>
          </w:tcPr>
          <w:p w:rsidR="00C41A0C" w:rsidRPr="00441F15" w:rsidRDefault="00C41A0C" w:rsidP="00DC3C5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г.</w:t>
            </w:r>
            <w:r>
              <w:rPr>
                <w:rFonts w:eastAsia="Calibri" w:cstheme="minorHAnsi"/>
                <w:sz w:val="22"/>
                <w:szCs w:val="22"/>
                <w:lang w:eastAsia="ru-RU"/>
              </w:rPr>
              <w:t xml:space="preserve"> Кропоткин, </w:t>
            </w:r>
            <w:proofErr w:type="spellStart"/>
            <w:r w:rsidRPr="00DC3C58">
              <w:rPr>
                <w:rFonts w:eastAsia="Calibri" w:cstheme="minorHAnsi"/>
                <w:sz w:val="22"/>
                <w:szCs w:val="22"/>
                <w:lang w:eastAsia="ru-RU"/>
              </w:rPr>
              <w:t>ул</w:t>
            </w:r>
            <w:proofErr w:type="gramStart"/>
            <w:r w:rsidRPr="00DC3C58">
              <w:rPr>
                <w:rFonts w:eastAsia="Calibri" w:cstheme="minorHAnsi"/>
                <w:sz w:val="22"/>
                <w:szCs w:val="22"/>
                <w:lang w:eastAsia="ru-RU"/>
              </w:rPr>
              <w:t>.</w:t>
            </w:r>
            <w:r>
              <w:rPr>
                <w:rFonts w:eastAsia="Calibri" w:cstheme="minorHAnsi"/>
                <w:sz w:val="22"/>
                <w:szCs w:val="22"/>
                <w:lang w:eastAsia="ru-RU"/>
              </w:rPr>
              <w:t>К</w:t>
            </w:r>
            <w:proofErr w:type="gramEnd"/>
            <w:r>
              <w:rPr>
                <w:rFonts w:eastAsia="Calibri" w:cstheme="minorHAnsi"/>
                <w:sz w:val="22"/>
                <w:szCs w:val="22"/>
                <w:lang w:eastAsia="ru-RU"/>
              </w:rPr>
              <w:t>расная</w:t>
            </w:r>
            <w:proofErr w:type="spellEnd"/>
            <w:r>
              <w:rPr>
                <w:rFonts w:eastAsia="Calibri" w:cstheme="minorHAnsi"/>
                <w:sz w:val="22"/>
                <w:szCs w:val="22"/>
                <w:lang w:eastAsia="ru-RU"/>
              </w:rPr>
              <w:t>, 149/5</w:t>
            </w:r>
          </w:p>
        </w:tc>
        <w:tc>
          <w:tcPr>
            <w:tcW w:w="1807" w:type="dxa"/>
            <w:tcBorders>
              <w:top w:val="single" w:sz="4" w:space="0" w:color="auto"/>
            </w:tcBorders>
          </w:tcPr>
          <w:p w:rsidR="00C41A0C" w:rsidRPr="00441F15" w:rsidRDefault="00C41A0C" w:rsidP="00DC3C5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w:t>
            </w:r>
          </w:p>
        </w:tc>
      </w:tr>
      <w:tr w:rsidR="00C41A0C" w:rsidRPr="00505298" w:rsidTr="00505298">
        <w:trPr>
          <w:cantSplit/>
          <w:trHeight w:val="300"/>
          <w:jc w:val="center"/>
        </w:trPr>
        <w:tc>
          <w:tcPr>
            <w:tcW w:w="534" w:type="dxa"/>
            <w:tcBorders>
              <w:top w:val="single" w:sz="4" w:space="0" w:color="auto"/>
            </w:tcBorders>
          </w:tcPr>
          <w:p w:rsidR="00C41A0C" w:rsidRPr="00441F15" w:rsidRDefault="00C41A0C" w:rsidP="00917FF0">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35</w:t>
            </w:r>
          </w:p>
        </w:tc>
        <w:tc>
          <w:tcPr>
            <w:tcW w:w="1417" w:type="dxa"/>
            <w:tcBorders>
              <w:top w:val="single" w:sz="4" w:space="0" w:color="auto"/>
            </w:tcBorders>
          </w:tcPr>
          <w:p w:rsidR="00C41A0C" w:rsidRDefault="00C41A0C" w:rsidP="00DC3C58">
            <w:r w:rsidRPr="003D63F0">
              <w:rPr>
                <w:rFonts w:eastAsia="Calibri" w:cstheme="minorHAnsi"/>
                <w:sz w:val="22"/>
                <w:szCs w:val="22"/>
                <w:lang w:eastAsia="ru-RU"/>
              </w:rPr>
              <w:t>»»</w:t>
            </w:r>
          </w:p>
        </w:tc>
        <w:tc>
          <w:tcPr>
            <w:tcW w:w="1428" w:type="dxa"/>
            <w:tcBorders>
              <w:top w:val="single" w:sz="4" w:space="0" w:color="auto"/>
            </w:tcBorders>
            <w:shd w:val="clear" w:color="auto" w:fill="auto"/>
          </w:tcPr>
          <w:p w:rsidR="00C41A0C" w:rsidRDefault="00C41A0C" w:rsidP="00DC3C58">
            <w:r w:rsidRPr="003D63F0">
              <w:rPr>
                <w:rFonts w:eastAsia="Calibri" w:cstheme="minorHAnsi"/>
                <w:sz w:val="22"/>
                <w:szCs w:val="22"/>
                <w:lang w:eastAsia="ru-RU"/>
              </w:rPr>
              <w:t>»»</w:t>
            </w:r>
          </w:p>
        </w:tc>
        <w:tc>
          <w:tcPr>
            <w:tcW w:w="1367" w:type="dxa"/>
            <w:tcBorders>
              <w:top w:val="single" w:sz="4" w:space="0" w:color="auto"/>
            </w:tcBorders>
            <w:shd w:val="clear" w:color="auto" w:fill="auto"/>
          </w:tcPr>
          <w:p w:rsidR="00C41A0C" w:rsidRDefault="00C41A0C" w:rsidP="00DC3C58">
            <w:r w:rsidRPr="003D63F0">
              <w:rPr>
                <w:rFonts w:eastAsia="Calibri" w:cstheme="minorHAnsi"/>
                <w:sz w:val="22"/>
                <w:szCs w:val="22"/>
                <w:lang w:eastAsia="ru-RU"/>
              </w:rPr>
              <w:t>»»</w:t>
            </w:r>
          </w:p>
        </w:tc>
        <w:tc>
          <w:tcPr>
            <w:tcW w:w="1774" w:type="dxa"/>
            <w:tcBorders>
              <w:top w:val="single" w:sz="4" w:space="0" w:color="auto"/>
            </w:tcBorders>
            <w:shd w:val="clear" w:color="auto" w:fill="auto"/>
          </w:tcPr>
          <w:p w:rsidR="00C41A0C" w:rsidRPr="00441F15" w:rsidRDefault="00C41A0C" w:rsidP="00DC3C5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 xml:space="preserve">Максимальная тепловая </w:t>
            </w:r>
            <w:r>
              <w:rPr>
                <w:rFonts w:eastAsia="Calibri" w:cstheme="minorHAnsi"/>
                <w:sz w:val="22"/>
                <w:szCs w:val="22"/>
                <w:lang w:eastAsia="ru-RU"/>
              </w:rPr>
              <w:t>мощность</w:t>
            </w:r>
            <w:r w:rsidRPr="00441F15">
              <w:rPr>
                <w:rFonts w:eastAsia="Calibri" w:cstheme="minorHAnsi"/>
                <w:sz w:val="22"/>
                <w:szCs w:val="22"/>
                <w:lang w:eastAsia="ru-RU"/>
              </w:rPr>
              <w:t xml:space="preserve"> </w:t>
            </w:r>
            <w:r>
              <w:rPr>
                <w:rFonts w:eastAsia="Calibri" w:cstheme="minorHAnsi"/>
                <w:sz w:val="22"/>
                <w:szCs w:val="22"/>
                <w:lang w:eastAsia="ru-RU"/>
              </w:rPr>
              <w:t>0,5</w:t>
            </w:r>
            <w:r w:rsidRPr="00441F15">
              <w:rPr>
                <w:rFonts w:eastAsia="Calibri" w:cstheme="minorHAnsi"/>
                <w:sz w:val="22"/>
                <w:szCs w:val="22"/>
                <w:lang w:eastAsia="ru-RU"/>
              </w:rPr>
              <w:t xml:space="preserve"> Гкал/</w:t>
            </w:r>
            <w:proofErr w:type="gramStart"/>
            <w:r w:rsidRPr="00441F15">
              <w:rPr>
                <w:rFonts w:eastAsia="Calibri" w:cstheme="minorHAnsi"/>
                <w:sz w:val="22"/>
                <w:szCs w:val="22"/>
                <w:lang w:eastAsia="ru-RU"/>
              </w:rPr>
              <w:t>ч</w:t>
            </w:r>
            <w:proofErr w:type="gramEnd"/>
          </w:p>
        </w:tc>
        <w:tc>
          <w:tcPr>
            <w:tcW w:w="1526" w:type="dxa"/>
            <w:tcBorders>
              <w:top w:val="single" w:sz="4" w:space="0" w:color="auto"/>
            </w:tcBorders>
            <w:shd w:val="clear" w:color="auto" w:fill="auto"/>
          </w:tcPr>
          <w:p w:rsidR="00C41A0C" w:rsidRPr="00441F15" w:rsidRDefault="00C41A0C" w:rsidP="00DC3C5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г.</w:t>
            </w:r>
            <w:r>
              <w:rPr>
                <w:rFonts w:eastAsia="Calibri" w:cstheme="minorHAnsi"/>
                <w:sz w:val="22"/>
                <w:szCs w:val="22"/>
                <w:lang w:eastAsia="ru-RU"/>
              </w:rPr>
              <w:t xml:space="preserve"> Кропоткин, </w:t>
            </w:r>
            <w:proofErr w:type="spellStart"/>
            <w:r w:rsidRPr="00DC3C58">
              <w:rPr>
                <w:rFonts w:eastAsia="Calibri" w:cstheme="minorHAnsi"/>
                <w:sz w:val="22"/>
                <w:szCs w:val="22"/>
                <w:lang w:eastAsia="ru-RU"/>
              </w:rPr>
              <w:t>ул</w:t>
            </w:r>
            <w:proofErr w:type="gramStart"/>
            <w:r w:rsidRPr="00DC3C58">
              <w:rPr>
                <w:rFonts w:eastAsia="Calibri" w:cstheme="minorHAnsi"/>
                <w:sz w:val="22"/>
                <w:szCs w:val="22"/>
                <w:lang w:eastAsia="ru-RU"/>
              </w:rPr>
              <w:t>.</w:t>
            </w:r>
            <w:r>
              <w:rPr>
                <w:rFonts w:eastAsia="Calibri" w:cstheme="minorHAnsi"/>
                <w:sz w:val="22"/>
                <w:szCs w:val="22"/>
                <w:lang w:eastAsia="ru-RU"/>
              </w:rPr>
              <w:t>Д</w:t>
            </w:r>
            <w:proofErr w:type="gramEnd"/>
            <w:r>
              <w:rPr>
                <w:rFonts w:eastAsia="Calibri" w:cstheme="minorHAnsi"/>
                <w:sz w:val="22"/>
                <w:szCs w:val="22"/>
                <w:lang w:eastAsia="ru-RU"/>
              </w:rPr>
              <w:t>угинец</w:t>
            </w:r>
            <w:proofErr w:type="spellEnd"/>
          </w:p>
        </w:tc>
        <w:tc>
          <w:tcPr>
            <w:tcW w:w="1807" w:type="dxa"/>
            <w:tcBorders>
              <w:top w:val="single" w:sz="4" w:space="0" w:color="auto"/>
            </w:tcBorders>
          </w:tcPr>
          <w:p w:rsidR="00C41A0C" w:rsidRPr="00441F15" w:rsidRDefault="00C41A0C" w:rsidP="00DC3C5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w:t>
            </w:r>
          </w:p>
        </w:tc>
      </w:tr>
      <w:tr w:rsidR="00DC3C58" w:rsidRPr="00505298" w:rsidTr="00505298">
        <w:trPr>
          <w:cantSplit/>
          <w:trHeight w:val="300"/>
          <w:jc w:val="center"/>
        </w:trPr>
        <w:tc>
          <w:tcPr>
            <w:tcW w:w="534" w:type="dxa"/>
            <w:tcBorders>
              <w:top w:val="single" w:sz="4" w:space="0" w:color="auto"/>
            </w:tcBorders>
          </w:tcPr>
          <w:p w:rsidR="00DC3C58" w:rsidRPr="00441F15" w:rsidRDefault="00C41A0C" w:rsidP="00505298">
            <w:pPr>
              <w:suppressAutoHyphens/>
              <w:spacing w:before="0" w:after="0" w:line="240" w:lineRule="auto"/>
              <w:contextualSpacing/>
              <w:jc w:val="center"/>
              <w:rPr>
                <w:rFonts w:eastAsia="Calibri" w:cstheme="minorHAnsi"/>
                <w:sz w:val="22"/>
                <w:szCs w:val="22"/>
                <w:lang w:eastAsia="ru-RU"/>
              </w:rPr>
            </w:pPr>
            <w:r>
              <w:rPr>
                <w:rFonts w:eastAsia="Calibri" w:cstheme="minorHAnsi"/>
                <w:sz w:val="22"/>
                <w:szCs w:val="22"/>
                <w:lang w:eastAsia="ru-RU"/>
              </w:rPr>
              <w:t>36</w:t>
            </w:r>
          </w:p>
        </w:tc>
        <w:tc>
          <w:tcPr>
            <w:tcW w:w="1417" w:type="dxa"/>
            <w:tcBorders>
              <w:top w:val="single" w:sz="4" w:space="0" w:color="auto"/>
            </w:tcBorders>
          </w:tcPr>
          <w:p w:rsidR="00DC3C58" w:rsidRDefault="00DC3C58" w:rsidP="00DC3C58">
            <w:r w:rsidRPr="003D63F0">
              <w:rPr>
                <w:rFonts w:eastAsia="Calibri" w:cstheme="minorHAnsi"/>
                <w:sz w:val="22"/>
                <w:szCs w:val="22"/>
                <w:lang w:eastAsia="ru-RU"/>
              </w:rPr>
              <w:t>»»</w:t>
            </w:r>
          </w:p>
        </w:tc>
        <w:tc>
          <w:tcPr>
            <w:tcW w:w="1428" w:type="dxa"/>
            <w:tcBorders>
              <w:top w:val="single" w:sz="4" w:space="0" w:color="auto"/>
            </w:tcBorders>
            <w:shd w:val="clear" w:color="auto" w:fill="auto"/>
          </w:tcPr>
          <w:p w:rsidR="00DC3C58" w:rsidRDefault="00DC3C58" w:rsidP="00DC3C58">
            <w:r w:rsidRPr="003D63F0">
              <w:rPr>
                <w:rFonts w:eastAsia="Calibri" w:cstheme="minorHAnsi"/>
                <w:sz w:val="22"/>
                <w:szCs w:val="22"/>
                <w:lang w:eastAsia="ru-RU"/>
              </w:rPr>
              <w:t>»»</w:t>
            </w:r>
          </w:p>
        </w:tc>
        <w:tc>
          <w:tcPr>
            <w:tcW w:w="1367" w:type="dxa"/>
            <w:tcBorders>
              <w:top w:val="single" w:sz="4" w:space="0" w:color="auto"/>
            </w:tcBorders>
            <w:shd w:val="clear" w:color="auto" w:fill="auto"/>
          </w:tcPr>
          <w:p w:rsidR="00DC3C58" w:rsidRDefault="00DC3C58" w:rsidP="00DC3C58">
            <w:r w:rsidRPr="003D63F0">
              <w:rPr>
                <w:rFonts w:eastAsia="Calibri" w:cstheme="minorHAnsi"/>
                <w:sz w:val="22"/>
                <w:szCs w:val="22"/>
                <w:lang w:eastAsia="ru-RU"/>
              </w:rPr>
              <w:t>»»</w:t>
            </w:r>
          </w:p>
        </w:tc>
        <w:tc>
          <w:tcPr>
            <w:tcW w:w="1774" w:type="dxa"/>
            <w:tcBorders>
              <w:top w:val="single" w:sz="4" w:space="0" w:color="auto"/>
            </w:tcBorders>
            <w:shd w:val="clear" w:color="auto" w:fill="auto"/>
          </w:tcPr>
          <w:p w:rsidR="00DC3C58" w:rsidRPr="00441F15" w:rsidRDefault="00DC3C58" w:rsidP="008C4D23">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 xml:space="preserve">Максимальная тепловая </w:t>
            </w:r>
            <w:r>
              <w:rPr>
                <w:rFonts w:eastAsia="Calibri" w:cstheme="minorHAnsi"/>
                <w:sz w:val="22"/>
                <w:szCs w:val="22"/>
                <w:lang w:eastAsia="ru-RU"/>
              </w:rPr>
              <w:t>мощность</w:t>
            </w:r>
            <w:r w:rsidR="008C4D23">
              <w:rPr>
                <w:rFonts w:eastAsia="Calibri" w:cstheme="minorHAnsi"/>
                <w:sz w:val="22"/>
                <w:szCs w:val="22"/>
                <w:lang w:eastAsia="ru-RU"/>
              </w:rPr>
              <w:t xml:space="preserve"> </w:t>
            </w:r>
            <w:r w:rsidRPr="00441F15">
              <w:rPr>
                <w:rFonts w:eastAsia="Calibri" w:cstheme="minorHAnsi"/>
                <w:sz w:val="22"/>
                <w:szCs w:val="22"/>
                <w:lang w:eastAsia="ru-RU"/>
              </w:rPr>
              <w:t xml:space="preserve"> </w:t>
            </w:r>
            <w:r w:rsidR="008C4D23">
              <w:rPr>
                <w:rFonts w:eastAsia="Calibri" w:cstheme="minorHAnsi"/>
                <w:sz w:val="22"/>
                <w:szCs w:val="22"/>
                <w:lang w:eastAsia="ru-RU"/>
              </w:rPr>
              <w:t>1</w:t>
            </w:r>
            <w:r w:rsidRPr="00441F15">
              <w:rPr>
                <w:rFonts w:eastAsia="Calibri" w:cstheme="minorHAnsi"/>
                <w:sz w:val="22"/>
                <w:szCs w:val="22"/>
                <w:lang w:eastAsia="ru-RU"/>
              </w:rPr>
              <w:t xml:space="preserve"> Гкал/</w:t>
            </w:r>
            <w:proofErr w:type="gramStart"/>
            <w:r w:rsidRPr="00441F15">
              <w:rPr>
                <w:rFonts w:eastAsia="Calibri" w:cstheme="minorHAnsi"/>
                <w:sz w:val="22"/>
                <w:szCs w:val="22"/>
                <w:lang w:eastAsia="ru-RU"/>
              </w:rPr>
              <w:t>ч</w:t>
            </w:r>
            <w:proofErr w:type="gramEnd"/>
          </w:p>
        </w:tc>
        <w:tc>
          <w:tcPr>
            <w:tcW w:w="1526" w:type="dxa"/>
            <w:tcBorders>
              <w:top w:val="single" w:sz="4" w:space="0" w:color="auto"/>
            </w:tcBorders>
            <w:shd w:val="clear" w:color="auto" w:fill="auto"/>
          </w:tcPr>
          <w:p w:rsidR="00DC3C58" w:rsidRPr="00441F15" w:rsidRDefault="00DC3C58" w:rsidP="00DC3C5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г.</w:t>
            </w:r>
            <w:r>
              <w:rPr>
                <w:rFonts w:eastAsia="Calibri" w:cstheme="minorHAnsi"/>
                <w:sz w:val="22"/>
                <w:szCs w:val="22"/>
                <w:lang w:eastAsia="ru-RU"/>
              </w:rPr>
              <w:t xml:space="preserve"> Кропоткин, </w:t>
            </w:r>
            <w:proofErr w:type="spellStart"/>
            <w:r w:rsidRPr="00DC3C58">
              <w:rPr>
                <w:rFonts w:eastAsia="Calibri" w:cstheme="minorHAnsi"/>
                <w:sz w:val="22"/>
                <w:szCs w:val="22"/>
                <w:lang w:eastAsia="ru-RU"/>
              </w:rPr>
              <w:t>ул</w:t>
            </w:r>
            <w:proofErr w:type="gramStart"/>
            <w:r w:rsidRPr="00DC3C58">
              <w:rPr>
                <w:rFonts w:eastAsia="Calibri" w:cstheme="minorHAnsi"/>
                <w:sz w:val="22"/>
                <w:szCs w:val="22"/>
                <w:lang w:eastAsia="ru-RU"/>
              </w:rPr>
              <w:t>.</w:t>
            </w:r>
            <w:r>
              <w:rPr>
                <w:rFonts w:eastAsia="Calibri" w:cstheme="minorHAnsi"/>
                <w:sz w:val="22"/>
                <w:szCs w:val="22"/>
                <w:lang w:eastAsia="ru-RU"/>
              </w:rPr>
              <w:t>С</w:t>
            </w:r>
            <w:proofErr w:type="gramEnd"/>
            <w:r>
              <w:rPr>
                <w:rFonts w:eastAsia="Calibri" w:cstheme="minorHAnsi"/>
                <w:sz w:val="22"/>
                <w:szCs w:val="22"/>
                <w:lang w:eastAsia="ru-RU"/>
              </w:rPr>
              <w:t>вободная</w:t>
            </w:r>
            <w:proofErr w:type="spellEnd"/>
            <w:r>
              <w:rPr>
                <w:rFonts w:eastAsia="Calibri" w:cstheme="minorHAnsi"/>
                <w:sz w:val="22"/>
                <w:szCs w:val="22"/>
                <w:lang w:eastAsia="ru-RU"/>
              </w:rPr>
              <w:t>, 11/1</w:t>
            </w:r>
          </w:p>
        </w:tc>
        <w:tc>
          <w:tcPr>
            <w:tcW w:w="1807" w:type="dxa"/>
            <w:tcBorders>
              <w:top w:val="single" w:sz="4" w:space="0" w:color="auto"/>
            </w:tcBorders>
          </w:tcPr>
          <w:p w:rsidR="00DC3C58" w:rsidRPr="00441F15" w:rsidRDefault="00DC3C58" w:rsidP="00DC3C5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w:t>
            </w:r>
          </w:p>
        </w:tc>
      </w:tr>
      <w:tr w:rsidR="00441F15" w:rsidRPr="00505298" w:rsidTr="00505298">
        <w:trPr>
          <w:cantSplit/>
          <w:trHeight w:val="300"/>
          <w:jc w:val="center"/>
        </w:trPr>
        <w:tc>
          <w:tcPr>
            <w:tcW w:w="534" w:type="dxa"/>
            <w:tcBorders>
              <w:top w:val="single" w:sz="4" w:space="0" w:color="auto"/>
            </w:tcBorders>
          </w:tcPr>
          <w:p w:rsidR="00441F15" w:rsidRPr="00441F15" w:rsidRDefault="00C41A0C" w:rsidP="00505298">
            <w:pPr>
              <w:suppressAutoHyphens/>
              <w:spacing w:before="0" w:after="0" w:line="240" w:lineRule="auto"/>
              <w:contextualSpacing/>
              <w:jc w:val="center"/>
              <w:rPr>
                <w:rFonts w:eastAsia="Calibri" w:cstheme="minorHAnsi"/>
                <w:sz w:val="22"/>
                <w:szCs w:val="22"/>
                <w:lang w:eastAsia="ru-RU"/>
              </w:rPr>
            </w:pPr>
            <w:r>
              <w:rPr>
                <w:rFonts w:eastAsia="Calibri" w:cstheme="minorHAnsi"/>
                <w:sz w:val="22"/>
                <w:szCs w:val="22"/>
                <w:lang w:eastAsia="ru-RU"/>
              </w:rPr>
              <w:lastRenderedPageBreak/>
              <w:t>37</w:t>
            </w:r>
          </w:p>
        </w:tc>
        <w:tc>
          <w:tcPr>
            <w:tcW w:w="1417" w:type="dxa"/>
            <w:tcBorders>
              <w:top w:val="single" w:sz="4" w:space="0" w:color="auto"/>
            </w:tcBorders>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428"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367"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Строительство тепловых сетей</w:t>
            </w:r>
          </w:p>
        </w:tc>
        <w:tc>
          <w:tcPr>
            <w:tcW w:w="1774"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Для трубопроводов ОВ (в двухтрубном исполнении) - d 159 мм l 425 м. d 133 мм. L 398,65 м. d 108 мм. L 725,1 м. d 89 мм. L 326,1 м. d 76 мм. l 265,1 м. d 57 мм. l 269,6 м. для трубопроводов ГВС (в двухтрубном исполнении) - d 89 мм. l 102,15 м. d 76 мм. l 183,5 м. d 57 мм. l 37,1 м. d 48 мм. l 112,9</w:t>
            </w:r>
          </w:p>
        </w:tc>
        <w:tc>
          <w:tcPr>
            <w:tcW w:w="1526"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г. Кропоткин, ул. </w:t>
            </w:r>
            <w:proofErr w:type="gramStart"/>
            <w:r w:rsidRPr="00441F15">
              <w:rPr>
                <w:rFonts w:eastAsia="Calibri" w:cstheme="minorHAnsi"/>
                <w:sz w:val="22"/>
                <w:szCs w:val="22"/>
                <w:lang w:eastAsia="ru-RU"/>
              </w:rPr>
              <w:t>Красноармейская</w:t>
            </w:r>
            <w:proofErr w:type="gramEnd"/>
            <w:r w:rsidRPr="00441F15">
              <w:rPr>
                <w:rFonts w:eastAsia="Calibri" w:cstheme="minorHAnsi"/>
                <w:sz w:val="22"/>
                <w:szCs w:val="22"/>
                <w:lang w:eastAsia="ru-RU"/>
              </w:rPr>
              <w:t>, 303, «ВБЛ»</w:t>
            </w:r>
          </w:p>
        </w:tc>
        <w:tc>
          <w:tcPr>
            <w:tcW w:w="1807" w:type="dxa"/>
            <w:tcBorders>
              <w:top w:val="single" w:sz="4" w:space="0" w:color="auto"/>
            </w:tcBorders>
          </w:tcPr>
          <w:p w:rsidR="00441F15" w:rsidRPr="00441F15" w:rsidRDefault="00441F15" w:rsidP="00441F15">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w:t>
            </w:r>
          </w:p>
        </w:tc>
      </w:tr>
      <w:tr w:rsidR="00441F15" w:rsidRPr="00505298" w:rsidTr="00441F15">
        <w:trPr>
          <w:cantSplit/>
          <w:trHeight w:val="4601"/>
          <w:jc w:val="center"/>
        </w:trPr>
        <w:tc>
          <w:tcPr>
            <w:tcW w:w="534" w:type="dxa"/>
            <w:tcBorders>
              <w:top w:val="single" w:sz="4" w:space="0" w:color="auto"/>
            </w:tcBorders>
          </w:tcPr>
          <w:p w:rsidR="00441F15" w:rsidRPr="00441F15" w:rsidRDefault="00C41A0C" w:rsidP="00505298">
            <w:pPr>
              <w:suppressAutoHyphens/>
              <w:spacing w:before="0" w:after="0" w:line="240" w:lineRule="auto"/>
              <w:contextualSpacing/>
              <w:jc w:val="center"/>
              <w:rPr>
                <w:rFonts w:eastAsia="Calibri" w:cstheme="minorHAnsi"/>
                <w:sz w:val="22"/>
                <w:szCs w:val="22"/>
                <w:lang w:eastAsia="ru-RU"/>
              </w:rPr>
            </w:pPr>
            <w:r>
              <w:rPr>
                <w:rFonts w:eastAsia="Calibri" w:cstheme="minorHAnsi"/>
                <w:sz w:val="22"/>
                <w:szCs w:val="22"/>
                <w:lang w:eastAsia="ru-RU"/>
              </w:rPr>
              <w:t>38</w:t>
            </w:r>
          </w:p>
        </w:tc>
        <w:tc>
          <w:tcPr>
            <w:tcW w:w="1417" w:type="dxa"/>
            <w:tcBorders>
              <w:top w:val="single" w:sz="4" w:space="0" w:color="auto"/>
            </w:tcBorders>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428"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367"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Строительство тепловых сетей</w:t>
            </w:r>
          </w:p>
        </w:tc>
        <w:tc>
          <w:tcPr>
            <w:tcW w:w="1774"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Для трубопроводов ОВ (в двухтрубном исполнении) - d 133 мм. L 10 м. d 108 мм. L 46,5 м. d 76 мм. L 110 м. d 57 мм. l 65 м. d 48 мм. l 163,5 м. для трубопроводов ГВС (в двухтрубном исполнении) - d 57 мм. L 45,75 м. d 38 мм. L 45,75 м.</w:t>
            </w:r>
          </w:p>
        </w:tc>
        <w:tc>
          <w:tcPr>
            <w:tcW w:w="1526"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г. Кропоткин, ул. </w:t>
            </w:r>
            <w:proofErr w:type="gramStart"/>
            <w:r w:rsidRPr="00441F15">
              <w:rPr>
                <w:rFonts w:eastAsia="Calibri" w:cstheme="minorHAnsi"/>
                <w:sz w:val="22"/>
                <w:szCs w:val="22"/>
                <w:lang w:eastAsia="ru-RU"/>
              </w:rPr>
              <w:t>Вокзальная</w:t>
            </w:r>
            <w:proofErr w:type="gramEnd"/>
            <w:r w:rsidRPr="00441F15">
              <w:rPr>
                <w:rFonts w:eastAsia="Calibri" w:cstheme="minorHAnsi"/>
                <w:sz w:val="22"/>
                <w:szCs w:val="22"/>
                <w:lang w:eastAsia="ru-RU"/>
              </w:rPr>
              <w:t>, 76 (ДИМ)</w:t>
            </w:r>
          </w:p>
        </w:tc>
        <w:tc>
          <w:tcPr>
            <w:tcW w:w="1807" w:type="dxa"/>
            <w:tcBorders>
              <w:top w:val="single" w:sz="4" w:space="0" w:color="auto"/>
            </w:tcBorders>
          </w:tcPr>
          <w:p w:rsidR="00441F15" w:rsidRPr="00441F15" w:rsidRDefault="00441F15" w:rsidP="00441F15">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w:t>
            </w:r>
          </w:p>
        </w:tc>
      </w:tr>
      <w:tr w:rsidR="00441F15" w:rsidRPr="00505298" w:rsidTr="00505298">
        <w:trPr>
          <w:cantSplit/>
          <w:trHeight w:val="300"/>
          <w:jc w:val="center"/>
        </w:trPr>
        <w:tc>
          <w:tcPr>
            <w:tcW w:w="534" w:type="dxa"/>
            <w:tcBorders>
              <w:top w:val="single" w:sz="4" w:space="0" w:color="auto"/>
            </w:tcBorders>
          </w:tcPr>
          <w:p w:rsidR="00441F15" w:rsidRPr="00441F15" w:rsidRDefault="00C41A0C" w:rsidP="00505298">
            <w:pPr>
              <w:suppressAutoHyphens/>
              <w:spacing w:before="0" w:after="0" w:line="240" w:lineRule="auto"/>
              <w:contextualSpacing/>
              <w:jc w:val="center"/>
              <w:rPr>
                <w:rFonts w:eastAsia="Calibri" w:cstheme="minorHAnsi"/>
                <w:sz w:val="22"/>
                <w:szCs w:val="22"/>
                <w:lang w:eastAsia="ru-RU"/>
              </w:rPr>
            </w:pPr>
            <w:r>
              <w:rPr>
                <w:rFonts w:eastAsia="Calibri" w:cstheme="minorHAnsi"/>
                <w:sz w:val="22"/>
                <w:szCs w:val="22"/>
                <w:lang w:eastAsia="ru-RU"/>
              </w:rPr>
              <w:t>39</w:t>
            </w:r>
          </w:p>
        </w:tc>
        <w:tc>
          <w:tcPr>
            <w:tcW w:w="1417" w:type="dxa"/>
            <w:tcBorders>
              <w:top w:val="single" w:sz="4" w:space="0" w:color="auto"/>
            </w:tcBorders>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428"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367"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Строительство тепловых сетей</w:t>
            </w:r>
          </w:p>
        </w:tc>
        <w:tc>
          <w:tcPr>
            <w:tcW w:w="1774"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Для трубопроводов ОВ (в двухтрубном исполнении) d 48 мм L 87,5 м.</w:t>
            </w:r>
          </w:p>
        </w:tc>
        <w:tc>
          <w:tcPr>
            <w:tcW w:w="1526"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г. Кропоткин, ул. </w:t>
            </w:r>
            <w:proofErr w:type="gramStart"/>
            <w:r w:rsidRPr="00441F15">
              <w:rPr>
                <w:rFonts w:eastAsia="Calibri" w:cstheme="minorHAnsi"/>
                <w:sz w:val="22"/>
                <w:szCs w:val="22"/>
                <w:lang w:eastAsia="ru-RU"/>
              </w:rPr>
              <w:t>Красноармейская</w:t>
            </w:r>
            <w:proofErr w:type="gramEnd"/>
            <w:r w:rsidRPr="00441F15">
              <w:rPr>
                <w:rFonts w:eastAsia="Calibri" w:cstheme="minorHAnsi"/>
                <w:sz w:val="22"/>
                <w:szCs w:val="22"/>
                <w:lang w:eastAsia="ru-RU"/>
              </w:rPr>
              <w:t>, 187</w:t>
            </w:r>
          </w:p>
        </w:tc>
        <w:tc>
          <w:tcPr>
            <w:tcW w:w="1807" w:type="dxa"/>
            <w:tcBorders>
              <w:top w:val="single" w:sz="4" w:space="0" w:color="auto"/>
            </w:tcBorders>
          </w:tcPr>
          <w:p w:rsidR="00441F15" w:rsidRPr="00441F15" w:rsidRDefault="00441F15" w:rsidP="00441F15">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w:t>
            </w:r>
          </w:p>
        </w:tc>
      </w:tr>
      <w:tr w:rsidR="00441F15" w:rsidRPr="00505298" w:rsidTr="00505298">
        <w:trPr>
          <w:cantSplit/>
          <w:trHeight w:val="300"/>
          <w:jc w:val="center"/>
        </w:trPr>
        <w:tc>
          <w:tcPr>
            <w:tcW w:w="534" w:type="dxa"/>
            <w:tcBorders>
              <w:top w:val="single" w:sz="4" w:space="0" w:color="auto"/>
            </w:tcBorders>
          </w:tcPr>
          <w:p w:rsidR="00441F15" w:rsidRPr="00441F15" w:rsidRDefault="00C41A0C" w:rsidP="00505298">
            <w:pPr>
              <w:suppressAutoHyphens/>
              <w:spacing w:before="0" w:after="0" w:line="240" w:lineRule="auto"/>
              <w:contextualSpacing/>
              <w:jc w:val="center"/>
              <w:rPr>
                <w:rFonts w:eastAsia="Calibri" w:cstheme="minorHAnsi"/>
                <w:sz w:val="22"/>
                <w:szCs w:val="22"/>
                <w:lang w:eastAsia="ru-RU"/>
              </w:rPr>
            </w:pPr>
            <w:r>
              <w:rPr>
                <w:rFonts w:eastAsia="Calibri" w:cstheme="minorHAnsi"/>
                <w:sz w:val="22"/>
                <w:szCs w:val="22"/>
                <w:lang w:eastAsia="ru-RU"/>
              </w:rPr>
              <w:lastRenderedPageBreak/>
              <w:t>40</w:t>
            </w:r>
          </w:p>
        </w:tc>
        <w:tc>
          <w:tcPr>
            <w:tcW w:w="1417" w:type="dxa"/>
            <w:tcBorders>
              <w:top w:val="single" w:sz="4" w:space="0" w:color="auto"/>
            </w:tcBorders>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428"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367"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Строительство тепловых сетей</w:t>
            </w:r>
          </w:p>
        </w:tc>
        <w:tc>
          <w:tcPr>
            <w:tcW w:w="1774"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Для трубопроводов ОВ (в двухтрубном исполнении) d 150 мм, (тепловая сеть к зданию суда) L 1740 м, (тепловая сеть к зданию пристройки СОШ № 7) L 280 м.</w:t>
            </w:r>
          </w:p>
        </w:tc>
        <w:tc>
          <w:tcPr>
            <w:tcW w:w="1526"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 xml:space="preserve">г. Кропоткин, 1-й </w:t>
            </w:r>
            <w:proofErr w:type="spellStart"/>
            <w:r w:rsidRPr="00441F15">
              <w:rPr>
                <w:rFonts w:eastAsia="Calibri" w:cstheme="minorHAnsi"/>
                <w:sz w:val="22"/>
                <w:szCs w:val="22"/>
                <w:lang w:eastAsia="ru-RU"/>
              </w:rPr>
              <w:t>мкр</w:t>
            </w:r>
            <w:proofErr w:type="spellEnd"/>
            <w:r w:rsidRPr="00441F15">
              <w:rPr>
                <w:rFonts w:eastAsia="Calibri" w:cstheme="minorHAnsi"/>
                <w:sz w:val="22"/>
                <w:szCs w:val="22"/>
                <w:lang w:eastAsia="ru-RU"/>
              </w:rPr>
              <w:t>.</w:t>
            </w:r>
            <w:proofErr w:type="gramStart"/>
            <w:r w:rsidRPr="00441F15">
              <w:rPr>
                <w:rFonts w:eastAsia="Calibri" w:cstheme="minorHAnsi"/>
                <w:sz w:val="22"/>
                <w:szCs w:val="22"/>
                <w:lang w:eastAsia="ru-RU"/>
              </w:rPr>
              <w:t>,Ц</w:t>
            </w:r>
            <w:proofErr w:type="gramEnd"/>
            <w:r w:rsidRPr="00441F15">
              <w:rPr>
                <w:rFonts w:eastAsia="Calibri" w:cstheme="minorHAnsi"/>
                <w:sz w:val="22"/>
                <w:szCs w:val="22"/>
                <w:lang w:eastAsia="ru-RU"/>
              </w:rPr>
              <w:t>ТП МКР-1</w:t>
            </w:r>
          </w:p>
        </w:tc>
        <w:tc>
          <w:tcPr>
            <w:tcW w:w="1807" w:type="dxa"/>
            <w:tcBorders>
              <w:top w:val="single" w:sz="4" w:space="0" w:color="auto"/>
            </w:tcBorders>
          </w:tcPr>
          <w:p w:rsidR="00441F15" w:rsidRPr="00441F15" w:rsidRDefault="00441F15" w:rsidP="00441F15">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w:t>
            </w:r>
          </w:p>
        </w:tc>
      </w:tr>
      <w:tr w:rsidR="00441F15" w:rsidRPr="00505298" w:rsidTr="00505298">
        <w:trPr>
          <w:cantSplit/>
          <w:trHeight w:val="300"/>
          <w:jc w:val="center"/>
        </w:trPr>
        <w:tc>
          <w:tcPr>
            <w:tcW w:w="534" w:type="dxa"/>
            <w:tcBorders>
              <w:top w:val="single" w:sz="4" w:space="0" w:color="auto"/>
            </w:tcBorders>
          </w:tcPr>
          <w:p w:rsidR="00441F15" w:rsidRPr="00441F15" w:rsidRDefault="00C41A0C" w:rsidP="00505298">
            <w:pPr>
              <w:suppressAutoHyphens/>
              <w:spacing w:before="0" w:after="0" w:line="240" w:lineRule="auto"/>
              <w:contextualSpacing/>
              <w:jc w:val="center"/>
              <w:rPr>
                <w:rFonts w:eastAsia="Calibri" w:cstheme="minorHAnsi"/>
                <w:sz w:val="22"/>
                <w:szCs w:val="22"/>
                <w:lang w:eastAsia="ru-RU"/>
              </w:rPr>
            </w:pPr>
            <w:r>
              <w:rPr>
                <w:rFonts w:eastAsia="Calibri" w:cstheme="minorHAnsi"/>
                <w:sz w:val="22"/>
                <w:szCs w:val="22"/>
                <w:lang w:eastAsia="ru-RU"/>
              </w:rPr>
              <w:t>41</w:t>
            </w:r>
          </w:p>
        </w:tc>
        <w:tc>
          <w:tcPr>
            <w:tcW w:w="1417" w:type="dxa"/>
            <w:tcBorders>
              <w:top w:val="single" w:sz="4" w:space="0" w:color="auto"/>
            </w:tcBorders>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428"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367"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Строительство тепловых сетей</w:t>
            </w:r>
          </w:p>
        </w:tc>
        <w:tc>
          <w:tcPr>
            <w:tcW w:w="1774"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Для трубопроводов ОВ (в двухтрубном исполнении) d 108 мм. l 312,5 м. d 89 мм. L 33,5 м. d 76 мм. L 45,5 м. d 57 мм. L 37 м.</w:t>
            </w:r>
          </w:p>
        </w:tc>
        <w:tc>
          <w:tcPr>
            <w:tcW w:w="1526"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г. Кропоткин, ул. Пушкина, 69</w:t>
            </w:r>
          </w:p>
        </w:tc>
        <w:tc>
          <w:tcPr>
            <w:tcW w:w="1807" w:type="dxa"/>
            <w:tcBorders>
              <w:top w:val="single" w:sz="4" w:space="0" w:color="auto"/>
            </w:tcBorders>
          </w:tcPr>
          <w:p w:rsidR="00441F15" w:rsidRPr="00441F15" w:rsidRDefault="00441F15" w:rsidP="00441F15">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w:t>
            </w:r>
          </w:p>
        </w:tc>
      </w:tr>
      <w:tr w:rsidR="00441F15" w:rsidRPr="00505298" w:rsidTr="00505298">
        <w:trPr>
          <w:cantSplit/>
          <w:trHeight w:val="300"/>
          <w:jc w:val="center"/>
        </w:trPr>
        <w:tc>
          <w:tcPr>
            <w:tcW w:w="534" w:type="dxa"/>
            <w:tcBorders>
              <w:top w:val="single" w:sz="4" w:space="0" w:color="auto"/>
            </w:tcBorders>
          </w:tcPr>
          <w:p w:rsidR="00441F15" w:rsidRPr="00887D97" w:rsidRDefault="00887D97" w:rsidP="00505298">
            <w:pPr>
              <w:suppressAutoHyphens/>
              <w:spacing w:before="0" w:after="0" w:line="240" w:lineRule="auto"/>
              <w:contextualSpacing/>
              <w:jc w:val="center"/>
              <w:rPr>
                <w:rFonts w:eastAsia="Calibri" w:cstheme="minorHAnsi"/>
                <w:sz w:val="22"/>
                <w:szCs w:val="22"/>
                <w:lang w:val="en-US" w:eastAsia="ru-RU"/>
              </w:rPr>
            </w:pPr>
            <w:r>
              <w:rPr>
                <w:rFonts w:eastAsia="Calibri" w:cstheme="minorHAnsi"/>
                <w:sz w:val="22"/>
                <w:szCs w:val="22"/>
                <w:lang w:val="en-US" w:eastAsia="ru-RU"/>
              </w:rPr>
              <w:lastRenderedPageBreak/>
              <w:t>42</w:t>
            </w:r>
          </w:p>
        </w:tc>
        <w:tc>
          <w:tcPr>
            <w:tcW w:w="1417" w:type="dxa"/>
            <w:tcBorders>
              <w:top w:val="single" w:sz="4" w:space="0" w:color="auto"/>
            </w:tcBorders>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428"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367"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Строительство тепловых сетей</w:t>
            </w:r>
          </w:p>
        </w:tc>
        <w:tc>
          <w:tcPr>
            <w:tcW w:w="1774"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Для трубопроводов ОВ (в двухтрубном исполнении) d 159 мм. l 283,9 м. d 133 мм. L 193,7 м. d 108 мм. l 650,75 м. d 89 мм. L 172,35 м. d 76 мм. L 108,2 м. d 57 мм. L 345,9 м. d 48 мм. L 48,4 м. для трубопроводов ГВС (в двухтрубном исполнении) d 108 мм. L 61 м. d 76 мм. L 18 м. d 57 мм. L 322 м. d 48 мм. L 382,3 м. d 38 мм. L 32,9 м.</w:t>
            </w:r>
          </w:p>
        </w:tc>
        <w:tc>
          <w:tcPr>
            <w:tcW w:w="1526"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г. Кропоткин, ул. </w:t>
            </w:r>
            <w:proofErr w:type="gramStart"/>
            <w:r w:rsidRPr="00441F15">
              <w:rPr>
                <w:rFonts w:eastAsia="Calibri" w:cstheme="minorHAnsi"/>
                <w:sz w:val="22"/>
                <w:szCs w:val="22"/>
                <w:lang w:eastAsia="ru-RU"/>
              </w:rPr>
              <w:t>Советская</w:t>
            </w:r>
            <w:proofErr w:type="gramEnd"/>
            <w:r w:rsidRPr="00441F15">
              <w:rPr>
                <w:rFonts w:eastAsia="Calibri" w:cstheme="minorHAnsi"/>
                <w:sz w:val="22"/>
                <w:szCs w:val="22"/>
                <w:lang w:eastAsia="ru-RU"/>
              </w:rPr>
              <w:t>, 28 («ПМК-172»)</w:t>
            </w:r>
          </w:p>
        </w:tc>
        <w:tc>
          <w:tcPr>
            <w:tcW w:w="1807" w:type="dxa"/>
            <w:tcBorders>
              <w:top w:val="single" w:sz="4" w:space="0" w:color="auto"/>
            </w:tcBorders>
          </w:tcPr>
          <w:p w:rsidR="00441F15" w:rsidRPr="00441F15" w:rsidRDefault="00441F15" w:rsidP="00441F15">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w:t>
            </w:r>
          </w:p>
        </w:tc>
      </w:tr>
      <w:tr w:rsidR="00441F15" w:rsidRPr="00505298" w:rsidTr="00505298">
        <w:trPr>
          <w:cantSplit/>
          <w:trHeight w:val="300"/>
          <w:jc w:val="center"/>
        </w:trPr>
        <w:tc>
          <w:tcPr>
            <w:tcW w:w="534" w:type="dxa"/>
            <w:tcBorders>
              <w:top w:val="single" w:sz="4" w:space="0" w:color="auto"/>
            </w:tcBorders>
          </w:tcPr>
          <w:p w:rsidR="00441F15" w:rsidRPr="00887D97" w:rsidRDefault="00887D97" w:rsidP="00505298">
            <w:pPr>
              <w:suppressAutoHyphens/>
              <w:spacing w:before="0" w:after="0" w:line="240" w:lineRule="auto"/>
              <w:contextualSpacing/>
              <w:jc w:val="center"/>
              <w:rPr>
                <w:rFonts w:eastAsia="Calibri" w:cstheme="minorHAnsi"/>
                <w:sz w:val="22"/>
                <w:szCs w:val="22"/>
                <w:lang w:val="en-US" w:eastAsia="ru-RU"/>
              </w:rPr>
            </w:pPr>
            <w:r>
              <w:rPr>
                <w:rFonts w:eastAsia="Calibri" w:cstheme="minorHAnsi"/>
                <w:sz w:val="22"/>
                <w:szCs w:val="22"/>
                <w:lang w:val="en-US" w:eastAsia="ru-RU"/>
              </w:rPr>
              <w:t>43</w:t>
            </w:r>
          </w:p>
        </w:tc>
        <w:tc>
          <w:tcPr>
            <w:tcW w:w="1417" w:type="dxa"/>
            <w:tcBorders>
              <w:top w:val="single" w:sz="4" w:space="0" w:color="auto"/>
            </w:tcBorders>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428"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367"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Строительство тепловых сетей</w:t>
            </w:r>
          </w:p>
        </w:tc>
        <w:tc>
          <w:tcPr>
            <w:tcW w:w="1774"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Для трубопроводов ОВ (в двухтрубном исполнении) d 108 мм. L 379 м. d 76 мм. L 136,5 м. d 57 мм. L 130 м.</w:t>
            </w:r>
          </w:p>
        </w:tc>
        <w:tc>
          <w:tcPr>
            <w:tcW w:w="1526"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г. Кропоткин, ул. Гагарина, 169</w:t>
            </w:r>
          </w:p>
        </w:tc>
        <w:tc>
          <w:tcPr>
            <w:tcW w:w="1807" w:type="dxa"/>
            <w:tcBorders>
              <w:top w:val="single" w:sz="4" w:space="0" w:color="auto"/>
            </w:tcBorders>
          </w:tcPr>
          <w:p w:rsidR="00441F15" w:rsidRPr="00441F15" w:rsidRDefault="00441F15" w:rsidP="00441F15">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w:t>
            </w:r>
          </w:p>
        </w:tc>
      </w:tr>
      <w:tr w:rsidR="00441F15" w:rsidRPr="00505298" w:rsidTr="00505298">
        <w:trPr>
          <w:cantSplit/>
          <w:trHeight w:val="300"/>
          <w:jc w:val="center"/>
        </w:trPr>
        <w:tc>
          <w:tcPr>
            <w:tcW w:w="534" w:type="dxa"/>
            <w:tcBorders>
              <w:top w:val="single" w:sz="4" w:space="0" w:color="auto"/>
            </w:tcBorders>
          </w:tcPr>
          <w:p w:rsidR="00441F15" w:rsidRPr="00887D97" w:rsidRDefault="00887D97" w:rsidP="00505298">
            <w:pPr>
              <w:suppressAutoHyphens/>
              <w:spacing w:before="0" w:after="0" w:line="240" w:lineRule="auto"/>
              <w:contextualSpacing/>
              <w:jc w:val="center"/>
              <w:rPr>
                <w:rFonts w:eastAsia="Calibri" w:cstheme="minorHAnsi"/>
                <w:sz w:val="22"/>
                <w:szCs w:val="22"/>
                <w:lang w:val="en-US" w:eastAsia="ru-RU"/>
              </w:rPr>
            </w:pPr>
            <w:r>
              <w:rPr>
                <w:rFonts w:eastAsia="Calibri" w:cstheme="minorHAnsi"/>
                <w:sz w:val="22"/>
                <w:szCs w:val="22"/>
                <w:lang w:val="en-US" w:eastAsia="ru-RU"/>
              </w:rPr>
              <w:t>44</w:t>
            </w:r>
          </w:p>
        </w:tc>
        <w:tc>
          <w:tcPr>
            <w:tcW w:w="1417" w:type="dxa"/>
            <w:tcBorders>
              <w:top w:val="single" w:sz="4" w:space="0" w:color="auto"/>
            </w:tcBorders>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428"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367"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Строительство тепловых сетей</w:t>
            </w:r>
          </w:p>
        </w:tc>
        <w:tc>
          <w:tcPr>
            <w:tcW w:w="1774"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Для трубопроводов ОВ (в двухтрубном исполнении) d 219 мм. l 429,7 м. d 159 мм. l 185,4 м. d 108 мм. L 669 м. d 89 мм. L 390 м. d 76 мм. l 217,9 м. d 57 мм. L 215,5 м.</w:t>
            </w:r>
          </w:p>
        </w:tc>
        <w:tc>
          <w:tcPr>
            <w:tcW w:w="1526" w:type="dxa"/>
            <w:tcBorders>
              <w:top w:val="single" w:sz="4" w:space="0" w:color="auto"/>
            </w:tcBorders>
            <w:shd w:val="clear" w:color="auto" w:fill="auto"/>
          </w:tcPr>
          <w:p w:rsidR="007E67C6"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г. Кропоткин, ул. Б.</w:t>
            </w:r>
            <w:r w:rsidR="007E67C6">
              <w:rPr>
                <w:rFonts w:eastAsia="Calibri" w:cstheme="minorHAnsi"/>
                <w:sz w:val="22"/>
                <w:szCs w:val="22"/>
                <w:lang w:eastAsia="ru-RU"/>
              </w:rPr>
              <w:t xml:space="preserve"> </w:t>
            </w:r>
            <w:r w:rsidRPr="00441F15">
              <w:rPr>
                <w:rFonts w:eastAsia="Calibri" w:cstheme="minorHAnsi"/>
                <w:sz w:val="22"/>
                <w:szCs w:val="22"/>
                <w:lang w:eastAsia="ru-RU"/>
              </w:rPr>
              <w:t>Хмель</w:t>
            </w:r>
            <w:r w:rsidR="007E67C6">
              <w:rPr>
                <w:rFonts w:eastAsia="Calibri" w:cstheme="minorHAnsi"/>
                <w:sz w:val="22"/>
                <w:szCs w:val="22"/>
                <w:lang w:eastAsia="ru-RU"/>
              </w:rPr>
              <w:t xml:space="preserve"> -</w:t>
            </w:r>
          </w:p>
          <w:p w:rsidR="00441F15" w:rsidRPr="00441F15" w:rsidRDefault="00441F15" w:rsidP="00505298">
            <w:pPr>
              <w:suppressAutoHyphens/>
              <w:spacing w:before="0" w:after="0" w:line="240" w:lineRule="auto"/>
              <w:contextualSpacing/>
              <w:rPr>
                <w:rFonts w:eastAsia="Calibri" w:cstheme="minorHAnsi"/>
                <w:sz w:val="22"/>
                <w:szCs w:val="22"/>
                <w:lang w:eastAsia="ru-RU"/>
              </w:rPr>
            </w:pPr>
            <w:proofErr w:type="spellStart"/>
            <w:r w:rsidRPr="00441F15">
              <w:rPr>
                <w:rFonts w:eastAsia="Calibri" w:cstheme="minorHAnsi"/>
                <w:sz w:val="22"/>
                <w:szCs w:val="22"/>
                <w:lang w:eastAsia="ru-RU"/>
              </w:rPr>
              <w:t>ницкого</w:t>
            </w:r>
            <w:proofErr w:type="spellEnd"/>
            <w:r w:rsidRPr="00441F15">
              <w:rPr>
                <w:rFonts w:eastAsia="Calibri" w:cstheme="minorHAnsi"/>
                <w:sz w:val="22"/>
                <w:szCs w:val="22"/>
                <w:lang w:eastAsia="ru-RU"/>
              </w:rPr>
              <w:t>, 73</w:t>
            </w:r>
          </w:p>
        </w:tc>
        <w:tc>
          <w:tcPr>
            <w:tcW w:w="1807" w:type="dxa"/>
            <w:tcBorders>
              <w:top w:val="single" w:sz="4" w:space="0" w:color="auto"/>
            </w:tcBorders>
          </w:tcPr>
          <w:p w:rsidR="00441F15" w:rsidRPr="00441F15" w:rsidRDefault="00441F15" w:rsidP="00441F15">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w:t>
            </w:r>
          </w:p>
        </w:tc>
      </w:tr>
      <w:tr w:rsidR="00441F15" w:rsidRPr="00505298" w:rsidTr="00505298">
        <w:trPr>
          <w:cantSplit/>
          <w:trHeight w:val="300"/>
          <w:jc w:val="center"/>
        </w:trPr>
        <w:tc>
          <w:tcPr>
            <w:tcW w:w="534" w:type="dxa"/>
            <w:tcBorders>
              <w:top w:val="single" w:sz="4" w:space="0" w:color="auto"/>
            </w:tcBorders>
          </w:tcPr>
          <w:p w:rsidR="00441F15" w:rsidRPr="00887D97" w:rsidRDefault="00887D97" w:rsidP="00505298">
            <w:pPr>
              <w:suppressAutoHyphens/>
              <w:spacing w:before="0" w:after="0" w:line="240" w:lineRule="auto"/>
              <w:contextualSpacing/>
              <w:jc w:val="center"/>
              <w:rPr>
                <w:rFonts w:eastAsia="Calibri" w:cstheme="minorHAnsi"/>
                <w:sz w:val="22"/>
                <w:szCs w:val="22"/>
                <w:lang w:val="en-US" w:eastAsia="ru-RU"/>
              </w:rPr>
            </w:pPr>
            <w:r>
              <w:rPr>
                <w:rFonts w:eastAsia="Calibri" w:cstheme="minorHAnsi"/>
                <w:sz w:val="22"/>
                <w:szCs w:val="22"/>
                <w:lang w:val="en-US" w:eastAsia="ru-RU"/>
              </w:rPr>
              <w:lastRenderedPageBreak/>
              <w:t>45</w:t>
            </w:r>
          </w:p>
        </w:tc>
        <w:tc>
          <w:tcPr>
            <w:tcW w:w="1417" w:type="dxa"/>
            <w:tcBorders>
              <w:top w:val="single" w:sz="4" w:space="0" w:color="auto"/>
            </w:tcBorders>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428"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367"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Строительство тепловых сетей</w:t>
            </w:r>
          </w:p>
        </w:tc>
        <w:tc>
          <w:tcPr>
            <w:tcW w:w="1774"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Для трубопроводов ОВ (в двухтрубном исполнении) d 159 мм. L 118,9 м. d 133 мм. L 45,5 м. d 108 мм. L 178,2 м. d 89 мм. L 391,3 м. d 76 мм. L 187,6 м. d 57 мм. l 44,5 м. d 48 мм. L 164 м. d 38 мм. l 56 м.</w:t>
            </w:r>
          </w:p>
        </w:tc>
        <w:tc>
          <w:tcPr>
            <w:tcW w:w="1526"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г. Кропоткин, ул. </w:t>
            </w:r>
            <w:proofErr w:type="gramStart"/>
            <w:r w:rsidRPr="00441F15">
              <w:rPr>
                <w:rFonts w:eastAsia="Calibri" w:cstheme="minorHAnsi"/>
                <w:sz w:val="22"/>
                <w:szCs w:val="22"/>
                <w:lang w:eastAsia="ru-RU"/>
              </w:rPr>
              <w:t>Базарная</w:t>
            </w:r>
            <w:proofErr w:type="gramEnd"/>
            <w:r w:rsidRPr="00441F15">
              <w:rPr>
                <w:rFonts w:eastAsia="Calibri" w:cstheme="minorHAnsi"/>
                <w:sz w:val="22"/>
                <w:szCs w:val="22"/>
                <w:lang w:eastAsia="ru-RU"/>
              </w:rPr>
              <w:t>, 14</w:t>
            </w:r>
          </w:p>
        </w:tc>
        <w:tc>
          <w:tcPr>
            <w:tcW w:w="1807" w:type="dxa"/>
            <w:tcBorders>
              <w:top w:val="single" w:sz="4" w:space="0" w:color="auto"/>
            </w:tcBorders>
          </w:tcPr>
          <w:p w:rsidR="00441F15" w:rsidRPr="00441F15" w:rsidRDefault="00441F15" w:rsidP="00441F15">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w:t>
            </w:r>
          </w:p>
        </w:tc>
      </w:tr>
      <w:tr w:rsidR="00441F15" w:rsidRPr="00505298" w:rsidTr="00505298">
        <w:trPr>
          <w:cantSplit/>
          <w:trHeight w:val="300"/>
          <w:jc w:val="center"/>
        </w:trPr>
        <w:tc>
          <w:tcPr>
            <w:tcW w:w="534" w:type="dxa"/>
            <w:tcBorders>
              <w:top w:val="single" w:sz="4" w:space="0" w:color="auto"/>
            </w:tcBorders>
          </w:tcPr>
          <w:p w:rsidR="00441F15" w:rsidRPr="00887D97" w:rsidRDefault="00887D97" w:rsidP="00505298">
            <w:pPr>
              <w:suppressAutoHyphens/>
              <w:spacing w:before="0" w:after="0" w:line="240" w:lineRule="auto"/>
              <w:contextualSpacing/>
              <w:jc w:val="center"/>
              <w:rPr>
                <w:rFonts w:eastAsia="Calibri" w:cstheme="minorHAnsi"/>
                <w:sz w:val="22"/>
                <w:szCs w:val="22"/>
                <w:lang w:val="en-US" w:eastAsia="ru-RU"/>
              </w:rPr>
            </w:pPr>
            <w:r>
              <w:rPr>
                <w:rFonts w:eastAsia="Calibri" w:cstheme="minorHAnsi"/>
                <w:sz w:val="22"/>
                <w:szCs w:val="22"/>
                <w:lang w:val="en-US" w:eastAsia="ru-RU"/>
              </w:rPr>
              <w:t>46</w:t>
            </w:r>
          </w:p>
        </w:tc>
        <w:tc>
          <w:tcPr>
            <w:tcW w:w="1417" w:type="dxa"/>
            <w:tcBorders>
              <w:top w:val="single" w:sz="4" w:space="0" w:color="auto"/>
            </w:tcBorders>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428"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367"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Строительство тепловых сетей</w:t>
            </w:r>
          </w:p>
        </w:tc>
        <w:tc>
          <w:tcPr>
            <w:tcW w:w="1774"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Для трубопроводов ОВ (в двухтрубном исполнении) d 76 мм. L 50 м.</w:t>
            </w:r>
          </w:p>
        </w:tc>
        <w:tc>
          <w:tcPr>
            <w:tcW w:w="1526"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г. Кропоткин, котельная 36 (3п)</w:t>
            </w:r>
          </w:p>
        </w:tc>
        <w:tc>
          <w:tcPr>
            <w:tcW w:w="1807" w:type="dxa"/>
            <w:tcBorders>
              <w:top w:val="single" w:sz="4" w:space="0" w:color="auto"/>
            </w:tcBorders>
          </w:tcPr>
          <w:p w:rsidR="00441F15" w:rsidRPr="00441F15" w:rsidRDefault="00441F15" w:rsidP="00441F15">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w:t>
            </w:r>
          </w:p>
        </w:tc>
      </w:tr>
      <w:tr w:rsidR="00441F15" w:rsidRPr="00505298" w:rsidTr="00505298">
        <w:trPr>
          <w:cantSplit/>
          <w:trHeight w:val="300"/>
          <w:jc w:val="center"/>
        </w:trPr>
        <w:tc>
          <w:tcPr>
            <w:tcW w:w="534" w:type="dxa"/>
            <w:tcBorders>
              <w:top w:val="single" w:sz="4" w:space="0" w:color="auto"/>
            </w:tcBorders>
          </w:tcPr>
          <w:p w:rsidR="00441F15" w:rsidRPr="00887D97" w:rsidRDefault="00887D97" w:rsidP="00505298">
            <w:pPr>
              <w:suppressAutoHyphens/>
              <w:spacing w:before="0" w:after="0" w:line="240" w:lineRule="auto"/>
              <w:contextualSpacing/>
              <w:jc w:val="center"/>
              <w:rPr>
                <w:rFonts w:eastAsia="Calibri" w:cstheme="minorHAnsi"/>
                <w:sz w:val="22"/>
                <w:szCs w:val="22"/>
                <w:lang w:val="en-US" w:eastAsia="ru-RU"/>
              </w:rPr>
            </w:pPr>
            <w:r>
              <w:rPr>
                <w:rFonts w:eastAsia="Calibri" w:cstheme="minorHAnsi"/>
                <w:sz w:val="22"/>
                <w:szCs w:val="22"/>
                <w:lang w:val="en-US" w:eastAsia="ru-RU"/>
              </w:rPr>
              <w:t>47</w:t>
            </w:r>
          </w:p>
        </w:tc>
        <w:tc>
          <w:tcPr>
            <w:tcW w:w="1417" w:type="dxa"/>
            <w:tcBorders>
              <w:top w:val="single" w:sz="4" w:space="0" w:color="auto"/>
            </w:tcBorders>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428"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367"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Строительство тепловых сетей</w:t>
            </w:r>
          </w:p>
        </w:tc>
        <w:tc>
          <w:tcPr>
            <w:tcW w:w="1774"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Для трубопроводов ОВ (в двухтрубном исполнении) d 57 мм. L 50 м.</w:t>
            </w:r>
          </w:p>
        </w:tc>
        <w:tc>
          <w:tcPr>
            <w:tcW w:w="1526"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г. Кропоткин, котельная 37 (4п)</w:t>
            </w:r>
          </w:p>
        </w:tc>
        <w:tc>
          <w:tcPr>
            <w:tcW w:w="1807" w:type="dxa"/>
            <w:tcBorders>
              <w:top w:val="single" w:sz="4" w:space="0" w:color="auto"/>
            </w:tcBorders>
          </w:tcPr>
          <w:p w:rsidR="00441F15" w:rsidRPr="00441F15" w:rsidRDefault="00441F15" w:rsidP="00441F15">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w:t>
            </w:r>
          </w:p>
        </w:tc>
      </w:tr>
      <w:tr w:rsidR="00441F15" w:rsidRPr="00505298" w:rsidTr="00505298">
        <w:trPr>
          <w:cantSplit/>
          <w:trHeight w:val="300"/>
          <w:jc w:val="center"/>
        </w:trPr>
        <w:tc>
          <w:tcPr>
            <w:tcW w:w="534" w:type="dxa"/>
            <w:tcBorders>
              <w:top w:val="single" w:sz="4" w:space="0" w:color="auto"/>
            </w:tcBorders>
          </w:tcPr>
          <w:p w:rsidR="00441F15" w:rsidRPr="00887D97" w:rsidRDefault="00887D97" w:rsidP="00505298">
            <w:pPr>
              <w:suppressAutoHyphens/>
              <w:spacing w:before="0" w:after="0" w:line="240" w:lineRule="auto"/>
              <w:contextualSpacing/>
              <w:jc w:val="center"/>
              <w:rPr>
                <w:rFonts w:eastAsia="Calibri" w:cstheme="minorHAnsi"/>
                <w:sz w:val="22"/>
                <w:szCs w:val="22"/>
                <w:lang w:val="en-US" w:eastAsia="ru-RU"/>
              </w:rPr>
            </w:pPr>
            <w:r>
              <w:rPr>
                <w:rFonts w:eastAsia="Calibri" w:cstheme="minorHAnsi"/>
                <w:sz w:val="22"/>
                <w:szCs w:val="22"/>
                <w:lang w:val="en-US" w:eastAsia="ru-RU"/>
              </w:rPr>
              <w:t>48</w:t>
            </w:r>
          </w:p>
        </w:tc>
        <w:tc>
          <w:tcPr>
            <w:tcW w:w="1417" w:type="dxa"/>
            <w:tcBorders>
              <w:top w:val="single" w:sz="4" w:space="0" w:color="auto"/>
            </w:tcBorders>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428"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367"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Строительство тепловых сетей</w:t>
            </w:r>
          </w:p>
        </w:tc>
        <w:tc>
          <w:tcPr>
            <w:tcW w:w="1774"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Для трубопроводов ОВ (в двухтрубном исполнении) d 108 мм. L 140 м.</w:t>
            </w:r>
          </w:p>
        </w:tc>
        <w:tc>
          <w:tcPr>
            <w:tcW w:w="1526"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г. Кропоткин, котельная 38 (5п)</w:t>
            </w:r>
          </w:p>
        </w:tc>
        <w:tc>
          <w:tcPr>
            <w:tcW w:w="1807" w:type="dxa"/>
            <w:tcBorders>
              <w:top w:val="single" w:sz="4" w:space="0" w:color="auto"/>
            </w:tcBorders>
          </w:tcPr>
          <w:p w:rsidR="00441F15" w:rsidRPr="00441F15" w:rsidRDefault="00441F15" w:rsidP="00441F15">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w:t>
            </w:r>
          </w:p>
        </w:tc>
      </w:tr>
      <w:tr w:rsidR="00441F15" w:rsidRPr="00505298" w:rsidTr="00505298">
        <w:trPr>
          <w:cantSplit/>
          <w:trHeight w:val="300"/>
          <w:jc w:val="center"/>
        </w:trPr>
        <w:tc>
          <w:tcPr>
            <w:tcW w:w="534" w:type="dxa"/>
            <w:tcBorders>
              <w:top w:val="single" w:sz="4" w:space="0" w:color="auto"/>
            </w:tcBorders>
          </w:tcPr>
          <w:p w:rsidR="00441F15" w:rsidRPr="00887D97" w:rsidRDefault="00887D97" w:rsidP="00505298">
            <w:pPr>
              <w:suppressAutoHyphens/>
              <w:spacing w:before="0" w:after="0" w:line="240" w:lineRule="auto"/>
              <w:contextualSpacing/>
              <w:jc w:val="center"/>
              <w:rPr>
                <w:rFonts w:eastAsia="Calibri" w:cstheme="minorHAnsi"/>
                <w:sz w:val="22"/>
                <w:szCs w:val="22"/>
                <w:lang w:val="en-US" w:eastAsia="ru-RU"/>
              </w:rPr>
            </w:pPr>
            <w:r>
              <w:rPr>
                <w:rFonts w:eastAsia="Calibri" w:cstheme="minorHAnsi"/>
                <w:sz w:val="22"/>
                <w:szCs w:val="22"/>
                <w:lang w:val="en-US" w:eastAsia="ru-RU"/>
              </w:rPr>
              <w:t>49</w:t>
            </w:r>
          </w:p>
        </w:tc>
        <w:tc>
          <w:tcPr>
            <w:tcW w:w="1417" w:type="dxa"/>
            <w:tcBorders>
              <w:top w:val="single" w:sz="4" w:space="0" w:color="auto"/>
            </w:tcBorders>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428"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367"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Строительство тепловых сетей</w:t>
            </w:r>
          </w:p>
        </w:tc>
        <w:tc>
          <w:tcPr>
            <w:tcW w:w="1774"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Для трубопроводов ОВ (в двухтрубном исполнении) d 133 мм. L 125 м. d 108 мм. L 25 м. d 57 мм. L 60 м</w:t>
            </w:r>
          </w:p>
        </w:tc>
        <w:tc>
          <w:tcPr>
            <w:tcW w:w="1526"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г. Кропоткин, котельная 39 (6п)</w:t>
            </w:r>
          </w:p>
        </w:tc>
        <w:tc>
          <w:tcPr>
            <w:tcW w:w="1807" w:type="dxa"/>
            <w:tcBorders>
              <w:top w:val="single" w:sz="4" w:space="0" w:color="auto"/>
            </w:tcBorders>
          </w:tcPr>
          <w:p w:rsidR="00441F15" w:rsidRPr="00441F15" w:rsidRDefault="00441F15" w:rsidP="00441F15">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w:t>
            </w:r>
          </w:p>
        </w:tc>
      </w:tr>
      <w:tr w:rsidR="00441F15" w:rsidRPr="00505298" w:rsidTr="00505298">
        <w:trPr>
          <w:cantSplit/>
          <w:trHeight w:val="300"/>
          <w:jc w:val="center"/>
        </w:trPr>
        <w:tc>
          <w:tcPr>
            <w:tcW w:w="534" w:type="dxa"/>
            <w:tcBorders>
              <w:top w:val="single" w:sz="4" w:space="0" w:color="auto"/>
            </w:tcBorders>
          </w:tcPr>
          <w:p w:rsidR="00441F15" w:rsidRPr="00887D97" w:rsidRDefault="00887D97" w:rsidP="00505298">
            <w:pPr>
              <w:suppressAutoHyphens/>
              <w:spacing w:before="0" w:after="0" w:line="240" w:lineRule="auto"/>
              <w:contextualSpacing/>
              <w:jc w:val="center"/>
              <w:rPr>
                <w:rFonts w:eastAsia="Calibri" w:cstheme="minorHAnsi"/>
                <w:sz w:val="22"/>
                <w:szCs w:val="22"/>
                <w:lang w:val="en-US" w:eastAsia="ru-RU"/>
              </w:rPr>
            </w:pPr>
            <w:r>
              <w:rPr>
                <w:rFonts w:eastAsia="Calibri" w:cstheme="minorHAnsi"/>
                <w:sz w:val="22"/>
                <w:szCs w:val="22"/>
                <w:lang w:val="en-US" w:eastAsia="ru-RU"/>
              </w:rPr>
              <w:lastRenderedPageBreak/>
              <w:t>50</w:t>
            </w:r>
          </w:p>
        </w:tc>
        <w:tc>
          <w:tcPr>
            <w:tcW w:w="1417" w:type="dxa"/>
            <w:tcBorders>
              <w:top w:val="single" w:sz="4" w:space="0" w:color="auto"/>
            </w:tcBorders>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428"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367"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Строительство тепловых сетей</w:t>
            </w:r>
          </w:p>
        </w:tc>
        <w:tc>
          <w:tcPr>
            <w:tcW w:w="1774"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Для трубопроводов ОВ (в двухтрубном исполнении) d 57 мм. L 50 м.</w:t>
            </w:r>
          </w:p>
        </w:tc>
        <w:tc>
          <w:tcPr>
            <w:tcW w:w="1526"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г. Кропоткин, котельная 40 (7п)</w:t>
            </w:r>
          </w:p>
        </w:tc>
        <w:tc>
          <w:tcPr>
            <w:tcW w:w="1807" w:type="dxa"/>
            <w:tcBorders>
              <w:top w:val="single" w:sz="4" w:space="0" w:color="auto"/>
            </w:tcBorders>
          </w:tcPr>
          <w:p w:rsidR="00441F15" w:rsidRPr="00441F15" w:rsidRDefault="00441F15" w:rsidP="00441F15">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w:t>
            </w:r>
          </w:p>
        </w:tc>
      </w:tr>
      <w:tr w:rsidR="00441F15" w:rsidRPr="00505298" w:rsidTr="00505298">
        <w:trPr>
          <w:cantSplit/>
          <w:trHeight w:val="300"/>
          <w:jc w:val="center"/>
        </w:trPr>
        <w:tc>
          <w:tcPr>
            <w:tcW w:w="534" w:type="dxa"/>
            <w:tcBorders>
              <w:top w:val="single" w:sz="4" w:space="0" w:color="auto"/>
            </w:tcBorders>
          </w:tcPr>
          <w:p w:rsidR="00441F15" w:rsidRPr="00887D97" w:rsidRDefault="00887D97" w:rsidP="00505298">
            <w:pPr>
              <w:suppressAutoHyphens/>
              <w:spacing w:before="0" w:after="0" w:line="240" w:lineRule="auto"/>
              <w:contextualSpacing/>
              <w:jc w:val="center"/>
              <w:rPr>
                <w:rFonts w:eastAsia="Calibri" w:cstheme="minorHAnsi"/>
                <w:sz w:val="22"/>
                <w:szCs w:val="22"/>
                <w:lang w:val="en-US" w:eastAsia="ru-RU"/>
              </w:rPr>
            </w:pPr>
            <w:r>
              <w:rPr>
                <w:rFonts w:eastAsia="Calibri" w:cstheme="minorHAnsi"/>
                <w:sz w:val="22"/>
                <w:szCs w:val="22"/>
                <w:lang w:val="en-US" w:eastAsia="ru-RU"/>
              </w:rPr>
              <w:t>51</w:t>
            </w:r>
          </w:p>
        </w:tc>
        <w:tc>
          <w:tcPr>
            <w:tcW w:w="1417" w:type="dxa"/>
            <w:tcBorders>
              <w:top w:val="single" w:sz="4" w:space="0" w:color="auto"/>
            </w:tcBorders>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428"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367"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Строительство тепловых сетей</w:t>
            </w:r>
          </w:p>
        </w:tc>
        <w:tc>
          <w:tcPr>
            <w:tcW w:w="1774"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Для трубопроводов ОВ (в двухтрубном исполнении) d 57 мм. L 50 м.</w:t>
            </w:r>
          </w:p>
        </w:tc>
        <w:tc>
          <w:tcPr>
            <w:tcW w:w="1526"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г. Кропоткин, котельная 41 (8п)</w:t>
            </w:r>
          </w:p>
        </w:tc>
        <w:tc>
          <w:tcPr>
            <w:tcW w:w="1807" w:type="dxa"/>
            <w:tcBorders>
              <w:top w:val="single" w:sz="4" w:space="0" w:color="auto"/>
            </w:tcBorders>
          </w:tcPr>
          <w:p w:rsidR="00441F15" w:rsidRPr="00441F15" w:rsidRDefault="00441F15" w:rsidP="00441F15">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w:t>
            </w:r>
          </w:p>
        </w:tc>
      </w:tr>
      <w:tr w:rsidR="00441F15" w:rsidRPr="00505298" w:rsidTr="00505298">
        <w:trPr>
          <w:cantSplit/>
          <w:trHeight w:val="300"/>
          <w:jc w:val="center"/>
        </w:trPr>
        <w:tc>
          <w:tcPr>
            <w:tcW w:w="534" w:type="dxa"/>
            <w:tcBorders>
              <w:top w:val="single" w:sz="4" w:space="0" w:color="auto"/>
            </w:tcBorders>
          </w:tcPr>
          <w:p w:rsidR="00441F15" w:rsidRPr="00887D97" w:rsidRDefault="00887D97" w:rsidP="00505298">
            <w:pPr>
              <w:suppressAutoHyphens/>
              <w:spacing w:before="0" w:after="0" w:line="240" w:lineRule="auto"/>
              <w:contextualSpacing/>
              <w:jc w:val="center"/>
              <w:rPr>
                <w:rFonts w:eastAsia="Calibri" w:cstheme="minorHAnsi"/>
                <w:sz w:val="22"/>
                <w:szCs w:val="22"/>
                <w:lang w:val="en-US" w:eastAsia="ru-RU"/>
              </w:rPr>
            </w:pPr>
            <w:r>
              <w:rPr>
                <w:rFonts w:eastAsia="Calibri" w:cstheme="minorHAnsi"/>
                <w:sz w:val="22"/>
                <w:szCs w:val="22"/>
                <w:lang w:val="en-US" w:eastAsia="ru-RU"/>
              </w:rPr>
              <w:t>52</w:t>
            </w:r>
          </w:p>
        </w:tc>
        <w:tc>
          <w:tcPr>
            <w:tcW w:w="1417" w:type="dxa"/>
            <w:tcBorders>
              <w:top w:val="single" w:sz="4" w:space="0" w:color="auto"/>
            </w:tcBorders>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428"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367"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Строительство тепловых сетей</w:t>
            </w:r>
          </w:p>
        </w:tc>
        <w:tc>
          <w:tcPr>
            <w:tcW w:w="1774"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Для трубопроводов ОВ (в двухтрубном исполнении) d 57 мм. L 50 м.</w:t>
            </w:r>
          </w:p>
        </w:tc>
        <w:tc>
          <w:tcPr>
            <w:tcW w:w="1526"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г. Кропоткин, котельная 42 (9п)</w:t>
            </w:r>
          </w:p>
        </w:tc>
        <w:tc>
          <w:tcPr>
            <w:tcW w:w="1807" w:type="dxa"/>
            <w:tcBorders>
              <w:top w:val="single" w:sz="4" w:space="0" w:color="auto"/>
            </w:tcBorders>
          </w:tcPr>
          <w:p w:rsidR="00441F15" w:rsidRPr="00441F15" w:rsidRDefault="00441F15" w:rsidP="00441F15">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w:t>
            </w:r>
          </w:p>
        </w:tc>
      </w:tr>
      <w:tr w:rsidR="00441F15" w:rsidRPr="00505298" w:rsidTr="00505298">
        <w:trPr>
          <w:cantSplit/>
          <w:trHeight w:val="300"/>
          <w:jc w:val="center"/>
        </w:trPr>
        <w:tc>
          <w:tcPr>
            <w:tcW w:w="534" w:type="dxa"/>
            <w:tcBorders>
              <w:top w:val="single" w:sz="4" w:space="0" w:color="auto"/>
            </w:tcBorders>
          </w:tcPr>
          <w:p w:rsidR="00441F15" w:rsidRPr="00887D97" w:rsidRDefault="00887D97" w:rsidP="00505298">
            <w:pPr>
              <w:suppressAutoHyphens/>
              <w:spacing w:before="0" w:after="0" w:line="240" w:lineRule="auto"/>
              <w:contextualSpacing/>
              <w:jc w:val="center"/>
              <w:rPr>
                <w:rFonts w:eastAsia="Calibri" w:cstheme="minorHAnsi"/>
                <w:sz w:val="22"/>
                <w:szCs w:val="22"/>
                <w:lang w:val="en-US" w:eastAsia="ru-RU"/>
              </w:rPr>
            </w:pPr>
            <w:r>
              <w:rPr>
                <w:rFonts w:eastAsia="Calibri" w:cstheme="minorHAnsi"/>
                <w:sz w:val="22"/>
                <w:szCs w:val="22"/>
                <w:lang w:val="en-US" w:eastAsia="ru-RU"/>
              </w:rPr>
              <w:t>53</w:t>
            </w:r>
          </w:p>
        </w:tc>
        <w:tc>
          <w:tcPr>
            <w:tcW w:w="1417" w:type="dxa"/>
            <w:tcBorders>
              <w:top w:val="single" w:sz="4" w:space="0" w:color="auto"/>
            </w:tcBorders>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428"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367"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Строительство тепловых сетей</w:t>
            </w:r>
          </w:p>
        </w:tc>
        <w:tc>
          <w:tcPr>
            <w:tcW w:w="1774"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Для трубопроводов ОВ (в двухтрубном исполнении) d 57 мм. L 50 м.</w:t>
            </w:r>
          </w:p>
        </w:tc>
        <w:tc>
          <w:tcPr>
            <w:tcW w:w="1526"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г. Кропоткин, котельная 43 (10п)</w:t>
            </w:r>
          </w:p>
        </w:tc>
        <w:tc>
          <w:tcPr>
            <w:tcW w:w="1807" w:type="dxa"/>
            <w:tcBorders>
              <w:top w:val="single" w:sz="4" w:space="0" w:color="auto"/>
            </w:tcBorders>
          </w:tcPr>
          <w:p w:rsidR="00441F15" w:rsidRPr="00441F15" w:rsidRDefault="00441F15" w:rsidP="00441F15">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w:t>
            </w:r>
          </w:p>
        </w:tc>
      </w:tr>
      <w:tr w:rsidR="00441F15" w:rsidRPr="00505298" w:rsidTr="004237EC">
        <w:trPr>
          <w:cantSplit/>
          <w:trHeight w:val="2122"/>
          <w:jc w:val="center"/>
        </w:trPr>
        <w:tc>
          <w:tcPr>
            <w:tcW w:w="534" w:type="dxa"/>
            <w:tcBorders>
              <w:top w:val="single" w:sz="4" w:space="0" w:color="auto"/>
            </w:tcBorders>
          </w:tcPr>
          <w:p w:rsidR="00441F15" w:rsidRPr="00887D97" w:rsidRDefault="00887D97" w:rsidP="00505298">
            <w:pPr>
              <w:suppressAutoHyphens/>
              <w:spacing w:before="0" w:after="0" w:line="240" w:lineRule="auto"/>
              <w:contextualSpacing/>
              <w:jc w:val="center"/>
              <w:rPr>
                <w:rFonts w:eastAsia="Calibri" w:cstheme="minorHAnsi"/>
                <w:sz w:val="22"/>
                <w:szCs w:val="22"/>
                <w:lang w:val="en-US" w:eastAsia="ru-RU"/>
              </w:rPr>
            </w:pPr>
            <w:r>
              <w:rPr>
                <w:rFonts w:eastAsia="Calibri" w:cstheme="minorHAnsi"/>
                <w:sz w:val="22"/>
                <w:szCs w:val="22"/>
                <w:lang w:val="en-US" w:eastAsia="ru-RU"/>
              </w:rPr>
              <w:t>54</w:t>
            </w:r>
          </w:p>
        </w:tc>
        <w:tc>
          <w:tcPr>
            <w:tcW w:w="1417" w:type="dxa"/>
            <w:tcBorders>
              <w:top w:val="single" w:sz="4" w:space="0" w:color="auto"/>
            </w:tcBorders>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428"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367"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Строительство тепловых сетей</w:t>
            </w:r>
          </w:p>
        </w:tc>
        <w:tc>
          <w:tcPr>
            <w:tcW w:w="1774"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Для трубопроводов ОВ (в двухтрубном исполнении) d 133 мм. L 5 м. d 108 мм. L 75 м. d 57 мм. L 80 м.</w:t>
            </w:r>
          </w:p>
        </w:tc>
        <w:tc>
          <w:tcPr>
            <w:tcW w:w="1526"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г. Кропоткин, котельная 44 (11п)</w:t>
            </w:r>
          </w:p>
        </w:tc>
        <w:tc>
          <w:tcPr>
            <w:tcW w:w="1807" w:type="dxa"/>
            <w:tcBorders>
              <w:top w:val="single" w:sz="4" w:space="0" w:color="auto"/>
            </w:tcBorders>
          </w:tcPr>
          <w:p w:rsidR="00441F15" w:rsidRPr="00441F15" w:rsidRDefault="00441F15" w:rsidP="00441F15">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w:t>
            </w:r>
          </w:p>
        </w:tc>
      </w:tr>
      <w:tr w:rsidR="00441F15" w:rsidRPr="00505298" w:rsidTr="00505298">
        <w:trPr>
          <w:cantSplit/>
          <w:trHeight w:val="300"/>
          <w:jc w:val="center"/>
        </w:trPr>
        <w:tc>
          <w:tcPr>
            <w:tcW w:w="534" w:type="dxa"/>
            <w:tcBorders>
              <w:top w:val="single" w:sz="4" w:space="0" w:color="auto"/>
            </w:tcBorders>
          </w:tcPr>
          <w:p w:rsidR="00441F15" w:rsidRPr="00887D97" w:rsidRDefault="00887D97" w:rsidP="00505298">
            <w:pPr>
              <w:suppressAutoHyphens/>
              <w:spacing w:before="0" w:after="0" w:line="240" w:lineRule="auto"/>
              <w:contextualSpacing/>
              <w:jc w:val="center"/>
              <w:rPr>
                <w:rFonts w:eastAsia="Calibri" w:cstheme="minorHAnsi"/>
                <w:sz w:val="22"/>
                <w:szCs w:val="22"/>
                <w:lang w:val="en-US" w:eastAsia="ru-RU"/>
              </w:rPr>
            </w:pPr>
            <w:r>
              <w:rPr>
                <w:rFonts w:eastAsia="Calibri" w:cstheme="minorHAnsi"/>
                <w:sz w:val="22"/>
                <w:szCs w:val="22"/>
                <w:lang w:val="en-US" w:eastAsia="ru-RU"/>
              </w:rPr>
              <w:t>55</w:t>
            </w:r>
          </w:p>
        </w:tc>
        <w:tc>
          <w:tcPr>
            <w:tcW w:w="1417" w:type="dxa"/>
            <w:tcBorders>
              <w:top w:val="single" w:sz="4" w:space="0" w:color="auto"/>
            </w:tcBorders>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428"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367"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Строительство тепловых сетей</w:t>
            </w:r>
          </w:p>
        </w:tc>
        <w:tc>
          <w:tcPr>
            <w:tcW w:w="1774"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Для трубопроводов ОВ (в двухтрубном исполнении) d 57 мм. L 50 м.</w:t>
            </w:r>
          </w:p>
        </w:tc>
        <w:tc>
          <w:tcPr>
            <w:tcW w:w="1526"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г. Кропоткин, котельная 45 (12п)</w:t>
            </w:r>
          </w:p>
        </w:tc>
        <w:tc>
          <w:tcPr>
            <w:tcW w:w="1807" w:type="dxa"/>
            <w:tcBorders>
              <w:top w:val="single" w:sz="4" w:space="0" w:color="auto"/>
            </w:tcBorders>
          </w:tcPr>
          <w:p w:rsidR="00441F15" w:rsidRPr="00441F15" w:rsidRDefault="00441F15" w:rsidP="00441F15">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w:t>
            </w:r>
          </w:p>
        </w:tc>
      </w:tr>
      <w:tr w:rsidR="00441F15" w:rsidRPr="00505298" w:rsidTr="00505298">
        <w:trPr>
          <w:cantSplit/>
          <w:trHeight w:val="300"/>
          <w:jc w:val="center"/>
        </w:trPr>
        <w:tc>
          <w:tcPr>
            <w:tcW w:w="534" w:type="dxa"/>
            <w:tcBorders>
              <w:top w:val="single" w:sz="4" w:space="0" w:color="auto"/>
            </w:tcBorders>
          </w:tcPr>
          <w:p w:rsidR="00441F15" w:rsidRPr="00887D97" w:rsidRDefault="00887D97" w:rsidP="00505298">
            <w:pPr>
              <w:suppressAutoHyphens/>
              <w:spacing w:before="0" w:after="0" w:line="240" w:lineRule="auto"/>
              <w:contextualSpacing/>
              <w:jc w:val="center"/>
              <w:rPr>
                <w:rFonts w:eastAsia="Calibri" w:cstheme="minorHAnsi"/>
                <w:sz w:val="22"/>
                <w:szCs w:val="22"/>
                <w:lang w:val="en-US" w:eastAsia="ru-RU"/>
              </w:rPr>
            </w:pPr>
            <w:r>
              <w:rPr>
                <w:rFonts w:eastAsia="Calibri" w:cstheme="minorHAnsi"/>
                <w:sz w:val="22"/>
                <w:szCs w:val="22"/>
                <w:lang w:val="en-US" w:eastAsia="ru-RU"/>
              </w:rPr>
              <w:t>56</w:t>
            </w:r>
          </w:p>
        </w:tc>
        <w:tc>
          <w:tcPr>
            <w:tcW w:w="1417" w:type="dxa"/>
            <w:vMerge w:val="restart"/>
            <w:tcBorders>
              <w:top w:val="single" w:sz="4" w:space="0" w:color="auto"/>
            </w:tcBorders>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428" w:type="dxa"/>
            <w:vMerge w:val="restart"/>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367" w:type="dxa"/>
            <w:vMerge w:val="restart"/>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Реконструкция тепловых сетей</w:t>
            </w:r>
          </w:p>
        </w:tc>
        <w:tc>
          <w:tcPr>
            <w:tcW w:w="1774" w:type="dxa"/>
            <w:vMerge w:val="restart"/>
            <w:tcBorders>
              <w:top w:val="single" w:sz="4" w:space="0" w:color="auto"/>
            </w:tcBorders>
            <w:shd w:val="clear" w:color="auto" w:fill="auto"/>
          </w:tcPr>
          <w:p w:rsidR="00441F15" w:rsidRDefault="00441F15" w:rsidP="00505298">
            <w:pPr>
              <w:suppressAutoHyphens/>
              <w:spacing w:before="0" w:after="0" w:line="240" w:lineRule="auto"/>
              <w:contextualSpacing/>
              <w:rPr>
                <w:rFonts w:eastAsia="Calibri" w:cstheme="minorHAnsi"/>
                <w:sz w:val="22"/>
                <w:szCs w:val="22"/>
                <w:lang w:eastAsia="ru-RU"/>
              </w:rPr>
            </w:pPr>
            <w:proofErr w:type="spellStart"/>
            <w:r w:rsidRPr="00441F15">
              <w:rPr>
                <w:rFonts w:eastAsia="Calibri" w:cstheme="minorHAnsi"/>
                <w:sz w:val="22"/>
                <w:szCs w:val="22"/>
                <w:lang w:eastAsia="ru-RU"/>
              </w:rPr>
              <w:t>Переподключение</w:t>
            </w:r>
            <w:proofErr w:type="spellEnd"/>
            <w:r w:rsidRPr="00441F15">
              <w:rPr>
                <w:rFonts w:eastAsia="Calibri" w:cstheme="minorHAnsi"/>
                <w:sz w:val="22"/>
                <w:szCs w:val="22"/>
                <w:lang w:eastAsia="ru-RU"/>
              </w:rPr>
              <w:t xml:space="preserve"> потребителей к котельной ул. Ворошилова</w:t>
            </w:r>
          </w:p>
          <w:p w:rsidR="00422F85" w:rsidRPr="00441F15" w:rsidRDefault="00422F85" w:rsidP="00505298">
            <w:pPr>
              <w:suppressAutoHyphens/>
              <w:spacing w:before="0" w:after="0" w:line="240" w:lineRule="auto"/>
              <w:contextualSpacing/>
              <w:rPr>
                <w:rFonts w:eastAsia="Calibri" w:cstheme="minorHAnsi"/>
                <w:sz w:val="22"/>
                <w:szCs w:val="22"/>
                <w:lang w:eastAsia="ru-RU"/>
              </w:rPr>
            </w:pPr>
            <w:r>
              <w:rPr>
                <w:rFonts w:eastAsia="Calibri" w:cstheme="minorHAnsi"/>
                <w:sz w:val="22"/>
                <w:szCs w:val="22"/>
                <w:lang w:eastAsia="ru-RU"/>
              </w:rPr>
              <w:t>Протяженностью 2 км</w:t>
            </w:r>
          </w:p>
        </w:tc>
        <w:tc>
          <w:tcPr>
            <w:tcW w:w="1526"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г. Кропоткин, ул. Белинского, 26, ЦТП ул. Лесной, 15</w:t>
            </w:r>
          </w:p>
        </w:tc>
        <w:tc>
          <w:tcPr>
            <w:tcW w:w="1807" w:type="dxa"/>
            <w:vMerge w:val="restart"/>
            <w:tcBorders>
              <w:top w:val="single" w:sz="4" w:space="0" w:color="auto"/>
            </w:tcBorders>
          </w:tcPr>
          <w:p w:rsidR="00441F15" w:rsidRPr="00441F15" w:rsidRDefault="00441F15" w:rsidP="00441F15">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w:t>
            </w:r>
          </w:p>
          <w:p w:rsidR="00441F15" w:rsidRPr="00441F15" w:rsidRDefault="00441F15" w:rsidP="00441F15">
            <w:pPr>
              <w:suppressAutoHyphens/>
              <w:spacing w:before="0" w:after="0" w:line="240" w:lineRule="auto"/>
              <w:contextualSpacing/>
              <w:rPr>
                <w:rFonts w:eastAsia="Calibri" w:cstheme="minorHAnsi"/>
                <w:sz w:val="22"/>
                <w:szCs w:val="22"/>
                <w:lang w:eastAsia="ru-RU"/>
              </w:rPr>
            </w:pPr>
          </w:p>
        </w:tc>
      </w:tr>
      <w:tr w:rsidR="00441F15" w:rsidRPr="00505298" w:rsidTr="00505298">
        <w:trPr>
          <w:cantSplit/>
          <w:trHeight w:val="300"/>
          <w:jc w:val="center"/>
        </w:trPr>
        <w:tc>
          <w:tcPr>
            <w:tcW w:w="534" w:type="dxa"/>
          </w:tcPr>
          <w:p w:rsidR="00441F15" w:rsidRPr="00887D97" w:rsidRDefault="00887D97" w:rsidP="00505298">
            <w:pPr>
              <w:suppressAutoHyphens/>
              <w:spacing w:before="0" w:after="0" w:line="240" w:lineRule="auto"/>
              <w:contextualSpacing/>
              <w:jc w:val="center"/>
              <w:rPr>
                <w:rFonts w:eastAsia="Calibri" w:cstheme="minorHAnsi"/>
                <w:sz w:val="22"/>
                <w:szCs w:val="22"/>
                <w:lang w:val="en-US" w:eastAsia="ru-RU"/>
              </w:rPr>
            </w:pPr>
            <w:r>
              <w:rPr>
                <w:rFonts w:eastAsia="Calibri" w:cstheme="minorHAnsi"/>
                <w:sz w:val="22"/>
                <w:szCs w:val="22"/>
                <w:lang w:val="en-US" w:eastAsia="ru-RU"/>
              </w:rPr>
              <w:t>57</w:t>
            </w:r>
          </w:p>
        </w:tc>
        <w:tc>
          <w:tcPr>
            <w:tcW w:w="1417" w:type="dxa"/>
            <w:vMerge/>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p>
        </w:tc>
        <w:tc>
          <w:tcPr>
            <w:tcW w:w="1428" w:type="dxa"/>
            <w:vMerge/>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p>
        </w:tc>
        <w:tc>
          <w:tcPr>
            <w:tcW w:w="1367" w:type="dxa"/>
            <w:vMerge/>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p>
        </w:tc>
        <w:tc>
          <w:tcPr>
            <w:tcW w:w="1774" w:type="dxa"/>
            <w:vMerge/>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p>
        </w:tc>
        <w:tc>
          <w:tcPr>
            <w:tcW w:w="1526"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г. Кропоткин, ул. </w:t>
            </w:r>
            <w:proofErr w:type="spellStart"/>
            <w:r w:rsidRPr="00441F15">
              <w:rPr>
                <w:rFonts w:eastAsia="Calibri" w:cstheme="minorHAnsi"/>
                <w:sz w:val="22"/>
                <w:szCs w:val="22"/>
                <w:lang w:eastAsia="ru-RU"/>
              </w:rPr>
              <w:t>Дугинец</w:t>
            </w:r>
            <w:proofErr w:type="spellEnd"/>
            <w:r w:rsidRPr="00441F15">
              <w:rPr>
                <w:rFonts w:eastAsia="Calibri" w:cstheme="minorHAnsi"/>
                <w:sz w:val="22"/>
                <w:szCs w:val="22"/>
                <w:lang w:eastAsia="ru-RU"/>
              </w:rPr>
              <w:t>, 32, ЦТП ул. Кирова, 4</w:t>
            </w:r>
          </w:p>
        </w:tc>
        <w:tc>
          <w:tcPr>
            <w:tcW w:w="1807" w:type="dxa"/>
            <w:vMerge/>
          </w:tcPr>
          <w:p w:rsidR="00441F15" w:rsidRPr="00441F15" w:rsidRDefault="00441F15" w:rsidP="00505298">
            <w:pPr>
              <w:suppressAutoHyphens/>
              <w:spacing w:before="0" w:after="0" w:line="240" w:lineRule="auto"/>
              <w:contextualSpacing/>
              <w:rPr>
                <w:rFonts w:eastAsia="Calibri" w:cstheme="minorHAnsi"/>
                <w:sz w:val="22"/>
                <w:szCs w:val="22"/>
                <w:lang w:eastAsia="ru-RU"/>
              </w:rPr>
            </w:pPr>
          </w:p>
        </w:tc>
      </w:tr>
      <w:tr w:rsidR="00441F15" w:rsidRPr="00505298" w:rsidTr="00505298">
        <w:trPr>
          <w:cantSplit/>
          <w:trHeight w:val="300"/>
          <w:jc w:val="center"/>
        </w:trPr>
        <w:tc>
          <w:tcPr>
            <w:tcW w:w="534" w:type="dxa"/>
          </w:tcPr>
          <w:p w:rsidR="00441F15" w:rsidRPr="00887D97" w:rsidRDefault="00887D97" w:rsidP="00505298">
            <w:pPr>
              <w:suppressAutoHyphens/>
              <w:spacing w:before="0" w:after="0" w:line="240" w:lineRule="auto"/>
              <w:contextualSpacing/>
              <w:jc w:val="center"/>
              <w:rPr>
                <w:rFonts w:eastAsia="Calibri" w:cstheme="minorHAnsi"/>
                <w:sz w:val="22"/>
                <w:szCs w:val="22"/>
                <w:lang w:val="en-US" w:eastAsia="ru-RU"/>
              </w:rPr>
            </w:pPr>
            <w:r>
              <w:rPr>
                <w:rFonts w:eastAsia="Calibri" w:cstheme="minorHAnsi"/>
                <w:sz w:val="22"/>
                <w:szCs w:val="22"/>
                <w:lang w:val="en-US" w:eastAsia="ru-RU"/>
              </w:rPr>
              <w:lastRenderedPageBreak/>
              <w:t>58</w:t>
            </w:r>
          </w:p>
        </w:tc>
        <w:tc>
          <w:tcPr>
            <w:tcW w:w="1417" w:type="dxa"/>
            <w:vMerge/>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p>
        </w:tc>
        <w:tc>
          <w:tcPr>
            <w:tcW w:w="1428" w:type="dxa"/>
            <w:vMerge/>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p>
        </w:tc>
        <w:tc>
          <w:tcPr>
            <w:tcW w:w="1367" w:type="dxa"/>
            <w:vMerge/>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p>
        </w:tc>
        <w:tc>
          <w:tcPr>
            <w:tcW w:w="1774" w:type="dxa"/>
            <w:vMerge/>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p>
        </w:tc>
        <w:tc>
          <w:tcPr>
            <w:tcW w:w="1526"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 xml:space="preserve">г. Кропоткин, 1-й </w:t>
            </w:r>
            <w:proofErr w:type="spellStart"/>
            <w:r w:rsidRPr="00441F15">
              <w:rPr>
                <w:rFonts w:eastAsia="Calibri" w:cstheme="minorHAnsi"/>
                <w:sz w:val="22"/>
                <w:szCs w:val="22"/>
                <w:lang w:eastAsia="ru-RU"/>
              </w:rPr>
              <w:t>мкр</w:t>
            </w:r>
            <w:proofErr w:type="spellEnd"/>
            <w:r w:rsidRPr="00441F15">
              <w:rPr>
                <w:rFonts w:eastAsia="Calibri" w:cstheme="minorHAnsi"/>
                <w:sz w:val="22"/>
                <w:szCs w:val="22"/>
                <w:lang w:eastAsia="ru-RU"/>
              </w:rPr>
              <w:t>., ЦТП МК-1</w:t>
            </w:r>
          </w:p>
        </w:tc>
        <w:tc>
          <w:tcPr>
            <w:tcW w:w="1807" w:type="dxa"/>
            <w:vMerge/>
          </w:tcPr>
          <w:p w:rsidR="00441F15" w:rsidRPr="00441F15" w:rsidRDefault="00441F15" w:rsidP="00505298">
            <w:pPr>
              <w:suppressAutoHyphens/>
              <w:spacing w:before="0" w:after="0" w:line="240" w:lineRule="auto"/>
              <w:contextualSpacing/>
              <w:rPr>
                <w:rFonts w:eastAsia="Calibri" w:cstheme="minorHAnsi"/>
                <w:sz w:val="22"/>
                <w:szCs w:val="22"/>
                <w:lang w:eastAsia="ru-RU"/>
              </w:rPr>
            </w:pPr>
          </w:p>
        </w:tc>
      </w:tr>
      <w:tr w:rsidR="00441F15" w:rsidRPr="00505298" w:rsidTr="00505298">
        <w:trPr>
          <w:cantSplit/>
          <w:trHeight w:val="300"/>
          <w:jc w:val="center"/>
        </w:trPr>
        <w:tc>
          <w:tcPr>
            <w:tcW w:w="534" w:type="dxa"/>
          </w:tcPr>
          <w:p w:rsidR="00441F15" w:rsidRPr="00887D97" w:rsidRDefault="00887D97" w:rsidP="00505298">
            <w:pPr>
              <w:suppressAutoHyphens/>
              <w:spacing w:before="0" w:after="0" w:line="240" w:lineRule="auto"/>
              <w:contextualSpacing/>
              <w:jc w:val="center"/>
              <w:rPr>
                <w:rFonts w:eastAsia="Calibri" w:cstheme="minorHAnsi"/>
                <w:sz w:val="22"/>
                <w:szCs w:val="22"/>
                <w:lang w:val="en-US" w:eastAsia="ru-RU"/>
              </w:rPr>
            </w:pPr>
            <w:r>
              <w:rPr>
                <w:rFonts w:eastAsia="Calibri" w:cstheme="minorHAnsi"/>
                <w:sz w:val="22"/>
                <w:szCs w:val="22"/>
                <w:lang w:val="en-US" w:eastAsia="ru-RU"/>
              </w:rPr>
              <w:t>59</w:t>
            </w:r>
          </w:p>
        </w:tc>
        <w:tc>
          <w:tcPr>
            <w:tcW w:w="1417" w:type="dxa"/>
            <w:vMerge/>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p>
        </w:tc>
        <w:tc>
          <w:tcPr>
            <w:tcW w:w="1428" w:type="dxa"/>
            <w:vMerge/>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p>
        </w:tc>
        <w:tc>
          <w:tcPr>
            <w:tcW w:w="1367" w:type="dxa"/>
            <w:vMerge/>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p>
        </w:tc>
        <w:tc>
          <w:tcPr>
            <w:tcW w:w="1774" w:type="dxa"/>
            <w:vMerge/>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p>
        </w:tc>
        <w:tc>
          <w:tcPr>
            <w:tcW w:w="1526"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г. Кропоткин, ул. </w:t>
            </w:r>
            <w:proofErr w:type="gramStart"/>
            <w:r w:rsidRPr="00441F15">
              <w:rPr>
                <w:rFonts w:eastAsia="Calibri" w:cstheme="minorHAnsi"/>
                <w:sz w:val="22"/>
                <w:szCs w:val="22"/>
                <w:lang w:eastAsia="ru-RU"/>
              </w:rPr>
              <w:t>Красная</w:t>
            </w:r>
            <w:proofErr w:type="gramEnd"/>
            <w:r w:rsidRPr="00441F15">
              <w:rPr>
                <w:rFonts w:eastAsia="Calibri" w:cstheme="minorHAnsi"/>
                <w:sz w:val="22"/>
                <w:szCs w:val="22"/>
                <w:lang w:eastAsia="ru-RU"/>
              </w:rPr>
              <w:t>, 193</w:t>
            </w:r>
          </w:p>
        </w:tc>
        <w:tc>
          <w:tcPr>
            <w:tcW w:w="1807" w:type="dxa"/>
            <w:vMerge/>
          </w:tcPr>
          <w:p w:rsidR="00441F15" w:rsidRPr="00441F15" w:rsidRDefault="00441F15" w:rsidP="00505298">
            <w:pPr>
              <w:suppressAutoHyphens/>
              <w:spacing w:before="0" w:after="0" w:line="240" w:lineRule="auto"/>
              <w:contextualSpacing/>
              <w:rPr>
                <w:rFonts w:eastAsia="Calibri" w:cstheme="minorHAnsi"/>
                <w:sz w:val="22"/>
                <w:szCs w:val="22"/>
                <w:lang w:eastAsia="ru-RU"/>
              </w:rPr>
            </w:pPr>
          </w:p>
        </w:tc>
      </w:tr>
      <w:tr w:rsidR="00441F15" w:rsidRPr="00505298" w:rsidTr="00505298">
        <w:trPr>
          <w:cantSplit/>
          <w:trHeight w:val="300"/>
          <w:jc w:val="center"/>
        </w:trPr>
        <w:tc>
          <w:tcPr>
            <w:tcW w:w="534" w:type="dxa"/>
          </w:tcPr>
          <w:p w:rsidR="00441F15" w:rsidRPr="00887D97" w:rsidRDefault="00887D97" w:rsidP="00505298">
            <w:pPr>
              <w:suppressAutoHyphens/>
              <w:spacing w:before="0" w:after="0" w:line="240" w:lineRule="auto"/>
              <w:contextualSpacing/>
              <w:jc w:val="center"/>
              <w:rPr>
                <w:rFonts w:eastAsia="Calibri" w:cstheme="minorHAnsi"/>
                <w:sz w:val="22"/>
                <w:szCs w:val="22"/>
                <w:lang w:val="en-US" w:eastAsia="ru-RU"/>
              </w:rPr>
            </w:pPr>
            <w:r>
              <w:rPr>
                <w:rFonts w:eastAsia="Calibri" w:cstheme="minorHAnsi"/>
                <w:sz w:val="22"/>
                <w:szCs w:val="22"/>
                <w:lang w:val="en-US" w:eastAsia="ru-RU"/>
              </w:rPr>
              <w:t>60</w:t>
            </w:r>
          </w:p>
        </w:tc>
        <w:tc>
          <w:tcPr>
            <w:tcW w:w="1417" w:type="dxa"/>
            <w:vMerge/>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p>
        </w:tc>
        <w:tc>
          <w:tcPr>
            <w:tcW w:w="1428" w:type="dxa"/>
            <w:vMerge/>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p>
        </w:tc>
        <w:tc>
          <w:tcPr>
            <w:tcW w:w="1367" w:type="dxa"/>
            <w:vMerge/>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p>
        </w:tc>
        <w:tc>
          <w:tcPr>
            <w:tcW w:w="1774" w:type="dxa"/>
            <w:vMerge/>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p>
        </w:tc>
        <w:tc>
          <w:tcPr>
            <w:tcW w:w="1526"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г. Кропоткин, ул. </w:t>
            </w:r>
            <w:proofErr w:type="gramStart"/>
            <w:r w:rsidRPr="00441F15">
              <w:rPr>
                <w:rFonts w:eastAsia="Calibri" w:cstheme="minorHAnsi"/>
                <w:sz w:val="22"/>
                <w:szCs w:val="22"/>
                <w:lang w:eastAsia="ru-RU"/>
              </w:rPr>
              <w:t>Комсомольская</w:t>
            </w:r>
            <w:proofErr w:type="gramEnd"/>
            <w:r w:rsidRPr="00441F15">
              <w:rPr>
                <w:rFonts w:eastAsia="Calibri" w:cstheme="minorHAnsi"/>
                <w:sz w:val="22"/>
                <w:szCs w:val="22"/>
                <w:lang w:eastAsia="ru-RU"/>
              </w:rPr>
              <w:t>, 206</w:t>
            </w:r>
          </w:p>
        </w:tc>
        <w:tc>
          <w:tcPr>
            <w:tcW w:w="1807" w:type="dxa"/>
            <w:vMerge/>
          </w:tcPr>
          <w:p w:rsidR="00441F15" w:rsidRPr="00441F15" w:rsidRDefault="00441F15" w:rsidP="00505298">
            <w:pPr>
              <w:suppressAutoHyphens/>
              <w:spacing w:before="0" w:after="0" w:line="240" w:lineRule="auto"/>
              <w:contextualSpacing/>
              <w:rPr>
                <w:rFonts w:eastAsia="Calibri" w:cstheme="minorHAnsi"/>
                <w:sz w:val="22"/>
                <w:szCs w:val="22"/>
                <w:lang w:eastAsia="ru-RU"/>
              </w:rPr>
            </w:pPr>
          </w:p>
        </w:tc>
      </w:tr>
      <w:tr w:rsidR="00441F15" w:rsidRPr="00505298" w:rsidTr="00505298">
        <w:trPr>
          <w:cantSplit/>
          <w:trHeight w:val="300"/>
          <w:jc w:val="center"/>
        </w:trPr>
        <w:tc>
          <w:tcPr>
            <w:tcW w:w="534" w:type="dxa"/>
          </w:tcPr>
          <w:p w:rsidR="00441F15" w:rsidRPr="00887D97" w:rsidRDefault="00887D97" w:rsidP="00505298">
            <w:pPr>
              <w:suppressAutoHyphens/>
              <w:spacing w:before="0" w:after="0" w:line="240" w:lineRule="auto"/>
              <w:contextualSpacing/>
              <w:jc w:val="center"/>
              <w:rPr>
                <w:rFonts w:eastAsia="Calibri" w:cstheme="minorHAnsi"/>
                <w:sz w:val="22"/>
                <w:szCs w:val="22"/>
                <w:lang w:val="en-US" w:eastAsia="ru-RU"/>
              </w:rPr>
            </w:pPr>
            <w:r>
              <w:rPr>
                <w:rFonts w:eastAsia="Calibri" w:cstheme="minorHAnsi"/>
                <w:sz w:val="22"/>
                <w:szCs w:val="22"/>
                <w:lang w:val="en-US" w:eastAsia="ru-RU"/>
              </w:rPr>
              <w:t>61</w:t>
            </w:r>
          </w:p>
        </w:tc>
        <w:tc>
          <w:tcPr>
            <w:tcW w:w="1417" w:type="dxa"/>
            <w:vMerge/>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p>
        </w:tc>
        <w:tc>
          <w:tcPr>
            <w:tcW w:w="1428" w:type="dxa"/>
            <w:vMerge/>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p>
        </w:tc>
        <w:tc>
          <w:tcPr>
            <w:tcW w:w="1367" w:type="dxa"/>
            <w:vMerge/>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p>
        </w:tc>
        <w:tc>
          <w:tcPr>
            <w:tcW w:w="1774" w:type="dxa"/>
            <w:vMerge/>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p>
        </w:tc>
        <w:tc>
          <w:tcPr>
            <w:tcW w:w="1526"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 xml:space="preserve">г. Кропоткин, ул. </w:t>
            </w:r>
            <w:proofErr w:type="gramStart"/>
            <w:r w:rsidRPr="00441F15">
              <w:rPr>
                <w:rFonts w:eastAsia="Calibri" w:cstheme="minorHAnsi"/>
                <w:sz w:val="22"/>
                <w:szCs w:val="22"/>
                <w:lang w:eastAsia="ru-RU"/>
              </w:rPr>
              <w:t>Красная</w:t>
            </w:r>
            <w:proofErr w:type="gramEnd"/>
            <w:r w:rsidRPr="00441F15">
              <w:rPr>
                <w:rFonts w:eastAsia="Calibri" w:cstheme="minorHAnsi"/>
                <w:sz w:val="22"/>
                <w:szCs w:val="22"/>
                <w:lang w:eastAsia="ru-RU"/>
              </w:rPr>
              <w:t>, 149</w:t>
            </w:r>
          </w:p>
        </w:tc>
        <w:tc>
          <w:tcPr>
            <w:tcW w:w="1807" w:type="dxa"/>
            <w:vMerge/>
          </w:tcPr>
          <w:p w:rsidR="00441F15" w:rsidRPr="00441F15" w:rsidRDefault="00441F15" w:rsidP="00505298">
            <w:pPr>
              <w:suppressAutoHyphens/>
              <w:spacing w:before="0" w:after="0" w:line="240" w:lineRule="auto"/>
              <w:contextualSpacing/>
              <w:rPr>
                <w:rFonts w:eastAsia="Calibri" w:cstheme="minorHAnsi"/>
                <w:sz w:val="22"/>
                <w:szCs w:val="22"/>
                <w:lang w:eastAsia="ru-RU"/>
              </w:rPr>
            </w:pPr>
          </w:p>
        </w:tc>
      </w:tr>
      <w:tr w:rsidR="00441F15" w:rsidRPr="00505298" w:rsidTr="00505298">
        <w:trPr>
          <w:cantSplit/>
          <w:trHeight w:val="300"/>
          <w:jc w:val="center"/>
        </w:trPr>
        <w:tc>
          <w:tcPr>
            <w:tcW w:w="534" w:type="dxa"/>
            <w:tcBorders>
              <w:top w:val="single" w:sz="4" w:space="0" w:color="auto"/>
            </w:tcBorders>
          </w:tcPr>
          <w:p w:rsidR="00441F15" w:rsidRPr="00887D97" w:rsidRDefault="00887D97" w:rsidP="00505298">
            <w:pPr>
              <w:suppressAutoHyphens/>
              <w:spacing w:before="0" w:after="0" w:line="240" w:lineRule="auto"/>
              <w:contextualSpacing/>
              <w:jc w:val="center"/>
              <w:rPr>
                <w:rFonts w:eastAsia="Calibri" w:cstheme="minorHAnsi"/>
                <w:sz w:val="22"/>
                <w:szCs w:val="22"/>
                <w:lang w:val="en-US" w:eastAsia="ru-RU"/>
              </w:rPr>
            </w:pPr>
            <w:r>
              <w:rPr>
                <w:rFonts w:eastAsia="Calibri" w:cstheme="minorHAnsi"/>
                <w:sz w:val="22"/>
                <w:szCs w:val="22"/>
                <w:lang w:val="en-US" w:eastAsia="ru-RU"/>
              </w:rPr>
              <w:t>62</w:t>
            </w:r>
          </w:p>
        </w:tc>
        <w:tc>
          <w:tcPr>
            <w:tcW w:w="1417" w:type="dxa"/>
            <w:tcBorders>
              <w:top w:val="single" w:sz="4" w:space="0" w:color="auto"/>
            </w:tcBorders>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428"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w:t>
            </w:r>
          </w:p>
        </w:tc>
        <w:tc>
          <w:tcPr>
            <w:tcW w:w="1367"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jc w:val="center"/>
              <w:rPr>
                <w:rFonts w:eastAsia="Calibri" w:cstheme="minorHAnsi"/>
                <w:sz w:val="22"/>
                <w:szCs w:val="22"/>
                <w:lang w:eastAsia="ru-RU"/>
              </w:rPr>
            </w:pPr>
            <w:r w:rsidRPr="00441F15">
              <w:rPr>
                <w:rFonts w:eastAsia="Calibri" w:cstheme="minorHAnsi"/>
                <w:sz w:val="22"/>
                <w:szCs w:val="22"/>
                <w:lang w:eastAsia="ru-RU"/>
              </w:rPr>
              <w:t>Реконструкция ЦТП</w:t>
            </w:r>
          </w:p>
        </w:tc>
        <w:tc>
          <w:tcPr>
            <w:tcW w:w="1774" w:type="dxa"/>
            <w:tcBorders>
              <w:top w:val="single" w:sz="4" w:space="0" w:color="auto"/>
            </w:tcBorders>
            <w:shd w:val="clear" w:color="auto" w:fill="auto"/>
          </w:tcPr>
          <w:p w:rsidR="00441F15" w:rsidRPr="00422F8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Реконструкция ЦТП (технический отчет № ЗС-95-2018 от 27.08.2018 года)</w:t>
            </w:r>
            <w:r w:rsidR="00422F85">
              <w:rPr>
                <w:rFonts w:eastAsia="Calibri" w:cstheme="minorHAnsi"/>
                <w:sz w:val="22"/>
                <w:szCs w:val="22"/>
                <w:lang w:eastAsia="ru-RU"/>
              </w:rPr>
              <w:t xml:space="preserve"> с увеличением мощности до 5 Гкал</w:t>
            </w:r>
            <w:r w:rsidR="00422F85" w:rsidRPr="00422F85">
              <w:rPr>
                <w:rFonts w:eastAsia="Calibri" w:cstheme="minorHAnsi"/>
                <w:sz w:val="22"/>
                <w:szCs w:val="22"/>
                <w:lang w:eastAsia="ru-RU"/>
              </w:rPr>
              <w:t>/</w:t>
            </w:r>
            <w:r w:rsidR="00422F85">
              <w:rPr>
                <w:rFonts w:eastAsia="Calibri" w:cstheme="minorHAnsi"/>
                <w:sz w:val="22"/>
                <w:szCs w:val="22"/>
                <w:lang w:eastAsia="ru-RU"/>
              </w:rPr>
              <w:t>час</w:t>
            </w:r>
          </w:p>
        </w:tc>
        <w:tc>
          <w:tcPr>
            <w:tcW w:w="1526" w:type="dxa"/>
            <w:tcBorders>
              <w:top w:val="single" w:sz="4" w:space="0" w:color="auto"/>
            </w:tcBorders>
            <w:shd w:val="clear" w:color="auto" w:fill="auto"/>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г. Кропоткин, ЦТП ул. </w:t>
            </w:r>
            <w:proofErr w:type="gramStart"/>
            <w:r w:rsidRPr="00441F15">
              <w:rPr>
                <w:rFonts w:eastAsia="Calibri" w:cstheme="minorHAnsi"/>
                <w:sz w:val="22"/>
                <w:szCs w:val="22"/>
                <w:lang w:eastAsia="ru-RU"/>
              </w:rPr>
              <w:t>Красноармейская</w:t>
            </w:r>
            <w:proofErr w:type="gramEnd"/>
            <w:r w:rsidRPr="00441F15">
              <w:rPr>
                <w:rFonts w:eastAsia="Calibri" w:cstheme="minorHAnsi"/>
                <w:sz w:val="22"/>
                <w:szCs w:val="22"/>
                <w:lang w:eastAsia="ru-RU"/>
              </w:rPr>
              <w:t>, 307/2</w:t>
            </w:r>
          </w:p>
        </w:tc>
        <w:tc>
          <w:tcPr>
            <w:tcW w:w="1807" w:type="dxa"/>
            <w:tcBorders>
              <w:top w:val="single" w:sz="4" w:space="0" w:color="auto"/>
            </w:tcBorders>
          </w:tcPr>
          <w:p w:rsidR="00441F15" w:rsidRPr="00441F15" w:rsidRDefault="00441F15" w:rsidP="00505298">
            <w:pPr>
              <w:suppressAutoHyphens/>
              <w:spacing w:before="0" w:after="0" w:line="240" w:lineRule="auto"/>
              <w:contextualSpacing/>
              <w:rPr>
                <w:rFonts w:eastAsia="Calibri" w:cstheme="minorHAnsi"/>
                <w:sz w:val="22"/>
                <w:szCs w:val="22"/>
                <w:lang w:eastAsia="ru-RU"/>
              </w:rPr>
            </w:pPr>
            <w:r w:rsidRPr="00441F15">
              <w:rPr>
                <w:rFonts w:eastAsia="Calibri" w:cstheme="minorHAnsi"/>
                <w:sz w:val="22"/>
                <w:szCs w:val="22"/>
                <w:lang w:eastAsia="ru-RU"/>
              </w:rPr>
              <w:t>»»</w:t>
            </w:r>
          </w:p>
        </w:tc>
      </w:tr>
    </w:tbl>
    <w:p w:rsidR="00D25CCB" w:rsidRDefault="00D25CCB" w:rsidP="00832B42">
      <w:pPr>
        <w:spacing w:before="120" w:after="120" w:line="240" w:lineRule="auto"/>
        <w:jc w:val="both"/>
        <w:rPr>
          <w:rFonts w:ascii="Calibri" w:eastAsia="Times New Roman" w:hAnsi="Calibri" w:cs="Times New Roman"/>
          <w:b/>
          <w:sz w:val="26"/>
          <w:szCs w:val="26"/>
          <w:highlight w:val="yellow"/>
          <w:lang w:eastAsia="ru-RU"/>
        </w:rPr>
      </w:pPr>
    </w:p>
    <w:p w:rsidR="00422F85" w:rsidRDefault="00422F85" w:rsidP="00832B42">
      <w:pPr>
        <w:spacing w:before="120" w:after="120" w:line="240" w:lineRule="auto"/>
        <w:jc w:val="both"/>
        <w:rPr>
          <w:rFonts w:ascii="Calibri" w:eastAsia="Times New Roman" w:hAnsi="Calibri" w:cs="Times New Roman"/>
          <w:b/>
          <w:sz w:val="26"/>
          <w:szCs w:val="26"/>
          <w:highlight w:val="yellow"/>
          <w:lang w:eastAsia="ru-RU"/>
        </w:rPr>
      </w:pPr>
    </w:p>
    <w:p w:rsidR="00422F85" w:rsidRDefault="00422F85" w:rsidP="00832B42">
      <w:pPr>
        <w:spacing w:before="120" w:after="120" w:line="240" w:lineRule="auto"/>
        <w:jc w:val="both"/>
        <w:rPr>
          <w:rFonts w:ascii="Calibri" w:eastAsia="Times New Roman" w:hAnsi="Calibri" w:cs="Times New Roman"/>
          <w:b/>
          <w:sz w:val="26"/>
          <w:szCs w:val="26"/>
          <w:highlight w:val="yellow"/>
          <w:lang w:eastAsia="ru-RU"/>
        </w:rPr>
      </w:pPr>
    </w:p>
    <w:p w:rsidR="00422F85" w:rsidRDefault="00422F85" w:rsidP="00832B42">
      <w:pPr>
        <w:spacing w:before="120" w:after="120" w:line="240" w:lineRule="auto"/>
        <w:jc w:val="both"/>
        <w:rPr>
          <w:rFonts w:ascii="Calibri" w:eastAsia="Times New Roman" w:hAnsi="Calibri" w:cs="Times New Roman"/>
          <w:b/>
          <w:sz w:val="26"/>
          <w:szCs w:val="26"/>
          <w:highlight w:val="yellow"/>
          <w:lang w:eastAsia="ru-RU"/>
        </w:rPr>
      </w:pPr>
    </w:p>
    <w:p w:rsidR="00422F85" w:rsidRDefault="00422F85" w:rsidP="00832B42">
      <w:pPr>
        <w:spacing w:before="120" w:after="120" w:line="240" w:lineRule="auto"/>
        <w:jc w:val="both"/>
        <w:rPr>
          <w:rFonts w:ascii="Calibri" w:eastAsia="Times New Roman" w:hAnsi="Calibri" w:cs="Times New Roman"/>
          <w:b/>
          <w:sz w:val="26"/>
          <w:szCs w:val="26"/>
          <w:highlight w:val="yellow"/>
          <w:lang w:eastAsia="ru-RU"/>
        </w:rPr>
      </w:pPr>
    </w:p>
    <w:p w:rsidR="00422F85" w:rsidRDefault="00422F85" w:rsidP="00832B42">
      <w:pPr>
        <w:spacing w:before="120" w:after="120" w:line="240" w:lineRule="auto"/>
        <w:jc w:val="both"/>
        <w:rPr>
          <w:rFonts w:ascii="Calibri" w:eastAsia="Times New Roman" w:hAnsi="Calibri" w:cs="Times New Roman"/>
          <w:b/>
          <w:sz w:val="26"/>
          <w:szCs w:val="26"/>
          <w:highlight w:val="yellow"/>
          <w:lang w:eastAsia="ru-RU"/>
        </w:rPr>
      </w:pPr>
    </w:p>
    <w:p w:rsidR="00422F85" w:rsidRDefault="00422F85" w:rsidP="00832B42">
      <w:pPr>
        <w:spacing w:before="120" w:after="120" w:line="240" w:lineRule="auto"/>
        <w:jc w:val="both"/>
        <w:rPr>
          <w:rFonts w:ascii="Calibri" w:eastAsia="Times New Roman" w:hAnsi="Calibri" w:cs="Times New Roman"/>
          <w:b/>
          <w:sz w:val="26"/>
          <w:szCs w:val="26"/>
          <w:highlight w:val="yellow"/>
          <w:lang w:eastAsia="ru-RU"/>
        </w:rPr>
      </w:pPr>
    </w:p>
    <w:p w:rsidR="00422F85" w:rsidRDefault="00422F85" w:rsidP="00832B42">
      <w:pPr>
        <w:spacing w:before="120" w:after="120" w:line="240" w:lineRule="auto"/>
        <w:jc w:val="both"/>
        <w:rPr>
          <w:rFonts w:ascii="Calibri" w:eastAsia="Times New Roman" w:hAnsi="Calibri" w:cs="Times New Roman"/>
          <w:b/>
          <w:sz w:val="26"/>
          <w:szCs w:val="26"/>
          <w:highlight w:val="yellow"/>
          <w:lang w:eastAsia="ru-RU"/>
        </w:rPr>
      </w:pPr>
    </w:p>
    <w:p w:rsidR="00422F85" w:rsidRDefault="00422F85" w:rsidP="00832B42">
      <w:pPr>
        <w:spacing w:before="120" w:after="120" w:line="240" w:lineRule="auto"/>
        <w:jc w:val="both"/>
        <w:rPr>
          <w:rFonts w:ascii="Calibri" w:eastAsia="Times New Roman" w:hAnsi="Calibri" w:cs="Times New Roman"/>
          <w:b/>
          <w:sz w:val="26"/>
          <w:szCs w:val="26"/>
          <w:highlight w:val="yellow"/>
          <w:lang w:eastAsia="ru-RU"/>
        </w:rPr>
      </w:pPr>
    </w:p>
    <w:p w:rsidR="00422F85" w:rsidRDefault="00422F85" w:rsidP="00832B42">
      <w:pPr>
        <w:spacing w:before="120" w:after="120" w:line="240" w:lineRule="auto"/>
        <w:jc w:val="both"/>
        <w:rPr>
          <w:rFonts w:ascii="Calibri" w:eastAsia="Times New Roman" w:hAnsi="Calibri" w:cs="Times New Roman"/>
          <w:b/>
          <w:sz w:val="26"/>
          <w:szCs w:val="26"/>
          <w:highlight w:val="yellow"/>
          <w:lang w:eastAsia="ru-RU"/>
        </w:rPr>
      </w:pPr>
    </w:p>
    <w:p w:rsidR="00D25CCB" w:rsidRPr="00D25CCB" w:rsidRDefault="00D25CCB" w:rsidP="0074730B">
      <w:pPr>
        <w:keepNext/>
        <w:keepLines/>
        <w:numPr>
          <w:ilvl w:val="1"/>
          <w:numId w:val="15"/>
        </w:numPr>
        <w:spacing w:before="0" w:after="0" w:line="240" w:lineRule="auto"/>
        <w:ind w:left="426" w:hanging="284"/>
        <w:contextualSpacing/>
        <w:jc w:val="right"/>
        <w:outlineLvl w:val="2"/>
        <w:rPr>
          <w:rFonts w:ascii="Calibri" w:eastAsia="Calibri" w:hAnsi="Calibri" w:cs="Calibri"/>
          <w:b/>
          <w:bCs/>
          <w:i/>
          <w:sz w:val="24"/>
          <w:szCs w:val="24"/>
          <w:lang w:eastAsia="ru-RU"/>
        </w:rPr>
      </w:pPr>
      <w:bookmarkStart w:id="5" w:name="_Toc26926897"/>
      <w:bookmarkStart w:id="6" w:name="_Toc142053595"/>
      <w:r w:rsidRPr="00D25CCB">
        <w:rPr>
          <w:rFonts w:ascii="Calibri" w:eastAsia="Calibri" w:hAnsi="Calibri" w:cs="Calibri"/>
          <w:b/>
          <w:bCs/>
          <w:i/>
          <w:sz w:val="24"/>
          <w:szCs w:val="24"/>
          <w:lang w:eastAsia="ru-RU"/>
        </w:rPr>
        <w:lastRenderedPageBreak/>
        <w:t>Сведения о видах, назначении и наименованиях планируемых для размещения объектов местного значения городского поселения в области газоснабжения,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5"/>
      <w:bookmarkEnd w:id="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428"/>
        <w:gridCol w:w="1367"/>
        <w:gridCol w:w="1774"/>
        <w:gridCol w:w="1526"/>
        <w:gridCol w:w="1807"/>
      </w:tblGrid>
      <w:tr w:rsidR="00441F15" w:rsidRPr="00505298" w:rsidTr="00441F15">
        <w:trPr>
          <w:cantSplit/>
          <w:tblHeader/>
          <w:jc w:val="center"/>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41F15" w:rsidRPr="00505298" w:rsidRDefault="00441F15" w:rsidP="00441F15">
            <w:pPr>
              <w:suppressAutoHyphens/>
              <w:spacing w:before="0" w:after="0" w:line="240" w:lineRule="auto"/>
              <w:contextualSpacing/>
              <w:jc w:val="center"/>
              <w:rPr>
                <w:rFonts w:eastAsia="Calibri" w:cstheme="minorHAnsi"/>
                <w:b/>
                <w:sz w:val="22"/>
                <w:szCs w:val="22"/>
                <w:lang w:eastAsia="ru-RU"/>
              </w:rPr>
            </w:pPr>
            <w:r w:rsidRPr="00505298">
              <w:rPr>
                <w:rFonts w:eastAsia="Times New Roman" w:cstheme="minorHAnsi"/>
                <w:b/>
                <w:sz w:val="22"/>
                <w:szCs w:val="22"/>
                <w:lang w:eastAsia="ru-RU"/>
              </w:rPr>
              <w:t xml:space="preserve">№ </w:t>
            </w:r>
            <w:proofErr w:type="spellStart"/>
            <w:r w:rsidRPr="00505298">
              <w:rPr>
                <w:rFonts w:eastAsia="Times New Roman" w:cstheme="minorHAnsi"/>
                <w:b/>
                <w:sz w:val="22"/>
                <w:szCs w:val="22"/>
                <w:lang w:eastAsia="ru-RU"/>
              </w:rPr>
              <w:t>пп</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41F15" w:rsidRPr="00505298" w:rsidRDefault="00441F15" w:rsidP="00441F15">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Вид объекта</w:t>
            </w:r>
          </w:p>
        </w:tc>
        <w:tc>
          <w:tcPr>
            <w:tcW w:w="1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41F15" w:rsidRPr="00505298" w:rsidRDefault="00441F15" w:rsidP="00441F15">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Назначение</w:t>
            </w:r>
          </w:p>
          <w:p w:rsidR="00441F15" w:rsidRPr="00505298" w:rsidRDefault="00441F15" w:rsidP="00441F15">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объекта</w:t>
            </w:r>
          </w:p>
        </w:tc>
        <w:tc>
          <w:tcPr>
            <w:tcW w:w="1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41F15" w:rsidRPr="00505298" w:rsidRDefault="00441F15" w:rsidP="00441F15">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Наименование</w:t>
            </w:r>
          </w:p>
          <w:p w:rsidR="00441F15" w:rsidRPr="00505298" w:rsidRDefault="00441F15" w:rsidP="00441F15">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планируемого объекта</w:t>
            </w:r>
          </w:p>
        </w:tc>
        <w:tc>
          <w:tcPr>
            <w:tcW w:w="1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41F15" w:rsidRPr="00505298" w:rsidRDefault="00441F15" w:rsidP="00441F15">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Основные</w:t>
            </w:r>
          </w:p>
          <w:p w:rsidR="00441F15" w:rsidRPr="00505298" w:rsidRDefault="00441F15" w:rsidP="00441F15">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характеристики объекта</w:t>
            </w:r>
          </w:p>
        </w:tc>
        <w:tc>
          <w:tcPr>
            <w:tcW w:w="1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41F15" w:rsidRPr="00505298" w:rsidRDefault="00441F15" w:rsidP="00441F15">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Местоположение</w:t>
            </w:r>
          </w:p>
        </w:tc>
        <w:tc>
          <w:tcPr>
            <w:tcW w:w="1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41F15" w:rsidRPr="00505298" w:rsidRDefault="00441F15" w:rsidP="00441F15">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Характеристики зон с особыми условиями использования территории</w:t>
            </w:r>
          </w:p>
        </w:tc>
      </w:tr>
      <w:tr w:rsidR="00D25CCB" w:rsidRPr="00505298" w:rsidTr="00441F15">
        <w:trPr>
          <w:cantSplit/>
          <w:trHeight w:val="300"/>
          <w:jc w:val="center"/>
        </w:trPr>
        <w:tc>
          <w:tcPr>
            <w:tcW w:w="534" w:type="dxa"/>
            <w:tcBorders>
              <w:top w:val="single" w:sz="4" w:space="0" w:color="auto"/>
            </w:tcBorders>
          </w:tcPr>
          <w:p w:rsidR="00D25CCB" w:rsidRPr="00D25CCB" w:rsidRDefault="00D25CCB" w:rsidP="00441F15">
            <w:pPr>
              <w:suppressAutoHyphens/>
              <w:spacing w:before="0" w:after="0" w:line="240" w:lineRule="auto"/>
              <w:contextualSpacing/>
              <w:rPr>
                <w:rFonts w:eastAsia="Calibri" w:cstheme="minorHAnsi"/>
                <w:sz w:val="22"/>
                <w:szCs w:val="22"/>
                <w:lang w:eastAsia="ru-RU"/>
              </w:rPr>
            </w:pPr>
            <w:r w:rsidRPr="00D25CCB">
              <w:rPr>
                <w:rFonts w:eastAsia="Calibri" w:cstheme="minorHAnsi"/>
                <w:sz w:val="22"/>
                <w:szCs w:val="22"/>
                <w:lang w:eastAsia="ru-RU"/>
              </w:rPr>
              <w:t>1</w:t>
            </w:r>
          </w:p>
        </w:tc>
        <w:tc>
          <w:tcPr>
            <w:tcW w:w="1417" w:type="dxa"/>
            <w:tcBorders>
              <w:top w:val="single" w:sz="4" w:space="0" w:color="auto"/>
            </w:tcBorders>
          </w:tcPr>
          <w:p w:rsidR="00D25CCB" w:rsidRPr="00D25CCB" w:rsidRDefault="00D25CCB" w:rsidP="00052653">
            <w:pPr>
              <w:suppressAutoHyphens/>
              <w:spacing w:after="0" w:line="240" w:lineRule="auto"/>
              <w:contextualSpacing/>
              <w:rPr>
                <w:rFonts w:eastAsia="Calibri" w:cstheme="minorHAnsi"/>
                <w:lang w:eastAsia="ru-RU"/>
              </w:rPr>
            </w:pPr>
            <w:r w:rsidRPr="00D25CCB">
              <w:rPr>
                <w:rFonts w:eastAsia="Calibri" w:cstheme="minorHAnsi"/>
                <w:lang w:eastAsia="ru-RU"/>
              </w:rPr>
              <w:t>объекты инженерной инфраструктуры</w:t>
            </w:r>
          </w:p>
        </w:tc>
        <w:tc>
          <w:tcPr>
            <w:tcW w:w="1428" w:type="dxa"/>
            <w:tcBorders>
              <w:top w:val="single" w:sz="4" w:space="0" w:color="auto"/>
            </w:tcBorders>
            <w:shd w:val="clear" w:color="auto" w:fill="auto"/>
          </w:tcPr>
          <w:p w:rsidR="00D25CCB" w:rsidRPr="00D25CCB" w:rsidRDefault="00D25CCB" w:rsidP="00052653">
            <w:pPr>
              <w:suppressAutoHyphens/>
              <w:spacing w:after="0" w:line="240" w:lineRule="auto"/>
              <w:contextualSpacing/>
              <w:rPr>
                <w:rFonts w:eastAsia="Calibri" w:cstheme="minorHAnsi"/>
                <w:lang w:eastAsia="ru-RU"/>
              </w:rPr>
            </w:pPr>
            <w:r w:rsidRPr="00D25CCB">
              <w:rPr>
                <w:rFonts w:eastAsia="Calibri" w:cstheme="minorHAnsi"/>
                <w:lang w:eastAsia="ru-RU"/>
              </w:rPr>
              <w:t>организация в границах городского поселения газоснабжения населения</w:t>
            </w:r>
          </w:p>
        </w:tc>
        <w:tc>
          <w:tcPr>
            <w:tcW w:w="1367" w:type="dxa"/>
            <w:tcBorders>
              <w:top w:val="single" w:sz="4" w:space="0" w:color="auto"/>
            </w:tcBorders>
            <w:shd w:val="clear" w:color="auto" w:fill="auto"/>
          </w:tcPr>
          <w:p w:rsidR="00D25CCB" w:rsidRPr="00D25CCB" w:rsidRDefault="00D25CCB" w:rsidP="00422F85">
            <w:pPr>
              <w:suppressAutoHyphens/>
              <w:spacing w:after="0" w:line="240" w:lineRule="auto"/>
              <w:contextualSpacing/>
              <w:rPr>
                <w:rFonts w:eastAsia="Calibri" w:cstheme="minorHAnsi"/>
                <w:lang w:eastAsia="ru-RU"/>
              </w:rPr>
            </w:pPr>
            <w:r w:rsidRPr="00D25CCB">
              <w:rPr>
                <w:rFonts w:eastAsia="Calibri" w:cstheme="minorHAnsi"/>
                <w:lang w:eastAsia="ru-RU"/>
              </w:rPr>
              <w:t xml:space="preserve"> ГРП, ГРПШ, ШРП (строительство </w:t>
            </w:r>
            <w:proofErr w:type="gramStart"/>
            <w:r w:rsidRPr="00D25CCB">
              <w:rPr>
                <w:rFonts w:eastAsia="Calibri" w:cstheme="minorHAnsi"/>
                <w:lang w:eastAsia="ru-RU"/>
              </w:rPr>
              <w:t>новых</w:t>
            </w:r>
            <w:proofErr w:type="gramEnd"/>
            <w:r w:rsidRPr="00D25CCB">
              <w:rPr>
                <w:rFonts w:eastAsia="Calibri" w:cstheme="minorHAnsi"/>
                <w:lang w:eastAsia="ru-RU"/>
              </w:rPr>
              <w:t>)</w:t>
            </w:r>
          </w:p>
        </w:tc>
        <w:tc>
          <w:tcPr>
            <w:tcW w:w="1774" w:type="dxa"/>
            <w:tcBorders>
              <w:top w:val="single" w:sz="4" w:space="0" w:color="auto"/>
            </w:tcBorders>
            <w:shd w:val="clear" w:color="auto" w:fill="auto"/>
          </w:tcPr>
          <w:p w:rsidR="00D25CCB" w:rsidRDefault="00422F85" w:rsidP="00052653">
            <w:pPr>
              <w:suppressAutoHyphens/>
              <w:spacing w:after="0" w:line="240" w:lineRule="auto"/>
              <w:contextualSpacing/>
              <w:rPr>
                <w:rFonts w:eastAsia="Calibri" w:cstheme="minorHAnsi"/>
                <w:lang w:eastAsia="ru-RU"/>
              </w:rPr>
            </w:pPr>
            <w:r>
              <w:rPr>
                <w:rFonts w:eastAsia="Calibri" w:cstheme="minorHAnsi"/>
                <w:lang w:eastAsia="ru-RU"/>
              </w:rPr>
              <w:t>Количество 26 шт.</w:t>
            </w:r>
          </w:p>
          <w:p w:rsidR="00422F85" w:rsidRDefault="00422F85" w:rsidP="00052653">
            <w:pPr>
              <w:suppressAutoHyphens/>
              <w:spacing w:after="0" w:line="240" w:lineRule="auto"/>
              <w:contextualSpacing/>
              <w:rPr>
                <w:rFonts w:eastAsia="Calibri" w:cstheme="minorHAnsi"/>
                <w:lang w:eastAsia="ru-RU"/>
              </w:rPr>
            </w:pPr>
            <w:r w:rsidRPr="006C7C52">
              <w:rPr>
                <w:rFonts w:ascii="Calibri" w:eastAsia="Times New Roman" w:hAnsi="Calibri" w:cs="Calibri"/>
                <w:bCs/>
                <w:lang w:eastAsia="ar-SA"/>
              </w:rPr>
              <w:t>Пропускной способностью не менее 1600 м</w:t>
            </w:r>
            <w:r w:rsidRPr="006C7C52">
              <w:rPr>
                <w:rFonts w:ascii="Calibri" w:eastAsia="Times New Roman" w:hAnsi="Calibri" w:cs="Calibri"/>
                <w:bCs/>
                <w:vertAlign w:val="superscript"/>
                <w:lang w:eastAsia="ar-SA"/>
              </w:rPr>
              <w:t>3</w:t>
            </w:r>
            <w:r w:rsidRPr="006C7C52">
              <w:rPr>
                <w:rFonts w:ascii="Calibri" w:eastAsia="Times New Roman" w:hAnsi="Calibri" w:cs="Calibri"/>
                <w:bCs/>
                <w:lang w:eastAsia="ar-SA"/>
              </w:rPr>
              <w:t>/час</w:t>
            </w:r>
            <w:r>
              <w:rPr>
                <w:rFonts w:ascii="Calibri" w:eastAsia="Times New Roman" w:hAnsi="Calibri" w:cs="Calibri"/>
                <w:bCs/>
                <w:lang w:eastAsia="ar-SA"/>
              </w:rPr>
              <w:t xml:space="preserve"> каждый</w:t>
            </w:r>
          </w:p>
          <w:p w:rsidR="00422F85" w:rsidRPr="00D25CCB" w:rsidRDefault="00422F85" w:rsidP="00052653">
            <w:pPr>
              <w:suppressAutoHyphens/>
              <w:spacing w:after="0" w:line="240" w:lineRule="auto"/>
              <w:contextualSpacing/>
              <w:rPr>
                <w:rFonts w:eastAsia="Calibri" w:cstheme="minorHAnsi"/>
                <w:lang w:eastAsia="ru-RU"/>
              </w:rPr>
            </w:pPr>
          </w:p>
        </w:tc>
        <w:tc>
          <w:tcPr>
            <w:tcW w:w="1526" w:type="dxa"/>
            <w:tcBorders>
              <w:top w:val="single" w:sz="4" w:space="0" w:color="auto"/>
            </w:tcBorders>
            <w:shd w:val="clear" w:color="auto" w:fill="auto"/>
          </w:tcPr>
          <w:p w:rsidR="00D25CCB" w:rsidRPr="00D25CCB" w:rsidRDefault="00422F85" w:rsidP="00052653">
            <w:pPr>
              <w:suppressAutoHyphens/>
              <w:spacing w:after="0" w:line="240" w:lineRule="auto"/>
              <w:contextualSpacing/>
              <w:rPr>
                <w:rFonts w:eastAsia="Calibri" w:cstheme="minorHAnsi"/>
                <w:lang w:eastAsia="ru-RU"/>
              </w:rPr>
            </w:pPr>
            <w:r w:rsidRPr="00D25CCB">
              <w:rPr>
                <w:rFonts w:eastAsia="Calibri" w:cstheme="minorHAnsi"/>
                <w:lang w:eastAsia="ru-RU"/>
              </w:rPr>
              <w:t>Территория городского поселения</w:t>
            </w:r>
          </w:p>
        </w:tc>
        <w:tc>
          <w:tcPr>
            <w:tcW w:w="1807" w:type="dxa"/>
            <w:tcBorders>
              <w:top w:val="single" w:sz="4" w:space="0" w:color="auto"/>
            </w:tcBorders>
          </w:tcPr>
          <w:p w:rsidR="00D25CCB" w:rsidRPr="00D25CCB" w:rsidRDefault="00D25CCB" w:rsidP="00052653">
            <w:pPr>
              <w:suppressAutoHyphens/>
              <w:spacing w:after="0" w:line="240" w:lineRule="auto"/>
              <w:contextualSpacing/>
              <w:rPr>
                <w:rFonts w:eastAsia="Calibri" w:cstheme="minorHAnsi"/>
                <w:lang w:eastAsia="ru-RU"/>
              </w:rPr>
            </w:pPr>
            <w:r w:rsidRPr="00D25CCB">
              <w:rPr>
                <w:rFonts w:eastAsia="Calibri" w:cstheme="minorHAnsi"/>
                <w:lang w:eastAsia="ru-RU"/>
              </w:rPr>
              <w:t>Размеры охранных зон устанавливаются в соответствии с п.7 Постановления Правительства РФ от 20.11.2000 № 878.</w:t>
            </w:r>
          </w:p>
          <w:p w:rsidR="00D25CCB" w:rsidRPr="00D25CCB" w:rsidRDefault="00D25CCB" w:rsidP="00052653">
            <w:pPr>
              <w:suppressAutoHyphens/>
              <w:spacing w:after="0" w:line="240" w:lineRule="auto"/>
              <w:contextualSpacing/>
              <w:rPr>
                <w:rFonts w:eastAsia="Calibri" w:cstheme="minorHAnsi"/>
                <w:lang w:eastAsia="ru-RU"/>
              </w:rPr>
            </w:pPr>
            <w:r w:rsidRPr="00D25CCB">
              <w:rPr>
                <w:rFonts w:eastAsia="Calibri" w:cstheme="minorHAnsi"/>
                <w:lang w:eastAsia="ru-RU"/>
              </w:rPr>
              <w:t>Минимальные расстояния до зданий и сооружений определяются при рабочем проектировании в зависимости от типа прокладки, материала трубопровода и иных показателей в соответствии с действующими нормами.</w:t>
            </w:r>
          </w:p>
        </w:tc>
      </w:tr>
      <w:tr w:rsidR="00D25CCB" w:rsidRPr="00505298" w:rsidTr="00441F15">
        <w:trPr>
          <w:cantSplit/>
          <w:trHeight w:val="300"/>
          <w:jc w:val="center"/>
        </w:trPr>
        <w:tc>
          <w:tcPr>
            <w:tcW w:w="534" w:type="dxa"/>
            <w:tcBorders>
              <w:top w:val="single" w:sz="4" w:space="0" w:color="auto"/>
            </w:tcBorders>
          </w:tcPr>
          <w:p w:rsidR="00D25CCB" w:rsidRPr="00D25CCB" w:rsidRDefault="00D25CCB" w:rsidP="00441F15">
            <w:pPr>
              <w:suppressAutoHyphens/>
              <w:spacing w:before="0"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2</w:t>
            </w:r>
          </w:p>
        </w:tc>
        <w:tc>
          <w:tcPr>
            <w:tcW w:w="1417" w:type="dxa"/>
            <w:tcBorders>
              <w:top w:val="single" w:sz="4" w:space="0" w:color="auto"/>
            </w:tcBorders>
          </w:tcPr>
          <w:p w:rsidR="00D25CCB" w:rsidRPr="00D25CCB" w:rsidRDefault="00D25CCB" w:rsidP="00052653">
            <w:pPr>
              <w:suppressAutoHyphens/>
              <w:spacing w:after="0" w:line="240" w:lineRule="auto"/>
              <w:contextualSpacing/>
              <w:jc w:val="center"/>
              <w:rPr>
                <w:rFonts w:eastAsia="Calibri" w:cstheme="minorHAnsi"/>
                <w:lang w:eastAsia="ru-RU"/>
              </w:rPr>
            </w:pPr>
            <w:r w:rsidRPr="00D25CCB">
              <w:rPr>
                <w:rFonts w:eastAsia="Calibri" w:cstheme="minorHAnsi"/>
                <w:lang w:eastAsia="ru-RU"/>
              </w:rPr>
              <w:t>»»</w:t>
            </w:r>
          </w:p>
        </w:tc>
        <w:tc>
          <w:tcPr>
            <w:tcW w:w="1428" w:type="dxa"/>
            <w:tcBorders>
              <w:top w:val="single" w:sz="4" w:space="0" w:color="auto"/>
            </w:tcBorders>
            <w:shd w:val="clear" w:color="auto" w:fill="auto"/>
          </w:tcPr>
          <w:p w:rsidR="00D25CCB" w:rsidRPr="00D25CCB" w:rsidRDefault="00D25CCB" w:rsidP="00052653">
            <w:pPr>
              <w:suppressAutoHyphens/>
              <w:spacing w:after="0" w:line="240" w:lineRule="auto"/>
              <w:contextualSpacing/>
              <w:jc w:val="center"/>
              <w:rPr>
                <w:rFonts w:eastAsia="Calibri" w:cstheme="minorHAnsi"/>
                <w:lang w:eastAsia="ru-RU"/>
              </w:rPr>
            </w:pPr>
            <w:r w:rsidRPr="00D25CCB">
              <w:rPr>
                <w:rFonts w:eastAsia="Calibri" w:cstheme="minorHAnsi"/>
                <w:lang w:eastAsia="ru-RU"/>
              </w:rPr>
              <w:t>»»</w:t>
            </w:r>
          </w:p>
        </w:tc>
        <w:tc>
          <w:tcPr>
            <w:tcW w:w="1367" w:type="dxa"/>
            <w:tcBorders>
              <w:top w:val="single" w:sz="4" w:space="0" w:color="auto"/>
            </w:tcBorders>
            <w:shd w:val="clear" w:color="auto" w:fill="auto"/>
          </w:tcPr>
          <w:p w:rsidR="00D25CCB" w:rsidRPr="00D25CCB" w:rsidRDefault="00D25CCB" w:rsidP="00422F85">
            <w:pPr>
              <w:suppressAutoHyphens/>
              <w:spacing w:after="0" w:line="240" w:lineRule="auto"/>
              <w:contextualSpacing/>
              <w:rPr>
                <w:rFonts w:eastAsia="Calibri" w:cstheme="minorHAnsi"/>
                <w:lang w:eastAsia="ru-RU"/>
              </w:rPr>
            </w:pPr>
            <w:r w:rsidRPr="00D25CCB">
              <w:rPr>
                <w:rFonts w:eastAsia="Calibri" w:cstheme="minorHAnsi"/>
                <w:lang w:eastAsia="ru-RU"/>
              </w:rPr>
              <w:t>Распределительный газопровод среднего давления</w:t>
            </w:r>
          </w:p>
        </w:tc>
        <w:tc>
          <w:tcPr>
            <w:tcW w:w="1774" w:type="dxa"/>
            <w:tcBorders>
              <w:top w:val="single" w:sz="4" w:space="0" w:color="auto"/>
            </w:tcBorders>
            <w:shd w:val="clear" w:color="auto" w:fill="auto"/>
          </w:tcPr>
          <w:p w:rsidR="00D25CCB" w:rsidRPr="00D25CCB" w:rsidRDefault="00D25CCB" w:rsidP="00422F85">
            <w:pPr>
              <w:suppressAutoHyphens/>
              <w:spacing w:after="0" w:line="240" w:lineRule="auto"/>
              <w:contextualSpacing/>
              <w:rPr>
                <w:rFonts w:eastAsia="Calibri" w:cstheme="minorHAnsi"/>
                <w:lang w:eastAsia="ru-RU"/>
              </w:rPr>
            </w:pPr>
            <w:r w:rsidRPr="00D25CCB">
              <w:rPr>
                <w:rFonts w:eastAsia="Calibri" w:cstheme="minorHAnsi"/>
                <w:lang w:eastAsia="ru-RU"/>
              </w:rPr>
              <w:t xml:space="preserve">Протяженность </w:t>
            </w:r>
            <w:r w:rsidR="00422F85">
              <w:rPr>
                <w:rFonts w:eastAsia="Calibri" w:cstheme="minorHAnsi"/>
                <w:lang w:eastAsia="ru-RU"/>
              </w:rPr>
              <w:t>19 км</w:t>
            </w:r>
          </w:p>
        </w:tc>
        <w:tc>
          <w:tcPr>
            <w:tcW w:w="1526" w:type="dxa"/>
            <w:tcBorders>
              <w:top w:val="single" w:sz="4" w:space="0" w:color="auto"/>
            </w:tcBorders>
            <w:shd w:val="clear" w:color="auto" w:fill="auto"/>
          </w:tcPr>
          <w:p w:rsidR="00D25CCB" w:rsidRPr="00D25CCB" w:rsidRDefault="00D25CCB" w:rsidP="00052653">
            <w:pPr>
              <w:suppressAutoHyphens/>
              <w:spacing w:after="0" w:line="240" w:lineRule="auto"/>
              <w:contextualSpacing/>
              <w:rPr>
                <w:rFonts w:eastAsia="Calibri" w:cstheme="minorHAnsi"/>
                <w:lang w:eastAsia="ru-RU"/>
              </w:rPr>
            </w:pPr>
            <w:r w:rsidRPr="00D25CCB">
              <w:rPr>
                <w:rFonts w:eastAsia="Calibri" w:cstheme="minorHAnsi"/>
                <w:lang w:eastAsia="ru-RU"/>
              </w:rPr>
              <w:t>Территория городского поселения</w:t>
            </w:r>
          </w:p>
        </w:tc>
        <w:tc>
          <w:tcPr>
            <w:tcW w:w="1807" w:type="dxa"/>
            <w:tcBorders>
              <w:top w:val="single" w:sz="4" w:space="0" w:color="auto"/>
            </w:tcBorders>
          </w:tcPr>
          <w:p w:rsidR="00D25CCB" w:rsidRPr="00D25CCB" w:rsidRDefault="00D25CCB" w:rsidP="00052653">
            <w:pPr>
              <w:suppressAutoHyphens/>
              <w:spacing w:after="0" w:line="240" w:lineRule="auto"/>
              <w:contextualSpacing/>
              <w:rPr>
                <w:rFonts w:eastAsia="Calibri" w:cstheme="minorHAnsi"/>
                <w:lang w:eastAsia="ru-RU"/>
              </w:rPr>
            </w:pPr>
            <w:r w:rsidRPr="00D25CCB">
              <w:rPr>
                <w:rFonts w:eastAsia="Calibri" w:cstheme="minorHAnsi"/>
                <w:lang w:eastAsia="ru-RU"/>
              </w:rPr>
              <w:t>»»</w:t>
            </w:r>
          </w:p>
        </w:tc>
      </w:tr>
      <w:tr w:rsidR="00D25CCB" w:rsidRPr="00505298" w:rsidTr="00441F15">
        <w:trPr>
          <w:cantSplit/>
          <w:trHeight w:val="300"/>
          <w:jc w:val="center"/>
        </w:trPr>
        <w:tc>
          <w:tcPr>
            <w:tcW w:w="534" w:type="dxa"/>
            <w:tcBorders>
              <w:top w:val="single" w:sz="4" w:space="0" w:color="auto"/>
            </w:tcBorders>
          </w:tcPr>
          <w:p w:rsidR="00D25CCB" w:rsidRPr="00D25CCB" w:rsidRDefault="00D25CCB" w:rsidP="00441F15">
            <w:pPr>
              <w:suppressAutoHyphens/>
              <w:spacing w:before="0"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3</w:t>
            </w:r>
          </w:p>
        </w:tc>
        <w:tc>
          <w:tcPr>
            <w:tcW w:w="1417" w:type="dxa"/>
            <w:tcBorders>
              <w:top w:val="single" w:sz="4" w:space="0" w:color="auto"/>
            </w:tcBorders>
          </w:tcPr>
          <w:p w:rsidR="00D25CCB" w:rsidRPr="00D25CCB" w:rsidRDefault="00D25CCB" w:rsidP="00052653">
            <w:pPr>
              <w:suppressAutoHyphens/>
              <w:spacing w:after="0" w:line="240" w:lineRule="auto"/>
              <w:contextualSpacing/>
              <w:jc w:val="center"/>
              <w:rPr>
                <w:rFonts w:eastAsia="Calibri" w:cstheme="minorHAnsi"/>
                <w:lang w:eastAsia="ru-RU"/>
              </w:rPr>
            </w:pPr>
            <w:r w:rsidRPr="00D25CCB">
              <w:rPr>
                <w:rFonts w:eastAsia="Calibri" w:cstheme="minorHAnsi"/>
                <w:lang w:eastAsia="ru-RU"/>
              </w:rPr>
              <w:t>»»</w:t>
            </w:r>
          </w:p>
        </w:tc>
        <w:tc>
          <w:tcPr>
            <w:tcW w:w="1428" w:type="dxa"/>
            <w:tcBorders>
              <w:top w:val="single" w:sz="4" w:space="0" w:color="auto"/>
            </w:tcBorders>
            <w:shd w:val="clear" w:color="auto" w:fill="auto"/>
          </w:tcPr>
          <w:p w:rsidR="00D25CCB" w:rsidRPr="00D25CCB" w:rsidRDefault="00D25CCB" w:rsidP="00052653">
            <w:pPr>
              <w:suppressAutoHyphens/>
              <w:spacing w:after="0" w:line="240" w:lineRule="auto"/>
              <w:contextualSpacing/>
              <w:jc w:val="center"/>
              <w:rPr>
                <w:rFonts w:eastAsia="Calibri" w:cstheme="minorHAnsi"/>
                <w:lang w:eastAsia="ru-RU"/>
              </w:rPr>
            </w:pPr>
            <w:r w:rsidRPr="00D25CCB">
              <w:rPr>
                <w:rFonts w:eastAsia="Calibri" w:cstheme="minorHAnsi"/>
                <w:lang w:eastAsia="ru-RU"/>
              </w:rPr>
              <w:t>»»</w:t>
            </w:r>
          </w:p>
        </w:tc>
        <w:tc>
          <w:tcPr>
            <w:tcW w:w="1367" w:type="dxa"/>
            <w:tcBorders>
              <w:top w:val="single" w:sz="4" w:space="0" w:color="auto"/>
            </w:tcBorders>
            <w:shd w:val="clear" w:color="auto" w:fill="auto"/>
          </w:tcPr>
          <w:p w:rsidR="00D25CCB" w:rsidRPr="00D25CCB" w:rsidRDefault="00D25CCB" w:rsidP="00052653">
            <w:pPr>
              <w:suppressAutoHyphens/>
              <w:spacing w:after="0" w:line="240" w:lineRule="auto"/>
              <w:contextualSpacing/>
              <w:rPr>
                <w:rFonts w:eastAsia="Calibri" w:cstheme="minorHAnsi"/>
                <w:lang w:eastAsia="ru-RU"/>
              </w:rPr>
            </w:pPr>
            <w:r w:rsidRPr="00D25CCB">
              <w:rPr>
                <w:rFonts w:eastAsia="Calibri" w:cstheme="minorHAnsi"/>
                <w:lang w:eastAsia="ru-RU"/>
              </w:rPr>
              <w:t xml:space="preserve">Реконструкция </w:t>
            </w:r>
            <w:r w:rsidR="00422F85" w:rsidRPr="00D25CCB">
              <w:rPr>
                <w:rFonts w:eastAsia="Calibri" w:cstheme="minorHAnsi"/>
                <w:lang w:eastAsia="ru-RU"/>
              </w:rPr>
              <w:t>газопровод</w:t>
            </w:r>
            <w:r w:rsidR="00422F85">
              <w:rPr>
                <w:rFonts w:eastAsia="Calibri" w:cstheme="minorHAnsi"/>
                <w:lang w:eastAsia="ru-RU"/>
              </w:rPr>
              <w:t>а</w:t>
            </w:r>
            <w:r w:rsidR="00422F85" w:rsidRPr="00D25CCB">
              <w:rPr>
                <w:rFonts w:eastAsia="Calibri" w:cstheme="minorHAnsi"/>
                <w:lang w:eastAsia="ru-RU"/>
              </w:rPr>
              <w:t xml:space="preserve"> среднего давления</w:t>
            </w:r>
          </w:p>
        </w:tc>
        <w:tc>
          <w:tcPr>
            <w:tcW w:w="1774" w:type="dxa"/>
            <w:tcBorders>
              <w:top w:val="single" w:sz="4" w:space="0" w:color="auto"/>
            </w:tcBorders>
            <w:shd w:val="clear" w:color="auto" w:fill="auto"/>
          </w:tcPr>
          <w:p w:rsidR="00D25CCB" w:rsidRPr="00D25CCB" w:rsidRDefault="00422F85" w:rsidP="00422F85">
            <w:pPr>
              <w:suppressAutoHyphens/>
              <w:spacing w:after="0" w:line="240" w:lineRule="auto"/>
              <w:contextualSpacing/>
              <w:rPr>
                <w:rFonts w:eastAsia="Calibri" w:cstheme="minorHAnsi"/>
                <w:lang w:eastAsia="ru-RU"/>
              </w:rPr>
            </w:pPr>
            <w:r w:rsidRPr="00D25CCB">
              <w:rPr>
                <w:rFonts w:eastAsia="Calibri" w:cstheme="minorHAnsi"/>
                <w:lang w:eastAsia="ru-RU"/>
              </w:rPr>
              <w:t xml:space="preserve">Протяженность </w:t>
            </w:r>
            <w:r>
              <w:rPr>
                <w:rFonts w:eastAsia="Calibri" w:cstheme="minorHAnsi"/>
                <w:lang w:eastAsia="ru-RU"/>
              </w:rPr>
              <w:t>0,06 км</w:t>
            </w:r>
          </w:p>
        </w:tc>
        <w:tc>
          <w:tcPr>
            <w:tcW w:w="1526" w:type="dxa"/>
            <w:tcBorders>
              <w:top w:val="single" w:sz="4" w:space="0" w:color="auto"/>
            </w:tcBorders>
            <w:shd w:val="clear" w:color="auto" w:fill="auto"/>
          </w:tcPr>
          <w:p w:rsidR="00D25CCB" w:rsidRPr="00D25CCB" w:rsidRDefault="00422F85" w:rsidP="00052653">
            <w:pPr>
              <w:suppressAutoHyphens/>
              <w:spacing w:after="0" w:line="240" w:lineRule="auto"/>
              <w:contextualSpacing/>
              <w:rPr>
                <w:rFonts w:eastAsia="Calibri" w:cstheme="minorHAnsi"/>
                <w:lang w:eastAsia="ru-RU"/>
              </w:rPr>
            </w:pPr>
            <w:r w:rsidRPr="00D25CCB">
              <w:rPr>
                <w:rFonts w:eastAsia="Calibri" w:cstheme="minorHAnsi"/>
                <w:sz w:val="22"/>
                <w:szCs w:val="22"/>
                <w:lang w:eastAsia="ru-RU"/>
              </w:rPr>
              <w:t>г. Кропоткин,</w:t>
            </w:r>
            <w:r>
              <w:rPr>
                <w:rFonts w:eastAsia="Calibri" w:cstheme="minorHAnsi"/>
                <w:sz w:val="22"/>
                <w:szCs w:val="22"/>
                <w:lang w:eastAsia="ru-RU"/>
              </w:rPr>
              <w:t xml:space="preserve"> ул. </w:t>
            </w:r>
            <w:proofErr w:type="gramStart"/>
            <w:r>
              <w:rPr>
                <w:rFonts w:eastAsia="Calibri" w:cstheme="minorHAnsi"/>
                <w:sz w:val="22"/>
                <w:szCs w:val="22"/>
                <w:lang w:eastAsia="ru-RU"/>
              </w:rPr>
              <w:t>Дорожная</w:t>
            </w:r>
            <w:proofErr w:type="gramEnd"/>
            <w:r>
              <w:rPr>
                <w:rFonts w:eastAsia="Calibri" w:cstheme="minorHAnsi"/>
                <w:sz w:val="22"/>
                <w:szCs w:val="22"/>
                <w:lang w:eastAsia="ru-RU"/>
              </w:rPr>
              <w:t>, 17</w:t>
            </w:r>
          </w:p>
        </w:tc>
        <w:tc>
          <w:tcPr>
            <w:tcW w:w="1807" w:type="dxa"/>
            <w:tcBorders>
              <w:top w:val="single" w:sz="4" w:space="0" w:color="auto"/>
            </w:tcBorders>
          </w:tcPr>
          <w:p w:rsidR="00D25CCB" w:rsidRPr="00D25CCB" w:rsidRDefault="00D25CCB" w:rsidP="00052653">
            <w:pPr>
              <w:suppressAutoHyphens/>
              <w:spacing w:after="0" w:line="240" w:lineRule="auto"/>
              <w:contextualSpacing/>
              <w:rPr>
                <w:rFonts w:cstheme="minorHAnsi"/>
              </w:rPr>
            </w:pPr>
            <w:r w:rsidRPr="00D25CCB">
              <w:rPr>
                <w:rFonts w:eastAsia="Calibri" w:cstheme="minorHAnsi"/>
                <w:lang w:eastAsia="ru-RU"/>
              </w:rPr>
              <w:t>»»</w:t>
            </w:r>
          </w:p>
        </w:tc>
      </w:tr>
    </w:tbl>
    <w:p w:rsidR="00832B42" w:rsidRPr="00302B70" w:rsidRDefault="00832B42" w:rsidP="00302B70">
      <w:pPr>
        <w:spacing w:before="120" w:after="120" w:line="240" w:lineRule="auto"/>
        <w:jc w:val="both"/>
        <w:rPr>
          <w:rFonts w:ascii="Calibri" w:eastAsia="Times New Roman" w:hAnsi="Calibri" w:cs="Times New Roman"/>
          <w:b/>
          <w:sz w:val="26"/>
          <w:szCs w:val="26"/>
          <w:highlight w:val="yellow"/>
          <w:lang w:eastAsia="ru-RU"/>
        </w:rPr>
      </w:pPr>
      <w:bookmarkStart w:id="7" w:name="_Toc26926898"/>
    </w:p>
    <w:p w:rsidR="00935F28" w:rsidRPr="00302B70" w:rsidRDefault="00D25CCB" w:rsidP="0074730B">
      <w:pPr>
        <w:keepNext/>
        <w:keepLines/>
        <w:numPr>
          <w:ilvl w:val="1"/>
          <w:numId w:val="15"/>
        </w:numPr>
        <w:spacing w:before="0" w:after="0" w:line="240" w:lineRule="auto"/>
        <w:ind w:left="426" w:hanging="284"/>
        <w:contextualSpacing/>
        <w:jc w:val="right"/>
        <w:outlineLvl w:val="2"/>
        <w:rPr>
          <w:rFonts w:ascii="Calibri" w:eastAsia="Calibri" w:hAnsi="Calibri" w:cs="Calibri"/>
          <w:b/>
          <w:bCs/>
          <w:i/>
          <w:sz w:val="24"/>
          <w:szCs w:val="24"/>
          <w:lang w:eastAsia="ru-RU"/>
        </w:rPr>
      </w:pPr>
      <w:bookmarkStart w:id="8" w:name="_Toc142053596"/>
      <w:r w:rsidRPr="00302B70">
        <w:rPr>
          <w:rFonts w:ascii="Calibri" w:eastAsia="Calibri" w:hAnsi="Calibri" w:cs="Calibri"/>
          <w:b/>
          <w:bCs/>
          <w:i/>
          <w:sz w:val="24"/>
          <w:szCs w:val="24"/>
          <w:lang w:eastAsia="ru-RU"/>
        </w:rPr>
        <w:lastRenderedPageBreak/>
        <w:t>Сведения о видах, назначении и наименованиях планируемых для размещения объектов местного значения городского поселения в области водоотведения,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7"/>
      <w:bookmarkEnd w:id="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428"/>
        <w:gridCol w:w="1367"/>
        <w:gridCol w:w="1774"/>
        <w:gridCol w:w="1526"/>
        <w:gridCol w:w="1807"/>
      </w:tblGrid>
      <w:tr w:rsidR="00D25CCB" w:rsidRPr="00505298" w:rsidTr="00052653">
        <w:trPr>
          <w:cantSplit/>
          <w:tblHeader/>
          <w:jc w:val="center"/>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5CCB" w:rsidRPr="00505298" w:rsidRDefault="00D25CCB" w:rsidP="00052653">
            <w:pPr>
              <w:suppressAutoHyphens/>
              <w:spacing w:before="0" w:after="0" w:line="240" w:lineRule="auto"/>
              <w:contextualSpacing/>
              <w:jc w:val="center"/>
              <w:rPr>
                <w:rFonts w:eastAsia="Calibri" w:cstheme="minorHAnsi"/>
                <w:b/>
                <w:sz w:val="22"/>
                <w:szCs w:val="22"/>
                <w:lang w:eastAsia="ru-RU"/>
              </w:rPr>
            </w:pPr>
            <w:r w:rsidRPr="00505298">
              <w:rPr>
                <w:rFonts w:eastAsia="Times New Roman" w:cstheme="minorHAnsi"/>
                <w:b/>
                <w:sz w:val="22"/>
                <w:szCs w:val="22"/>
                <w:lang w:eastAsia="ru-RU"/>
              </w:rPr>
              <w:t xml:space="preserve">№ </w:t>
            </w:r>
            <w:proofErr w:type="spellStart"/>
            <w:r w:rsidRPr="00505298">
              <w:rPr>
                <w:rFonts w:eastAsia="Times New Roman" w:cstheme="minorHAnsi"/>
                <w:b/>
                <w:sz w:val="22"/>
                <w:szCs w:val="22"/>
                <w:lang w:eastAsia="ru-RU"/>
              </w:rPr>
              <w:t>пп</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5CCB" w:rsidRPr="00505298" w:rsidRDefault="00D25CCB" w:rsidP="00052653">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Вид объекта</w:t>
            </w:r>
          </w:p>
        </w:tc>
        <w:tc>
          <w:tcPr>
            <w:tcW w:w="1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5CCB" w:rsidRPr="00505298" w:rsidRDefault="00D25CCB" w:rsidP="00052653">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Назначение</w:t>
            </w:r>
          </w:p>
          <w:p w:rsidR="00D25CCB" w:rsidRPr="00505298" w:rsidRDefault="00D25CCB" w:rsidP="00052653">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объекта</w:t>
            </w:r>
          </w:p>
        </w:tc>
        <w:tc>
          <w:tcPr>
            <w:tcW w:w="1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5CCB" w:rsidRPr="00505298" w:rsidRDefault="00D25CCB" w:rsidP="00052653">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Наименование</w:t>
            </w:r>
          </w:p>
          <w:p w:rsidR="00D25CCB" w:rsidRPr="00505298" w:rsidRDefault="00D25CCB" w:rsidP="00052653">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планируемого объекта</w:t>
            </w:r>
          </w:p>
        </w:tc>
        <w:tc>
          <w:tcPr>
            <w:tcW w:w="1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5CCB" w:rsidRPr="00505298" w:rsidRDefault="00D25CCB" w:rsidP="00052653">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Основные</w:t>
            </w:r>
          </w:p>
          <w:p w:rsidR="00D25CCB" w:rsidRPr="00505298" w:rsidRDefault="00D25CCB" w:rsidP="00052653">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характеристики объекта</w:t>
            </w:r>
          </w:p>
        </w:tc>
        <w:tc>
          <w:tcPr>
            <w:tcW w:w="1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5CCB" w:rsidRPr="00505298" w:rsidRDefault="00D25CCB" w:rsidP="00052653">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Местоположение</w:t>
            </w:r>
          </w:p>
        </w:tc>
        <w:tc>
          <w:tcPr>
            <w:tcW w:w="1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5CCB" w:rsidRPr="00505298" w:rsidRDefault="00D25CCB" w:rsidP="00052653">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Характеристики зон с особыми условиями использования территории</w:t>
            </w:r>
          </w:p>
        </w:tc>
      </w:tr>
      <w:tr w:rsidR="00D25CCB" w:rsidRPr="00505298" w:rsidTr="00052653">
        <w:trPr>
          <w:cantSplit/>
          <w:trHeight w:val="300"/>
          <w:jc w:val="center"/>
        </w:trPr>
        <w:tc>
          <w:tcPr>
            <w:tcW w:w="534" w:type="dxa"/>
            <w:tcBorders>
              <w:top w:val="single" w:sz="4" w:space="0" w:color="auto"/>
            </w:tcBorders>
          </w:tcPr>
          <w:p w:rsidR="00D25CCB" w:rsidRPr="00D25CCB" w:rsidRDefault="00D25CCB" w:rsidP="00052653">
            <w:pPr>
              <w:suppressAutoHyphens/>
              <w:spacing w:before="0" w:after="0" w:line="240" w:lineRule="auto"/>
              <w:contextualSpacing/>
              <w:rPr>
                <w:rFonts w:eastAsia="Calibri" w:cstheme="minorHAnsi"/>
                <w:sz w:val="22"/>
                <w:szCs w:val="22"/>
                <w:lang w:eastAsia="ru-RU"/>
              </w:rPr>
            </w:pPr>
            <w:r w:rsidRPr="00D25CCB">
              <w:rPr>
                <w:rFonts w:eastAsia="Calibri" w:cstheme="minorHAnsi"/>
                <w:sz w:val="22"/>
                <w:szCs w:val="22"/>
                <w:lang w:eastAsia="ru-RU"/>
              </w:rPr>
              <w:t>1</w:t>
            </w:r>
          </w:p>
        </w:tc>
        <w:tc>
          <w:tcPr>
            <w:tcW w:w="1417" w:type="dxa"/>
            <w:tcBorders>
              <w:top w:val="single" w:sz="4" w:space="0" w:color="auto"/>
            </w:tcBorders>
          </w:tcPr>
          <w:p w:rsidR="00D25CCB" w:rsidRPr="00D25CCB" w:rsidRDefault="00D25CCB"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объекты инженерной инфраструктуры</w:t>
            </w:r>
          </w:p>
        </w:tc>
        <w:tc>
          <w:tcPr>
            <w:tcW w:w="1428" w:type="dxa"/>
            <w:tcBorders>
              <w:top w:val="single" w:sz="4" w:space="0" w:color="auto"/>
            </w:tcBorders>
            <w:shd w:val="clear" w:color="auto" w:fill="auto"/>
          </w:tcPr>
          <w:p w:rsidR="00D25CCB" w:rsidRPr="00D25CCB" w:rsidRDefault="00D25CCB"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 xml:space="preserve">организация в границах городского поселения водоотведения </w:t>
            </w:r>
          </w:p>
        </w:tc>
        <w:tc>
          <w:tcPr>
            <w:tcW w:w="1367" w:type="dxa"/>
            <w:tcBorders>
              <w:top w:val="single" w:sz="4" w:space="0" w:color="auto"/>
            </w:tcBorders>
            <w:shd w:val="clear" w:color="auto" w:fill="auto"/>
          </w:tcPr>
          <w:p w:rsidR="00D25CCB" w:rsidRPr="00D25CCB" w:rsidRDefault="00D25CCB"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 xml:space="preserve">Реконструкция существующих канализационных очистных сооружений </w:t>
            </w:r>
          </w:p>
        </w:tc>
        <w:tc>
          <w:tcPr>
            <w:tcW w:w="1774" w:type="dxa"/>
            <w:tcBorders>
              <w:top w:val="single" w:sz="4" w:space="0" w:color="auto"/>
            </w:tcBorders>
            <w:shd w:val="clear" w:color="auto" w:fill="auto"/>
          </w:tcPr>
          <w:p w:rsidR="00D25CCB" w:rsidRPr="00D25CCB" w:rsidRDefault="00422F85" w:rsidP="00052653">
            <w:pPr>
              <w:suppressAutoHyphens/>
              <w:spacing w:after="0" w:line="240" w:lineRule="auto"/>
              <w:contextualSpacing/>
              <w:rPr>
                <w:rFonts w:eastAsia="Calibri" w:cstheme="minorHAnsi"/>
                <w:sz w:val="22"/>
                <w:szCs w:val="22"/>
                <w:highlight w:val="yellow"/>
                <w:lang w:eastAsia="ru-RU"/>
              </w:rPr>
            </w:pPr>
            <w:r>
              <w:rPr>
                <w:rFonts w:eastAsia="Calibri" w:cstheme="minorHAnsi"/>
                <w:sz w:val="22"/>
                <w:szCs w:val="22"/>
                <w:lang w:eastAsia="ru-RU"/>
              </w:rPr>
              <w:t>Мощностью 40000</w:t>
            </w:r>
            <w:r w:rsidRPr="00D25CCB">
              <w:rPr>
                <w:rFonts w:eastAsia="Calibri" w:cstheme="minorHAnsi"/>
                <w:sz w:val="22"/>
                <w:szCs w:val="22"/>
                <w:lang w:eastAsia="ru-RU"/>
              </w:rPr>
              <w:t xml:space="preserve"> м</w:t>
            </w:r>
            <w:r w:rsidRPr="00D25CCB">
              <w:rPr>
                <w:rFonts w:eastAsia="Calibri" w:cstheme="minorHAnsi"/>
                <w:sz w:val="22"/>
                <w:szCs w:val="22"/>
                <w:vertAlign w:val="superscript"/>
                <w:lang w:eastAsia="ru-RU"/>
              </w:rPr>
              <w:t>3</w:t>
            </w:r>
            <w:r w:rsidRPr="00D25CCB">
              <w:rPr>
                <w:rFonts w:eastAsia="Calibri" w:cstheme="minorHAnsi"/>
                <w:sz w:val="22"/>
                <w:szCs w:val="22"/>
                <w:lang w:eastAsia="ru-RU"/>
              </w:rPr>
              <w:t>/</w:t>
            </w:r>
            <w:proofErr w:type="spellStart"/>
            <w:r w:rsidRPr="00D25CCB">
              <w:rPr>
                <w:rFonts w:eastAsia="Calibri" w:cstheme="minorHAnsi"/>
                <w:sz w:val="22"/>
                <w:szCs w:val="22"/>
                <w:lang w:eastAsia="ru-RU"/>
              </w:rPr>
              <w:t>сут</w:t>
            </w:r>
            <w:proofErr w:type="spellEnd"/>
          </w:p>
        </w:tc>
        <w:tc>
          <w:tcPr>
            <w:tcW w:w="1526" w:type="dxa"/>
            <w:tcBorders>
              <w:top w:val="single" w:sz="4" w:space="0" w:color="auto"/>
            </w:tcBorders>
            <w:shd w:val="clear" w:color="auto" w:fill="auto"/>
          </w:tcPr>
          <w:p w:rsidR="00D25CCB" w:rsidRPr="00D25CCB" w:rsidRDefault="00D25CCB" w:rsidP="00052653">
            <w:pPr>
              <w:suppressAutoHyphens/>
              <w:spacing w:after="0" w:line="240" w:lineRule="auto"/>
              <w:contextualSpacing/>
              <w:rPr>
                <w:rFonts w:eastAsia="Calibri" w:cstheme="minorHAnsi"/>
                <w:sz w:val="22"/>
                <w:szCs w:val="22"/>
                <w:highlight w:val="yellow"/>
                <w:lang w:eastAsia="ru-RU"/>
              </w:rPr>
            </w:pPr>
            <w:r w:rsidRPr="00D25CCB">
              <w:rPr>
                <w:rFonts w:eastAsia="Calibri" w:cstheme="minorHAnsi"/>
                <w:sz w:val="22"/>
                <w:szCs w:val="22"/>
                <w:lang w:eastAsia="ru-RU"/>
              </w:rPr>
              <w:t>Юго-западная часть городского поселения</w:t>
            </w:r>
          </w:p>
        </w:tc>
        <w:tc>
          <w:tcPr>
            <w:tcW w:w="1807" w:type="dxa"/>
            <w:tcBorders>
              <w:top w:val="single" w:sz="4" w:space="0" w:color="auto"/>
            </w:tcBorders>
          </w:tcPr>
          <w:p w:rsidR="00D25CCB" w:rsidRPr="00D25CCB" w:rsidRDefault="00D25CCB" w:rsidP="00052653">
            <w:pPr>
              <w:suppressAutoHyphens/>
              <w:spacing w:after="0" w:line="240" w:lineRule="auto"/>
              <w:contextualSpacing/>
              <w:rPr>
                <w:rFonts w:eastAsia="Calibri" w:cstheme="minorHAnsi"/>
                <w:sz w:val="22"/>
                <w:szCs w:val="22"/>
                <w:highlight w:val="yellow"/>
                <w:lang w:eastAsia="ru-RU"/>
              </w:rPr>
            </w:pPr>
            <w:r w:rsidRPr="00D25CCB">
              <w:rPr>
                <w:rFonts w:eastAsia="Calibri" w:cstheme="minorHAnsi"/>
                <w:sz w:val="22"/>
                <w:szCs w:val="22"/>
                <w:lang w:eastAsia="ru-RU"/>
              </w:rPr>
              <w:t>Радиус определить в соответствии с проектной мощностью по табл. 7.1.2. СанПиН 2.2.1/2.1.1.1200-03 «Санитарно-защитные зоны и санитарная классификация предприятий, сооружений и иных объектов»</w:t>
            </w:r>
          </w:p>
        </w:tc>
      </w:tr>
      <w:tr w:rsidR="00D25CCB" w:rsidRPr="00505298" w:rsidTr="00052653">
        <w:trPr>
          <w:cantSplit/>
          <w:trHeight w:val="300"/>
          <w:jc w:val="center"/>
        </w:trPr>
        <w:tc>
          <w:tcPr>
            <w:tcW w:w="534" w:type="dxa"/>
            <w:tcBorders>
              <w:top w:val="single" w:sz="4" w:space="0" w:color="auto"/>
            </w:tcBorders>
          </w:tcPr>
          <w:p w:rsidR="00D25CCB" w:rsidRPr="00D25CCB" w:rsidRDefault="00D25CCB" w:rsidP="00052653">
            <w:pPr>
              <w:suppressAutoHyphens/>
              <w:spacing w:before="0"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2</w:t>
            </w:r>
          </w:p>
        </w:tc>
        <w:tc>
          <w:tcPr>
            <w:tcW w:w="1417" w:type="dxa"/>
            <w:tcBorders>
              <w:top w:val="single" w:sz="4" w:space="0" w:color="auto"/>
            </w:tcBorders>
          </w:tcPr>
          <w:p w:rsidR="00D25CCB" w:rsidRPr="00D25CCB" w:rsidRDefault="00D25CCB"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428" w:type="dxa"/>
            <w:tcBorders>
              <w:top w:val="single" w:sz="4" w:space="0" w:color="auto"/>
            </w:tcBorders>
            <w:shd w:val="clear" w:color="auto" w:fill="auto"/>
          </w:tcPr>
          <w:p w:rsidR="00D25CCB" w:rsidRPr="00D25CCB" w:rsidRDefault="00D25CCB"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367" w:type="dxa"/>
            <w:tcBorders>
              <w:top w:val="single" w:sz="4" w:space="0" w:color="auto"/>
            </w:tcBorders>
            <w:shd w:val="clear" w:color="auto" w:fill="auto"/>
          </w:tcPr>
          <w:p w:rsidR="00D25CCB" w:rsidRPr="00D25CCB" w:rsidRDefault="00D25CCB"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Реконструкция существующих и строительство новых канализационных насосных станций</w:t>
            </w:r>
          </w:p>
        </w:tc>
        <w:tc>
          <w:tcPr>
            <w:tcW w:w="1774" w:type="dxa"/>
            <w:tcBorders>
              <w:top w:val="single" w:sz="4" w:space="0" w:color="auto"/>
            </w:tcBorders>
            <w:shd w:val="clear" w:color="auto" w:fill="auto"/>
          </w:tcPr>
          <w:p w:rsidR="00D25CCB" w:rsidRPr="00D25CCB" w:rsidRDefault="00D25CCB"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Выполнить реконструкцию и заменить рабочее оборудование в приемной камере ГКНС 32000 м</w:t>
            </w:r>
            <w:r w:rsidRPr="00D25CCB">
              <w:rPr>
                <w:rFonts w:eastAsia="Calibri" w:cstheme="minorHAnsi"/>
                <w:sz w:val="22"/>
                <w:szCs w:val="22"/>
                <w:vertAlign w:val="superscript"/>
                <w:lang w:eastAsia="ru-RU"/>
              </w:rPr>
              <w:t>3</w:t>
            </w:r>
            <w:r w:rsidRPr="00D25CCB">
              <w:rPr>
                <w:rFonts w:eastAsia="Calibri" w:cstheme="minorHAnsi"/>
                <w:sz w:val="22"/>
                <w:szCs w:val="22"/>
                <w:lang w:eastAsia="ru-RU"/>
              </w:rPr>
              <w:t>/</w:t>
            </w:r>
            <w:proofErr w:type="spellStart"/>
            <w:r w:rsidRPr="00D25CCB">
              <w:rPr>
                <w:rFonts w:eastAsia="Calibri" w:cstheme="minorHAnsi"/>
                <w:sz w:val="22"/>
                <w:szCs w:val="22"/>
                <w:lang w:eastAsia="ru-RU"/>
              </w:rPr>
              <w:t>сут</w:t>
            </w:r>
            <w:proofErr w:type="spellEnd"/>
          </w:p>
        </w:tc>
        <w:tc>
          <w:tcPr>
            <w:tcW w:w="1526" w:type="dxa"/>
            <w:tcBorders>
              <w:top w:val="single" w:sz="4" w:space="0" w:color="auto"/>
            </w:tcBorders>
            <w:shd w:val="clear" w:color="auto" w:fill="auto"/>
          </w:tcPr>
          <w:p w:rsidR="00D25CCB" w:rsidRPr="00D25CCB" w:rsidRDefault="00D25CCB"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Юго-западная часть городского поселения</w:t>
            </w:r>
          </w:p>
        </w:tc>
        <w:tc>
          <w:tcPr>
            <w:tcW w:w="1807" w:type="dxa"/>
            <w:tcBorders>
              <w:top w:val="single" w:sz="4" w:space="0" w:color="auto"/>
            </w:tcBorders>
          </w:tcPr>
          <w:p w:rsidR="00D25CCB" w:rsidRPr="00D25CCB" w:rsidRDefault="00D25CCB"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Радиус 20 м., табл. 7.1.2. СанПиН 2.2.1/2.1.1.1200-03 «Санитарно-защитные зоны и санитарная классификация предприятий, сооружений и иных объектов»</w:t>
            </w:r>
          </w:p>
        </w:tc>
      </w:tr>
      <w:tr w:rsidR="00D25CCB" w:rsidRPr="00505298" w:rsidTr="00052653">
        <w:trPr>
          <w:cantSplit/>
          <w:trHeight w:val="300"/>
          <w:jc w:val="center"/>
        </w:trPr>
        <w:tc>
          <w:tcPr>
            <w:tcW w:w="534" w:type="dxa"/>
            <w:tcBorders>
              <w:top w:val="single" w:sz="4" w:space="0" w:color="auto"/>
            </w:tcBorders>
          </w:tcPr>
          <w:p w:rsidR="00D25CCB" w:rsidRPr="00D25CCB" w:rsidRDefault="00D25CCB" w:rsidP="00052653">
            <w:pPr>
              <w:suppressAutoHyphens/>
              <w:spacing w:before="0"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3</w:t>
            </w:r>
          </w:p>
        </w:tc>
        <w:tc>
          <w:tcPr>
            <w:tcW w:w="1417" w:type="dxa"/>
            <w:tcBorders>
              <w:top w:val="single" w:sz="4" w:space="0" w:color="auto"/>
            </w:tcBorders>
          </w:tcPr>
          <w:p w:rsidR="00D25CCB" w:rsidRPr="00D25CCB" w:rsidRDefault="00D25CCB"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428" w:type="dxa"/>
            <w:tcBorders>
              <w:top w:val="single" w:sz="4" w:space="0" w:color="auto"/>
            </w:tcBorders>
            <w:shd w:val="clear" w:color="auto" w:fill="auto"/>
          </w:tcPr>
          <w:p w:rsidR="00D25CCB" w:rsidRPr="00D25CCB" w:rsidRDefault="00D25CCB"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367" w:type="dxa"/>
            <w:tcBorders>
              <w:top w:val="single" w:sz="4" w:space="0" w:color="auto"/>
            </w:tcBorders>
            <w:shd w:val="clear" w:color="auto" w:fill="auto"/>
          </w:tcPr>
          <w:p w:rsidR="00D25CCB" w:rsidRPr="00D25CCB" w:rsidRDefault="00D25CCB"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774" w:type="dxa"/>
            <w:tcBorders>
              <w:top w:val="single" w:sz="4" w:space="0" w:color="auto"/>
            </w:tcBorders>
            <w:shd w:val="clear" w:color="auto" w:fill="auto"/>
          </w:tcPr>
          <w:p w:rsidR="00D25CCB" w:rsidRPr="00D25CCB" w:rsidRDefault="00422F85" w:rsidP="00422F85">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Мощность 1</w:t>
            </w:r>
            <w:r>
              <w:rPr>
                <w:rFonts w:eastAsia="Calibri" w:cstheme="minorHAnsi"/>
                <w:sz w:val="22"/>
                <w:szCs w:val="22"/>
                <w:lang w:eastAsia="ru-RU"/>
              </w:rPr>
              <w:t xml:space="preserve">000 </w:t>
            </w:r>
            <w:r w:rsidRPr="00D25CCB">
              <w:rPr>
                <w:rFonts w:eastAsia="Calibri" w:cstheme="minorHAnsi"/>
                <w:sz w:val="22"/>
                <w:szCs w:val="22"/>
                <w:lang w:eastAsia="ru-RU"/>
              </w:rPr>
              <w:t>м</w:t>
            </w:r>
            <w:r w:rsidRPr="00D25CCB">
              <w:rPr>
                <w:rFonts w:eastAsia="Calibri" w:cstheme="minorHAnsi"/>
                <w:sz w:val="22"/>
                <w:szCs w:val="22"/>
                <w:vertAlign w:val="superscript"/>
                <w:lang w:eastAsia="ru-RU"/>
              </w:rPr>
              <w:t>3</w:t>
            </w:r>
            <w:r w:rsidRPr="00D25CCB">
              <w:rPr>
                <w:rFonts w:eastAsia="Calibri" w:cstheme="minorHAnsi"/>
                <w:sz w:val="22"/>
                <w:szCs w:val="22"/>
                <w:lang w:eastAsia="ru-RU"/>
              </w:rPr>
              <w:t>/</w:t>
            </w:r>
            <w:proofErr w:type="spellStart"/>
            <w:r w:rsidRPr="00D25CCB">
              <w:rPr>
                <w:rFonts w:eastAsia="Calibri" w:cstheme="minorHAnsi"/>
                <w:sz w:val="22"/>
                <w:szCs w:val="22"/>
                <w:lang w:eastAsia="ru-RU"/>
              </w:rPr>
              <w:t>сут</w:t>
            </w:r>
            <w:proofErr w:type="spellEnd"/>
            <w:r w:rsidRPr="00D25CCB">
              <w:rPr>
                <w:rFonts w:eastAsia="Calibri" w:cstheme="minorHAnsi"/>
                <w:sz w:val="22"/>
                <w:szCs w:val="22"/>
                <w:lang w:eastAsia="ru-RU"/>
              </w:rPr>
              <w:t>.</w:t>
            </w:r>
          </w:p>
        </w:tc>
        <w:tc>
          <w:tcPr>
            <w:tcW w:w="1526" w:type="dxa"/>
            <w:tcBorders>
              <w:top w:val="single" w:sz="4" w:space="0" w:color="auto"/>
            </w:tcBorders>
            <w:shd w:val="clear" w:color="auto" w:fill="auto"/>
          </w:tcPr>
          <w:p w:rsidR="00D25CCB" w:rsidRPr="00D25CCB" w:rsidRDefault="00D25CCB"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 xml:space="preserve">г. Кропоткин, ЖСК-20 ул. Комарова,11 </w:t>
            </w:r>
          </w:p>
        </w:tc>
        <w:tc>
          <w:tcPr>
            <w:tcW w:w="1807" w:type="dxa"/>
            <w:tcBorders>
              <w:top w:val="single" w:sz="4" w:space="0" w:color="auto"/>
            </w:tcBorders>
          </w:tcPr>
          <w:p w:rsidR="00D25CCB" w:rsidRPr="00D25CCB" w:rsidRDefault="00D25CCB"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Радиус 20 м., табл. 7.1.2. СанПиН 2.2.1/2.1.1.1200-03 «Санитарно-защитные зоны и санитарная классификация предприятий, сооружений и иных объектов»</w:t>
            </w:r>
          </w:p>
        </w:tc>
      </w:tr>
      <w:tr w:rsidR="00D25CCB" w:rsidRPr="00505298" w:rsidTr="00052653">
        <w:trPr>
          <w:cantSplit/>
          <w:trHeight w:val="300"/>
          <w:jc w:val="center"/>
        </w:trPr>
        <w:tc>
          <w:tcPr>
            <w:tcW w:w="534" w:type="dxa"/>
            <w:tcBorders>
              <w:top w:val="single" w:sz="4" w:space="0" w:color="auto"/>
            </w:tcBorders>
          </w:tcPr>
          <w:p w:rsidR="00D25CCB" w:rsidRPr="00D25CCB" w:rsidRDefault="00D25CCB" w:rsidP="00052653">
            <w:pPr>
              <w:suppressAutoHyphens/>
              <w:spacing w:before="0" w:after="0" w:line="240" w:lineRule="auto"/>
              <w:contextualSpacing/>
              <w:jc w:val="center"/>
              <w:rPr>
                <w:rFonts w:eastAsia="Calibri" w:cstheme="minorHAnsi"/>
                <w:sz w:val="22"/>
                <w:szCs w:val="22"/>
                <w:lang w:eastAsia="ru-RU"/>
              </w:rPr>
            </w:pPr>
            <w:r>
              <w:rPr>
                <w:rFonts w:eastAsia="Calibri" w:cstheme="minorHAnsi"/>
                <w:sz w:val="22"/>
                <w:szCs w:val="22"/>
                <w:lang w:eastAsia="ru-RU"/>
              </w:rPr>
              <w:lastRenderedPageBreak/>
              <w:t>4</w:t>
            </w:r>
          </w:p>
        </w:tc>
        <w:tc>
          <w:tcPr>
            <w:tcW w:w="1417" w:type="dxa"/>
            <w:tcBorders>
              <w:top w:val="single" w:sz="4" w:space="0" w:color="auto"/>
            </w:tcBorders>
          </w:tcPr>
          <w:p w:rsidR="00D25CCB" w:rsidRPr="00D25CCB" w:rsidRDefault="00D25CCB"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428" w:type="dxa"/>
            <w:tcBorders>
              <w:top w:val="single" w:sz="4" w:space="0" w:color="auto"/>
            </w:tcBorders>
            <w:shd w:val="clear" w:color="auto" w:fill="auto"/>
          </w:tcPr>
          <w:p w:rsidR="00D25CCB" w:rsidRPr="00D25CCB" w:rsidRDefault="00D25CCB"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367" w:type="dxa"/>
            <w:tcBorders>
              <w:top w:val="single" w:sz="4" w:space="0" w:color="auto"/>
            </w:tcBorders>
            <w:shd w:val="clear" w:color="auto" w:fill="auto"/>
          </w:tcPr>
          <w:p w:rsidR="00D25CCB" w:rsidRPr="00D25CCB" w:rsidRDefault="00D25CCB"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774" w:type="dxa"/>
            <w:tcBorders>
              <w:top w:val="single" w:sz="4" w:space="0" w:color="auto"/>
            </w:tcBorders>
            <w:shd w:val="clear" w:color="auto" w:fill="auto"/>
          </w:tcPr>
          <w:p w:rsidR="00D25CCB" w:rsidRPr="00D25CCB" w:rsidRDefault="00D25CCB"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КНС №3. Мощность 1300 м</w:t>
            </w:r>
            <w:r w:rsidRPr="00D25CCB">
              <w:rPr>
                <w:rFonts w:eastAsia="Calibri" w:cstheme="minorHAnsi"/>
                <w:sz w:val="22"/>
                <w:szCs w:val="22"/>
                <w:vertAlign w:val="superscript"/>
                <w:lang w:eastAsia="ru-RU"/>
              </w:rPr>
              <w:t>3</w:t>
            </w:r>
            <w:r w:rsidRPr="00D25CCB">
              <w:rPr>
                <w:rFonts w:eastAsia="Calibri" w:cstheme="minorHAnsi"/>
                <w:sz w:val="22"/>
                <w:szCs w:val="22"/>
                <w:lang w:eastAsia="ru-RU"/>
              </w:rPr>
              <w:t>/</w:t>
            </w:r>
            <w:proofErr w:type="spellStart"/>
            <w:r w:rsidRPr="00D25CCB">
              <w:rPr>
                <w:rFonts w:eastAsia="Calibri" w:cstheme="minorHAnsi"/>
                <w:sz w:val="22"/>
                <w:szCs w:val="22"/>
                <w:lang w:eastAsia="ru-RU"/>
              </w:rPr>
              <w:t>сут</w:t>
            </w:r>
            <w:proofErr w:type="spellEnd"/>
            <w:r w:rsidRPr="00D25CCB">
              <w:rPr>
                <w:rFonts w:eastAsia="Calibri" w:cstheme="minorHAnsi"/>
                <w:sz w:val="22"/>
                <w:szCs w:val="22"/>
                <w:lang w:eastAsia="ru-RU"/>
              </w:rPr>
              <w:t>. на базе существующей</w:t>
            </w:r>
          </w:p>
        </w:tc>
        <w:tc>
          <w:tcPr>
            <w:tcW w:w="1526" w:type="dxa"/>
            <w:tcBorders>
              <w:top w:val="single" w:sz="4" w:space="0" w:color="auto"/>
            </w:tcBorders>
            <w:shd w:val="clear" w:color="auto" w:fill="auto"/>
          </w:tcPr>
          <w:p w:rsidR="00D25CCB" w:rsidRPr="00D25CCB" w:rsidRDefault="00D25CCB"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 xml:space="preserve">г. Кропоткин, пер. </w:t>
            </w:r>
            <w:proofErr w:type="spellStart"/>
            <w:r w:rsidRPr="00D25CCB">
              <w:rPr>
                <w:rFonts w:eastAsia="Calibri" w:cstheme="minorHAnsi"/>
                <w:sz w:val="22"/>
                <w:szCs w:val="22"/>
                <w:lang w:eastAsia="ru-RU"/>
              </w:rPr>
              <w:t>Мопровский</w:t>
            </w:r>
            <w:proofErr w:type="spellEnd"/>
            <w:r w:rsidRPr="00D25CCB">
              <w:rPr>
                <w:rFonts w:eastAsia="Calibri" w:cstheme="minorHAnsi"/>
                <w:sz w:val="22"/>
                <w:szCs w:val="22"/>
                <w:lang w:eastAsia="ru-RU"/>
              </w:rPr>
              <w:t xml:space="preserve">-Садовая </w:t>
            </w:r>
          </w:p>
        </w:tc>
        <w:tc>
          <w:tcPr>
            <w:tcW w:w="1807" w:type="dxa"/>
            <w:tcBorders>
              <w:top w:val="single" w:sz="4" w:space="0" w:color="auto"/>
            </w:tcBorders>
          </w:tcPr>
          <w:p w:rsidR="00D25CCB" w:rsidRPr="00D25CCB" w:rsidRDefault="00D25CCB"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Радиус 20 м., табл. 7.1.2. СанПиН 2.2.1/2.1.1.1200-03 «Санитарно-защитные зоны и санитарная классификация предприятий, сооружений и иных объектов»</w:t>
            </w:r>
          </w:p>
        </w:tc>
      </w:tr>
      <w:tr w:rsidR="00D25CCB" w:rsidRPr="00505298" w:rsidTr="00052653">
        <w:trPr>
          <w:cantSplit/>
          <w:trHeight w:val="300"/>
          <w:jc w:val="center"/>
        </w:trPr>
        <w:tc>
          <w:tcPr>
            <w:tcW w:w="534" w:type="dxa"/>
            <w:tcBorders>
              <w:top w:val="single" w:sz="4" w:space="0" w:color="auto"/>
            </w:tcBorders>
          </w:tcPr>
          <w:p w:rsidR="00D25CCB" w:rsidRPr="00D25CCB" w:rsidRDefault="00D25CCB" w:rsidP="00052653">
            <w:pPr>
              <w:suppressAutoHyphens/>
              <w:spacing w:before="0" w:after="0" w:line="240" w:lineRule="auto"/>
              <w:contextualSpacing/>
              <w:jc w:val="center"/>
              <w:rPr>
                <w:rFonts w:eastAsia="Calibri" w:cstheme="minorHAnsi"/>
                <w:sz w:val="22"/>
                <w:szCs w:val="22"/>
                <w:lang w:eastAsia="ru-RU"/>
              </w:rPr>
            </w:pPr>
            <w:r>
              <w:rPr>
                <w:rFonts w:eastAsia="Calibri" w:cstheme="minorHAnsi"/>
                <w:sz w:val="22"/>
                <w:szCs w:val="22"/>
                <w:lang w:eastAsia="ru-RU"/>
              </w:rPr>
              <w:t>5</w:t>
            </w:r>
          </w:p>
        </w:tc>
        <w:tc>
          <w:tcPr>
            <w:tcW w:w="1417" w:type="dxa"/>
            <w:tcBorders>
              <w:top w:val="single" w:sz="4" w:space="0" w:color="auto"/>
            </w:tcBorders>
          </w:tcPr>
          <w:p w:rsidR="00D25CCB" w:rsidRPr="00D25CCB" w:rsidRDefault="00D25CCB"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428" w:type="dxa"/>
            <w:tcBorders>
              <w:top w:val="single" w:sz="4" w:space="0" w:color="auto"/>
            </w:tcBorders>
            <w:shd w:val="clear" w:color="auto" w:fill="auto"/>
          </w:tcPr>
          <w:p w:rsidR="00D25CCB" w:rsidRPr="00D25CCB" w:rsidRDefault="00D25CCB"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367" w:type="dxa"/>
            <w:tcBorders>
              <w:top w:val="single" w:sz="4" w:space="0" w:color="auto"/>
            </w:tcBorders>
            <w:shd w:val="clear" w:color="auto" w:fill="auto"/>
          </w:tcPr>
          <w:p w:rsidR="00D25CCB" w:rsidRPr="00D25CCB" w:rsidRDefault="00D25CCB"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774" w:type="dxa"/>
            <w:tcBorders>
              <w:top w:val="single" w:sz="4" w:space="0" w:color="auto"/>
            </w:tcBorders>
            <w:shd w:val="clear" w:color="auto" w:fill="auto"/>
          </w:tcPr>
          <w:p w:rsidR="00D25CCB" w:rsidRPr="00D25CCB" w:rsidRDefault="00D25CCB"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КНС №8. Мощность 500 м</w:t>
            </w:r>
            <w:r w:rsidRPr="00D25CCB">
              <w:rPr>
                <w:rFonts w:eastAsia="Calibri" w:cstheme="minorHAnsi"/>
                <w:sz w:val="22"/>
                <w:szCs w:val="22"/>
                <w:vertAlign w:val="superscript"/>
                <w:lang w:eastAsia="ru-RU"/>
              </w:rPr>
              <w:t>3</w:t>
            </w:r>
            <w:r w:rsidRPr="00D25CCB">
              <w:rPr>
                <w:rFonts w:eastAsia="Calibri" w:cstheme="minorHAnsi"/>
                <w:sz w:val="22"/>
                <w:szCs w:val="22"/>
                <w:lang w:eastAsia="ru-RU"/>
              </w:rPr>
              <w:t>/</w:t>
            </w:r>
            <w:proofErr w:type="spellStart"/>
            <w:r w:rsidRPr="00D25CCB">
              <w:rPr>
                <w:rFonts w:eastAsia="Calibri" w:cstheme="minorHAnsi"/>
                <w:sz w:val="22"/>
                <w:szCs w:val="22"/>
                <w:lang w:eastAsia="ru-RU"/>
              </w:rPr>
              <w:t>сут</w:t>
            </w:r>
            <w:proofErr w:type="spellEnd"/>
            <w:r w:rsidRPr="00D25CCB">
              <w:rPr>
                <w:rFonts w:eastAsia="Calibri" w:cstheme="minorHAnsi"/>
                <w:sz w:val="22"/>
                <w:szCs w:val="22"/>
                <w:lang w:eastAsia="ru-RU"/>
              </w:rPr>
              <w:t>. на базе существующей</w:t>
            </w:r>
          </w:p>
        </w:tc>
        <w:tc>
          <w:tcPr>
            <w:tcW w:w="1526" w:type="dxa"/>
            <w:tcBorders>
              <w:top w:val="single" w:sz="4" w:space="0" w:color="auto"/>
            </w:tcBorders>
            <w:shd w:val="clear" w:color="auto" w:fill="auto"/>
          </w:tcPr>
          <w:p w:rsidR="00D25CCB" w:rsidRPr="00D25CCB" w:rsidRDefault="00D25CCB"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г. Кропоткин, ул. </w:t>
            </w:r>
            <w:proofErr w:type="gramStart"/>
            <w:r w:rsidRPr="00D25CCB">
              <w:rPr>
                <w:rFonts w:eastAsia="Calibri" w:cstheme="minorHAnsi"/>
                <w:sz w:val="22"/>
                <w:szCs w:val="22"/>
                <w:lang w:eastAsia="ru-RU"/>
              </w:rPr>
              <w:t>Журавлиная</w:t>
            </w:r>
            <w:proofErr w:type="gramEnd"/>
          </w:p>
        </w:tc>
        <w:tc>
          <w:tcPr>
            <w:tcW w:w="1807" w:type="dxa"/>
            <w:tcBorders>
              <w:top w:val="single" w:sz="4" w:space="0" w:color="auto"/>
            </w:tcBorders>
          </w:tcPr>
          <w:p w:rsidR="00D25CCB" w:rsidRPr="00D25CCB" w:rsidRDefault="00D25CCB"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Радиус 20 м., табл. 7.1.2. СанПиН 2.2.1/2.1.1.1200-03 «Санитарно-защитные зоны и санитарная классификация предприятий, сооружений и иных объектов»</w:t>
            </w:r>
          </w:p>
        </w:tc>
      </w:tr>
      <w:tr w:rsidR="00D25CCB" w:rsidRPr="00505298" w:rsidTr="00052653">
        <w:trPr>
          <w:cantSplit/>
          <w:trHeight w:val="300"/>
          <w:jc w:val="center"/>
        </w:trPr>
        <w:tc>
          <w:tcPr>
            <w:tcW w:w="534" w:type="dxa"/>
            <w:tcBorders>
              <w:top w:val="single" w:sz="4" w:space="0" w:color="auto"/>
            </w:tcBorders>
          </w:tcPr>
          <w:p w:rsidR="00D25CCB" w:rsidRPr="00D25CCB" w:rsidRDefault="00D25CCB" w:rsidP="00052653">
            <w:pPr>
              <w:suppressAutoHyphens/>
              <w:spacing w:before="0" w:after="0" w:line="240" w:lineRule="auto"/>
              <w:contextualSpacing/>
              <w:jc w:val="center"/>
              <w:rPr>
                <w:rFonts w:eastAsia="Calibri" w:cstheme="minorHAnsi"/>
                <w:sz w:val="22"/>
                <w:szCs w:val="22"/>
                <w:lang w:eastAsia="ru-RU"/>
              </w:rPr>
            </w:pPr>
            <w:r>
              <w:rPr>
                <w:rFonts w:eastAsia="Calibri" w:cstheme="minorHAnsi"/>
                <w:sz w:val="22"/>
                <w:szCs w:val="22"/>
                <w:lang w:eastAsia="ru-RU"/>
              </w:rPr>
              <w:t>6</w:t>
            </w:r>
          </w:p>
        </w:tc>
        <w:tc>
          <w:tcPr>
            <w:tcW w:w="1417" w:type="dxa"/>
            <w:tcBorders>
              <w:top w:val="single" w:sz="4" w:space="0" w:color="auto"/>
            </w:tcBorders>
          </w:tcPr>
          <w:p w:rsidR="00D25CCB" w:rsidRPr="00D25CCB" w:rsidRDefault="00D25CCB"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428" w:type="dxa"/>
            <w:tcBorders>
              <w:top w:val="single" w:sz="4" w:space="0" w:color="auto"/>
            </w:tcBorders>
            <w:shd w:val="clear" w:color="auto" w:fill="auto"/>
          </w:tcPr>
          <w:p w:rsidR="00D25CCB" w:rsidRPr="00D25CCB" w:rsidRDefault="00D25CCB"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367" w:type="dxa"/>
            <w:tcBorders>
              <w:top w:val="single" w:sz="4" w:space="0" w:color="auto"/>
            </w:tcBorders>
            <w:shd w:val="clear" w:color="auto" w:fill="auto"/>
          </w:tcPr>
          <w:p w:rsidR="00D25CCB" w:rsidRPr="00D25CCB" w:rsidRDefault="00D25CCB"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774" w:type="dxa"/>
            <w:tcBorders>
              <w:top w:val="single" w:sz="4" w:space="0" w:color="auto"/>
            </w:tcBorders>
            <w:shd w:val="clear" w:color="auto" w:fill="auto"/>
          </w:tcPr>
          <w:p w:rsidR="00D25CCB" w:rsidRPr="00D25CCB" w:rsidRDefault="00D25CCB"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 xml:space="preserve">Строительство канализационной насосной станции для перекачки стоков от предприятий, расположенных в западной </w:t>
            </w:r>
            <w:proofErr w:type="spellStart"/>
            <w:r w:rsidRPr="00D25CCB">
              <w:rPr>
                <w:rFonts w:eastAsia="Calibri" w:cstheme="minorHAnsi"/>
                <w:sz w:val="22"/>
                <w:szCs w:val="22"/>
                <w:lang w:eastAsia="ru-RU"/>
              </w:rPr>
              <w:t>пром</w:t>
            </w:r>
            <w:proofErr w:type="spellEnd"/>
            <w:r w:rsidRPr="00D25CCB">
              <w:rPr>
                <w:rFonts w:eastAsia="Calibri" w:cstheme="minorHAnsi"/>
                <w:sz w:val="22"/>
                <w:szCs w:val="22"/>
                <w:lang w:eastAsia="ru-RU"/>
              </w:rPr>
              <w:t>. зоне и прокладка двух ниток коллекторов от неё до приемной камеры ОСК КНС- 2000 м</w:t>
            </w:r>
            <w:r w:rsidRPr="00D25CCB">
              <w:rPr>
                <w:rFonts w:eastAsia="Calibri" w:cstheme="minorHAnsi"/>
                <w:sz w:val="22"/>
                <w:szCs w:val="22"/>
                <w:vertAlign w:val="superscript"/>
                <w:lang w:eastAsia="ru-RU"/>
              </w:rPr>
              <w:t>3</w:t>
            </w:r>
            <w:r w:rsidRPr="00D25CCB">
              <w:rPr>
                <w:rFonts w:eastAsia="Calibri" w:cstheme="minorHAnsi"/>
                <w:sz w:val="22"/>
                <w:szCs w:val="22"/>
                <w:lang w:eastAsia="ru-RU"/>
              </w:rPr>
              <w:t>/час и сети</w:t>
            </w:r>
          </w:p>
        </w:tc>
        <w:tc>
          <w:tcPr>
            <w:tcW w:w="1526" w:type="dxa"/>
            <w:tcBorders>
              <w:top w:val="single" w:sz="4" w:space="0" w:color="auto"/>
            </w:tcBorders>
            <w:shd w:val="clear" w:color="auto" w:fill="auto"/>
          </w:tcPr>
          <w:p w:rsidR="00D25CCB" w:rsidRDefault="00D25CCB"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г</w:t>
            </w:r>
            <w:r w:rsidRPr="00415528">
              <w:rPr>
                <w:rFonts w:eastAsia="Calibri" w:cstheme="minorHAnsi"/>
                <w:sz w:val="22"/>
                <w:szCs w:val="22"/>
                <w:lang w:eastAsia="ru-RU"/>
              </w:rPr>
              <w:t xml:space="preserve">. Кропоткин, территория западной </w:t>
            </w:r>
            <w:proofErr w:type="spellStart"/>
            <w:r w:rsidRPr="00415528">
              <w:rPr>
                <w:rFonts w:eastAsia="Calibri" w:cstheme="minorHAnsi"/>
                <w:sz w:val="22"/>
                <w:szCs w:val="22"/>
                <w:lang w:eastAsia="ru-RU"/>
              </w:rPr>
              <w:t>пром</w:t>
            </w:r>
            <w:proofErr w:type="gramStart"/>
            <w:r w:rsidRPr="00415528">
              <w:rPr>
                <w:rFonts w:eastAsia="Calibri" w:cstheme="minorHAnsi"/>
                <w:sz w:val="22"/>
                <w:szCs w:val="22"/>
                <w:lang w:eastAsia="ru-RU"/>
              </w:rPr>
              <w:t>.з</w:t>
            </w:r>
            <w:proofErr w:type="gramEnd"/>
            <w:r w:rsidRPr="00415528">
              <w:rPr>
                <w:rFonts w:eastAsia="Calibri" w:cstheme="minorHAnsi"/>
                <w:sz w:val="22"/>
                <w:szCs w:val="22"/>
                <w:lang w:eastAsia="ru-RU"/>
              </w:rPr>
              <w:t>оны</w:t>
            </w:r>
            <w:proofErr w:type="spellEnd"/>
          </w:p>
          <w:p w:rsidR="00415528" w:rsidRPr="00D25CCB" w:rsidRDefault="00415528" w:rsidP="00052653">
            <w:pPr>
              <w:suppressAutoHyphens/>
              <w:spacing w:after="0" w:line="240" w:lineRule="auto"/>
              <w:contextualSpacing/>
              <w:rPr>
                <w:rFonts w:eastAsia="Calibri" w:cstheme="minorHAnsi"/>
                <w:sz w:val="22"/>
                <w:szCs w:val="22"/>
                <w:lang w:eastAsia="ru-RU"/>
              </w:rPr>
            </w:pPr>
            <w:r>
              <w:rPr>
                <w:rFonts w:eastAsia="Calibri" w:cstheme="minorHAnsi"/>
                <w:sz w:val="22"/>
                <w:szCs w:val="22"/>
                <w:lang w:eastAsia="ru-RU"/>
              </w:rPr>
              <w:t>ул. Машиностроительная, 19</w:t>
            </w:r>
          </w:p>
        </w:tc>
        <w:tc>
          <w:tcPr>
            <w:tcW w:w="1807" w:type="dxa"/>
            <w:tcBorders>
              <w:top w:val="single" w:sz="4" w:space="0" w:color="auto"/>
            </w:tcBorders>
          </w:tcPr>
          <w:p w:rsidR="00D25CCB" w:rsidRPr="00D25CCB" w:rsidRDefault="00D25CCB"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Радиус 20 м., табл. 7.1.2. СанПиН 2.2.1/2.1.1.1200-03 «Санитарно-защитные зоны и санитарная классификация предприятий, сооружений и иных объектов»</w:t>
            </w:r>
          </w:p>
        </w:tc>
      </w:tr>
      <w:tr w:rsidR="00E93EB2" w:rsidRPr="00505298" w:rsidTr="00052653">
        <w:trPr>
          <w:cantSplit/>
          <w:trHeight w:val="300"/>
          <w:jc w:val="center"/>
        </w:trPr>
        <w:tc>
          <w:tcPr>
            <w:tcW w:w="534" w:type="dxa"/>
            <w:tcBorders>
              <w:top w:val="single" w:sz="4" w:space="0" w:color="auto"/>
            </w:tcBorders>
          </w:tcPr>
          <w:p w:rsidR="00E93EB2" w:rsidRPr="00D25CCB" w:rsidRDefault="00E93EB2" w:rsidP="00DC3C58">
            <w:pPr>
              <w:suppressAutoHyphens/>
              <w:spacing w:before="0" w:after="0" w:line="240" w:lineRule="auto"/>
              <w:contextualSpacing/>
              <w:jc w:val="center"/>
              <w:rPr>
                <w:rFonts w:eastAsia="Calibri" w:cstheme="minorHAnsi"/>
                <w:sz w:val="22"/>
                <w:szCs w:val="22"/>
                <w:lang w:eastAsia="ru-RU"/>
              </w:rPr>
            </w:pPr>
            <w:r>
              <w:rPr>
                <w:rFonts w:eastAsia="Calibri" w:cstheme="minorHAnsi"/>
                <w:sz w:val="22"/>
                <w:szCs w:val="22"/>
                <w:lang w:eastAsia="ru-RU"/>
              </w:rPr>
              <w:lastRenderedPageBreak/>
              <w:t>7</w:t>
            </w:r>
          </w:p>
        </w:tc>
        <w:tc>
          <w:tcPr>
            <w:tcW w:w="1417" w:type="dxa"/>
            <w:tcBorders>
              <w:top w:val="single" w:sz="4" w:space="0" w:color="auto"/>
            </w:tcBorders>
          </w:tcPr>
          <w:p w:rsidR="00E93EB2" w:rsidRPr="00D25CCB" w:rsidRDefault="00E93EB2" w:rsidP="00DC3C58">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428" w:type="dxa"/>
            <w:tcBorders>
              <w:top w:val="single" w:sz="4" w:space="0" w:color="auto"/>
            </w:tcBorders>
            <w:shd w:val="clear" w:color="auto" w:fill="auto"/>
          </w:tcPr>
          <w:p w:rsidR="00E93EB2" w:rsidRPr="00D25CCB" w:rsidRDefault="00E93EB2" w:rsidP="00DC3C58">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367" w:type="dxa"/>
            <w:tcBorders>
              <w:top w:val="single" w:sz="4" w:space="0" w:color="auto"/>
            </w:tcBorders>
            <w:shd w:val="clear" w:color="auto" w:fill="auto"/>
          </w:tcPr>
          <w:p w:rsidR="00E93EB2" w:rsidRPr="00D25CCB" w:rsidRDefault="00E93EB2" w:rsidP="00DC3C58">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774" w:type="dxa"/>
            <w:tcBorders>
              <w:top w:val="single" w:sz="4" w:space="0" w:color="auto"/>
            </w:tcBorders>
            <w:shd w:val="clear" w:color="auto" w:fill="auto"/>
          </w:tcPr>
          <w:p w:rsidR="00E93EB2" w:rsidRPr="00D25CCB" w:rsidRDefault="00BA5F0C" w:rsidP="00422F85">
            <w:pPr>
              <w:suppressAutoHyphens/>
              <w:spacing w:after="0" w:line="240" w:lineRule="auto"/>
              <w:contextualSpacing/>
              <w:rPr>
                <w:rFonts w:eastAsia="Calibri" w:cstheme="minorHAnsi"/>
                <w:sz w:val="22"/>
                <w:szCs w:val="22"/>
                <w:lang w:eastAsia="ru-RU"/>
              </w:rPr>
            </w:pPr>
            <w:r w:rsidRPr="00422F85">
              <w:rPr>
                <w:rFonts w:eastAsia="Calibri" w:cstheme="minorHAnsi"/>
                <w:sz w:val="22"/>
                <w:szCs w:val="22"/>
                <w:lang w:eastAsia="ru-RU"/>
              </w:rPr>
              <w:t xml:space="preserve">Реконструкция </w:t>
            </w:r>
            <w:r w:rsidR="00E93EB2" w:rsidRPr="00422F85">
              <w:rPr>
                <w:rFonts w:eastAsia="Calibri" w:cstheme="minorHAnsi"/>
                <w:sz w:val="22"/>
                <w:szCs w:val="22"/>
                <w:lang w:eastAsia="ru-RU"/>
              </w:rPr>
              <w:t>КНС</w:t>
            </w:r>
            <w:r w:rsidR="00422F85" w:rsidRPr="00422F85">
              <w:rPr>
                <w:rFonts w:eastAsia="Calibri" w:cstheme="minorHAnsi"/>
                <w:sz w:val="22"/>
                <w:szCs w:val="22"/>
                <w:lang w:eastAsia="ru-RU"/>
              </w:rPr>
              <w:t>.</w:t>
            </w:r>
            <w:r w:rsidR="00E93EB2" w:rsidRPr="00422F85">
              <w:rPr>
                <w:rFonts w:eastAsia="Calibri" w:cstheme="minorHAnsi"/>
                <w:sz w:val="22"/>
                <w:szCs w:val="22"/>
                <w:lang w:eastAsia="ru-RU"/>
              </w:rPr>
              <w:t xml:space="preserve"> Мощность </w:t>
            </w:r>
            <w:r w:rsidR="00422F85" w:rsidRPr="00422F85">
              <w:rPr>
                <w:rFonts w:eastAsia="Calibri" w:cstheme="minorHAnsi"/>
                <w:sz w:val="22"/>
                <w:szCs w:val="22"/>
                <w:lang w:eastAsia="ru-RU"/>
              </w:rPr>
              <w:t>1000</w:t>
            </w:r>
            <w:r w:rsidR="00E93EB2" w:rsidRPr="00422F85">
              <w:rPr>
                <w:rFonts w:eastAsia="Calibri" w:cstheme="minorHAnsi"/>
                <w:sz w:val="22"/>
                <w:szCs w:val="22"/>
                <w:lang w:eastAsia="ru-RU"/>
              </w:rPr>
              <w:t xml:space="preserve"> м</w:t>
            </w:r>
            <w:r w:rsidR="00E93EB2" w:rsidRPr="00422F85">
              <w:rPr>
                <w:rFonts w:eastAsia="Calibri" w:cstheme="minorHAnsi"/>
                <w:sz w:val="22"/>
                <w:szCs w:val="22"/>
                <w:vertAlign w:val="superscript"/>
                <w:lang w:eastAsia="ru-RU"/>
              </w:rPr>
              <w:t>3</w:t>
            </w:r>
            <w:r w:rsidR="00E93EB2" w:rsidRPr="00422F85">
              <w:rPr>
                <w:rFonts w:eastAsia="Calibri" w:cstheme="minorHAnsi"/>
                <w:sz w:val="22"/>
                <w:szCs w:val="22"/>
                <w:lang w:eastAsia="ru-RU"/>
              </w:rPr>
              <w:t>/</w:t>
            </w:r>
            <w:proofErr w:type="spellStart"/>
            <w:r w:rsidR="00E93EB2" w:rsidRPr="00422F85">
              <w:rPr>
                <w:rFonts w:eastAsia="Calibri" w:cstheme="minorHAnsi"/>
                <w:sz w:val="22"/>
                <w:szCs w:val="22"/>
                <w:lang w:eastAsia="ru-RU"/>
              </w:rPr>
              <w:t>сут</w:t>
            </w:r>
            <w:proofErr w:type="spellEnd"/>
            <w:r w:rsidR="00E93EB2" w:rsidRPr="00422F85">
              <w:rPr>
                <w:rFonts w:eastAsia="Calibri" w:cstheme="minorHAnsi"/>
                <w:sz w:val="22"/>
                <w:szCs w:val="22"/>
                <w:lang w:eastAsia="ru-RU"/>
              </w:rPr>
              <w:t>.</w:t>
            </w:r>
          </w:p>
        </w:tc>
        <w:tc>
          <w:tcPr>
            <w:tcW w:w="1526" w:type="dxa"/>
            <w:tcBorders>
              <w:top w:val="single" w:sz="4" w:space="0" w:color="auto"/>
            </w:tcBorders>
            <w:shd w:val="clear" w:color="auto" w:fill="auto"/>
          </w:tcPr>
          <w:p w:rsidR="00E93EB2" w:rsidRPr="00D25CCB" w:rsidRDefault="00E93EB2" w:rsidP="00E93EB2">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 xml:space="preserve">г. Кропоткин, </w:t>
            </w:r>
            <w:r>
              <w:rPr>
                <w:rFonts w:eastAsia="Calibri" w:cstheme="minorHAnsi"/>
                <w:sz w:val="22"/>
                <w:szCs w:val="22"/>
                <w:lang w:eastAsia="ru-RU"/>
              </w:rPr>
              <w:t>ул. С. Лазо, 18/2</w:t>
            </w:r>
          </w:p>
        </w:tc>
        <w:tc>
          <w:tcPr>
            <w:tcW w:w="1807" w:type="dxa"/>
            <w:tcBorders>
              <w:top w:val="single" w:sz="4" w:space="0" w:color="auto"/>
            </w:tcBorders>
          </w:tcPr>
          <w:p w:rsidR="00E93EB2" w:rsidRPr="00D25CCB" w:rsidRDefault="00E93EB2" w:rsidP="00DC3C58">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Радиус 20 м., табл. 7.1.2. СанПиН 2.2.1/2.1.1.1200-03 «Санитарно-защитные зоны и санитарная классификация предприятий, сооружений и иных объектов»</w:t>
            </w:r>
          </w:p>
        </w:tc>
      </w:tr>
      <w:tr w:rsidR="00E93EB2" w:rsidRPr="00505298" w:rsidTr="00052653">
        <w:trPr>
          <w:cantSplit/>
          <w:trHeight w:val="300"/>
          <w:jc w:val="center"/>
        </w:trPr>
        <w:tc>
          <w:tcPr>
            <w:tcW w:w="534" w:type="dxa"/>
            <w:tcBorders>
              <w:top w:val="single" w:sz="4" w:space="0" w:color="auto"/>
            </w:tcBorders>
          </w:tcPr>
          <w:p w:rsidR="00E93EB2" w:rsidRPr="00D25CCB" w:rsidRDefault="00E93EB2" w:rsidP="00DC3C58">
            <w:pPr>
              <w:suppressAutoHyphens/>
              <w:spacing w:before="0" w:after="0" w:line="240" w:lineRule="auto"/>
              <w:contextualSpacing/>
              <w:jc w:val="center"/>
              <w:rPr>
                <w:rFonts w:eastAsia="Calibri" w:cstheme="minorHAnsi"/>
                <w:sz w:val="22"/>
                <w:szCs w:val="22"/>
                <w:lang w:eastAsia="ru-RU"/>
              </w:rPr>
            </w:pPr>
            <w:r>
              <w:rPr>
                <w:rFonts w:eastAsia="Calibri" w:cstheme="minorHAnsi"/>
                <w:sz w:val="22"/>
                <w:szCs w:val="22"/>
                <w:lang w:eastAsia="ru-RU"/>
              </w:rPr>
              <w:t>8</w:t>
            </w:r>
          </w:p>
        </w:tc>
        <w:tc>
          <w:tcPr>
            <w:tcW w:w="1417" w:type="dxa"/>
            <w:tcBorders>
              <w:top w:val="single" w:sz="4" w:space="0" w:color="auto"/>
            </w:tcBorders>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428" w:type="dxa"/>
            <w:tcBorders>
              <w:top w:val="single" w:sz="4" w:space="0" w:color="auto"/>
            </w:tcBorders>
            <w:shd w:val="clear" w:color="auto" w:fill="auto"/>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367" w:type="dxa"/>
            <w:tcBorders>
              <w:top w:val="single" w:sz="4" w:space="0" w:color="auto"/>
            </w:tcBorders>
            <w:shd w:val="clear" w:color="auto" w:fill="auto"/>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Строительство и реконструкция сетей водоотведения</w:t>
            </w:r>
          </w:p>
        </w:tc>
        <w:tc>
          <w:tcPr>
            <w:tcW w:w="1774" w:type="dxa"/>
            <w:tcBorders>
              <w:top w:val="single" w:sz="4" w:space="0" w:color="auto"/>
            </w:tcBorders>
            <w:shd w:val="clear" w:color="auto" w:fill="auto"/>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Заменить две нитки напорного коллектора от ГКНС до приемной камеры ОСК Ø600 мм, протяженность 1700 м.</w:t>
            </w:r>
          </w:p>
        </w:tc>
        <w:tc>
          <w:tcPr>
            <w:tcW w:w="1526" w:type="dxa"/>
            <w:tcBorders>
              <w:top w:val="single" w:sz="4" w:space="0" w:color="auto"/>
            </w:tcBorders>
            <w:shd w:val="clear" w:color="auto" w:fill="auto"/>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Территория городского поселения</w:t>
            </w:r>
          </w:p>
        </w:tc>
        <w:tc>
          <w:tcPr>
            <w:tcW w:w="1807" w:type="dxa"/>
            <w:tcBorders>
              <w:top w:val="single" w:sz="4" w:space="0" w:color="auto"/>
            </w:tcBorders>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Установление зоны с особыми условиями использования территории не требуется</w:t>
            </w:r>
          </w:p>
        </w:tc>
      </w:tr>
      <w:tr w:rsidR="00E93EB2" w:rsidRPr="00505298" w:rsidTr="00052653">
        <w:trPr>
          <w:cantSplit/>
          <w:trHeight w:val="300"/>
          <w:jc w:val="center"/>
        </w:trPr>
        <w:tc>
          <w:tcPr>
            <w:tcW w:w="534" w:type="dxa"/>
            <w:tcBorders>
              <w:top w:val="single" w:sz="4" w:space="0" w:color="auto"/>
            </w:tcBorders>
          </w:tcPr>
          <w:p w:rsidR="00E93EB2" w:rsidRPr="00D25CCB" w:rsidRDefault="00E93EB2" w:rsidP="00DC3C58">
            <w:pPr>
              <w:suppressAutoHyphens/>
              <w:spacing w:before="0" w:after="0" w:line="240" w:lineRule="auto"/>
              <w:contextualSpacing/>
              <w:jc w:val="center"/>
              <w:rPr>
                <w:rFonts w:eastAsia="Calibri" w:cstheme="minorHAnsi"/>
                <w:sz w:val="22"/>
                <w:szCs w:val="22"/>
                <w:lang w:eastAsia="ru-RU"/>
              </w:rPr>
            </w:pPr>
            <w:r>
              <w:rPr>
                <w:rFonts w:eastAsia="Calibri" w:cstheme="minorHAnsi"/>
                <w:sz w:val="22"/>
                <w:szCs w:val="22"/>
                <w:lang w:eastAsia="ru-RU"/>
              </w:rPr>
              <w:t>9</w:t>
            </w:r>
          </w:p>
        </w:tc>
        <w:tc>
          <w:tcPr>
            <w:tcW w:w="1417" w:type="dxa"/>
            <w:tcBorders>
              <w:top w:val="single" w:sz="4" w:space="0" w:color="auto"/>
            </w:tcBorders>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428" w:type="dxa"/>
            <w:tcBorders>
              <w:top w:val="single" w:sz="4" w:space="0" w:color="auto"/>
            </w:tcBorders>
            <w:shd w:val="clear" w:color="auto" w:fill="auto"/>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367" w:type="dxa"/>
            <w:tcBorders>
              <w:top w:val="single" w:sz="4" w:space="0" w:color="auto"/>
            </w:tcBorders>
            <w:shd w:val="clear" w:color="auto" w:fill="auto"/>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774" w:type="dxa"/>
            <w:tcBorders>
              <w:top w:val="single" w:sz="4" w:space="0" w:color="auto"/>
            </w:tcBorders>
            <w:shd w:val="clear" w:color="auto" w:fill="auto"/>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Главный канализационный коллектор по ул. Короленко от ул. Морозова до ГКНС по ул</w:t>
            </w:r>
            <w:proofErr w:type="gramStart"/>
            <w:r w:rsidRPr="00D25CCB">
              <w:rPr>
                <w:rFonts w:eastAsia="Calibri" w:cstheme="minorHAnsi"/>
                <w:sz w:val="22"/>
                <w:szCs w:val="22"/>
                <w:lang w:eastAsia="ru-RU"/>
              </w:rPr>
              <w:t>.Ш</w:t>
            </w:r>
            <w:proofErr w:type="gramEnd"/>
            <w:r w:rsidRPr="00D25CCB">
              <w:rPr>
                <w:rFonts w:eastAsia="Calibri" w:cstheme="minorHAnsi"/>
                <w:sz w:val="22"/>
                <w:szCs w:val="22"/>
                <w:lang w:eastAsia="ru-RU"/>
              </w:rPr>
              <w:t xml:space="preserve">оссейной,93, Ø1000-1200 мм, протяженностью 800 м и Ø800 мм, протяженностью 303 м по ул. Двойной в микрорайоне №1 с </w:t>
            </w:r>
            <w:proofErr w:type="spellStart"/>
            <w:r w:rsidRPr="00D25CCB">
              <w:rPr>
                <w:rFonts w:eastAsia="Calibri" w:cstheme="minorHAnsi"/>
                <w:sz w:val="22"/>
                <w:szCs w:val="22"/>
                <w:lang w:eastAsia="ru-RU"/>
              </w:rPr>
              <w:t>переврезкой</w:t>
            </w:r>
            <w:proofErr w:type="spellEnd"/>
            <w:r w:rsidRPr="00D25CCB">
              <w:rPr>
                <w:rFonts w:eastAsia="Calibri" w:cstheme="minorHAnsi"/>
                <w:sz w:val="22"/>
                <w:szCs w:val="22"/>
                <w:lang w:eastAsia="ru-RU"/>
              </w:rPr>
              <w:t xml:space="preserve"> существующих абонентов</w:t>
            </w:r>
          </w:p>
        </w:tc>
        <w:tc>
          <w:tcPr>
            <w:tcW w:w="1526" w:type="dxa"/>
            <w:tcBorders>
              <w:top w:val="single" w:sz="4" w:space="0" w:color="auto"/>
            </w:tcBorders>
            <w:shd w:val="clear" w:color="auto" w:fill="auto"/>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г. Кропоткин, по ул. Короленко от ул. Морозова до ГКНС по ул</w:t>
            </w:r>
            <w:proofErr w:type="gramStart"/>
            <w:r w:rsidRPr="00D25CCB">
              <w:rPr>
                <w:rFonts w:eastAsia="Calibri" w:cstheme="minorHAnsi"/>
                <w:sz w:val="22"/>
                <w:szCs w:val="22"/>
                <w:lang w:eastAsia="ru-RU"/>
              </w:rPr>
              <w:t>.Ш</w:t>
            </w:r>
            <w:proofErr w:type="gramEnd"/>
            <w:r w:rsidRPr="00D25CCB">
              <w:rPr>
                <w:rFonts w:eastAsia="Calibri" w:cstheme="minorHAnsi"/>
                <w:sz w:val="22"/>
                <w:szCs w:val="22"/>
                <w:lang w:eastAsia="ru-RU"/>
              </w:rPr>
              <w:t>оссейной,93</w:t>
            </w:r>
          </w:p>
        </w:tc>
        <w:tc>
          <w:tcPr>
            <w:tcW w:w="1807" w:type="dxa"/>
            <w:tcBorders>
              <w:top w:val="single" w:sz="4" w:space="0" w:color="auto"/>
            </w:tcBorders>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Установление зоны с особыми условиями использования территории не требуется</w:t>
            </w:r>
          </w:p>
        </w:tc>
      </w:tr>
      <w:tr w:rsidR="00E93EB2" w:rsidRPr="00505298" w:rsidTr="00052653">
        <w:trPr>
          <w:cantSplit/>
          <w:trHeight w:val="300"/>
          <w:jc w:val="center"/>
        </w:trPr>
        <w:tc>
          <w:tcPr>
            <w:tcW w:w="534" w:type="dxa"/>
            <w:tcBorders>
              <w:top w:val="single" w:sz="4" w:space="0" w:color="auto"/>
            </w:tcBorders>
          </w:tcPr>
          <w:p w:rsidR="00E93EB2" w:rsidRPr="00D25CCB" w:rsidRDefault="00E93EB2" w:rsidP="00DC3C58">
            <w:pPr>
              <w:suppressAutoHyphens/>
              <w:spacing w:before="0" w:after="0" w:line="240" w:lineRule="auto"/>
              <w:contextualSpacing/>
              <w:jc w:val="center"/>
              <w:rPr>
                <w:rFonts w:eastAsia="Calibri" w:cstheme="minorHAnsi"/>
                <w:sz w:val="22"/>
                <w:szCs w:val="22"/>
                <w:lang w:eastAsia="ru-RU"/>
              </w:rPr>
            </w:pPr>
            <w:r>
              <w:rPr>
                <w:rFonts w:eastAsia="Calibri" w:cstheme="minorHAnsi"/>
                <w:sz w:val="22"/>
                <w:szCs w:val="22"/>
                <w:lang w:eastAsia="ru-RU"/>
              </w:rPr>
              <w:lastRenderedPageBreak/>
              <w:t>10</w:t>
            </w:r>
          </w:p>
        </w:tc>
        <w:tc>
          <w:tcPr>
            <w:tcW w:w="1417" w:type="dxa"/>
            <w:tcBorders>
              <w:top w:val="single" w:sz="4" w:space="0" w:color="auto"/>
            </w:tcBorders>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428" w:type="dxa"/>
            <w:tcBorders>
              <w:top w:val="single" w:sz="4" w:space="0" w:color="auto"/>
            </w:tcBorders>
            <w:shd w:val="clear" w:color="auto" w:fill="auto"/>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367" w:type="dxa"/>
            <w:tcBorders>
              <w:top w:val="single" w:sz="4" w:space="0" w:color="auto"/>
            </w:tcBorders>
            <w:shd w:val="clear" w:color="auto" w:fill="auto"/>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774" w:type="dxa"/>
            <w:tcBorders>
              <w:top w:val="single" w:sz="4" w:space="0" w:color="auto"/>
            </w:tcBorders>
            <w:shd w:val="clear" w:color="auto" w:fill="auto"/>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 xml:space="preserve">Реконструкция главного канализационного коллектора по ул. </w:t>
            </w:r>
            <w:proofErr w:type="gramStart"/>
            <w:r w:rsidRPr="00D25CCB">
              <w:rPr>
                <w:rFonts w:eastAsia="Calibri" w:cstheme="minorHAnsi"/>
                <w:sz w:val="22"/>
                <w:szCs w:val="22"/>
                <w:lang w:eastAsia="ru-RU"/>
              </w:rPr>
              <w:t>Красной</w:t>
            </w:r>
            <w:proofErr w:type="gramEnd"/>
            <w:r w:rsidRPr="00D25CCB">
              <w:rPr>
                <w:rFonts w:eastAsia="Calibri" w:cstheme="minorHAnsi"/>
                <w:sz w:val="22"/>
                <w:szCs w:val="22"/>
                <w:lang w:eastAsia="ru-RU"/>
              </w:rPr>
              <w:t xml:space="preserve"> от пер. Обрывного до ул. Ворошилова и по ул. Ворошилова от ул. Красной до ул. Короленко, по ул. Короленко от ул. Ворошилова до ул. Морозова, Ø800-1000 мм, протяженность 3,4 км</w:t>
            </w:r>
          </w:p>
        </w:tc>
        <w:tc>
          <w:tcPr>
            <w:tcW w:w="1526" w:type="dxa"/>
            <w:tcBorders>
              <w:top w:val="single" w:sz="4" w:space="0" w:color="auto"/>
            </w:tcBorders>
            <w:shd w:val="clear" w:color="auto" w:fill="auto"/>
          </w:tcPr>
          <w:p w:rsidR="00E93EB2" w:rsidRPr="00D25CCB" w:rsidRDefault="00E93EB2" w:rsidP="00052653">
            <w:pPr>
              <w:suppressAutoHyphens/>
              <w:spacing w:after="0" w:line="240" w:lineRule="auto"/>
              <w:contextualSpacing/>
              <w:rPr>
                <w:rFonts w:eastAsia="Calibri" w:cstheme="minorHAnsi"/>
                <w:sz w:val="22"/>
                <w:szCs w:val="22"/>
                <w:lang w:eastAsia="ru-RU"/>
              </w:rPr>
            </w:pPr>
            <w:proofErr w:type="gramStart"/>
            <w:r w:rsidRPr="00D25CCB">
              <w:rPr>
                <w:rFonts w:eastAsia="Calibri" w:cstheme="minorHAnsi"/>
                <w:sz w:val="22"/>
                <w:szCs w:val="22"/>
                <w:lang w:eastAsia="ru-RU"/>
              </w:rPr>
              <w:t>г. Кропоткин, по ул. Красной от пер. Обрывного до ул. Ворошилова и по ул. Ворошилова от ул. Красной до ул. Короленко, по ул. Короленко от ул. Ворошилова до ул. Морозова</w:t>
            </w:r>
            <w:proofErr w:type="gramEnd"/>
          </w:p>
        </w:tc>
        <w:tc>
          <w:tcPr>
            <w:tcW w:w="1807" w:type="dxa"/>
            <w:tcBorders>
              <w:top w:val="single" w:sz="4" w:space="0" w:color="auto"/>
            </w:tcBorders>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Установление зоны с особыми условиями использования территории не требуется</w:t>
            </w:r>
          </w:p>
        </w:tc>
      </w:tr>
      <w:tr w:rsidR="00E93EB2" w:rsidRPr="00505298" w:rsidTr="00052653">
        <w:trPr>
          <w:cantSplit/>
          <w:trHeight w:val="300"/>
          <w:jc w:val="center"/>
        </w:trPr>
        <w:tc>
          <w:tcPr>
            <w:tcW w:w="534" w:type="dxa"/>
            <w:tcBorders>
              <w:top w:val="single" w:sz="4" w:space="0" w:color="auto"/>
            </w:tcBorders>
          </w:tcPr>
          <w:p w:rsidR="00E93EB2" w:rsidRPr="00D25CCB" w:rsidRDefault="00E93EB2" w:rsidP="00DC3C58">
            <w:pPr>
              <w:suppressAutoHyphens/>
              <w:spacing w:before="0" w:after="0" w:line="240" w:lineRule="auto"/>
              <w:contextualSpacing/>
              <w:jc w:val="center"/>
              <w:rPr>
                <w:rFonts w:eastAsia="Calibri" w:cstheme="minorHAnsi"/>
                <w:sz w:val="22"/>
                <w:szCs w:val="22"/>
                <w:lang w:eastAsia="ru-RU"/>
              </w:rPr>
            </w:pPr>
            <w:r>
              <w:rPr>
                <w:rFonts w:eastAsia="Calibri" w:cstheme="minorHAnsi"/>
                <w:sz w:val="22"/>
                <w:szCs w:val="22"/>
                <w:lang w:eastAsia="ru-RU"/>
              </w:rPr>
              <w:t>11</w:t>
            </w:r>
          </w:p>
        </w:tc>
        <w:tc>
          <w:tcPr>
            <w:tcW w:w="1417" w:type="dxa"/>
            <w:tcBorders>
              <w:top w:val="single" w:sz="4" w:space="0" w:color="auto"/>
            </w:tcBorders>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428" w:type="dxa"/>
            <w:tcBorders>
              <w:top w:val="single" w:sz="4" w:space="0" w:color="auto"/>
            </w:tcBorders>
            <w:shd w:val="clear" w:color="auto" w:fill="auto"/>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367" w:type="dxa"/>
            <w:tcBorders>
              <w:top w:val="single" w:sz="4" w:space="0" w:color="auto"/>
            </w:tcBorders>
            <w:shd w:val="clear" w:color="auto" w:fill="auto"/>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774" w:type="dxa"/>
            <w:tcBorders>
              <w:top w:val="single" w:sz="4" w:space="0" w:color="auto"/>
            </w:tcBorders>
            <w:shd w:val="clear" w:color="auto" w:fill="auto"/>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Вынести канализационные сети с территории бывшей поликлиники ОАО РЖД по ул. Пушкина – ул. Бульварной</w:t>
            </w:r>
            <w:r w:rsidRPr="00D25CCB">
              <w:rPr>
                <w:rFonts w:eastAsia="Calibri" w:cstheme="minorHAnsi"/>
                <w:sz w:val="22"/>
                <w:szCs w:val="22"/>
                <w:lang w:eastAsia="ru-RU"/>
              </w:rPr>
              <w:tab/>
              <w:t>Ø400 мм, протяженность 300 м</w:t>
            </w:r>
          </w:p>
        </w:tc>
        <w:tc>
          <w:tcPr>
            <w:tcW w:w="1526" w:type="dxa"/>
            <w:tcBorders>
              <w:top w:val="single" w:sz="4" w:space="0" w:color="auto"/>
            </w:tcBorders>
            <w:shd w:val="clear" w:color="auto" w:fill="auto"/>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 xml:space="preserve">г. Кропоткин, по ул. Пушкина – ул. </w:t>
            </w:r>
            <w:proofErr w:type="gramStart"/>
            <w:r w:rsidRPr="00D25CCB">
              <w:rPr>
                <w:rFonts w:eastAsia="Calibri" w:cstheme="minorHAnsi"/>
                <w:sz w:val="22"/>
                <w:szCs w:val="22"/>
                <w:lang w:eastAsia="ru-RU"/>
              </w:rPr>
              <w:t>Бульварной</w:t>
            </w:r>
            <w:proofErr w:type="gramEnd"/>
          </w:p>
        </w:tc>
        <w:tc>
          <w:tcPr>
            <w:tcW w:w="1807" w:type="dxa"/>
            <w:tcBorders>
              <w:top w:val="single" w:sz="4" w:space="0" w:color="auto"/>
            </w:tcBorders>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Установление зоны с особыми условиями использования территории не требуется</w:t>
            </w:r>
          </w:p>
        </w:tc>
      </w:tr>
      <w:tr w:rsidR="00E93EB2" w:rsidRPr="00505298" w:rsidTr="00052653">
        <w:trPr>
          <w:cantSplit/>
          <w:trHeight w:val="300"/>
          <w:jc w:val="center"/>
        </w:trPr>
        <w:tc>
          <w:tcPr>
            <w:tcW w:w="534" w:type="dxa"/>
            <w:tcBorders>
              <w:top w:val="single" w:sz="4" w:space="0" w:color="auto"/>
            </w:tcBorders>
          </w:tcPr>
          <w:p w:rsidR="00E93EB2" w:rsidRPr="00D25CCB" w:rsidRDefault="00E93EB2" w:rsidP="00DC3C58">
            <w:pPr>
              <w:suppressAutoHyphens/>
              <w:spacing w:before="0" w:after="0" w:line="240" w:lineRule="auto"/>
              <w:contextualSpacing/>
              <w:jc w:val="center"/>
              <w:rPr>
                <w:rFonts w:eastAsia="Calibri" w:cstheme="minorHAnsi"/>
                <w:sz w:val="22"/>
                <w:szCs w:val="22"/>
                <w:lang w:eastAsia="ru-RU"/>
              </w:rPr>
            </w:pPr>
            <w:r>
              <w:rPr>
                <w:rFonts w:eastAsia="Calibri" w:cstheme="minorHAnsi"/>
                <w:sz w:val="22"/>
                <w:szCs w:val="22"/>
                <w:lang w:eastAsia="ru-RU"/>
              </w:rPr>
              <w:t>12</w:t>
            </w:r>
          </w:p>
        </w:tc>
        <w:tc>
          <w:tcPr>
            <w:tcW w:w="1417" w:type="dxa"/>
            <w:tcBorders>
              <w:top w:val="single" w:sz="4" w:space="0" w:color="auto"/>
            </w:tcBorders>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428" w:type="dxa"/>
            <w:tcBorders>
              <w:top w:val="single" w:sz="4" w:space="0" w:color="auto"/>
            </w:tcBorders>
            <w:shd w:val="clear" w:color="auto" w:fill="auto"/>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367" w:type="dxa"/>
            <w:tcBorders>
              <w:top w:val="single" w:sz="4" w:space="0" w:color="auto"/>
            </w:tcBorders>
            <w:shd w:val="clear" w:color="auto" w:fill="auto"/>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774" w:type="dxa"/>
            <w:tcBorders>
              <w:top w:val="single" w:sz="4" w:space="0" w:color="auto"/>
            </w:tcBorders>
            <w:shd w:val="clear" w:color="auto" w:fill="auto"/>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 xml:space="preserve">Переключить дворовую канализацию домов по ул. </w:t>
            </w:r>
            <w:proofErr w:type="gramStart"/>
            <w:r w:rsidRPr="00D25CCB">
              <w:rPr>
                <w:rFonts w:eastAsia="Calibri" w:cstheme="minorHAnsi"/>
                <w:sz w:val="22"/>
                <w:szCs w:val="22"/>
                <w:lang w:eastAsia="ru-RU"/>
              </w:rPr>
              <w:t>Красной</w:t>
            </w:r>
            <w:proofErr w:type="gramEnd"/>
            <w:r w:rsidRPr="00D25CCB">
              <w:rPr>
                <w:rFonts w:eastAsia="Calibri" w:cstheme="minorHAnsi"/>
                <w:sz w:val="22"/>
                <w:szCs w:val="22"/>
                <w:lang w:eastAsia="ru-RU"/>
              </w:rPr>
              <w:t xml:space="preserve"> от № 54 до № 72 в канализационный коллектор по ул. Красной</w:t>
            </w:r>
            <w:r w:rsidRPr="00D25CCB">
              <w:rPr>
                <w:rFonts w:eastAsia="Calibri" w:cstheme="minorHAnsi"/>
                <w:sz w:val="22"/>
                <w:szCs w:val="22"/>
                <w:lang w:eastAsia="ru-RU"/>
              </w:rPr>
              <w:tab/>
              <w:t>Ø200 мм, протяженность 480 м</w:t>
            </w:r>
          </w:p>
        </w:tc>
        <w:tc>
          <w:tcPr>
            <w:tcW w:w="1526" w:type="dxa"/>
            <w:tcBorders>
              <w:top w:val="single" w:sz="4" w:space="0" w:color="auto"/>
            </w:tcBorders>
            <w:shd w:val="clear" w:color="auto" w:fill="auto"/>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 xml:space="preserve">г. Кропоткин, ул. </w:t>
            </w:r>
            <w:proofErr w:type="gramStart"/>
            <w:r w:rsidRPr="00D25CCB">
              <w:rPr>
                <w:rFonts w:eastAsia="Calibri" w:cstheme="minorHAnsi"/>
                <w:sz w:val="22"/>
                <w:szCs w:val="22"/>
                <w:lang w:eastAsia="ru-RU"/>
              </w:rPr>
              <w:t>Красная</w:t>
            </w:r>
            <w:proofErr w:type="gramEnd"/>
            <w:r w:rsidRPr="00D25CCB">
              <w:rPr>
                <w:rFonts w:eastAsia="Calibri" w:cstheme="minorHAnsi"/>
                <w:sz w:val="22"/>
                <w:szCs w:val="22"/>
                <w:lang w:eastAsia="ru-RU"/>
              </w:rPr>
              <w:tab/>
            </w:r>
          </w:p>
        </w:tc>
        <w:tc>
          <w:tcPr>
            <w:tcW w:w="1807" w:type="dxa"/>
            <w:tcBorders>
              <w:top w:val="single" w:sz="4" w:space="0" w:color="auto"/>
            </w:tcBorders>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Установление зоны с особыми условиями использования территории не требуется</w:t>
            </w:r>
          </w:p>
        </w:tc>
      </w:tr>
      <w:tr w:rsidR="00E93EB2" w:rsidRPr="00505298" w:rsidTr="00052653">
        <w:trPr>
          <w:cantSplit/>
          <w:trHeight w:val="300"/>
          <w:jc w:val="center"/>
        </w:trPr>
        <w:tc>
          <w:tcPr>
            <w:tcW w:w="534" w:type="dxa"/>
            <w:tcBorders>
              <w:top w:val="single" w:sz="4" w:space="0" w:color="auto"/>
            </w:tcBorders>
          </w:tcPr>
          <w:p w:rsidR="00E93EB2" w:rsidRPr="00D25CCB" w:rsidRDefault="00E93EB2" w:rsidP="00DC3C58">
            <w:pPr>
              <w:suppressAutoHyphens/>
              <w:spacing w:before="0" w:after="0" w:line="240" w:lineRule="auto"/>
              <w:contextualSpacing/>
              <w:jc w:val="center"/>
              <w:rPr>
                <w:rFonts w:eastAsia="Calibri" w:cstheme="minorHAnsi"/>
                <w:sz w:val="22"/>
                <w:szCs w:val="22"/>
                <w:lang w:eastAsia="ru-RU"/>
              </w:rPr>
            </w:pPr>
            <w:r>
              <w:rPr>
                <w:rFonts w:eastAsia="Calibri" w:cstheme="minorHAnsi"/>
                <w:sz w:val="22"/>
                <w:szCs w:val="22"/>
                <w:lang w:eastAsia="ru-RU"/>
              </w:rPr>
              <w:lastRenderedPageBreak/>
              <w:t>13</w:t>
            </w:r>
          </w:p>
        </w:tc>
        <w:tc>
          <w:tcPr>
            <w:tcW w:w="1417" w:type="dxa"/>
            <w:tcBorders>
              <w:top w:val="single" w:sz="4" w:space="0" w:color="auto"/>
            </w:tcBorders>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428" w:type="dxa"/>
            <w:tcBorders>
              <w:top w:val="single" w:sz="4" w:space="0" w:color="auto"/>
            </w:tcBorders>
            <w:shd w:val="clear" w:color="auto" w:fill="auto"/>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367" w:type="dxa"/>
            <w:tcBorders>
              <w:top w:val="single" w:sz="4" w:space="0" w:color="auto"/>
            </w:tcBorders>
            <w:shd w:val="clear" w:color="auto" w:fill="auto"/>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774" w:type="dxa"/>
            <w:tcBorders>
              <w:top w:val="single" w:sz="4" w:space="0" w:color="auto"/>
            </w:tcBorders>
            <w:shd w:val="clear" w:color="auto" w:fill="auto"/>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 xml:space="preserve">Переключить дворовую канализацию домов по ул. </w:t>
            </w:r>
            <w:proofErr w:type="gramStart"/>
            <w:r w:rsidRPr="00D25CCB">
              <w:rPr>
                <w:rFonts w:eastAsia="Calibri" w:cstheme="minorHAnsi"/>
                <w:sz w:val="22"/>
                <w:szCs w:val="22"/>
                <w:lang w:eastAsia="ru-RU"/>
              </w:rPr>
              <w:t>Красной</w:t>
            </w:r>
            <w:proofErr w:type="gramEnd"/>
            <w:r w:rsidRPr="00D25CCB">
              <w:rPr>
                <w:rFonts w:eastAsia="Calibri" w:cstheme="minorHAnsi"/>
                <w:sz w:val="22"/>
                <w:szCs w:val="22"/>
                <w:lang w:eastAsia="ru-RU"/>
              </w:rPr>
              <w:t xml:space="preserve"> № 39 и № 41 в канализационный коллектор по ул. Красной</w:t>
            </w:r>
            <w:r w:rsidRPr="00D25CCB">
              <w:rPr>
                <w:rFonts w:eastAsia="Calibri" w:cstheme="minorHAnsi"/>
                <w:sz w:val="22"/>
                <w:szCs w:val="22"/>
                <w:lang w:eastAsia="ru-RU"/>
              </w:rPr>
              <w:tab/>
              <w:t>Ø150- 200 мм, протяженность  160 м</w:t>
            </w:r>
          </w:p>
        </w:tc>
        <w:tc>
          <w:tcPr>
            <w:tcW w:w="1526" w:type="dxa"/>
            <w:tcBorders>
              <w:top w:val="single" w:sz="4" w:space="0" w:color="auto"/>
            </w:tcBorders>
            <w:shd w:val="clear" w:color="auto" w:fill="auto"/>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г. Кропоткин,</w:t>
            </w:r>
            <w:r w:rsidRPr="00D25CCB">
              <w:rPr>
                <w:rFonts w:cstheme="minorHAnsi"/>
                <w:sz w:val="22"/>
                <w:szCs w:val="22"/>
              </w:rPr>
              <w:t xml:space="preserve"> </w:t>
            </w:r>
            <w:r w:rsidRPr="00D25CCB">
              <w:rPr>
                <w:rFonts w:eastAsia="Calibri" w:cstheme="minorHAnsi"/>
                <w:sz w:val="22"/>
                <w:szCs w:val="22"/>
                <w:lang w:eastAsia="ru-RU"/>
              </w:rPr>
              <w:t xml:space="preserve">по ул. </w:t>
            </w:r>
            <w:proofErr w:type="gramStart"/>
            <w:r w:rsidRPr="00D25CCB">
              <w:rPr>
                <w:rFonts w:eastAsia="Calibri" w:cstheme="minorHAnsi"/>
                <w:sz w:val="22"/>
                <w:szCs w:val="22"/>
                <w:lang w:eastAsia="ru-RU"/>
              </w:rPr>
              <w:t>Красной</w:t>
            </w:r>
            <w:proofErr w:type="gramEnd"/>
            <w:r w:rsidRPr="00D25CCB">
              <w:rPr>
                <w:rFonts w:eastAsia="Calibri" w:cstheme="minorHAnsi"/>
                <w:sz w:val="22"/>
                <w:szCs w:val="22"/>
                <w:lang w:eastAsia="ru-RU"/>
              </w:rPr>
              <w:t xml:space="preserve"> № 39 и № 41</w:t>
            </w:r>
          </w:p>
        </w:tc>
        <w:tc>
          <w:tcPr>
            <w:tcW w:w="1807" w:type="dxa"/>
            <w:tcBorders>
              <w:top w:val="single" w:sz="4" w:space="0" w:color="auto"/>
            </w:tcBorders>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Установление зоны с особыми условиями использования территории не требуется</w:t>
            </w:r>
          </w:p>
        </w:tc>
      </w:tr>
      <w:tr w:rsidR="00E93EB2" w:rsidRPr="00505298" w:rsidTr="00052653">
        <w:trPr>
          <w:cantSplit/>
          <w:trHeight w:val="300"/>
          <w:jc w:val="center"/>
        </w:trPr>
        <w:tc>
          <w:tcPr>
            <w:tcW w:w="534" w:type="dxa"/>
            <w:tcBorders>
              <w:top w:val="single" w:sz="4" w:space="0" w:color="auto"/>
            </w:tcBorders>
          </w:tcPr>
          <w:p w:rsidR="00E93EB2" w:rsidRPr="00D25CCB" w:rsidRDefault="00E93EB2" w:rsidP="00DC3C58">
            <w:pPr>
              <w:suppressAutoHyphens/>
              <w:spacing w:before="0" w:after="0" w:line="240" w:lineRule="auto"/>
              <w:contextualSpacing/>
              <w:jc w:val="center"/>
              <w:rPr>
                <w:rFonts w:eastAsia="Calibri" w:cstheme="minorHAnsi"/>
                <w:sz w:val="22"/>
                <w:szCs w:val="22"/>
                <w:lang w:eastAsia="ru-RU"/>
              </w:rPr>
            </w:pPr>
            <w:r>
              <w:rPr>
                <w:rFonts w:eastAsia="Calibri" w:cstheme="minorHAnsi"/>
                <w:sz w:val="22"/>
                <w:szCs w:val="22"/>
                <w:lang w:eastAsia="ru-RU"/>
              </w:rPr>
              <w:t>14</w:t>
            </w:r>
          </w:p>
        </w:tc>
        <w:tc>
          <w:tcPr>
            <w:tcW w:w="1417" w:type="dxa"/>
            <w:tcBorders>
              <w:top w:val="single" w:sz="4" w:space="0" w:color="auto"/>
            </w:tcBorders>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428" w:type="dxa"/>
            <w:tcBorders>
              <w:top w:val="single" w:sz="4" w:space="0" w:color="auto"/>
            </w:tcBorders>
            <w:shd w:val="clear" w:color="auto" w:fill="auto"/>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367" w:type="dxa"/>
            <w:tcBorders>
              <w:top w:val="single" w:sz="4" w:space="0" w:color="auto"/>
            </w:tcBorders>
            <w:shd w:val="clear" w:color="auto" w:fill="auto"/>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774" w:type="dxa"/>
            <w:tcBorders>
              <w:top w:val="single" w:sz="4" w:space="0" w:color="auto"/>
            </w:tcBorders>
            <w:shd w:val="clear" w:color="auto" w:fill="auto"/>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Заменить участок канализационного коллектора по ул. Краснодарской (в районе школы №16) до ул. Деповской и по ул. Деповской до ул. Бульварной Ø200 мм, протяженность 1130 м Ø 600 мм, протяженность 600 м</w:t>
            </w:r>
          </w:p>
        </w:tc>
        <w:tc>
          <w:tcPr>
            <w:tcW w:w="1526" w:type="dxa"/>
            <w:tcBorders>
              <w:top w:val="single" w:sz="4" w:space="0" w:color="auto"/>
            </w:tcBorders>
            <w:shd w:val="clear" w:color="auto" w:fill="auto"/>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г. Кропоткин, по ул. Краснодарской (в районе школы №16) до ул. Деповской и по ул. Деповской до ул. Бульварной</w:t>
            </w:r>
          </w:p>
        </w:tc>
        <w:tc>
          <w:tcPr>
            <w:tcW w:w="1807" w:type="dxa"/>
            <w:tcBorders>
              <w:top w:val="single" w:sz="4" w:space="0" w:color="auto"/>
            </w:tcBorders>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Установление зоны с особыми условиями использования территории не требуется</w:t>
            </w:r>
          </w:p>
        </w:tc>
      </w:tr>
      <w:tr w:rsidR="00E93EB2" w:rsidRPr="00505298" w:rsidTr="00052653">
        <w:trPr>
          <w:cantSplit/>
          <w:trHeight w:val="300"/>
          <w:jc w:val="center"/>
        </w:trPr>
        <w:tc>
          <w:tcPr>
            <w:tcW w:w="534" w:type="dxa"/>
            <w:tcBorders>
              <w:top w:val="single" w:sz="4" w:space="0" w:color="auto"/>
            </w:tcBorders>
          </w:tcPr>
          <w:p w:rsidR="00E93EB2" w:rsidRPr="00D25CCB" w:rsidRDefault="00E93EB2" w:rsidP="00DC3C58">
            <w:pPr>
              <w:suppressAutoHyphens/>
              <w:spacing w:before="0" w:after="0" w:line="240" w:lineRule="auto"/>
              <w:contextualSpacing/>
              <w:jc w:val="center"/>
              <w:rPr>
                <w:rFonts w:eastAsia="Calibri" w:cstheme="minorHAnsi"/>
                <w:sz w:val="22"/>
                <w:szCs w:val="22"/>
                <w:lang w:eastAsia="ru-RU"/>
              </w:rPr>
            </w:pPr>
            <w:r>
              <w:rPr>
                <w:rFonts w:eastAsia="Calibri" w:cstheme="minorHAnsi"/>
                <w:sz w:val="22"/>
                <w:szCs w:val="22"/>
                <w:lang w:eastAsia="ru-RU"/>
              </w:rPr>
              <w:t>15</w:t>
            </w:r>
          </w:p>
        </w:tc>
        <w:tc>
          <w:tcPr>
            <w:tcW w:w="1417" w:type="dxa"/>
            <w:tcBorders>
              <w:top w:val="single" w:sz="4" w:space="0" w:color="auto"/>
            </w:tcBorders>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428" w:type="dxa"/>
            <w:tcBorders>
              <w:top w:val="single" w:sz="4" w:space="0" w:color="auto"/>
            </w:tcBorders>
            <w:shd w:val="clear" w:color="auto" w:fill="auto"/>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367" w:type="dxa"/>
            <w:tcBorders>
              <w:top w:val="single" w:sz="4" w:space="0" w:color="auto"/>
            </w:tcBorders>
            <w:shd w:val="clear" w:color="auto" w:fill="auto"/>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774" w:type="dxa"/>
            <w:tcBorders>
              <w:top w:val="single" w:sz="4" w:space="0" w:color="auto"/>
            </w:tcBorders>
            <w:shd w:val="clear" w:color="auto" w:fill="auto"/>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Участок канализационного коллектора по ул. Комсомольской от дома по ул. Ворошилова,65 до ул. Ворошилова, Ø 300 мм, протяжённостью 120 м</w:t>
            </w:r>
          </w:p>
        </w:tc>
        <w:tc>
          <w:tcPr>
            <w:tcW w:w="1526" w:type="dxa"/>
            <w:tcBorders>
              <w:top w:val="single" w:sz="4" w:space="0" w:color="auto"/>
            </w:tcBorders>
            <w:shd w:val="clear" w:color="auto" w:fill="auto"/>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 xml:space="preserve">г. Кропоткин, по ул. </w:t>
            </w:r>
            <w:proofErr w:type="gramStart"/>
            <w:r w:rsidRPr="00D25CCB">
              <w:rPr>
                <w:rFonts w:eastAsia="Calibri" w:cstheme="minorHAnsi"/>
                <w:sz w:val="22"/>
                <w:szCs w:val="22"/>
                <w:lang w:eastAsia="ru-RU"/>
              </w:rPr>
              <w:t>Комсомольской</w:t>
            </w:r>
            <w:proofErr w:type="gramEnd"/>
            <w:r w:rsidRPr="00D25CCB">
              <w:rPr>
                <w:rFonts w:eastAsia="Calibri" w:cstheme="minorHAnsi"/>
                <w:sz w:val="22"/>
                <w:szCs w:val="22"/>
                <w:lang w:eastAsia="ru-RU"/>
              </w:rPr>
              <w:t xml:space="preserve"> от дома по ул. Ворошилова,65 до ул. Ворошилова</w:t>
            </w:r>
          </w:p>
        </w:tc>
        <w:tc>
          <w:tcPr>
            <w:tcW w:w="1807" w:type="dxa"/>
            <w:tcBorders>
              <w:top w:val="single" w:sz="4" w:space="0" w:color="auto"/>
            </w:tcBorders>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Установление зоны с особыми условиями использования территории не требуется</w:t>
            </w:r>
          </w:p>
        </w:tc>
      </w:tr>
      <w:tr w:rsidR="00E93EB2" w:rsidRPr="00505298" w:rsidTr="00052653">
        <w:trPr>
          <w:cantSplit/>
          <w:trHeight w:val="300"/>
          <w:jc w:val="center"/>
        </w:trPr>
        <w:tc>
          <w:tcPr>
            <w:tcW w:w="534" w:type="dxa"/>
            <w:tcBorders>
              <w:top w:val="single" w:sz="4" w:space="0" w:color="auto"/>
            </w:tcBorders>
          </w:tcPr>
          <w:p w:rsidR="00E93EB2" w:rsidRPr="00D25CCB" w:rsidRDefault="00E93EB2" w:rsidP="00DC3C58">
            <w:pPr>
              <w:suppressAutoHyphens/>
              <w:spacing w:before="0" w:after="0" w:line="240" w:lineRule="auto"/>
              <w:contextualSpacing/>
              <w:jc w:val="center"/>
              <w:rPr>
                <w:rFonts w:eastAsia="Calibri" w:cstheme="minorHAnsi"/>
                <w:sz w:val="22"/>
                <w:szCs w:val="22"/>
                <w:lang w:eastAsia="ru-RU"/>
              </w:rPr>
            </w:pPr>
            <w:r>
              <w:rPr>
                <w:rFonts w:eastAsia="Calibri" w:cstheme="minorHAnsi"/>
                <w:sz w:val="22"/>
                <w:szCs w:val="22"/>
                <w:lang w:eastAsia="ru-RU"/>
              </w:rPr>
              <w:lastRenderedPageBreak/>
              <w:t>16</w:t>
            </w:r>
          </w:p>
        </w:tc>
        <w:tc>
          <w:tcPr>
            <w:tcW w:w="1417" w:type="dxa"/>
            <w:tcBorders>
              <w:top w:val="single" w:sz="4" w:space="0" w:color="auto"/>
            </w:tcBorders>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428" w:type="dxa"/>
            <w:tcBorders>
              <w:top w:val="single" w:sz="4" w:space="0" w:color="auto"/>
            </w:tcBorders>
            <w:shd w:val="clear" w:color="auto" w:fill="auto"/>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367" w:type="dxa"/>
            <w:tcBorders>
              <w:top w:val="single" w:sz="4" w:space="0" w:color="auto"/>
            </w:tcBorders>
            <w:shd w:val="clear" w:color="auto" w:fill="auto"/>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774" w:type="dxa"/>
            <w:tcBorders>
              <w:top w:val="single" w:sz="4" w:space="0" w:color="auto"/>
            </w:tcBorders>
            <w:shd w:val="clear" w:color="auto" w:fill="auto"/>
          </w:tcPr>
          <w:p w:rsidR="00E93EB2" w:rsidRPr="00D25CCB" w:rsidRDefault="00E93EB2" w:rsidP="00052653">
            <w:pPr>
              <w:suppressAutoHyphens/>
              <w:spacing w:after="0" w:line="240" w:lineRule="auto"/>
              <w:contextualSpacing/>
              <w:rPr>
                <w:rFonts w:eastAsia="Calibri" w:cstheme="minorHAnsi"/>
                <w:sz w:val="22"/>
                <w:szCs w:val="22"/>
                <w:lang w:eastAsia="ru-RU"/>
              </w:rPr>
            </w:pPr>
            <w:proofErr w:type="gramStart"/>
            <w:r w:rsidRPr="00D25CCB">
              <w:rPr>
                <w:rFonts w:eastAsia="Calibri" w:cstheme="minorHAnsi"/>
                <w:sz w:val="22"/>
                <w:szCs w:val="22"/>
                <w:lang w:eastAsia="ru-RU"/>
              </w:rPr>
              <w:t xml:space="preserve">Участок канализационного коллектора по ул. Красной от ул. Ворошилова до пер. Белинского: Ø250÷1000 мм, протяженность 730 м; Ø250 мм, протяженность 215 м; Ø500 мм, протяженность 20 м; Ø1000 мм, протяженность 26 м; Ø800 мм, протяженность 285 м; Ø600мм, протяженность 180 м  </w:t>
            </w:r>
            <w:proofErr w:type="gramEnd"/>
          </w:p>
        </w:tc>
        <w:tc>
          <w:tcPr>
            <w:tcW w:w="1526" w:type="dxa"/>
            <w:tcBorders>
              <w:top w:val="single" w:sz="4" w:space="0" w:color="auto"/>
            </w:tcBorders>
            <w:shd w:val="clear" w:color="auto" w:fill="auto"/>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 xml:space="preserve">г. Кропоткин, по ул. </w:t>
            </w:r>
            <w:proofErr w:type="gramStart"/>
            <w:r w:rsidRPr="00D25CCB">
              <w:rPr>
                <w:rFonts w:eastAsia="Calibri" w:cstheme="minorHAnsi"/>
                <w:sz w:val="22"/>
                <w:szCs w:val="22"/>
                <w:lang w:eastAsia="ru-RU"/>
              </w:rPr>
              <w:t>Красной</w:t>
            </w:r>
            <w:proofErr w:type="gramEnd"/>
            <w:r w:rsidRPr="00D25CCB">
              <w:rPr>
                <w:rFonts w:eastAsia="Calibri" w:cstheme="minorHAnsi"/>
                <w:sz w:val="22"/>
                <w:szCs w:val="22"/>
                <w:lang w:eastAsia="ru-RU"/>
              </w:rPr>
              <w:t xml:space="preserve"> от ул. Ворошилова до пер. Белинского</w:t>
            </w:r>
          </w:p>
        </w:tc>
        <w:tc>
          <w:tcPr>
            <w:tcW w:w="1807" w:type="dxa"/>
            <w:tcBorders>
              <w:top w:val="single" w:sz="4" w:space="0" w:color="auto"/>
            </w:tcBorders>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Установление зоны с особыми условиями использования территории не требуется</w:t>
            </w:r>
          </w:p>
        </w:tc>
      </w:tr>
      <w:tr w:rsidR="00E93EB2" w:rsidRPr="00505298" w:rsidTr="00052653">
        <w:trPr>
          <w:cantSplit/>
          <w:trHeight w:val="300"/>
          <w:jc w:val="center"/>
        </w:trPr>
        <w:tc>
          <w:tcPr>
            <w:tcW w:w="534" w:type="dxa"/>
            <w:tcBorders>
              <w:top w:val="single" w:sz="4" w:space="0" w:color="auto"/>
            </w:tcBorders>
          </w:tcPr>
          <w:p w:rsidR="00E93EB2" w:rsidRPr="00D25CCB" w:rsidRDefault="00E93EB2" w:rsidP="00DC3C58">
            <w:pPr>
              <w:suppressAutoHyphens/>
              <w:spacing w:before="0" w:after="0" w:line="240" w:lineRule="auto"/>
              <w:contextualSpacing/>
              <w:jc w:val="center"/>
              <w:rPr>
                <w:rFonts w:eastAsia="Calibri" w:cstheme="minorHAnsi"/>
                <w:sz w:val="22"/>
                <w:szCs w:val="22"/>
                <w:lang w:eastAsia="ru-RU"/>
              </w:rPr>
            </w:pPr>
            <w:r>
              <w:rPr>
                <w:rFonts w:eastAsia="Calibri" w:cstheme="minorHAnsi"/>
                <w:sz w:val="22"/>
                <w:szCs w:val="22"/>
                <w:lang w:eastAsia="ru-RU"/>
              </w:rPr>
              <w:t>17</w:t>
            </w:r>
          </w:p>
        </w:tc>
        <w:tc>
          <w:tcPr>
            <w:tcW w:w="1417" w:type="dxa"/>
            <w:tcBorders>
              <w:top w:val="single" w:sz="4" w:space="0" w:color="auto"/>
            </w:tcBorders>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428" w:type="dxa"/>
            <w:tcBorders>
              <w:top w:val="single" w:sz="4" w:space="0" w:color="auto"/>
            </w:tcBorders>
            <w:shd w:val="clear" w:color="auto" w:fill="auto"/>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367" w:type="dxa"/>
            <w:tcBorders>
              <w:top w:val="single" w:sz="4" w:space="0" w:color="auto"/>
            </w:tcBorders>
            <w:shd w:val="clear" w:color="auto" w:fill="auto"/>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774" w:type="dxa"/>
            <w:tcBorders>
              <w:top w:val="single" w:sz="4" w:space="0" w:color="auto"/>
            </w:tcBorders>
            <w:shd w:val="clear" w:color="auto" w:fill="auto"/>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Заменить участок канализационного коллектора по ул. Пушкина от пер. Восточного до пер. Деповского Ø500 мм, протяженность 2240 м</w:t>
            </w:r>
          </w:p>
        </w:tc>
        <w:tc>
          <w:tcPr>
            <w:tcW w:w="1526" w:type="dxa"/>
            <w:tcBorders>
              <w:top w:val="single" w:sz="4" w:space="0" w:color="auto"/>
            </w:tcBorders>
            <w:shd w:val="clear" w:color="auto" w:fill="auto"/>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г. Кропоткин, ул. Пушкина от пер. Восточного до пер. Деповского</w:t>
            </w:r>
          </w:p>
        </w:tc>
        <w:tc>
          <w:tcPr>
            <w:tcW w:w="1807" w:type="dxa"/>
            <w:tcBorders>
              <w:top w:val="single" w:sz="4" w:space="0" w:color="auto"/>
            </w:tcBorders>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Установление зоны с особыми условиями использования территории не требуется</w:t>
            </w:r>
          </w:p>
        </w:tc>
      </w:tr>
      <w:tr w:rsidR="00E93EB2" w:rsidRPr="00505298" w:rsidTr="00052653">
        <w:trPr>
          <w:cantSplit/>
          <w:trHeight w:val="300"/>
          <w:jc w:val="center"/>
        </w:trPr>
        <w:tc>
          <w:tcPr>
            <w:tcW w:w="534" w:type="dxa"/>
            <w:tcBorders>
              <w:top w:val="single" w:sz="4" w:space="0" w:color="auto"/>
            </w:tcBorders>
          </w:tcPr>
          <w:p w:rsidR="00E93EB2" w:rsidRPr="00D25CCB" w:rsidRDefault="00E93EB2" w:rsidP="00DC3C58">
            <w:pPr>
              <w:suppressAutoHyphens/>
              <w:spacing w:before="0" w:after="0" w:line="240" w:lineRule="auto"/>
              <w:contextualSpacing/>
              <w:jc w:val="center"/>
              <w:rPr>
                <w:rFonts w:eastAsia="Calibri" w:cstheme="minorHAnsi"/>
                <w:sz w:val="22"/>
                <w:szCs w:val="22"/>
                <w:lang w:eastAsia="ru-RU"/>
              </w:rPr>
            </w:pPr>
            <w:r>
              <w:rPr>
                <w:rFonts w:eastAsia="Calibri" w:cstheme="minorHAnsi"/>
                <w:sz w:val="22"/>
                <w:szCs w:val="22"/>
                <w:lang w:eastAsia="ru-RU"/>
              </w:rPr>
              <w:t>18</w:t>
            </w:r>
          </w:p>
        </w:tc>
        <w:tc>
          <w:tcPr>
            <w:tcW w:w="1417" w:type="dxa"/>
            <w:tcBorders>
              <w:top w:val="single" w:sz="4" w:space="0" w:color="auto"/>
            </w:tcBorders>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428" w:type="dxa"/>
            <w:tcBorders>
              <w:top w:val="single" w:sz="4" w:space="0" w:color="auto"/>
            </w:tcBorders>
            <w:shd w:val="clear" w:color="auto" w:fill="auto"/>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367" w:type="dxa"/>
            <w:tcBorders>
              <w:top w:val="single" w:sz="4" w:space="0" w:color="auto"/>
            </w:tcBorders>
            <w:shd w:val="clear" w:color="auto" w:fill="auto"/>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774" w:type="dxa"/>
            <w:tcBorders>
              <w:top w:val="single" w:sz="4" w:space="0" w:color="auto"/>
            </w:tcBorders>
            <w:shd w:val="clear" w:color="auto" w:fill="auto"/>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 xml:space="preserve">Заменить участок канализационного коллектора по ул. Пролетарской от пер. </w:t>
            </w:r>
            <w:proofErr w:type="spellStart"/>
            <w:r w:rsidRPr="00D25CCB">
              <w:rPr>
                <w:rFonts w:eastAsia="Calibri" w:cstheme="minorHAnsi"/>
                <w:sz w:val="22"/>
                <w:szCs w:val="22"/>
                <w:lang w:eastAsia="ru-RU"/>
              </w:rPr>
              <w:t>Лосевского</w:t>
            </w:r>
            <w:proofErr w:type="spellEnd"/>
            <w:r w:rsidRPr="00D25CCB">
              <w:rPr>
                <w:rFonts w:eastAsia="Calibri" w:cstheme="minorHAnsi"/>
                <w:sz w:val="22"/>
                <w:szCs w:val="22"/>
                <w:lang w:eastAsia="ru-RU"/>
              </w:rPr>
              <w:t xml:space="preserve"> до пер. Деповского Ø300 мм, протяженность 540 м</w:t>
            </w:r>
          </w:p>
        </w:tc>
        <w:tc>
          <w:tcPr>
            <w:tcW w:w="1526" w:type="dxa"/>
            <w:tcBorders>
              <w:top w:val="single" w:sz="4" w:space="0" w:color="auto"/>
            </w:tcBorders>
            <w:shd w:val="clear" w:color="auto" w:fill="auto"/>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 xml:space="preserve">г. Кропоткин, ул. </w:t>
            </w:r>
            <w:proofErr w:type="gramStart"/>
            <w:r w:rsidRPr="00D25CCB">
              <w:rPr>
                <w:rFonts w:eastAsia="Calibri" w:cstheme="minorHAnsi"/>
                <w:sz w:val="22"/>
                <w:szCs w:val="22"/>
                <w:lang w:eastAsia="ru-RU"/>
              </w:rPr>
              <w:t>Пролетарской</w:t>
            </w:r>
            <w:proofErr w:type="gramEnd"/>
            <w:r w:rsidRPr="00D25CCB">
              <w:rPr>
                <w:rFonts w:eastAsia="Calibri" w:cstheme="minorHAnsi"/>
                <w:sz w:val="22"/>
                <w:szCs w:val="22"/>
                <w:lang w:eastAsia="ru-RU"/>
              </w:rPr>
              <w:t xml:space="preserve"> от пер. </w:t>
            </w:r>
            <w:proofErr w:type="spellStart"/>
            <w:r w:rsidRPr="00D25CCB">
              <w:rPr>
                <w:rFonts w:eastAsia="Calibri" w:cstheme="minorHAnsi"/>
                <w:sz w:val="22"/>
                <w:szCs w:val="22"/>
                <w:lang w:eastAsia="ru-RU"/>
              </w:rPr>
              <w:t>Лосевского</w:t>
            </w:r>
            <w:proofErr w:type="spellEnd"/>
            <w:r w:rsidRPr="00D25CCB">
              <w:rPr>
                <w:rFonts w:eastAsia="Calibri" w:cstheme="minorHAnsi"/>
                <w:sz w:val="22"/>
                <w:szCs w:val="22"/>
                <w:lang w:eastAsia="ru-RU"/>
              </w:rPr>
              <w:t xml:space="preserve"> до пер. Деповского</w:t>
            </w:r>
          </w:p>
        </w:tc>
        <w:tc>
          <w:tcPr>
            <w:tcW w:w="1807" w:type="dxa"/>
            <w:tcBorders>
              <w:top w:val="single" w:sz="4" w:space="0" w:color="auto"/>
            </w:tcBorders>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Установление зоны с особыми условиями использования территории не требуется</w:t>
            </w:r>
          </w:p>
        </w:tc>
      </w:tr>
      <w:tr w:rsidR="00E93EB2" w:rsidRPr="00505298" w:rsidTr="00052653">
        <w:trPr>
          <w:cantSplit/>
          <w:trHeight w:val="300"/>
          <w:jc w:val="center"/>
        </w:trPr>
        <w:tc>
          <w:tcPr>
            <w:tcW w:w="534" w:type="dxa"/>
            <w:tcBorders>
              <w:top w:val="single" w:sz="4" w:space="0" w:color="auto"/>
            </w:tcBorders>
          </w:tcPr>
          <w:p w:rsidR="00E93EB2" w:rsidRPr="00D25CCB" w:rsidRDefault="00E93EB2" w:rsidP="00DC3C58">
            <w:pPr>
              <w:suppressAutoHyphens/>
              <w:spacing w:before="0" w:after="0" w:line="240" w:lineRule="auto"/>
              <w:contextualSpacing/>
              <w:jc w:val="center"/>
              <w:rPr>
                <w:rFonts w:eastAsia="Calibri" w:cstheme="minorHAnsi"/>
                <w:sz w:val="22"/>
                <w:szCs w:val="22"/>
                <w:lang w:eastAsia="ru-RU"/>
              </w:rPr>
            </w:pPr>
            <w:r>
              <w:rPr>
                <w:rFonts w:eastAsia="Calibri" w:cstheme="minorHAnsi"/>
                <w:sz w:val="22"/>
                <w:szCs w:val="22"/>
                <w:lang w:eastAsia="ru-RU"/>
              </w:rPr>
              <w:lastRenderedPageBreak/>
              <w:t>19</w:t>
            </w:r>
          </w:p>
        </w:tc>
        <w:tc>
          <w:tcPr>
            <w:tcW w:w="1417" w:type="dxa"/>
            <w:tcBorders>
              <w:top w:val="single" w:sz="4" w:space="0" w:color="auto"/>
            </w:tcBorders>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428" w:type="dxa"/>
            <w:tcBorders>
              <w:top w:val="single" w:sz="4" w:space="0" w:color="auto"/>
            </w:tcBorders>
            <w:shd w:val="clear" w:color="auto" w:fill="auto"/>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367" w:type="dxa"/>
            <w:tcBorders>
              <w:top w:val="single" w:sz="4" w:space="0" w:color="auto"/>
            </w:tcBorders>
            <w:shd w:val="clear" w:color="auto" w:fill="auto"/>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774" w:type="dxa"/>
            <w:tcBorders>
              <w:top w:val="single" w:sz="4" w:space="0" w:color="auto"/>
            </w:tcBorders>
            <w:shd w:val="clear" w:color="auto" w:fill="auto"/>
          </w:tcPr>
          <w:p w:rsidR="00E93EB2" w:rsidRPr="00D25CCB" w:rsidRDefault="00E93EB2" w:rsidP="00052653">
            <w:pPr>
              <w:suppressAutoHyphens/>
              <w:spacing w:after="0" w:line="240" w:lineRule="auto"/>
              <w:contextualSpacing/>
              <w:rPr>
                <w:rFonts w:eastAsia="Calibri" w:cstheme="minorHAnsi"/>
                <w:sz w:val="22"/>
                <w:szCs w:val="22"/>
                <w:lang w:eastAsia="ru-RU"/>
              </w:rPr>
            </w:pPr>
            <w:proofErr w:type="gramStart"/>
            <w:r w:rsidRPr="00D25CCB">
              <w:rPr>
                <w:rFonts w:eastAsia="Calibri" w:cstheme="minorHAnsi"/>
                <w:sz w:val="22"/>
                <w:szCs w:val="22"/>
                <w:lang w:eastAsia="ru-RU"/>
              </w:rPr>
              <w:t>Заменить участок канализационного коллектора по пер. Восточному от ул. Красноармейской до ул. Пушкина Ø300 мм, протяженность 620 м</w:t>
            </w:r>
            <w:proofErr w:type="gramEnd"/>
          </w:p>
        </w:tc>
        <w:tc>
          <w:tcPr>
            <w:tcW w:w="1526" w:type="dxa"/>
            <w:tcBorders>
              <w:top w:val="single" w:sz="4" w:space="0" w:color="auto"/>
            </w:tcBorders>
            <w:shd w:val="clear" w:color="auto" w:fill="auto"/>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 xml:space="preserve">г. Кропоткин, по пер. </w:t>
            </w:r>
            <w:proofErr w:type="gramStart"/>
            <w:r w:rsidRPr="00D25CCB">
              <w:rPr>
                <w:rFonts w:eastAsia="Calibri" w:cstheme="minorHAnsi"/>
                <w:sz w:val="22"/>
                <w:szCs w:val="22"/>
                <w:lang w:eastAsia="ru-RU"/>
              </w:rPr>
              <w:t>Восточному</w:t>
            </w:r>
            <w:proofErr w:type="gramEnd"/>
            <w:r w:rsidRPr="00D25CCB">
              <w:rPr>
                <w:rFonts w:eastAsia="Calibri" w:cstheme="minorHAnsi"/>
                <w:sz w:val="22"/>
                <w:szCs w:val="22"/>
                <w:lang w:eastAsia="ru-RU"/>
              </w:rPr>
              <w:t xml:space="preserve"> от ул. Красноармейской до ул. Пушкина</w:t>
            </w:r>
          </w:p>
        </w:tc>
        <w:tc>
          <w:tcPr>
            <w:tcW w:w="1807" w:type="dxa"/>
            <w:tcBorders>
              <w:top w:val="single" w:sz="4" w:space="0" w:color="auto"/>
            </w:tcBorders>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Установление зоны с особыми условиями использования территории не требуется</w:t>
            </w:r>
          </w:p>
        </w:tc>
      </w:tr>
      <w:tr w:rsidR="00E93EB2" w:rsidRPr="00505298" w:rsidTr="00052653">
        <w:trPr>
          <w:cantSplit/>
          <w:trHeight w:val="300"/>
          <w:jc w:val="center"/>
        </w:trPr>
        <w:tc>
          <w:tcPr>
            <w:tcW w:w="534" w:type="dxa"/>
            <w:tcBorders>
              <w:top w:val="single" w:sz="4" w:space="0" w:color="auto"/>
            </w:tcBorders>
          </w:tcPr>
          <w:p w:rsidR="00E93EB2" w:rsidRPr="00D25CCB" w:rsidRDefault="00E93EB2" w:rsidP="00DC3C58">
            <w:pPr>
              <w:suppressAutoHyphens/>
              <w:spacing w:before="0" w:after="0" w:line="240" w:lineRule="auto"/>
              <w:contextualSpacing/>
              <w:jc w:val="center"/>
              <w:rPr>
                <w:rFonts w:eastAsia="Calibri" w:cstheme="minorHAnsi"/>
                <w:sz w:val="22"/>
                <w:szCs w:val="22"/>
                <w:lang w:eastAsia="ru-RU"/>
              </w:rPr>
            </w:pPr>
            <w:r>
              <w:rPr>
                <w:rFonts w:eastAsia="Calibri" w:cstheme="minorHAnsi"/>
                <w:sz w:val="22"/>
                <w:szCs w:val="22"/>
                <w:lang w:eastAsia="ru-RU"/>
              </w:rPr>
              <w:t>20</w:t>
            </w:r>
          </w:p>
        </w:tc>
        <w:tc>
          <w:tcPr>
            <w:tcW w:w="1417" w:type="dxa"/>
            <w:tcBorders>
              <w:top w:val="single" w:sz="4" w:space="0" w:color="auto"/>
            </w:tcBorders>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428" w:type="dxa"/>
            <w:tcBorders>
              <w:top w:val="single" w:sz="4" w:space="0" w:color="auto"/>
            </w:tcBorders>
            <w:shd w:val="clear" w:color="auto" w:fill="auto"/>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367" w:type="dxa"/>
            <w:tcBorders>
              <w:top w:val="single" w:sz="4" w:space="0" w:color="auto"/>
            </w:tcBorders>
            <w:shd w:val="clear" w:color="auto" w:fill="auto"/>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774" w:type="dxa"/>
            <w:tcBorders>
              <w:top w:val="single" w:sz="4" w:space="0" w:color="auto"/>
            </w:tcBorders>
            <w:shd w:val="clear" w:color="auto" w:fill="auto"/>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Заменить участок канализационного коллектора по ул. Аэродромной от ул. Краснодарской до ул. Черноморской Ø200 мм, протяженность 200 м</w:t>
            </w:r>
          </w:p>
        </w:tc>
        <w:tc>
          <w:tcPr>
            <w:tcW w:w="1526" w:type="dxa"/>
            <w:tcBorders>
              <w:top w:val="single" w:sz="4" w:space="0" w:color="auto"/>
            </w:tcBorders>
            <w:shd w:val="clear" w:color="auto" w:fill="auto"/>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 xml:space="preserve">г. Кропоткин, по ул. </w:t>
            </w:r>
            <w:proofErr w:type="gramStart"/>
            <w:r w:rsidRPr="00D25CCB">
              <w:rPr>
                <w:rFonts w:eastAsia="Calibri" w:cstheme="minorHAnsi"/>
                <w:sz w:val="22"/>
                <w:szCs w:val="22"/>
                <w:lang w:eastAsia="ru-RU"/>
              </w:rPr>
              <w:t>Аэродромной</w:t>
            </w:r>
            <w:proofErr w:type="gramEnd"/>
            <w:r w:rsidRPr="00D25CCB">
              <w:rPr>
                <w:rFonts w:eastAsia="Calibri" w:cstheme="minorHAnsi"/>
                <w:sz w:val="22"/>
                <w:szCs w:val="22"/>
                <w:lang w:eastAsia="ru-RU"/>
              </w:rPr>
              <w:t xml:space="preserve"> от ул. Краснодарской до ул. Черноморской</w:t>
            </w:r>
          </w:p>
        </w:tc>
        <w:tc>
          <w:tcPr>
            <w:tcW w:w="1807" w:type="dxa"/>
            <w:tcBorders>
              <w:top w:val="single" w:sz="4" w:space="0" w:color="auto"/>
            </w:tcBorders>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Установление зоны с особыми условиями использования территории не требуется</w:t>
            </w:r>
          </w:p>
        </w:tc>
      </w:tr>
      <w:tr w:rsidR="00E93EB2" w:rsidRPr="00505298" w:rsidTr="00052653">
        <w:trPr>
          <w:cantSplit/>
          <w:trHeight w:val="300"/>
          <w:jc w:val="center"/>
        </w:trPr>
        <w:tc>
          <w:tcPr>
            <w:tcW w:w="534" w:type="dxa"/>
            <w:tcBorders>
              <w:top w:val="single" w:sz="4" w:space="0" w:color="auto"/>
            </w:tcBorders>
          </w:tcPr>
          <w:p w:rsidR="00E93EB2" w:rsidRPr="00D25CCB" w:rsidRDefault="00E93EB2" w:rsidP="00DC3C58">
            <w:pPr>
              <w:suppressAutoHyphens/>
              <w:spacing w:before="0" w:after="0" w:line="240" w:lineRule="auto"/>
              <w:contextualSpacing/>
              <w:jc w:val="center"/>
              <w:rPr>
                <w:rFonts w:eastAsia="Calibri" w:cstheme="minorHAnsi"/>
                <w:sz w:val="22"/>
                <w:szCs w:val="22"/>
                <w:lang w:eastAsia="ru-RU"/>
              </w:rPr>
            </w:pPr>
            <w:r>
              <w:rPr>
                <w:rFonts w:eastAsia="Calibri" w:cstheme="minorHAnsi"/>
                <w:sz w:val="22"/>
                <w:szCs w:val="22"/>
                <w:lang w:eastAsia="ru-RU"/>
              </w:rPr>
              <w:t>21</w:t>
            </w:r>
          </w:p>
        </w:tc>
        <w:tc>
          <w:tcPr>
            <w:tcW w:w="1417" w:type="dxa"/>
            <w:tcBorders>
              <w:top w:val="single" w:sz="4" w:space="0" w:color="auto"/>
            </w:tcBorders>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428" w:type="dxa"/>
            <w:tcBorders>
              <w:top w:val="single" w:sz="4" w:space="0" w:color="auto"/>
            </w:tcBorders>
            <w:shd w:val="clear" w:color="auto" w:fill="auto"/>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367" w:type="dxa"/>
            <w:tcBorders>
              <w:top w:val="single" w:sz="4" w:space="0" w:color="auto"/>
            </w:tcBorders>
            <w:shd w:val="clear" w:color="auto" w:fill="auto"/>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774" w:type="dxa"/>
            <w:tcBorders>
              <w:top w:val="single" w:sz="4" w:space="0" w:color="auto"/>
            </w:tcBorders>
            <w:shd w:val="clear" w:color="auto" w:fill="auto"/>
          </w:tcPr>
          <w:p w:rsidR="00E93EB2" w:rsidRPr="00D25CCB" w:rsidRDefault="00E93EB2" w:rsidP="00052653">
            <w:pPr>
              <w:suppressAutoHyphens/>
              <w:spacing w:after="0" w:line="240" w:lineRule="auto"/>
              <w:contextualSpacing/>
              <w:rPr>
                <w:rFonts w:eastAsia="Calibri" w:cstheme="minorHAnsi"/>
                <w:sz w:val="22"/>
                <w:szCs w:val="22"/>
                <w:lang w:eastAsia="ru-RU"/>
              </w:rPr>
            </w:pPr>
            <w:proofErr w:type="gramStart"/>
            <w:r w:rsidRPr="00D25CCB">
              <w:rPr>
                <w:rFonts w:eastAsia="Calibri" w:cstheme="minorHAnsi"/>
                <w:sz w:val="22"/>
                <w:szCs w:val="22"/>
                <w:lang w:eastAsia="ru-RU"/>
              </w:rPr>
              <w:t>Заменить участок канализационного коллектора по ул. Черноморская от Аэродромной до Деповской Ø400 мм, протяженность 235 м, Ø200 мм, протяженность 95 м</w:t>
            </w:r>
            <w:proofErr w:type="gramEnd"/>
          </w:p>
        </w:tc>
        <w:tc>
          <w:tcPr>
            <w:tcW w:w="1526" w:type="dxa"/>
            <w:tcBorders>
              <w:top w:val="single" w:sz="4" w:space="0" w:color="auto"/>
            </w:tcBorders>
            <w:shd w:val="clear" w:color="auto" w:fill="auto"/>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 xml:space="preserve">г. Кропоткин, по ул. </w:t>
            </w:r>
            <w:proofErr w:type="gramStart"/>
            <w:r w:rsidRPr="00D25CCB">
              <w:rPr>
                <w:rFonts w:eastAsia="Calibri" w:cstheme="minorHAnsi"/>
                <w:sz w:val="22"/>
                <w:szCs w:val="22"/>
                <w:lang w:eastAsia="ru-RU"/>
              </w:rPr>
              <w:t>Черноморская</w:t>
            </w:r>
            <w:proofErr w:type="gramEnd"/>
            <w:r w:rsidRPr="00D25CCB">
              <w:rPr>
                <w:rFonts w:eastAsia="Calibri" w:cstheme="minorHAnsi"/>
                <w:sz w:val="22"/>
                <w:szCs w:val="22"/>
                <w:lang w:eastAsia="ru-RU"/>
              </w:rPr>
              <w:t xml:space="preserve"> от Аэродромной до Деповской</w:t>
            </w:r>
          </w:p>
        </w:tc>
        <w:tc>
          <w:tcPr>
            <w:tcW w:w="1807" w:type="dxa"/>
            <w:tcBorders>
              <w:top w:val="single" w:sz="4" w:space="0" w:color="auto"/>
            </w:tcBorders>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Установление зоны с особыми условиями использования территории не требуется</w:t>
            </w:r>
          </w:p>
        </w:tc>
      </w:tr>
      <w:tr w:rsidR="00E93EB2" w:rsidRPr="00505298" w:rsidTr="00052653">
        <w:trPr>
          <w:cantSplit/>
          <w:trHeight w:val="300"/>
          <w:jc w:val="center"/>
        </w:trPr>
        <w:tc>
          <w:tcPr>
            <w:tcW w:w="534" w:type="dxa"/>
            <w:tcBorders>
              <w:top w:val="single" w:sz="4" w:space="0" w:color="auto"/>
            </w:tcBorders>
          </w:tcPr>
          <w:p w:rsidR="00E93EB2" w:rsidRPr="00D25CCB" w:rsidRDefault="00E93EB2" w:rsidP="00DC3C58">
            <w:pPr>
              <w:suppressAutoHyphens/>
              <w:spacing w:before="0" w:after="0" w:line="240" w:lineRule="auto"/>
              <w:contextualSpacing/>
              <w:jc w:val="center"/>
              <w:rPr>
                <w:rFonts w:eastAsia="Calibri" w:cstheme="minorHAnsi"/>
                <w:sz w:val="22"/>
                <w:szCs w:val="22"/>
                <w:lang w:eastAsia="ru-RU"/>
              </w:rPr>
            </w:pPr>
            <w:r>
              <w:rPr>
                <w:rFonts w:eastAsia="Calibri" w:cstheme="minorHAnsi"/>
                <w:sz w:val="22"/>
                <w:szCs w:val="22"/>
                <w:lang w:eastAsia="ru-RU"/>
              </w:rPr>
              <w:lastRenderedPageBreak/>
              <w:t>22</w:t>
            </w:r>
          </w:p>
        </w:tc>
        <w:tc>
          <w:tcPr>
            <w:tcW w:w="1417" w:type="dxa"/>
            <w:tcBorders>
              <w:top w:val="single" w:sz="4" w:space="0" w:color="auto"/>
            </w:tcBorders>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428" w:type="dxa"/>
            <w:tcBorders>
              <w:top w:val="single" w:sz="4" w:space="0" w:color="auto"/>
            </w:tcBorders>
            <w:shd w:val="clear" w:color="auto" w:fill="auto"/>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367" w:type="dxa"/>
            <w:tcBorders>
              <w:top w:val="single" w:sz="4" w:space="0" w:color="auto"/>
            </w:tcBorders>
            <w:shd w:val="clear" w:color="auto" w:fill="auto"/>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774" w:type="dxa"/>
            <w:tcBorders>
              <w:top w:val="single" w:sz="4" w:space="0" w:color="auto"/>
            </w:tcBorders>
            <w:shd w:val="clear" w:color="auto" w:fill="auto"/>
          </w:tcPr>
          <w:p w:rsidR="00E93EB2" w:rsidRPr="00D25CCB" w:rsidRDefault="00E93EB2" w:rsidP="00052653">
            <w:pPr>
              <w:suppressAutoHyphens/>
              <w:spacing w:after="0" w:line="240" w:lineRule="auto"/>
              <w:contextualSpacing/>
              <w:rPr>
                <w:rFonts w:eastAsia="Calibri" w:cstheme="minorHAnsi"/>
                <w:sz w:val="22"/>
                <w:szCs w:val="22"/>
                <w:lang w:eastAsia="ru-RU"/>
              </w:rPr>
            </w:pPr>
            <w:proofErr w:type="gramStart"/>
            <w:r w:rsidRPr="00D25CCB">
              <w:rPr>
                <w:rFonts w:eastAsia="Calibri" w:cstheme="minorHAnsi"/>
                <w:sz w:val="22"/>
                <w:szCs w:val="22"/>
                <w:lang w:eastAsia="ru-RU"/>
              </w:rPr>
              <w:t xml:space="preserve">Заменить участок канализационного коллектора по ул. Пригородная от Линейной до Красной Ø300 мм, протяженность 1100 м  </w:t>
            </w:r>
            <w:proofErr w:type="gramEnd"/>
          </w:p>
        </w:tc>
        <w:tc>
          <w:tcPr>
            <w:tcW w:w="1526" w:type="dxa"/>
            <w:tcBorders>
              <w:top w:val="single" w:sz="4" w:space="0" w:color="auto"/>
            </w:tcBorders>
            <w:shd w:val="clear" w:color="auto" w:fill="auto"/>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 xml:space="preserve">г. Кропоткин, по ул. </w:t>
            </w:r>
            <w:proofErr w:type="gramStart"/>
            <w:r w:rsidRPr="00D25CCB">
              <w:rPr>
                <w:rFonts w:eastAsia="Calibri" w:cstheme="minorHAnsi"/>
                <w:sz w:val="22"/>
                <w:szCs w:val="22"/>
                <w:lang w:eastAsia="ru-RU"/>
              </w:rPr>
              <w:t>Пригородная</w:t>
            </w:r>
            <w:proofErr w:type="gramEnd"/>
            <w:r w:rsidRPr="00D25CCB">
              <w:rPr>
                <w:rFonts w:eastAsia="Calibri" w:cstheme="minorHAnsi"/>
                <w:sz w:val="22"/>
                <w:szCs w:val="22"/>
                <w:lang w:eastAsia="ru-RU"/>
              </w:rPr>
              <w:t xml:space="preserve"> от Линейной до Красной</w:t>
            </w:r>
          </w:p>
        </w:tc>
        <w:tc>
          <w:tcPr>
            <w:tcW w:w="1807" w:type="dxa"/>
            <w:tcBorders>
              <w:top w:val="single" w:sz="4" w:space="0" w:color="auto"/>
            </w:tcBorders>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Установление зоны с особыми условиями использования территории не требуется</w:t>
            </w:r>
          </w:p>
        </w:tc>
      </w:tr>
      <w:tr w:rsidR="00E93EB2" w:rsidRPr="00505298" w:rsidTr="00052653">
        <w:trPr>
          <w:cantSplit/>
          <w:trHeight w:val="300"/>
          <w:jc w:val="center"/>
        </w:trPr>
        <w:tc>
          <w:tcPr>
            <w:tcW w:w="534" w:type="dxa"/>
            <w:tcBorders>
              <w:top w:val="single" w:sz="4" w:space="0" w:color="auto"/>
            </w:tcBorders>
          </w:tcPr>
          <w:p w:rsidR="00E93EB2" w:rsidRPr="00D25CCB" w:rsidRDefault="00E93EB2" w:rsidP="00DC3C58">
            <w:pPr>
              <w:suppressAutoHyphens/>
              <w:spacing w:before="0" w:after="0" w:line="240" w:lineRule="auto"/>
              <w:contextualSpacing/>
              <w:jc w:val="center"/>
              <w:rPr>
                <w:rFonts w:eastAsia="Calibri" w:cstheme="minorHAnsi"/>
                <w:sz w:val="22"/>
                <w:szCs w:val="22"/>
                <w:lang w:eastAsia="ru-RU"/>
              </w:rPr>
            </w:pPr>
            <w:r>
              <w:rPr>
                <w:rFonts w:eastAsia="Calibri" w:cstheme="minorHAnsi"/>
                <w:sz w:val="22"/>
                <w:szCs w:val="22"/>
                <w:lang w:eastAsia="ru-RU"/>
              </w:rPr>
              <w:t>23</w:t>
            </w:r>
          </w:p>
        </w:tc>
        <w:tc>
          <w:tcPr>
            <w:tcW w:w="1417" w:type="dxa"/>
            <w:tcBorders>
              <w:top w:val="single" w:sz="4" w:space="0" w:color="auto"/>
            </w:tcBorders>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428" w:type="dxa"/>
            <w:tcBorders>
              <w:top w:val="single" w:sz="4" w:space="0" w:color="auto"/>
            </w:tcBorders>
            <w:shd w:val="clear" w:color="auto" w:fill="auto"/>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367" w:type="dxa"/>
            <w:tcBorders>
              <w:top w:val="single" w:sz="4" w:space="0" w:color="auto"/>
            </w:tcBorders>
            <w:shd w:val="clear" w:color="auto" w:fill="auto"/>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774" w:type="dxa"/>
            <w:tcBorders>
              <w:top w:val="single" w:sz="4" w:space="0" w:color="auto"/>
            </w:tcBorders>
            <w:shd w:val="clear" w:color="auto" w:fill="auto"/>
          </w:tcPr>
          <w:p w:rsidR="00E93EB2" w:rsidRPr="00D25CCB" w:rsidRDefault="00E93EB2" w:rsidP="00052653">
            <w:pPr>
              <w:suppressAutoHyphens/>
              <w:spacing w:after="0" w:line="240" w:lineRule="auto"/>
              <w:contextualSpacing/>
              <w:rPr>
                <w:rFonts w:eastAsia="Calibri" w:cstheme="minorHAnsi"/>
                <w:sz w:val="22"/>
                <w:szCs w:val="22"/>
                <w:lang w:eastAsia="ru-RU"/>
              </w:rPr>
            </w:pPr>
            <w:proofErr w:type="gramStart"/>
            <w:r w:rsidRPr="00D25CCB">
              <w:rPr>
                <w:rFonts w:eastAsia="Calibri" w:cstheme="minorHAnsi"/>
                <w:sz w:val="22"/>
                <w:szCs w:val="22"/>
                <w:lang w:eastAsia="ru-RU"/>
              </w:rPr>
              <w:t>Заменить участок канализационного коллектора по ул. Красная от пер. Казанского до Двойного Ø300 мм, протяженность 395 м</w:t>
            </w:r>
            <w:proofErr w:type="gramEnd"/>
          </w:p>
        </w:tc>
        <w:tc>
          <w:tcPr>
            <w:tcW w:w="1526" w:type="dxa"/>
            <w:tcBorders>
              <w:top w:val="single" w:sz="4" w:space="0" w:color="auto"/>
            </w:tcBorders>
            <w:shd w:val="clear" w:color="auto" w:fill="auto"/>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 xml:space="preserve">г. Кропоткин, по ул. </w:t>
            </w:r>
            <w:proofErr w:type="gramStart"/>
            <w:r w:rsidRPr="00D25CCB">
              <w:rPr>
                <w:rFonts w:eastAsia="Calibri" w:cstheme="minorHAnsi"/>
                <w:sz w:val="22"/>
                <w:szCs w:val="22"/>
                <w:lang w:eastAsia="ru-RU"/>
              </w:rPr>
              <w:t>Красная</w:t>
            </w:r>
            <w:proofErr w:type="gramEnd"/>
            <w:r w:rsidRPr="00D25CCB">
              <w:rPr>
                <w:rFonts w:eastAsia="Calibri" w:cstheme="minorHAnsi"/>
                <w:sz w:val="22"/>
                <w:szCs w:val="22"/>
                <w:lang w:eastAsia="ru-RU"/>
              </w:rPr>
              <w:t xml:space="preserve"> от пер. Казанского до Двойного</w:t>
            </w:r>
          </w:p>
        </w:tc>
        <w:tc>
          <w:tcPr>
            <w:tcW w:w="1807" w:type="dxa"/>
            <w:tcBorders>
              <w:top w:val="single" w:sz="4" w:space="0" w:color="auto"/>
            </w:tcBorders>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Установление зоны с особыми условиями использования территории не требуется</w:t>
            </w:r>
          </w:p>
        </w:tc>
      </w:tr>
      <w:tr w:rsidR="00E93EB2" w:rsidRPr="00505298" w:rsidTr="00052653">
        <w:trPr>
          <w:cantSplit/>
          <w:trHeight w:val="300"/>
          <w:jc w:val="center"/>
        </w:trPr>
        <w:tc>
          <w:tcPr>
            <w:tcW w:w="534" w:type="dxa"/>
            <w:tcBorders>
              <w:top w:val="single" w:sz="4" w:space="0" w:color="auto"/>
            </w:tcBorders>
          </w:tcPr>
          <w:p w:rsidR="00E93EB2" w:rsidRPr="00D25CCB" w:rsidRDefault="00E93EB2" w:rsidP="00DC3C58">
            <w:pPr>
              <w:suppressAutoHyphens/>
              <w:spacing w:before="0" w:after="0" w:line="240" w:lineRule="auto"/>
              <w:contextualSpacing/>
              <w:jc w:val="center"/>
              <w:rPr>
                <w:rFonts w:eastAsia="Calibri" w:cstheme="minorHAnsi"/>
                <w:sz w:val="22"/>
                <w:szCs w:val="22"/>
                <w:lang w:eastAsia="ru-RU"/>
              </w:rPr>
            </w:pPr>
            <w:r>
              <w:rPr>
                <w:rFonts w:eastAsia="Calibri" w:cstheme="minorHAnsi"/>
                <w:sz w:val="22"/>
                <w:szCs w:val="22"/>
                <w:lang w:eastAsia="ru-RU"/>
              </w:rPr>
              <w:t>24</w:t>
            </w:r>
          </w:p>
        </w:tc>
        <w:tc>
          <w:tcPr>
            <w:tcW w:w="1417" w:type="dxa"/>
            <w:tcBorders>
              <w:top w:val="single" w:sz="4" w:space="0" w:color="auto"/>
            </w:tcBorders>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428" w:type="dxa"/>
            <w:tcBorders>
              <w:top w:val="single" w:sz="4" w:space="0" w:color="auto"/>
            </w:tcBorders>
            <w:shd w:val="clear" w:color="auto" w:fill="auto"/>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367" w:type="dxa"/>
            <w:tcBorders>
              <w:top w:val="single" w:sz="4" w:space="0" w:color="auto"/>
            </w:tcBorders>
            <w:shd w:val="clear" w:color="auto" w:fill="auto"/>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774" w:type="dxa"/>
            <w:tcBorders>
              <w:top w:val="single" w:sz="4" w:space="0" w:color="auto"/>
            </w:tcBorders>
            <w:shd w:val="clear" w:color="auto" w:fill="auto"/>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Заменить участок канализационного коллектора по ул. Красной от ул. Коммунистической до пер. Белинского Ø300 мм, протяженность 350 м</w:t>
            </w:r>
          </w:p>
        </w:tc>
        <w:tc>
          <w:tcPr>
            <w:tcW w:w="1526" w:type="dxa"/>
            <w:tcBorders>
              <w:top w:val="single" w:sz="4" w:space="0" w:color="auto"/>
            </w:tcBorders>
            <w:shd w:val="clear" w:color="auto" w:fill="auto"/>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 xml:space="preserve">г. Кропоткин, по ул. </w:t>
            </w:r>
            <w:proofErr w:type="gramStart"/>
            <w:r w:rsidRPr="00D25CCB">
              <w:rPr>
                <w:rFonts w:eastAsia="Calibri" w:cstheme="minorHAnsi"/>
                <w:sz w:val="22"/>
                <w:szCs w:val="22"/>
                <w:lang w:eastAsia="ru-RU"/>
              </w:rPr>
              <w:t>Красной</w:t>
            </w:r>
            <w:proofErr w:type="gramEnd"/>
            <w:r w:rsidRPr="00D25CCB">
              <w:rPr>
                <w:rFonts w:eastAsia="Calibri" w:cstheme="minorHAnsi"/>
                <w:sz w:val="22"/>
                <w:szCs w:val="22"/>
                <w:lang w:eastAsia="ru-RU"/>
              </w:rPr>
              <w:t xml:space="preserve"> от ул. Коммунистической до пер. Белинского</w:t>
            </w:r>
          </w:p>
        </w:tc>
        <w:tc>
          <w:tcPr>
            <w:tcW w:w="1807" w:type="dxa"/>
            <w:tcBorders>
              <w:top w:val="single" w:sz="4" w:space="0" w:color="auto"/>
            </w:tcBorders>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Установление зоны с особыми условиями использования территории не требуется</w:t>
            </w:r>
          </w:p>
        </w:tc>
      </w:tr>
      <w:tr w:rsidR="00E93EB2" w:rsidRPr="00505298" w:rsidTr="00052653">
        <w:trPr>
          <w:cantSplit/>
          <w:trHeight w:val="300"/>
          <w:jc w:val="center"/>
        </w:trPr>
        <w:tc>
          <w:tcPr>
            <w:tcW w:w="534" w:type="dxa"/>
            <w:tcBorders>
              <w:top w:val="single" w:sz="4" w:space="0" w:color="auto"/>
            </w:tcBorders>
          </w:tcPr>
          <w:p w:rsidR="00E93EB2" w:rsidRPr="00D25CCB" w:rsidRDefault="00E93EB2" w:rsidP="00DC3C58">
            <w:pPr>
              <w:suppressAutoHyphens/>
              <w:spacing w:before="0" w:after="0" w:line="240" w:lineRule="auto"/>
              <w:contextualSpacing/>
              <w:jc w:val="center"/>
              <w:rPr>
                <w:rFonts w:eastAsia="Calibri" w:cstheme="minorHAnsi"/>
                <w:sz w:val="22"/>
                <w:szCs w:val="22"/>
                <w:lang w:eastAsia="ru-RU"/>
              </w:rPr>
            </w:pPr>
            <w:r>
              <w:rPr>
                <w:rFonts w:eastAsia="Calibri" w:cstheme="minorHAnsi"/>
                <w:sz w:val="22"/>
                <w:szCs w:val="22"/>
                <w:lang w:eastAsia="ru-RU"/>
              </w:rPr>
              <w:t>25</w:t>
            </w:r>
          </w:p>
        </w:tc>
        <w:tc>
          <w:tcPr>
            <w:tcW w:w="1417" w:type="dxa"/>
            <w:tcBorders>
              <w:top w:val="single" w:sz="4" w:space="0" w:color="auto"/>
            </w:tcBorders>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428" w:type="dxa"/>
            <w:tcBorders>
              <w:top w:val="single" w:sz="4" w:space="0" w:color="auto"/>
            </w:tcBorders>
            <w:shd w:val="clear" w:color="auto" w:fill="auto"/>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367" w:type="dxa"/>
            <w:tcBorders>
              <w:top w:val="single" w:sz="4" w:space="0" w:color="auto"/>
            </w:tcBorders>
            <w:shd w:val="clear" w:color="auto" w:fill="auto"/>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774" w:type="dxa"/>
            <w:tcBorders>
              <w:top w:val="single" w:sz="4" w:space="0" w:color="auto"/>
            </w:tcBorders>
            <w:shd w:val="clear" w:color="auto" w:fill="auto"/>
          </w:tcPr>
          <w:p w:rsidR="00E93EB2" w:rsidRPr="00D25CCB" w:rsidRDefault="00E93EB2" w:rsidP="00052653">
            <w:pPr>
              <w:suppressAutoHyphens/>
              <w:spacing w:after="0" w:line="240" w:lineRule="auto"/>
              <w:contextualSpacing/>
              <w:rPr>
                <w:rFonts w:eastAsia="Calibri" w:cstheme="minorHAnsi"/>
                <w:sz w:val="22"/>
                <w:szCs w:val="22"/>
                <w:lang w:eastAsia="ru-RU"/>
              </w:rPr>
            </w:pPr>
            <w:proofErr w:type="gramStart"/>
            <w:r w:rsidRPr="00D25CCB">
              <w:rPr>
                <w:rFonts w:eastAsia="Calibri" w:cstheme="minorHAnsi"/>
                <w:sz w:val="22"/>
                <w:szCs w:val="22"/>
                <w:lang w:eastAsia="ru-RU"/>
              </w:rPr>
              <w:t>Заменить участок канализационного коллектора по Коммунистическая от № 13 до Красной Ø400 мм, протяженность 820 м</w:t>
            </w:r>
            <w:proofErr w:type="gramEnd"/>
          </w:p>
        </w:tc>
        <w:tc>
          <w:tcPr>
            <w:tcW w:w="1526" w:type="dxa"/>
            <w:tcBorders>
              <w:top w:val="single" w:sz="4" w:space="0" w:color="auto"/>
            </w:tcBorders>
            <w:shd w:val="clear" w:color="auto" w:fill="auto"/>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 xml:space="preserve">г. Кропоткин, по </w:t>
            </w:r>
            <w:proofErr w:type="gramStart"/>
            <w:r w:rsidRPr="00D25CCB">
              <w:rPr>
                <w:rFonts w:eastAsia="Calibri" w:cstheme="minorHAnsi"/>
                <w:sz w:val="22"/>
                <w:szCs w:val="22"/>
                <w:lang w:eastAsia="ru-RU"/>
              </w:rPr>
              <w:t>Коммунистическая</w:t>
            </w:r>
            <w:proofErr w:type="gramEnd"/>
            <w:r w:rsidRPr="00D25CCB">
              <w:rPr>
                <w:rFonts w:eastAsia="Calibri" w:cstheme="minorHAnsi"/>
                <w:sz w:val="22"/>
                <w:szCs w:val="22"/>
                <w:lang w:eastAsia="ru-RU"/>
              </w:rPr>
              <w:t xml:space="preserve"> от № 13 до Красной</w:t>
            </w:r>
          </w:p>
        </w:tc>
        <w:tc>
          <w:tcPr>
            <w:tcW w:w="1807" w:type="dxa"/>
            <w:tcBorders>
              <w:top w:val="single" w:sz="4" w:space="0" w:color="auto"/>
            </w:tcBorders>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Установление зоны с особыми условиями использования территории не требуется</w:t>
            </w:r>
          </w:p>
        </w:tc>
      </w:tr>
      <w:tr w:rsidR="00E93EB2" w:rsidRPr="00505298" w:rsidTr="00052653">
        <w:trPr>
          <w:cantSplit/>
          <w:trHeight w:val="300"/>
          <w:jc w:val="center"/>
        </w:trPr>
        <w:tc>
          <w:tcPr>
            <w:tcW w:w="534" w:type="dxa"/>
            <w:tcBorders>
              <w:top w:val="single" w:sz="4" w:space="0" w:color="auto"/>
            </w:tcBorders>
          </w:tcPr>
          <w:p w:rsidR="00E93EB2" w:rsidRPr="00D25CCB" w:rsidRDefault="00E93EB2" w:rsidP="00DC3C58">
            <w:pPr>
              <w:suppressAutoHyphens/>
              <w:spacing w:before="0" w:after="0" w:line="240" w:lineRule="auto"/>
              <w:contextualSpacing/>
              <w:jc w:val="center"/>
              <w:rPr>
                <w:rFonts w:eastAsia="Calibri" w:cstheme="minorHAnsi"/>
                <w:sz w:val="22"/>
                <w:szCs w:val="22"/>
                <w:lang w:eastAsia="ru-RU"/>
              </w:rPr>
            </w:pPr>
            <w:r>
              <w:rPr>
                <w:rFonts w:eastAsia="Calibri" w:cstheme="minorHAnsi"/>
                <w:sz w:val="22"/>
                <w:szCs w:val="22"/>
                <w:lang w:eastAsia="ru-RU"/>
              </w:rPr>
              <w:lastRenderedPageBreak/>
              <w:t>26</w:t>
            </w:r>
          </w:p>
        </w:tc>
        <w:tc>
          <w:tcPr>
            <w:tcW w:w="1417" w:type="dxa"/>
            <w:tcBorders>
              <w:top w:val="single" w:sz="4" w:space="0" w:color="auto"/>
            </w:tcBorders>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428" w:type="dxa"/>
            <w:tcBorders>
              <w:top w:val="single" w:sz="4" w:space="0" w:color="auto"/>
            </w:tcBorders>
            <w:shd w:val="clear" w:color="auto" w:fill="auto"/>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367" w:type="dxa"/>
            <w:tcBorders>
              <w:top w:val="single" w:sz="4" w:space="0" w:color="auto"/>
            </w:tcBorders>
            <w:shd w:val="clear" w:color="auto" w:fill="auto"/>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774" w:type="dxa"/>
            <w:tcBorders>
              <w:top w:val="single" w:sz="4" w:space="0" w:color="auto"/>
            </w:tcBorders>
            <w:shd w:val="clear" w:color="auto" w:fill="auto"/>
          </w:tcPr>
          <w:p w:rsidR="00E93EB2" w:rsidRPr="00D25CCB" w:rsidRDefault="00E93EB2" w:rsidP="00052653">
            <w:pPr>
              <w:suppressAutoHyphens/>
              <w:spacing w:after="0" w:line="240" w:lineRule="auto"/>
              <w:contextualSpacing/>
              <w:rPr>
                <w:rFonts w:eastAsia="Calibri" w:cstheme="minorHAnsi"/>
                <w:sz w:val="22"/>
                <w:szCs w:val="22"/>
                <w:lang w:eastAsia="ru-RU"/>
              </w:rPr>
            </w:pPr>
            <w:proofErr w:type="gramStart"/>
            <w:r w:rsidRPr="00D25CCB">
              <w:rPr>
                <w:rFonts w:eastAsia="Calibri" w:cstheme="minorHAnsi"/>
                <w:sz w:val="22"/>
                <w:szCs w:val="22"/>
                <w:lang w:eastAsia="ru-RU"/>
              </w:rPr>
              <w:t>Заменить участок канализационного коллектора по Западная от Ленина до Железнодорожной Ø300 мм, протяженность 600 м</w:t>
            </w:r>
            <w:proofErr w:type="gramEnd"/>
          </w:p>
        </w:tc>
        <w:tc>
          <w:tcPr>
            <w:tcW w:w="1526" w:type="dxa"/>
            <w:tcBorders>
              <w:top w:val="single" w:sz="4" w:space="0" w:color="auto"/>
            </w:tcBorders>
            <w:shd w:val="clear" w:color="auto" w:fill="auto"/>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 xml:space="preserve">г. Кропоткин, по Западная от Ленина до </w:t>
            </w:r>
            <w:proofErr w:type="gramStart"/>
            <w:r w:rsidRPr="00D25CCB">
              <w:rPr>
                <w:rFonts w:eastAsia="Calibri" w:cstheme="minorHAnsi"/>
                <w:sz w:val="22"/>
                <w:szCs w:val="22"/>
                <w:lang w:eastAsia="ru-RU"/>
              </w:rPr>
              <w:t>Железнодорожной</w:t>
            </w:r>
            <w:proofErr w:type="gramEnd"/>
          </w:p>
        </w:tc>
        <w:tc>
          <w:tcPr>
            <w:tcW w:w="1807" w:type="dxa"/>
            <w:tcBorders>
              <w:top w:val="single" w:sz="4" w:space="0" w:color="auto"/>
            </w:tcBorders>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Установление зоны с особыми условиями использования территории не требуется</w:t>
            </w:r>
          </w:p>
        </w:tc>
      </w:tr>
      <w:tr w:rsidR="00E93EB2" w:rsidRPr="00505298" w:rsidTr="00052653">
        <w:trPr>
          <w:cantSplit/>
          <w:trHeight w:val="300"/>
          <w:jc w:val="center"/>
        </w:trPr>
        <w:tc>
          <w:tcPr>
            <w:tcW w:w="534" w:type="dxa"/>
            <w:tcBorders>
              <w:top w:val="single" w:sz="4" w:space="0" w:color="auto"/>
            </w:tcBorders>
          </w:tcPr>
          <w:p w:rsidR="00E93EB2" w:rsidRPr="00D25CCB" w:rsidRDefault="00E93EB2" w:rsidP="00DC3C58">
            <w:pPr>
              <w:suppressAutoHyphens/>
              <w:spacing w:before="0" w:after="0" w:line="240" w:lineRule="auto"/>
              <w:contextualSpacing/>
              <w:jc w:val="center"/>
              <w:rPr>
                <w:rFonts w:eastAsia="Calibri" w:cstheme="minorHAnsi"/>
                <w:sz w:val="22"/>
                <w:szCs w:val="22"/>
                <w:lang w:eastAsia="ru-RU"/>
              </w:rPr>
            </w:pPr>
            <w:r>
              <w:rPr>
                <w:rFonts w:eastAsia="Calibri" w:cstheme="minorHAnsi"/>
                <w:sz w:val="22"/>
                <w:szCs w:val="22"/>
                <w:lang w:eastAsia="ru-RU"/>
              </w:rPr>
              <w:t>27</w:t>
            </w:r>
          </w:p>
        </w:tc>
        <w:tc>
          <w:tcPr>
            <w:tcW w:w="1417" w:type="dxa"/>
            <w:tcBorders>
              <w:top w:val="single" w:sz="4" w:space="0" w:color="auto"/>
            </w:tcBorders>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428" w:type="dxa"/>
            <w:tcBorders>
              <w:top w:val="single" w:sz="4" w:space="0" w:color="auto"/>
            </w:tcBorders>
            <w:shd w:val="clear" w:color="auto" w:fill="auto"/>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367" w:type="dxa"/>
            <w:tcBorders>
              <w:top w:val="single" w:sz="4" w:space="0" w:color="auto"/>
            </w:tcBorders>
            <w:shd w:val="clear" w:color="auto" w:fill="auto"/>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774" w:type="dxa"/>
            <w:tcBorders>
              <w:top w:val="single" w:sz="4" w:space="0" w:color="auto"/>
            </w:tcBorders>
            <w:shd w:val="clear" w:color="auto" w:fill="auto"/>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 xml:space="preserve">Заменить участок канализационного коллектора по ул. Свободной и перемычка по МКР №1 от Морозова </w:t>
            </w:r>
            <w:proofErr w:type="gramStart"/>
            <w:r w:rsidRPr="00D25CCB">
              <w:rPr>
                <w:rFonts w:eastAsia="Calibri" w:cstheme="minorHAnsi"/>
                <w:sz w:val="22"/>
                <w:szCs w:val="22"/>
                <w:lang w:eastAsia="ru-RU"/>
              </w:rPr>
              <w:t>до</w:t>
            </w:r>
            <w:proofErr w:type="gramEnd"/>
            <w:r w:rsidRPr="00D25CCB">
              <w:rPr>
                <w:rFonts w:eastAsia="Calibri" w:cstheme="minorHAnsi"/>
                <w:sz w:val="22"/>
                <w:szCs w:val="22"/>
                <w:lang w:eastAsia="ru-RU"/>
              </w:rPr>
              <w:t xml:space="preserve"> </w:t>
            </w:r>
            <w:proofErr w:type="gramStart"/>
            <w:r w:rsidRPr="00D25CCB">
              <w:rPr>
                <w:rFonts w:eastAsia="Calibri" w:cstheme="minorHAnsi"/>
                <w:sz w:val="22"/>
                <w:szCs w:val="22"/>
                <w:lang w:eastAsia="ru-RU"/>
              </w:rPr>
              <w:t>Двойной</w:t>
            </w:r>
            <w:proofErr w:type="gramEnd"/>
            <w:r w:rsidRPr="00D25CCB">
              <w:rPr>
                <w:rFonts w:eastAsia="Calibri" w:cstheme="minorHAnsi"/>
                <w:sz w:val="22"/>
                <w:szCs w:val="22"/>
                <w:lang w:eastAsia="ru-RU"/>
              </w:rPr>
              <w:t xml:space="preserve"> Ø450 мм, протяженность 400 м, Ø300 мм, протяженность 325 м</w:t>
            </w:r>
          </w:p>
        </w:tc>
        <w:tc>
          <w:tcPr>
            <w:tcW w:w="1526" w:type="dxa"/>
            <w:tcBorders>
              <w:top w:val="single" w:sz="4" w:space="0" w:color="auto"/>
            </w:tcBorders>
            <w:shd w:val="clear" w:color="auto" w:fill="auto"/>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 xml:space="preserve">г. Кропоткин, по ул. </w:t>
            </w:r>
            <w:proofErr w:type="gramStart"/>
            <w:r w:rsidRPr="00D25CCB">
              <w:rPr>
                <w:rFonts w:eastAsia="Calibri" w:cstheme="minorHAnsi"/>
                <w:sz w:val="22"/>
                <w:szCs w:val="22"/>
                <w:lang w:eastAsia="ru-RU"/>
              </w:rPr>
              <w:t>Свободной</w:t>
            </w:r>
            <w:proofErr w:type="gramEnd"/>
            <w:r w:rsidRPr="00D25CCB">
              <w:rPr>
                <w:rFonts w:eastAsia="Calibri" w:cstheme="minorHAnsi"/>
                <w:sz w:val="22"/>
                <w:szCs w:val="22"/>
                <w:lang w:eastAsia="ru-RU"/>
              </w:rPr>
              <w:t xml:space="preserve"> и перемычка по МКР №1 от Морозова до Двойной</w:t>
            </w:r>
          </w:p>
        </w:tc>
        <w:tc>
          <w:tcPr>
            <w:tcW w:w="1807" w:type="dxa"/>
            <w:tcBorders>
              <w:top w:val="single" w:sz="4" w:space="0" w:color="auto"/>
            </w:tcBorders>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Установление зоны с особыми условиями использования территории не требуется</w:t>
            </w:r>
          </w:p>
        </w:tc>
      </w:tr>
      <w:tr w:rsidR="00E93EB2" w:rsidRPr="00505298" w:rsidTr="00052653">
        <w:trPr>
          <w:cantSplit/>
          <w:trHeight w:val="300"/>
          <w:jc w:val="center"/>
        </w:trPr>
        <w:tc>
          <w:tcPr>
            <w:tcW w:w="534" w:type="dxa"/>
            <w:tcBorders>
              <w:top w:val="single" w:sz="4" w:space="0" w:color="auto"/>
            </w:tcBorders>
          </w:tcPr>
          <w:p w:rsidR="00E93EB2" w:rsidRPr="00D25CCB" w:rsidRDefault="00E93EB2" w:rsidP="00DC3C58">
            <w:pPr>
              <w:suppressAutoHyphens/>
              <w:spacing w:before="0" w:after="0" w:line="240" w:lineRule="auto"/>
              <w:contextualSpacing/>
              <w:jc w:val="center"/>
              <w:rPr>
                <w:rFonts w:eastAsia="Calibri" w:cstheme="minorHAnsi"/>
                <w:sz w:val="22"/>
                <w:szCs w:val="22"/>
                <w:lang w:eastAsia="ru-RU"/>
              </w:rPr>
            </w:pPr>
            <w:r>
              <w:rPr>
                <w:rFonts w:eastAsia="Calibri" w:cstheme="minorHAnsi"/>
                <w:sz w:val="22"/>
                <w:szCs w:val="22"/>
                <w:lang w:eastAsia="ru-RU"/>
              </w:rPr>
              <w:t>28</w:t>
            </w:r>
          </w:p>
        </w:tc>
        <w:tc>
          <w:tcPr>
            <w:tcW w:w="1417" w:type="dxa"/>
            <w:tcBorders>
              <w:top w:val="single" w:sz="4" w:space="0" w:color="auto"/>
            </w:tcBorders>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428" w:type="dxa"/>
            <w:tcBorders>
              <w:top w:val="single" w:sz="4" w:space="0" w:color="auto"/>
            </w:tcBorders>
            <w:shd w:val="clear" w:color="auto" w:fill="auto"/>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367" w:type="dxa"/>
            <w:tcBorders>
              <w:top w:val="single" w:sz="4" w:space="0" w:color="auto"/>
            </w:tcBorders>
            <w:shd w:val="clear" w:color="auto" w:fill="auto"/>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774" w:type="dxa"/>
            <w:tcBorders>
              <w:top w:val="single" w:sz="4" w:space="0" w:color="auto"/>
            </w:tcBorders>
            <w:shd w:val="clear" w:color="auto" w:fill="auto"/>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Заменить участок канализационного коллектора от домов №№ 45,47,48 до Морозова (р-н</w:t>
            </w:r>
            <w:proofErr w:type="gramStart"/>
            <w:r w:rsidRPr="00D25CCB">
              <w:rPr>
                <w:rFonts w:eastAsia="Calibri" w:cstheme="minorHAnsi"/>
                <w:sz w:val="22"/>
                <w:szCs w:val="22"/>
                <w:lang w:eastAsia="ru-RU"/>
              </w:rPr>
              <w:t xml:space="preserve"> Д</w:t>
            </w:r>
            <w:proofErr w:type="gramEnd"/>
            <w:r w:rsidRPr="00D25CCB">
              <w:rPr>
                <w:rFonts w:eastAsia="Calibri" w:cstheme="minorHAnsi"/>
                <w:sz w:val="22"/>
                <w:szCs w:val="22"/>
                <w:lang w:eastAsia="ru-RU"/>
              </w:rPr>
              <w:t>/С) Ø200 мм, протяженность 93 м, Ø 300 мм, протяженность 235 м</w:t>
            </w:r>
          </w:p>
        </w:tc>
        <w:tc>
          <w:tcPr>
            <w:tcW w:w="1526" w:type="dxa"/>
            <w:tcBorders>
              <w:top w:val="single" w:sz="4" w:space="0" w:color="auto"/>
            </w:tcBorders>
            <w:shd w:val="clear" w:color="auto" w:fill="auto"/>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г. Кропоткин, от домов №№ 45,47,48 до Морозова (р-н</w:t>
            </w:r>
            <w:proofErr w:type="gramStart"/>
            <w:r w:rsidRPr="00D25CCB">
              <w:rPr>
                <w:rFonts w:eastAsia="Calibri" w:cstheme="minorHAnsi"/>
                <w:sz w:val="22"/>
                <w:szCs w:val="22"/>
                <w:lang w:eastAsia="ru-RU"/>
              </w:rPr>
              <w:t xml:space="preserve"> Д</w:t>
            </w:r>
            <w:proofErr w:type="gramEnd"/>
            <w:r w:rsidRPr="00D25CCB">
              <w:rPr>
                <w:rFonts w:eastAsia="Calibri" w:cstheme="minorHAnsi"/>
                <w:sz w:val="22"/>
                <w:szCs w:val="22"/>
                <w:lang w:eastAsia="ru-RU"/>
              </w:rPr>
              <w:t>/С)</w:t>
            </w:r>
          </w:p>
        </w:tc>
        <w:tc>
          <w:tcPr>
            <w:tcW w:w="1807" w:type="dxa"/>
            <w:tcBorders>
              <w:top w:val="single" w:sz="4" w:space="0" w:color="auto"/>
            </w:tcBorders>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Установление зоны с особыми условиями использования территории не требуется</w:t>
            </w:r>
          </w:p>
        </w:tc>
      </w:tr>
      <w:tr w:rsidR="00E93EB2" w:rsidRPr="00505298" w:rsidTr="00052653">
        <w:trPr>
          <w:cantSplit/>
          <w:trHeight w:val="300"/>
          <w:jc w:val="center"/>
        </w:trPr>
        <w:tc>
          <w:tcPr>
            <w:tcW w:w="534" w:type="dxa"/>
            <w:tcBorders>
              <w:top w:val="single" w:sz="4" w:space="0" w:color="auto"/>
            </w:tcBorders>
          </w:tcPr>
          <w:p w:rsidR="00E93EB2" w:rsidRPr="00D25CCB" w:rsidRDefault="00E93EB2" w:rsidP="00DC3C58">
            <w:pPr>
              <w:suppressAutoHyphens/>
              <w:spacing w:before="0" w:after="0" w:line="240" w:lineRule="auto"/>
              <w:contextualSpacing/>
              <w:jc w:val="center"/>
              <w:rPr>
                <w:rFonts w:eastAsia="Calibri" w:cstheme="minorHAnsi"/>
                <w:sz w:val="22"/>
                <w:szCs w:val="22"/>
                <w:lang w:eastAsia="ru-RU"/>
              </w:rPr>
            </w:pPr>
            <w:r>
              <w:rPr>
                <w:rFonts w:eastAsia="Calibri" w:cstheme="minorHAnsi"/>
                <w:sz w:val="22"/>
                <w:szCs w:val="22"/>
                <w:lang w:eastAsia="ru-RU"/>
              </w:rPr>
              <w:lastRenderedPageBreak/>
              <w:t>29</w:t>
            </w:r>
          </w:p>
        </w:tc>
        <w:tc>
          <w:tcPr>
            <w:tcW w:w="1417" w:type="dxa"/>
            <w:tcBorders>
              <w:top w:val="single" w:sz="4" w:space="0" w:color="auto"/>
            </w:tcBorders>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428" w:type="dxa"/>
            <w:tcBorders>
              <w:top w:val="single" w:sz="4" w:space="0" w:color="auto"/>
            </w:tcBorders>
            <w:shd w:val="clear" w:color="auto" w:fill="auto"/>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367" w:type="dxa"/>
            <w:tcBorders>
              <w:top w:val="single" w:sz="4" w:space="0" w:color="auto"/>
            </w:tcBorders>
            <w:shd w:val="clear" w:color="auto" w:fill="auto"/>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774" w:type="dxa"/>
            <w:tcBorders>
              <w:top w:val="single" w:sz="4" w:space="0" w:color="auto"/>
            </w:tcBorders>
            <w:shd w:val="clear" w:color="auto" w:fill="auto"/>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Заменить участок канализационного коллектора по Дворовые сети по ул. Базарной, 15, 23, 10, 14, 20 Ø150 мм, протяженность 485 м</w:t>
            </w:r>
          </w:p>
        </w:tc>
        <w:tc>
          <w:tcPr>
            <w:tcW w:w="1526" w:type="dxa"/>
            <w:tcBorders>
              <w:top w:val="single" w:sz="4" w:space="0" w:color="auto"/>
            </w:tcBorders>
            <w:shd w:val="clear" w:color="auto" w:fill="auto"/>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 xml:space="preserve">г. Кропоткин, </w:t>
            </w:r>
            <w:proofErr w:type="gramStart"/>
            <w:r w:rsidRPr="00D25CCB">
              <w:rPr>
                <w:rFonts w:eastAsia="Calibri" w:cstheme="minorHAnsi"/>
                <w:sz w:val="22"/>
                <w:szCs w:val="22"/>
                <w:lang w:eastAsia="ru-RU"/>
              </w:rPr>
              <w:t>по</w:t>
            </w:r>
            <w:proofErr w:type="gramEnd"/>
            <w:r w:rsidRPr="00D25CCB">
              <w:rPr>
                <w:rFonts w:eastAsia="Calibri" w:cstheme="minorHAnsi"/>
                <w:sz w:val="22"/>
                <w:szCs w:val="22"/>
                <w:lang w:eastAsia="ru-RU"/>
              </w:rPr>
              <w:t xml:space="preserve"> </w:t>
            </w:r>
            <w:proofErr w:type="gramStart"/>
            <w:r w:rsidRPr="00D25CCB">
              <w:rPr>
                <w:rFonts w:eastAsia="Calibri" w:cstheme="minorHAnsi"/>
                <w:sz w:val="22"/>
                <w:szCs w:val="22"/>
                <w:lang w:eastAsia="ru-RU"/>
              </w:rPr>
              <w:t>Дворовые</w:t>
            </w:r>
            <w:proofErr w:type="gramEnd"/>
            <w:r w:rsidRPr="00D25CCB">
              <w:rPr>
                <w:rFonts w:eastAsia="Calibri" w:cstheme="minorHAnsi"/>
                <w:sz w:val="22"/>
                <w:szCs w:val="22"/>
                <w:lang w:eastAsia="ru-RU"/>
              </w:rPr>
              <w:t xml:space="preserve"> сети по ул. Базарной, 15, 23, 10, 14, 20</w:t>
            </w:r>
          </w:p>
        </w:tc>
        <w:tc>
          <w:tcPr>
            <w:tcW w:w="1807" w:type="dxa"/>
            <w:tcBorders>
              <w:top w:val="single" w:sz="4" w:space="0" w:color="auto"/>
            </w:tcBorders>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Установление зоны с особыми условиями использования территории не требуется</w:t>
            </w:r>
          </w:p>
        </w:tc>
      </w:tr>
      <w:tr w:rsidR="00E93EB2" w:rsidRPr="00505298" w:rsidTr="00052653">
        <w:trPr>
          <w:cantSplit/>
          <w:trHeight w:val="300"/>
          <w:jc w:val="center"/>
        </w:trPr>
        <w:tc>
          <w:tcPr>
            <w:tcW w:w="534" w:type="dxa"/>
            <w:tcBorders>
              <w:top w:val="single" w:sz="4" w:space="0" w:color="auto"/>
            </w:tcBorders>
          </w:tcPr>
          <w:p w:rsidR="00E93EB2" w:rsidRPr="00D25CCB" w:rsidRDefault="00E93EB2" w:rsidP="00DC3C58">
            <w:pPr>
              <w:suppressAutoHyphens/>
              <w:spacing w:before="0" w:after="0" w:line="240" w:lineRule="auto"/>
              <w:contextualSpacing/>
              <w:jc w:val="center"/>
              <w:rPr>
                <w:rFonts w:eastAsia="Calibri" w:cstheme="minorHAnsi"/>
                <w:sz w:val="22"/>
                <w:szCs w:val="22"/>
                <w:lang w:eastAsia="ru-RU"/>
              </w:rPr>
            </w:pPr>
            <w:r>
              <w:rPr>
                <w:rFonts w:eastAsia="Calibri" w:cstheme="minorHAnsi"/>
                <w:sz w:val="22"/>
                <w:szCs w:val="22"/>
                <w:lang w:eastAsia="ru-RU"/>
              </w:rPr>
              <w:t>30</w:t>
            </w:r>
          </w:p>
        </w:tc>
        <w:tc>
          <w:tcPr>
            <w:tcW w:w="1417" w:type="dxa"/>
            <w:tcBorders>
              <w:top w:val="single" w:sz="4" w:space="0" w:color="auto"/>
            </w:tcBorders>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428" w:type="dxa"/>
            <w:tcBorders>
              <w:top w:val="single" w:sz="4" w:space="0" w:color="auto"/>
            </w:tcBorders>
            <w:shd w:val="clear" w:color="auto" w:fill="auto"/>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367" w:type="dxa"/>
            <w:tcBorders>
              <w:top w:val="single" w:sz="4" w:space="0" w:color="auto"/>
            </w:tcBorders>
            <w:shd w:val="clear" w:color="auto" w:fill="auto"/>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774" w:type="dxa"/>
            <w:tcBorders>
              <w:top w:val="single" w:sz="4" w:space="0" w:color="auto"/>
            </w:tcBorders>
            <w:shd w:val="clear" w:color="auto" w:fill="auto"/>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Заменить участок канализационного коллектора по дворовые сети по ул. Красной,191, 168 до ул. Красной в районе пер. Первомайского Ø300 мм, протяженность 90 м</w:t>
            </w:r>
          </w:p>
        </w:tc>
        <w:tc>
          <w:tcPr>
            <w:tcW w:w="1526" w:type="dxa"/>
            <w:tcBorders>
              <w:top w:val="single" w:sz="4" w:space="0" w:color="auto"/>
            </w:tcBorders>
            <w:shd w:val="clear" w:color="auto" w:fill="auto"/>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 xml:space="preserve">г. Кропоткин, по ул. </w:t>
            </w:r>
            <w:proofErr w:type="gramStart"/>
            <w:r w:rsidRPr="00D25CCB">
              <w:rPr>
                <w:rFonts w:eastAsia="Calibri" w:cstheme="minorHAnsi"/>
                <w:sz w:val="22"/>
                <w:szCs w:val="22"/>
                <w:lang w:eastAsia="ru-RU"/>
              </w:rPr>
              <w:t>Красной</w:t>
            </w:r>
            <w:proofErr w:type="gramEnd"/>
            <w:r w:rsidRPr="00D25CCB">
              <w:rPr>
                <w:rFonts w:eastAsia="Calibri" w:cstheme="minorHAnsi"/>
                <w:sz w:val="22"/>
                <w:szCs w:val="22"/>
                <w:lang w:eastAsia="ru-RU"/>
              </w:rPr>
              <w:t>,191, 168 до ул. Красной в районе пер. Первомайского</w:t>
            </w:r>
          </w:p>
        </w:tc>
        <w:tc>
          <w:tcPr>
            <w:tcW w:w="1807" w:type="dxa"/>
            <w:tcBorders>
              <w:top w:val="single" w:sz="4" w:space="0" w:color="auto"/>
            </w:tcBorders>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Установление зоны с особыми условиями использования территории не требуется</w:t>
            </w:r>
          </w:p>
        </w:tc>
      </w:tr>
      <w:tr w:rsidR="00E93EB2" w:rsidRPr="00505298" w:rsidTr="00052653">
        <w:trPr>
          <w:cantSplit/>
          <w:trHeight w:val="300"/>
          <w:jc w:val="center"/>
        </w:trPr>
        <w:tc>
          <w:tcPr>
            <w:tcW w:w="534" w:type="dxa"/>
            <w:tcBorders>
              <w:top w:val="single" w:sz="4" w:space="0" w:color="auto"/>
            </w:tcBorders>
          </w:tcPr>
          <w:p w:rsidR="00E93EB2" w:rsidRPr="00D25CCB" w:rsidRDefault="00E93EB2" w:rsidP="00DC3C58">
            <w:pPr>
              <w:suppressAutoHyphens/>
              <w:spacing w:before="0" w:after="0" w:line="240" w:lineRule="auto"/>
              <w:contextualSpacing/>
              <w:jc w:val="center"/>
              <w:rPr>
                <w:rFonts w:eastAsia="Calibri" w:cstheme="minorHAnsi"/>
                <w:sz w:val="22"/>
                <w:szCs w:val="22"/>
                <w:lang w:eastAsia="ru-RU"/>
              </w:rPr>
            </w:pPr>
            <w:r>
              <w:rPr>
                <w:rFonts w:eastAsia="Calibri" w:cstheme="minorHAnsi"/>
                <w:sz w:val="22"/>
                <w:szCs w:val="22"/>
                <w:lang w:eastAsia="ru-RU"/>
              </w:rPr>
              <w:t>31</w:t>
            </w:r>
          </w:p>
        </w:tc>
        <w:tc>
          <w:tcPr>
            <w:tcW w:w="1417" w:type="dxa"/>
            <w:tcBorders>
              <w:top w:val="single" w:sz="4" w:space="0" w:color="auto"/>
            </w:tcBorders>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428" w:type="dxa"/>
            <w:tcBorders>
              <w:top w:val="single" w:sz="4" w:space="0" w:color="auto"/>
            </w:tcBorders>
            <w:shd w:val="clear" w:color="auto" w:fill="auto"/>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367" w:type="dxa"/>
            <w:tcBorders>
              <w:top w:val="single" w:sz="4" w:space="0" w:color="auto"/>
            </w:tcBorders>
            <w:shd w:val="clear" w:color="auto" w:fill="auto"/>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774" w:type="dxa"/>
            <w:tcBorders>
              <w:top w:val="single" w:sz="4" w:space="0" w:color="auto"/>
            </w:tcBorders>
            <w:shd w:val="clear" w:color="auto" w:fill="auto"/>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Заменить участок канализационного коллектора по ул. Базарной от пер. Базарного до пер. Обрывного Ø300 мм, протяженность 420 м</w:t>
            </w:r>
          </w:p>
        </w:tc>
        <w:tc>
          <w:tcPr>
            <w:tcW w:w="1526" w:type="dxa"/>
            <w:tcBorders>
              <w:top w:val="single" w:sz="4" w:space="0" w:color="auto"/>
            </w:tcBorders>
            <w:shd w:val="clear" w:color="auto" w:fill="auto"/>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 xml:space="preserve">г. Кропоткин, по ул. </w:t>
            </w:r>
            <w:proofErr w:type="gramStart"/>
            <w:r w:rsidRPr="00D25CCB">
              <w:rPr>
                <w:rFonts w:eastAsia="Calibri" w:cstheme="minorHAnsi"/>
                <w:sz w:val="22"/>
                <w:szCs w:val="22"/>
                <w:lang w:eastAsia="ru-RU"/>
              </w:rPr>
              <w:t>Базарной</w:t>
            </w:r>
            <w:proofErr w:type="gramEnd"/>
            <w:r w:rsidRPr="00D25CCB">
              <w:rPr>
                <w:rFonts w:eastAsia="Calibri" w:cstheme="minorHAnsi"/>
                <w:sz w:val="22"/>
                <w:szCs w:val="22"/>
                <w:lang w:eastAsia="ru-RU"/>
              </w:rPr>
              <w:t xml:space="preserve"> от пер. Базарного до пер. Обрывного</w:t>
            </w:r>
          </w:p>
        </w:tc>
        <w:tc>
          <w:tcPr>
            <w:tcW w:w="1807" w:type="dxa"/>
            <w:tcBorders>
              <w:top w:val="single" w:sz="4" w:space="0" w:color="auto"/>
            </w:tcBorders>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Установление зоны с особыми условиями использования территории не требуется</w:t>
            </w:r>
          </w:p>
        </w:tc>
      </w:tr>
      <w:tr w:rsidR="00E93EB2" w:rsidRPr="00505298" w:rsidTr="00052653">
        <w:trPr>
          <w:cantSplit/>
          <w:trHeight w:val="300"/>
          <w:jc w:val="center"/>
        </w:trPr>
        <w:tc>
          <w:tcPr>
            <w:tcW w:w="534" w:type="dxa"/>
            <w:tcBorders>
              <w:top w:val="single" w:sz="4" w:space="0" w:color="auto"/>
            </w:tcBorders>
          </w:tcPr>
          <w:p w:rsidR="00E93EB2" w:rsidRPr="00D25CCB" w:rsidRDefault="00E93EB2" w:rsidP="00DC3C58">
            <w:pPr>
              <w:suppressAutoHyphens/>
              <w:spacing w:before="0" w:after="0" w:line="240" w:lineRule="auto"/>
              <w:contextualSpacing/>
              <w:jc w:val="center"/>
              <w:rPr>
                <w:rFonts w:eastAsia="Calibri" w:cstheme="minorHAnsi"/>
                <w:sz w:val="22"/>
                <w:szCs w:val="22"/>
                <w:lang w:eastAsia="ru-RU"/>
              </w:rPr>
            </w:pPr>
            <w:r>
              <w:rPr>
                <w:rFonts w:eastAsia="Calibri" w:cstheme="minorHAnsi"/>
                <w:sz w:val="22"/>
                <w:szCs w:val="22"/>
                <w:lang w:eastAsia="ru-RU"/>
              </w:rPr>
              <w:t>32</w:t>
            </w:r>
          </w:p>
        </w:tc>
        <w:tc>
          <w:tcPr>
            <w:tcW w:w="1417" w:type="dxa"/>
            <w:tcBorders>
              <w:top w:val="single" w:sz="4" w:space="0" w:color="auto"/>
            </w:tcBorders>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428" w:type="dxa"/>
            <w:tcBorders>
              <w:top w:val="single" w:sz="4" w:space="0" w:color="auto"/>
            </w:tcBorders>
            <w:shd w:val="clear" w:color="auto" w:fill="auto"/>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367" w:type="dxa"/>
            <w:tcBorders>
              <w:top w:val="single" w:sz="4" w:space="0" w:color="auto"/>
            </w:tcBorders>
            <w:shd w:val="clear" w:color="auto" w:fill="auto"/>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774" w:type="dxa"/>
            <w:tcBorders>
              <w:top w:val="single" w:sz="4" w:space="0" w:color="auto"/>
            </w:tcBorders>
            <w:shd w:val="clear" w:color="auto" w:fill="auto"/>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Заменить участок дворового канализационного коллектора дома по ул. Лазо, 20 Ø150 мм, протяженность 124 м</w:t>
            </w:r>
          </w:p>
        </w:tc>
        <w:tc>
          <w:tcPr>
            <w:tcW w:w="1526" w:type="dxa"/>
            <w:tcBorders>
              <w:top w:val="single" w:sz="4" w:space="0" w:color="auto"/>
            </w:tcBorders>
            <w:shd w:val="clear" w:color="auto" w:fill="auto"/>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г. Кропоткин, по ул. Лазо, 20</w:t>
            </w:r>
          </w:p>
        </w:tc>
        <w:tc>
          <w:tcPr>
            <w:tcW w:w="1807" w:type="dxa"/>
            <w:tcBorders>
              <w:top w:val="single" w:sz="4" w:space="0" w:color="auto"/>
            </w:tcBorders>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Установление зоны с особыми условиями использования территории не требуется</w:t>
            </w:r>
          </w:p>
        </w:tc>
      </w:tr>
      <w:tr w:rsidR="00E93EB2" w:rsidRPr="00505298" w:rsidTr="00052653">
        <w:trPr>
          <w:cantSplit/>
          <w:trHeight w:val="300"/>
          <w:jc w:val="center"/>
        </w:trPr>
        <w:tc>
          <w:tcPr>
            <w:tcW w:w="534" w:type="dxa"/>
            <w:tcBorders>
              <w:top w:val="single" w:sz="4" w:space="0" w:color="auto"/>
            </w:tcBorders>
          </w:tcPr>
          <w:p w:rsidR="00E93EB2" w:rsidRPr="00D25CCB" w:rsidRDefault="00E93EB2" w:rsidP="00DC3C58">
            <w:pPr>
              <w:suppressAutoHyphens/>
              <w:spacing w:before="0" w:after="0" w:line="240" w:lineRule="auto"/>
              <w:contextualSpacing/>
              <w:jc w:val="center"/>
              <w:rPr>
                <w:rFonts w:eastAsia="Calibri" w:cstheme="minorHAnsi"/>
                <w:sz w:val="22"/>
                <w:szCs w:val="22"/>
                <w:lang w:eastAsia="ru-RU"/>
              </w:rPr>
            </w:pPr>
            <w:r>
              <w:rPr>
                <w:rFonts w:eastAsia="Calibri" w:cstheme="minorHAnsi"/>
                <w:sz w:val="22"/>
                <w:szCs w:val="22"/>
                <w:lang w:eastAsia="ru-RU"/>
              </w:rPr>
              <w:lastRenderedPageBreak/>
              <w:t>33</w:t>
            </w:r>
          </w:p>
        </w:tc>
        <w:tc>
          <w:tcPr>
            <w:tcW w:w="1417" w:type="dxa"/>
            <w:tcBorders>
              <w:top w:val="single" w:sz="4" w:space="0" w:color="auto"/>
            </w:tcBorders>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428" w:type="dxa"/>
            <w:tcBorders>
              <w:top w:val="single" w:sz="4" w:space="0" w:color="auto"/>
            </w:tcBorders>
            <w:shd w:val="clear" w:color="auto" w:fill="auto"/>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367" w:type="dxa"/>
            <w:tcBorders>
              <w:top w:val="single" w:sz="4" w:space="0" w:color="auto"/>
            </w:tcBorders>
            <w:shd w:val="clear" w:color="auto" w:fill="auto"/>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774" w:type="dxa"/>
            <w:tcBorders>
              <w:top w:val="single" w:sz="4" w:space="0" w:color="auto"/>
            </w:tcBorders>
            <w:shd w:val="clear" w:color="auto" w:fill="auto"/>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Переключить канализационные сети ФГКУ 7 отряд ФПС по Краснодарскому краю по ул. 30 лет Победы, 72   участок канализационного коллектора Ø150 мм, протяженность 120 м</w:t>
            </w:r>
          </w:p>
        </w:tc>
        <w:tc>
          <w:tcPr>
            <w:tcW w:w="1526" w:type="dxa"/>
            <w:tcBorders>
              <w:top w:val="single" w:sz="4" w:space="0" w:color="auto"/>
            </w:tcBorders>
            <w:shd w:val="clear" w:color="auto" w:fill="auto"/>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 xml:space="preserve">г. Кропоткин, ул. 30 лет Победы, 72   </w:t>
            </w:r>
          </w:p>
        </w:tc>
        <w:tc>
          <w:tcPr>
            <w:tcW w:w="1807" w:type="dxa"/>
            <w:tcBorders>
              <w:top w:val="single" w:sz="4" w:space="0" w:color="auto"/>
            </w:tcBorders>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Установление зоны с особыми условиями использования территории не требуется</w:t>
            </w:r>
          </w:p>
        </w:tc>
      </w:tr>
      <w:tr w:rsidR="00E93EB2" w:rsidRPr="00505298" w:rsidTr="00052653">
        <w:trPr>
          <w:cantSplit/>
          <w:trHeight w:val="300"/>
          <w:jc w:val="center"/>
        </w:trPr>
        <w:tc>
          <w:tcPr>
            <w:tcW w:w="534" w:type="dxa"/>
            <w:tcBorders>
              <w:top w:val="single" w:sz="4" w:space="0" w:color="auto"/>
            </w:tcBorders>
          </w:tcPr>
          <w:p w:rsidR="00E93EB2" w:rsidRPr="00D25CCB" w:rsidRDefault="00E93EB2" w:rsidP="00DC3C58">
            <w:pPr>
              <w:suppressAutoHyphens/>
              <w:spacing w:before="0" w:after="0" w:line="240" w:lineRule="auto"/>
              <w:contextualSpacing/>
              <w:jc w:val="center"/>
              <w:rPr>
                <w:rFonts w:eastAsia="Calibri" w:cstheme="minorHAnsi"/>
                <w:sz w:val="22"/>
                <w:szCs w:val="22"/>
                <w:lang w:eastAsia="ru-RU"/>
              </w:rPr>
            </w:pPr>
            <w:r>
              <w:rPr>
                <w:rFonts w:eastAsia="Calibri" w:cstheme="minorHAnsi"/>
                <w:sz w:val="22"/>
                <w:szCs w:val="22"/>
                <w:lang w:eastAsia="ru-RU"/>
              </w:rPr>
              <w:t>34</w:t>
            </w:r>
          </w:p>
        </w:tc>
        <w:tc>
          <w:tcPr>
            <w:tcW w:w="1417" w:type="dxa"/>
            <w:tcBorders>
              <w:top w:val="single" w:sz="4" w:space="0" w:color="auto"/>
            </w:tcBorders>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428" w:type="dxa"/>
            <w:tcBorders>
              <w:top w:val="single" w:sz="4" w:space="0" w:color="auto"/>
            </w:tcBorders>
            <w:shd w:val="clear" w:color="auto" w:fill="auto"/>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367" w:type="dxa"/>
            <w:tcBorders>
              <w:top w:val="single" w:sz="4" w:space="0" w:color="auto"/>
            </w:tcBorders>
            <w:shd w:val="clear" w:color="auto" w:fill="auto"/>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774" w:type="dxa"/>
            <w:tcBorders>
              <w:top w:val="single" w:sz="4" w:space="0" w:color="auto"/>
            </w:tcBorders>
            <w:shd w:val="clear" w:color="auto" w:fill="auto"/>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Замена напорного канализационного коллектора от канализационной насосной станции по ул. Журавлиной, 10а Ø200 мм, протяженность 3140 м</w:t>
            </w:r>
          </w:p>
        </w:tc>
        <w:tc>
          <w:tcPr>
            <w:tcW w:w="1526" w:type="dxa"/>
            <w:tcBorders>
              <w:top w:val="single" w:sz="4" w:space="0" w:color="auto"/>
            </w:tcBorders>
            <w:shd w:val="clear" w:color="auto" w:fill="auto"/>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 xml:space="preserve">г. Кропоткин, ул. </w:t>
            </w:r>
            <w:proofErr w:type="gramStart"/>
            <w:r w:rsidRPr="00D25CCB">
              <w:rPr>
                <w:rFonts w:eastAsia="Calibri" w:cstheme="minorHAnsi"/>
                <w:sz w:val="22"/>
                <w:szCs w:val="22"/>
                <w:lang w:eastAsia="ru-RU"/>
              </w:rPr>
              <w:t>Журавлиная</w:t>
            </w:r>
            <w:proofErr w:type="gramEnd"/>
          </w:p>
        </w:tc>
        <w:tc>
          <w:tcPr>
            <w:tcW w:w="1807" w:type="dxa"/>
            <w:tcBorders>
              <w:top w:val="single" w:sz="4" w:space="0" w:color="auto"/>
            </w:tcBorders>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Установление зоны с особыми условиями использования территории не требуется</w:t>
            </w:r>
          </w:p>
        </w:tc>
      </w:tr>
      <w:tr w:rsidR="00E93EB2" w:rsidRPr="00505298" w:rsidTr="00052653">
        <w:trPr>
          <w:cantSplit/>
          <w:trHeight w:val="300"/>
          <w:jc w:val="center"/>
        </w:trPr>
        <w:tc>
          <w:tcPr>
            <w:tcW w:w="534" w:type="dxa"/>
            <w:tcBorders>
              <w:top w:val="single" w:sz="4" w:space="0" w:color="auto"/>
            </w:tcBorders>
          </w:tcPr>
          <w:p w:rsidR="00E93EB2" w:rsidRPr="00D25CCB" w:rsidRDefault="00E93EB2" w:rsidP="00DC3C58">
            <w:pPr>
              <w:suppressAutoHyphens/>
              <w:spacing w:before="0" w:after="0" w:line="240" w:lineRule="auto"/>
              <w:contextualSpacing/>
              <w:jc w:val="center"/>
              <w:rPr>
                <w:rFonts w:eastAsia="Calibri" w:cstheme="minorHAnsi"/>
                <w:sz w:val="22"/>
                <w:szCs w:val="22"/>
                <w:lang w:eastAsia="ru-RU"/>
              </w:rPr>
            </w:pPr>
            <w:r>
              <w:rPr>
                <w:rFonts w:eastAsia="Calibri" w:cstheme="minorHAnsi"/>
                <w:sz w:val="22"/>
                <w:szCs w:val="22"/>
                <w:lang w:eastAsia="ru-RU"/>
              </w:rPr>
              <w:t>35</w:t>
            </w:r>
          </w:p>
        </w:tc>
        <w:tc>
          <w:tcPr>
            <w:tcW w:w="1417" w:type="dxa"/>
            <w:tcBorders>
              <w:top w:val="single" w:sz="4" w:space="0" w:color="auto"/>
            </w:tcBorders>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428" w:type="dxa"/>
            <w:tcBorders>
              <w:top w:val="single" w:sz="4" w:space="0" w:color="auto"/>
            </w:tcBorders>
            <w:shd w:val="clear" w:color="auto" w:fill="auto"/>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367" w:type="dxa"/>
            <w:tcBorders>
              <w:top w:val="single" w:sz="4" w:space="0" w:color="auto"/>
            </w:tcBorders>
            <w:shd w:val="clear" w:color="auto" w:fill="auto"/>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774" w:type="dxa"/>
            <w:tcBorders>
              <w:top w:val="single" w:sz="4" w:space="0" w:color="auto"/>
            </w:tcBorders>
            <w:shd w:val="clear" w:color="auto" w:fill="auto"/>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Реконструкция канализационного коллектора по пер. Дзержинского от ул. Гагарина до ул. Хмельницкого (№61, №63) Ø300 мм, протяженность 700 м</w:t>
            </w:r>
          </w:p>
        </w:tc>
        <w:tc>
          <w:tcPr>
            <w:tcW w:w="1526" w:type="dxa"/>
            <w:tcBorders>
              <w:top w:val="single" w:sz="4" w:space="0" w:color="auto"/>
            </w:tcBorders>
            <w:shd w:val="clear" w:color="auto" w:fill="auto"/>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г. Кропоткин, по пер. Дзержинского от ул. Гагарина до ул. Хмельницкого</w:t>
            </w:r>
          </w:p>
        </w:tc>
        <w:tc>
          <w:tcPr>
            <w:tcW w:w="1807" w:type="dxa"/>
            <w:tcBorders>
              <w:top w:val="single" w:sz="4" w:space="0" w:color="auto"/>
            </w:tcBorders>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Установление зоны с особыми условиями использования территории не требуется</w:t>
            </w:r>
          </w:p>
        </w:tc>
      </w:tr>
      <w:tr w:rsidR="00E93EB2" w:rsidRPr="00505298" w:rsidTr="00052653">
        <w:trPr>
          <w:cantSplit/>
          <w:trHeight w:val="300"/>
          <w:jc w:val="center"/>
        </w:trPr>
        <w:tc>
          <w:tcPr>
            <w:tcW w:w="534" w:type="dxa"/>
            <w:tcBorders>
              <w:top w:val="single" w:sz="4" w:space="0" w:color="auto"/>
            </w:tcBorders>
          </w:tcPr>
          <w:p w:rsidR="00E93EB2" w:rsidRPr="00D25CCB" w:rsidRDefault="00E93EB2" w:rsidP="00DC3C58">
            <w:pPr>
              <w:suppressAutoHyphens/>
              <w:spacing w:before="0" w:after="0" w:line="240" w:lineRule="auto"/>
              <w:contextualSpacing/>
              <w:jc w:val="center"/>
              <w:rPr>
                <w:rFonts w:eastAsia="Calibri" w:cstheme="minorHAnsi"/>
                <w:sz w:val="22"/>
                <w:szCs w:val="22"/>
                <w:lang w:eastAsia="ru-RU"/>
              </w:rPr>
            </w:pPr>
            <w:r>
              <w:rPr>
                <w:rFonts w:eastAsia="Calibri" w:cstheme="minorHAnsi"/>
                <w:sz w:val="22"/>
                <w:szCs w:val="22"/>
                <w:lang w:eastAsia="ru-RU"/>
              </w:rPr>
              <w:t>36</w:t>
            </w:r>
          </w:p>
        </w:tc>
        <w:tc>
          <w:tcPr>
            <w:tcW w:w="1417" w:type="dxa"/>
            <w:tcBorders>
              <w:top w:val="single" w:sz="4" w:space="0" w:color="auto"/>
            </w:tcBorders>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428" w:type="dxa"/>
            <w:tcBorders>
              <w:top w:val="single" w:sz="4" w:space="0" w:color="auto"/>
            </w:tcBorders>
            <w:shd w:val="clear" w:color="auto" w:fill="auto"/>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367" w:type="dxa"/>
            <w:tcBorders>
              <w:top w:val="single" w:sz="4" w:space="0" w:color="auto"/>
            </w:tcBorders>
            <w:shd w:val="clear" w:color="auto" w:fill="auto"/>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774" w:type="dxa"/>
            <w:tcBorders>
              <w:top w:val="single" w:sz="4" w:space="0" w:color="auto"/>
            </w:tcBorders>
            <w:shd w:val="clear" w:color="auto" w:fill="auto"/>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 xml:space="preserve">пер. Партизанский от </w:t>
            </w:r>
            <w:proofErr w:type="gramStart"/>
            <w:r w:rsidRPr="00D25CCB">
              <w:rPr>
                <w:rFonts w:eastAsia="Calibri" w:cstheme="minorHAnsi"/>
                <w:sz w:val="22"/>
                <w:szCs w:val="22"/>
                <w:lang w:eastAsia="ru-RU"/>
              </w:rPr>
              <w:t>Базарной</w:t>
            </w:r>
            <w:proofErr w:type="gramEnd"/>
            <w:r w:rsidRPr="00D25CCB">
              <w:rPr>
                <w:rFonts w:eastAsia="Calibri" w:cstheme="minorHAnsi"/>
                <w:sz w:val="22"/>
                <w:szCs w:val="22"/>
                <w:lang w:eastAsia="ru-RU"/>
              </w:rPr>
              <w:t xml:space="preserve"> до Комсомольской и по Комсомольской до дома № 21 Ø200 мм, протяженность 352 м</w:t>
            </w:r>
          </w:p>
        </w:tc>
        <w:tc>
          <w:tcPr>
            <w:tcW w:w="1526" w:type="dxa"/>
            <w:tcBorders>
              <w:top w:val="single" w:sz="4" w:space="0" w:color="auto"/>
            </w:tcBorders>
            <w:shd w:val="clear" w:color="auto" w:fill="auto"/>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 xml:space="preserve">г. Кропоткин, пер. Партизанский от </w:t>
            </w:r>
            <w:proofErr w:type="gramStart"/>
            <w:r w:rsidRPr="00D25CCB">
              <w:rPr>
                <w:rFonts w:eastAsia="Calibri" w:cstheme="minorHAnsi"/>
                <w:sz w:val="22"/>
                <w:szCs w:val="22"/>
                <w:lang w:eastAsia="ru-RU"/>
              </w:rPr>
              <w:t>Базарной</w:t>
            </w:r>
            <w:proofErr w:type="gramEnd"/>
            <w:r w:rsidRPr="00D25CCB">
              <w:rPr>
                <w:rFonts w:eastAsia="Calibri" w:cstheme="minorHAnsi"/>
                <w:sz w:val="22"/>
                <w:szCs w:val="22"/>
                <w:lang w:eastAsia="ru-RU"/>
              </w:rPr>
              <w:t xml:space="preserve"> до Комсомольской и по Комсомольской до дома № 21</w:t>
            </w:r>
          </w:p>
        </w:tc>
        <w:tc>
          <w:tcPr>
            <w:tcW w:w="1807" w:type="dxa"/>
            <w:tcBorders>
              <w:top w:val="single" w:sz="4" w:space="0" w:color="auto"/>
            </w:tcBorders>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Установление зоны с особыми условиями использования территории не требуется</w:t>
            </w:r>
          </w:p>
        </w:tc>
      </w:tr>
      <w:tr w:rsidR="00E93EB2" w:rsidRPr="00505298" w:rsidTr="00052653">
        <w:trPr>
          <w:cantSplit/>
          <w:trHeight w:val="300"/>
          <w:jc w:val="center"/>
        </w:trPr>
        <w:tc>
          <w:tcPr>
            <w:tcW w:w="534" w:type="dxa"/>
            <w:tcBorders>
              <w:top w:val="single" w:sz="4" w:space="0" w:color="auto"/>
            </w:tcBorders>
          </w:tcPr>
          <w:p w:rsidR="00E93EB2" w:rsidRPr="00D25CCB" w:rsidRDefault="00E93EB2" w:rsidP="00DC3C58">
            <w:pPr>
              <w:suppressAutoHyphens/>
              <w:spacing w:before="0" w:after="0" w:line="240" w:lineRule="auto"/>
              <w:contextualSpacing/>
              <w:jc w:val="center"/>
              <w:rPr>
                <w:rFonts w:eastAsia="Calibri" w:cstheme="minorHAnsi"/>
                <w:sz w:val="22"/>
                <w:szCs w:val="22"/>
                <w:lang w:eastAsia="ru-RU"/>
              </w:rPr>
            </w:pPr>
            <w:r>
              <w:rPr>
                <w:rFonts w:eastAsia="Calibri" w:cstheme="minorHAnsi"/>
                <w:sz w:val="22"/>
                <w:szCs w:val="22"/>
                <w:lang w:eastAsia="ru-RU"/>
              </w:rPr>
              <w:lastRenderedPageBreak/>
              <w:t>37</w:t>
            </w:r>
          </w:p>
        </w:tc>
        <w:tc>
          <w:tcPr>
            <w:tcW w:w="1417" w:type="dxa"/>
            <w:tcBorders>
              <w:top w:val="single" w:sz="4" w:space="0" w:color="auto"/>
            </w:tcBorders>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428" w:type="dxa"/>
            <w:tcBorders>
              <w:top w:val="single" w:sz="4" w:space="0" w:color="auto"/>
            </w:tcBorders>
            <w:shd w:val="clear" w:color="auto" w:fill="auto"/>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367" w:type="dxa"/>
            <w:tcBorders>
              <w:top w:val="single" w:sz="4" w:space="0" w:color="auto"/>
            </w:tcBorders>
            <w:shd w:val="clear" w:color="auto" w:fill="auto"/>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774" w:type="dxa"/>
            <w:tcBorders>
              <w:top w:val="single" w:sz="4" w:space="0" w:color="auto"/>
            </w:tcBorders>
            <w:shd w:val="clear" w:color="auto" w:fill="auto"/>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 xml:space="preserve">От КНС </w:t>
            </w:r>
            <w:proofErr w:type="spellStart"/>
            <w:r w:rsidRPr="00D25CCB">
              <w:rPr>
                <w:rFonts w:eastAsia="Calibri" w:cstheme="minorHAnsi"/>
                <w:sz w:val="22"/>
                <w:szCs w:val="22"/>
                <w:lang w:eastAsia="ru-RU"/>
              </w:rPr>
              <w:t>Мопровский</w:t>
            </w:r>
            <w:proofErr w:type="spellEnd"/>
            <w:r w:rsidRPr="00D25CCB">
              <w:rPr>
                <w:rFonts w:eastAsia="Calibri" w:cstheme="minorHAnsi"/>
                <w:sz w:val="22"/>
                <w:szCs w:val="22"/>
                <w:lang w:eastAsia="ru-RU"/>
              </w:rPr>
              <w:t>, 9 до камеры-гасителя заменить 2 нитки напорного коллектора Ø100 мм, протяженность 800 м</w:t>
            </w:r>
          </w:p>
        </w:tc>
        <w:tc>
          <w:tcPr>
            <w:tcW w:w="1526" w:type="dxa"/>
            <w:tcBorders>
              <w:top w:val="single" w:sz="4" w:space="0" w:color="auto"/>
            </w:tcBorders>
            <w:shd w:val="clear" w:color="auto" w:fill="auto"/>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 xml:space="preserve">г. Кропоткин, От КНС </w:t>
            </w:r>
            <w:proofErr w:type="spellStart"/>
            <w:r w:rsidRPr="00D25CCB">
              <w:rPr>
                <w:rFonts w:eastAsia="Calibri" w:cstheme="minorHAnsi"/>
                <w:sz w:val="22"/>
                <w:szCs w:val="22"/>
                <w:lang w:eastAsia="ru-RU"/>
              </w:rPr>
              <w:t>Мопровский</w:t>
            </w:r>
            <w:proofErr w:type="spellEnd"/>
            <w:r w:rsidRPr="00D25CCB">
              <w:rPr>
                <w:rFonts w:eastAsia="Calibri" w:cstheme="minorHAnsi"/>
                <w:sz w:val="22"/>
                <w:szCs w:val="22"/>
                <w:lang w:eastAsia="ru-RU"/>
              </w:rPr>
              <w:t>, 9 до камеры-гасителя</w:t>
            </w:r>
          </w:p>
        </w:tc>
        <w:tc>
          <w:tcPr>
            <w:tcW w:w="1807" w:type="dxa"/>
            <w:tcBorders>
              <w:top w:val="single" w:sz="4" w:space="0" w:color="auto"/>
            </w:tcBorders>
          </w:tcPr>
          <w:p w:rsidR="00E93EB2" w:rsidRPr="00D25CCB" w:rsidRDefault="00E93EB2"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Установление зоны с особыми условиями использования территории не требуется</w:t>
            </w:r>
          </w:p>
        </w:tc>
      </w:tr>
      <w:tr w:rsidR="00E93EB2" w:rsidRPr="00505298" w:rsidTr="00052653">
        <w:trPr>
          <w:cantSplit/>
          <w:trHeight w:val="300"/>
          <w:jc w:val="center"/>
        </w:trPr>
        <w:tc>
          <w:tcPr>
            <w:tcW w:w="534" w:type="dxa"/>
            <w:tcBorders>
              <w:top w:val="single" w:sz="4" w:space="0" w:color="auto"/>
            </w:tcBorders>
          </w:tcPr>
          <w:p w:rsidR="00E93EB2" w:rsidRPr="00D25CCB" w:rsidRDefault="00E93EB2" w:rsidP="00DC3C58">
            <w:pPr>
              <w:suppressAutoHyphens/>
              <w:spacing w:before="0" w:after="0" w:line="240" w:lineRule="auto"/>
              <w:contextualSpacing/>
              <w:jc w:val="center"/>
              <w:rPr>
                <w:rFonts w:eastAsia="Calibri" w:cstheme="minorHAnsi"/>
                <w:sz w:val="22"/>
                <w:szCs w:val="22"/>
                <w:lang w:eastAsia="ru-RU"/>
              </w:rPr>
            </w:pPr>
            <w:r>
              <w:rPr>
                <w:rFonts w:eastAsia="Calibri" w:cstheme="minorHAnsi"/>
                <w:sz w:val="22"/>
                <w:szCs w:val="22"/>
                <w:lang w:eastAsia="ru-RU"/>
              </w:rPr>
              <w:t>38</w:t>
            </w:r>
          </w:p>
        </w:tc>
        <w:tc>
          <w:tcPr>
            <w:tcW w:w="1417" w:type="dxa"/>
            <w:tcBorders>
              <w:top w:val="single" w:sz="4" w:space="0" w:color="auto"/>
            </w:tcBorders>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428" w:type="dxa"/>
            <w:tcBorders>
              <w:top w:val="single" w:sz="4" w:space="0" w:color="auto"/>
            </w:tcBorders>
            <w:shd w:val="clear" w:color="auto" w:fill="auto"/>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367" w:type="dxa"/>
            <w:tcBorders>
              <w:top w:val="single" w:sz="4" w:space="0" w:color="auto"/>
            </w:tcBorders>
            <w:shd w:val="clear" w:color="auto" w:fill="auto"/>
          </w:tcPr>
          <w:p w:rsidR="00E93EB2" w:rsidRPr="00D25CCB" w:rsidRDefault="00E93EB2"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774" w:type="dxa"/>
            <w:tcBorders>
              <w:top w:val="single" w:sz="4" w:space="0" w:color="auto"/>
            </w:tcBorders>
            <w:shd w:val="clear" w:color="auto" w:fill="auto"/>
          </w:tcPr>
          <w:p w:rsidR="00E93EB2" w:rsidRPr="00422F85" w:rsidRDefault="00E93EB2" w:rsidP="00052653">
            <w:pPr>
              <w:suppressAutoHyphens/>
              <w:spacing w:after="0" w:line="240" w:lineRule="auto"/>
              <w:contextualSpacing/>
              <w:rPr>
                <w:rFonts w:eastAsia="Calibri" w:cstheme="minorHAnsi"/>
                <w:sz w:val="22"/>
                <w:szCs w:val="22"/>
                <w:lang w:eastAsia="ru-RU"/>
              </w:rPr>
            </w:pPr>
            <w:r w:rsidRPr="00422F85">
              <w:rPr>
                <w:rFonts w:eastAsia="Calibri" w:cstheme="minorHAnsi"/>
                <w:sz w:val="22"/>
                <w:szCs w:val="22"/>
                <w:lang w:eastAsia="ru-RU"/>
              </w:rPr>
              <w:t>От КНС Лазо, 18 до камеры-гасителя заменить напорный коллектор Ø100 мм, протяженность 190 м</w:t>
            </w:r>
          </w:p>
        </w:tc>
        <w:tc>
          <w:tcPr>
            <w:tcW w:w="1526" w:type="dxa"/>
            <w:tcBorders>
              <w:top w:val="single" w:sz="4" w:space="0" w:color="auto"/>
            </w:tcBorders>
            <w:shd w:val="clear" w:color="auto" w:fill="auto"/>
          </w:tcPr>
          <w:p w:rsidR="00E93EB2" w:rsidRPr="00422F85" w:rsidRDefault="00E93EB2" w:rsidP="00052653">
            <w:pPr>
              <w:suppressAutoHyphens/>
              <w:spacing w:after="0" w:line="240" w:lineRule="auto"/>
              <w:contextualSpacing/>
              <w:rPr>
                <w:rFonts w:eastAsia="Calibri" w:cstheme="minorHAnsi"/>
                <w:sz w:val="22"/>
                <w:szCs w:val="22"/>
                <w:lang w:eastAsia="ru-RU"/>
              </w:rPr>
            </w:pPr>
            <w:r w:rsidRPr="00422F85">
              <w:rPr>
                <w:rFonts w:eastAsia="Calibri" w:cstheme="minorHAnsi"/>
                <w:sz w:val="22"/>
                <w:szCs w:val="22"/>
                <w:lang w:eastAsia="ru-RU"/>
              </w:rPr>
              <w:t>г. Кропоткин, От КНС Лазо, 18 до камеры-гасителя</w:t>
            </w:r>
          </w:p>
        </w:tc>
        <w:tc>
          <w:tcPr>
            <w:tcW w:w="1807" w:type="dxa"/>
            <w:tcBorders>
              <w:top w:val="single" w:sz="4" w:space="0" w:color="auto"/>
            </w:tcBorders>
          </w:tcPr>
          <w:p w:rsidR="00E93EB2" w:rsidRPr="00422F85" w:rsidRDefault="00E93EB2" w:rsidP="00052653">
            <w:pPr>
              <w:suppressAutoHyphens/>
              <w:spacing w:after="0" w:line="240" w:lineRule="auto"/>
              <w:contextualSpacing/>
              <w:rPr>
                <w:rFonts w:eastAsia="Calibri" w:cstheme="minorHAnsi"/>
                <w:sz w:val="22"/>
                <w:szCs w:val="22"/>
                <w:lang w:eastAsia="ru-RU"/>
              </w:rPr>
            </w:pPr>
            <w:r w:rsidRPr="00422F85">
              <w:rPr>
                <w:rFonts w:eastAsia="Calibri" w:cstheme="minorHAnsi"/>
                <w:sz w:val="22"/>
                <w:szCs w:val="22"/>
                <w:lang w:eastAsia="ru-RU"/>
              </w:rPr>
              <w:t>Установление зоны с особыми условиями использования территории не требуется</w:t>
            </w:r>
          </w:p>
        </w:tc>
      </w:tr>
      <w:tr w:rsidR="00D25CCB" w:rsidRPr="00505298" w:rsidTr="00052653">
        <w:trPr>
          <w:cantSplit/>
          <w:trHeight w:val="300"/>
          <w:jc w:val="center"/>
        </w:trPr>
        <w:tc>
          <w:tcPr>
            <w:tcW w:w="534" w:type="dxa"/>
            <w:tcBorders>
              <w:top w:val="single" w:sz="4" w:space="0" w:color="auto"/>
            </w:tcBorders>
          </w:tcPr>
          <w:p w:rsidR="00D25CCB" w:rsidRPr="00D25CCB" w:rsidRDefault="00D25CCB" w:rsidP="00B1126F">
            <w:pPr>
              <w:suppressAutoHyphens/>
              <w:spacing w:before="0" w:after="0" w:line="240" w:lineRule="auto"/>
              <w:contextualSpacing/>
              <w:jc w:val="center"/>
              <w:rPr>
                <w:rFonts w:eastAsia="Calibri" w:cstheme="minorHAnsi"/>
                <w:sz w:val="22"/>
                <w:szCs w:val="22"/>
                <w:lang w:eastAsia="ru-RU"/>
              </w:rPr>
            </w:pPr>
            <w:r>
              <w:rPr>
                <w:rFonts w:eastAsia="Calibri" w:cstheme="minorHAnsi"/>
                <w:sz w:val="22"/>
                <w:szCs w:val="22"/>
                <w:lang w:eastAsia="ru-RU"/>
              </w:rPr>
              <w:t>3</w:t>
            </w:r>
            <w:r w:rsidR="00B1126F">
              <w:rPr>
                <w:rFonts w:eastAsia="Calibri" w:cstheme="minorHAnsi"/>
                <w:sz w:val="22"/>
                <w:szCs w:val="22"/>
                <w:lang w:eastAsia="ru-RU"/>
              </w:rPr>
              <w:t>9</w:t>
            </w:r>
          </w:p>
        </w:tc>
        <w:tc>
          <w:tcPr>
            <w:tcW w:w="1417" w:type="dxa"/>
            <w:tcBorders>
              <w:top w:val="single" w:sz="4" w:space="0" w:color="auto"/>
            </w:tcBorders>
          </w:tcPr>
          <w:p w:rsidR="00D25CCB" w:rsidRPr="00D25CCB" w:rsidRDefault="00D25CCB"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428" w:type="dxa"/>
            <w:tcBorders>
              <w:top w:val="single" w:sz="4" w:space="0" w:color="auto"/>
            </w:tcBorders>
            <w:shd w:val="clear" w:color="auto" w:fill="auto"/>
          </w:tcPr>
          <w:p w:rsidR="00D25CCB" w:rsidRPr="00D25CCB" w:rsidRDefault="00D25CCB"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367" w:type="dxa"/>
            <w:tcBorders>
              <w:top w:val="single" w:sz="4" w:space="0" w:color="auto"/>
            </w:tcBorders>
            <w:shd w:val="clear" w:color="auto" w:fill="auto"/>
          </w:tcPr>
          <w:p w:rsidR="00D25CCB" w:rsidRPr="00D25CCB" w:rsidRDefault="00D25CCB"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774" w:type="dxa"/>
            <w:tcBorders>
              <w:top w:val="single" w:sz="4" w:space="0" w:color="auto"/>
            </w:tcBorders>
            <w:shd w:val="clear" w:color="auto" w:fill="auto"/>
          </w:tcPr>
          <w:p w:rsidR="00D25CCB" w:rsidRPr="00D25CCB" w:rsidRDefault="00D25CCB" w:rsidP="00052653">
            <w:pPr>
              <w:suppressAutoHyphens/>
              <w:spacing w:after="0" w:line="240" w:lineRule="auto"/>
              <w:contextualSpacing/>
              <w:rPr>
                <w:rFonts w:eastAsia="Calibri" w:cstheme="minorHAnsi"/>
                <w:sz w:val="22"/>
                <w:szCs w:val="22"/>
                <w:lang w:eastAsia="ru-RU"/>
              </w:rPr>
            </w:pPr>
            <w:proofErr w:type="gramStart"/>
            <w:r w:rsidRPr="00D25CCB">
              <w:rPr>
                <w:rFonts w:eastAsia="Calibri" w:cstheme="minorHAnsi"/>
                <w:sz w:val="22"/>
                <w:szCs w:val="22"/>
                <w:lang w:eastAsia="ru-RU"/>
              </w:rPr>
              <w:t>Реконструкция канализационного коллектора ОАО РЖД: по ул. Базарной от пер. Коммунального до автостанции и на территории центрального рынка Ø150-300 мм, протяженность 920 м</w:t>
            </w:r>
            <w:proofErr w:type="gramEnd"/>
          </w:p>
        </w:tc>
        <w:tc>
          <w:tcPr>
            <w:tcW w:w="1526" w:type="dxa"/>
            <w:tcBorders>
              <w:top w:val="single" w:sz="4" w:space="0" w:color="auto"/>
            </w:tcBorders>
            <w:shd w:val="clear" w:color="auto" w:fill="auto"/>
          </w:tcPr>
          <w:p w:rsidR="00D25CCB" w:rsidRPr="00D25CCB" w:rsidRDefault="00D25CCB" w:rsidP="00052653">
            <w:pPr>
              <w:suppressAutoHyphens/>
              <w:spacing w:after="0" w:line="240" w:lineRule="auto"/>
              <w:contextualSpacing/>
              <w:rPr>
                <w:rFonts w:eastAsia="Calibri" w:cstheme="minorHAnsi"/>
                <w:sz w:val="22"/>
                <w:szCs w:val="22"/>
                <w:lang w:eastAsia="ru-RU"/>
              </w:rPr>
            </w:pPr>
            <w:proofErr w:type="gramStart"/>
            <w:r w:rsidRPr="00D25CCB">
              <w:rPr>
                <w:rFonts w:eastAsia="Calibri" w:cstheme="minorHAnsi"/>
                <w:sz w:val="22"/>
                <w:szCs w:val="22"/>
                <w:lang w:eastAsia="ru-RU"/>
              </w:rPr>
              <w:t>г. Кропоткин, по ул. Базарной от пер. Коммунального до автостанции и на территории центрального рынка</w:t>
            </w:r>
            <w:proofErr w:type="gramEnd"/>
          </w:p>
        </w:tc>
        <w:tc>
          <w:tcPr>
            <w:tcW w:w="1807" w:type="dxa"/>
            <w:tcBorders>
              <w:top w:val="single" w:sz="4" w:space="0" w:color="auto"/>
            </w:tcBorders>
          </w:tcPr>
          <w:p w:rsidR="00D25CCB" w:rsidRPr="00D25CCB" w:rsidRDefault="00D25CCB"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Установление зоны с особыми условиями использования территории не требуется</w:t>
            </w:r>
          </w:p>
        </w:tc>
      </w:tr>
      <w:tr w:rsidR="00D25CCB" w:rsidRPr="00505298" w:rsidTr="00052653">
        <w:trPr>
          <w:cantSplit/>
          <w:trHeight w:val="300"/>
          <w:jc w:val="center"/>
        </w:trPr>
        <w:tc>
          <w:tcPr>
            <w:tcW w:w="534" w:type="dxa"/>
            <w:tcBorders>
              <w:top w:val="single" w:sz="4" w:space="0" w:color="auto"/>
            </w:tcBorders>
          </w:tcPr>
          <w:p w:rsidR="00D25CCB" w:rsidRPr="00D25CCB" w:rsidRDefault="00B1126F" w:rsidP="00052653">
            <w:pPr>
              <w:suppressAutoHyphens/>
              <w:spacing w:before="0" w:after="0" w:line="240" w:lineRule="auto"/>
              <w:contextualSpacing/>
              <w:jc w:val="center"/>
              <w:rPr>
                <w:rFonts w:eastAsia="Calibri" w:cstheme="minorHAnsi"/>
                <w:sz w:val="22"/>
                <w:szCs w:val="22"/>
                <w:lang w:eastAsia="ru-RU"/>
              </w:rPr>
            </w:pPr>
            <w:r>
              <w:rPr>
                <w:rFonts w:eastAsia="Calibri" w:cstheme="minorHAnsi"/>
                <w:sz w:val="22"/>
                <w:szCs w:val="22"/>
                <w:lang w:eastAsia="ru-RU"/>
              </w:rPr>
              <w:lastRenderedPageBreak/>
              <w:t>40</w:t>
            </w:r>
          </w:p>
        </w:tc>
        <w:tc>
          <w:tcPr>
            <w:tcW w:w="1417" w:type="dxa"/>
            <w:tcBorders>
              <w:top w:val="single" w:sz="4" w:space="0" w:color="auto"/>
            </w:tcBorders>
          </w:tcPr>
          <w:p w:rsidR="00D25CCB" w:rsidRPr="00D25CCB" w:rsidRDefault="00D25CCB"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428" w:type="dxa"/>
            <w:tcBorders>
              <w:top w:val="single" w:sz="4" w:space="0" w:color="auto"/>
            </w:tcBorders>
            <w:shd w:val="clear" w:color="auto" w:fill="auto"/>
          </w:tcPr>
          <w:p w:rsidR="00D25CCB" w:rsidRPr="00D25CCB" w:rsidRDefault="00D25CCB"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367" w:type="dxa"/>
            <w:tcBorders>
              <w:top w:val="single" w:sz="4" w:space="0" w:color="auto"/>
            </w:tcBorders>
            <w:shd w:val="clear" w:color="auto" w:fill="auto"/>
          </w:tcPr>
          <w:p w:rsidR="00D25CCB" w:rsidRPr="00D25CCB" w:rsidRDefault="00D25CCB"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774" w:type="dxa"/>
            <w:tcBorders>
              <w:top w:val="single" w:sz="4" w:space="0" w:color="auto"/>
            </w:tcBorders>
            <w:shd w:val="clear" w:color="auto" w:fill="auto"/>
          </w:tcPr>
          <w:p w:rsidR="00D25CCB" w:rsidRPr="00D25CCB" w:rsidRDefault="00D25CCB" w:rsidP="00052653">
            <w:pPr>
              <w:suppressAutoHyphens/>
              <w:spacing w:after="0" w:line="240" w:lineRule="auto"/>
              <w:contextualSpacing/>
              <w:rPr>
                <w:rFonts w:eastAsia="Calibri" w:cstheme="minorHAnsi"/>
                <w:sz w:val="22"/>
                <w:szCs w:val="22"/>
                <w:lang w:eastAsia="ru-RU"/>
              </w:rPr>
            </w:pPr>
            <w:proofErr w:type="gramStart"/>
            <w:r w:rsidRPr="00D25CCB">
              <w:rPr>
                <w:rFonts w:eastAsia="Calibri" w:cstheme="minorHAnsi"/>
                <w:sz w:val="22"/>
                <w:szCs w:val="22"/>
                <w:lang w:eastAsia="ru-RU"/>
              </w:rPr>
              <w:t>Реконструкция канализационного коллектора бывшего химзавода: ул. Базарная, ул. Комсомольская, пер. Толстого, ул. Кирова, ул. Короленко.</w:t>
            </w:r>
            <w:proofErr w:type="gramEnd"/>
            <w:r w:rsidRPr="00D25CCB">
              <w:rPr>
                <w:rFonts w:eastAsia="Calibri" w:cstheme="minorHAnsi"/>
                <w:sz w:val="22"/>
                <w:szCs w:val="22"/>
                <w:lang w:eastAsia="ru-RU"/>
              </w:rPr>
              <w:t xml:space="preserve"> В этот коллектор канализуются 4 </w:t>
            </w:r>
            <w:proofErr w:type="gramStart"/>
            <w:r w:rsidRPr="00D25CCB">
              <w:rPr>
                <w:rFonts w:eastAsia="Calibri" w:cstheme="minorHAnsi"/>
                <w:sz w:val="22"/>
                <w:szCs w:val="22"/>
                <w:lang w:eastAsia="ru-RU"/>
              </w:rPr>
              <w:t>пятиэтажных</w:t>
            </w:r>
            <w:proofErr w:type="gramEnd"/>
            <w:r w:rsidRPr="00D25CCB">
              <w:rPr>
                <w:rFonts w:eastAsia="Calibri" w:cstheme="minorHAnsi"/>
                <w:sz w:val="22"/>
                <w:szCs w:val="22"/>
                <w:lang w:eastAsia="ru-RU"/>
              </w:rPr>
              <w:t xml:space="preserve"> дома: Кирова, 4, 7, Комсомольская, 142, 154, для их переключения необходимо проложить коллектор по ул. Кирова, ул. Гоголя до ул. 30 лет Победы Ø150-400 мм, протяженность 650 м Ø600-700 мм, протяженность 2300 м</w:t>
            </w:r>
          </w:p>
        </w:tc>
        <w:tc>
          <w:tcPr>
            <w:tcW w:w="1526" w:type="dxa"/>
            <w:tcBorders>
              <w:top w:val="single" w:sz="4" w:space="0" w:color="auto"/>
            </w:tcBorders>
            <w:shd w:val="clear" w:color="auto" w:fill="auto"/>
          </w:tcPr>
          <w:p w:rsidR="00D25CCB" w:rsidRPr="00D25CCB" w:rsidRDefault="00D25CCB" w:rsidP="00052653">
            <w:pPr>
              <w:suppressAutoHyphens/>
              <w:spacing w:after="0" w:line="240" w:lineRule="auto"/>
              <w:contextualSpacing/>
              <w:rPr>
                <w:rFonts w:eastAsia="Calibri" w:cstheme="minorHAnsi"/>
                <w:sz w:val="22"/>
                <w:szCs w:val="22"/>
                <w:lang w:eastAsia="ru-RU"/>
              </w:rPr>
            </w:pPr>
            <w:proofErr w:type="gramStart"/>
            <w:r w:rsidRPr="00D25CCB">
              <w:rPr>
                <w:rFonts w:eastAsia="Calibri" w:cstheme="minorHAnsi"/>
                <w:sz w:val="22"/>
                <w:szCs w:val="22"/>
                <w:lang w:eastAsia="ru-RU"/>
              </w:rPr>
              <w:t>г. Кропоткин, ул. Базарная, ул. Комсомольская, пер. Толстого, ул. Кирова, ул. Короленко, коллектор по ул. Кирова, ул. Гоголя до ул. 30 лет Победы</w:t>
            </w:r>
            <w:proofErr w:type="gramEnd"/>
          </w:p>
        </w:tc>
        <w:tc>
          <w:tcPr>
            <w:tcW w:w="1807" w:type="dxa"/>
            <w:tcBorders>
              <w:top w:val="single" w:sz="4" w:space="0" w:color="auto"/>
            </w:tcBorders>
          </w:tcPr>
          <w:p w:rsidR="00D25CCB" w:rsidRPr="00D25CCB" w:rsidRDefault="00D25CCB"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Установление зоны с особыми условиями использования территории не требуется</w:t>
            </w:r>
          </w:p>
        </w:tc>
      </w:tr>
      <w:tr w:rsidR="00D25CCB" w:rsidRPr="00505298" w:rsidTr="00052653">
        <w:trPr>
          <w:cantSplit/>
          <w:trHeight w:val="300"/>
          <w:jc w:val="center"/>
        </w:trPr>
        <w:tc>
          <w:tcPr>
            <w:tcW w:w="534" w:type="dxa"/>
            <w:tcBorders>
              <w:top w:val="single" w:sz="4" w:space="0" w:color="auto"/>
            </w:tcBorders>
          </w:tcPr>
          <w:p w:rsidR="00D25CCB" w:rsidRPr="00D25CCB" w:rsidRDefault="00B1126F" w:rsidP="00052653">
            <w:pPr>
              <w:suppressAutoHyphens/>
              <w:spacing w:before="0" w:after="0" w:line="240" w:lineRule="auto"/>
              <w:contextualSpacing/>
              <w:jc w:val="center"/>
              <w:rPr>
                <w:rFonts w:eastAsia="Calibri" w:cstheme="minorHAnsi"/>
                <w:sz w:val="22"/>
                <w:szCs w:val="22"/>
                <w:lang w:eastAsia="ru-RU"/>
              </w:rPr>
            </w:pPr>
            <w:r>
              <w:rPr>
                <w:rFonts w:eastAsia="Calibri" w:cstheme="minorHAnsi"/>
                <w:sz w:val="22"/>
                <w:szCs w:val="22"/>
                <w:lang w:eastAsia="ru-RU"/>
              </w:rPr>
              <w:t>41</w:t>
            </w:r>
          </w:p>
        </w:tc>
        <w:tc>
          <w:tcPr>
            <w:tcW w:w="1417" w:type="dxa"/>
            <w:tcBorders>
              <w:top w:val="single" w:sz="4" w:space="0" w:color="auto"/>
            </w:tcBorders>
          </w:tcPr>
          <w:p w:rsidR="00D25CCB" w:rsidRPr="00D25CCB" w:rsidRDefault="00D25CCB"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428" w:type="dxa"/>
            <w:tcBorders>
              <w:top w:val="single" w:sz="4" w:space="0" w:color="auto"/>
            </w:tcBorders>
            <w:shd w:val="clear" w:color="auto" w:fill="auto"/>
          </w:tcPr>
          <w:p w:rsidR="00D25CCB" w:rsidRPr="00D25CCB" w:rsidRDefault="00D25CCB"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367" w:type="dxa"/>
            <w:tcBorders>
              <w:top w:val="single" w:sz="4" w:space="0" w:color="auto"/>
            </w:tcBorders>
            <w:shd w:val="clear" w:color="auto" w:fill="auto"/>
          </w:tcPr>
          <w:p w:rsidR="00D25CCB" w:rsidRPr="00D25CCB" w:rsidRDefault="00D25CCB" w:rsidP="00052653">
            <w:pPr>
              <w:suppressAutoHyphens/>
              <w:spacing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w:t>
            </w:r>
          </w:p>
        </w:tc>
        <w:tc>
          <w:tcPr>
            <w:tcW w:w="1774" w:type="dxa"/>
            <w:tcBorders>
              <w:top w:val="single" w:sz="4" w:space="0" w:color="auto"/>
            </w:tcBorders>
            <w:shd w:val="clear" w:color="auto" w:fill="auto"/>
          </w:tcPr>
          <w:p w:rsidR="00D25CCB" w:rsidRPr="00D25CCB" w:rsidRDefault="00D25CCB"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 xml:space="preserve">Строительство сетей канализации микрорайона №2, в соответствии с генпланом </w:t>
            </w:r>
            <w:r w:rsidR="00422F85">
              <w:rPr>
                <w:rFonts w:eastAsia="Calibri" w:cstheme="minorHAnsi"/>
                <w:sz w:val="22"/>
                <w:szCs w:val="22"/>
                <w:lang w:eastAsia="ru-RU"/>
              </w:rPr>
              <w:t xml:space="preserve">протяженностью </w:t>
            </w:r>
            <w:r w:rsidRPr="00D25CCB">
              <w:rPr>
                <w:rFonts w:eastAsia="Calibri" w:cstheme="minorHAnsi"/>
                <w:sz w:val="22"/>
                <w:szCs w:val="22"/>
                <w:lang w:eastAsia="ru-RU"/>
              </w:rPr>
              <w:t>7,4 км</w:t>
            </w:r>
          </w:p>
        </w:tc>
        <w:tc>
          <w:tcPr>
            <w:tcW w:w="1526" w:type="dxa"/>
            <w:tcBorders>
              <w:top w:val="single" w:sz="4" w:space="0" w:color="auto"/>
            </w:tcBorders>
            <w:shd w:val="clear" w:color="auto" w:fill="auto"/>
          </w:tcPr>
          <w:p w:rsidR="00D25CCB" w:rsidRPr="00D25CCB" w:rsidRDefault="00D25CCB"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г. Кропоткин, микрорайон №2</w:t>
            </w:r>
          </w:p>
        </w:tc>
        <w:tc>
          <w:tcPr>
            <w:tcW w:w="1807" w:type="dxa"/>
            <w:tcBorders>
              <w:top w:val="single" w:sz="4" w:space="0" w:color="auto"/>
            </w:tcBorders>
          </w:tcPr>
          <w:p w:rsidR="00D25CCB" w:rsidRPr="00D25CCB" w:rsidRDefault="00D25CCB" w:rsidP="00052653">
            <w:pPr>
              <w:suppressAutoHyphens/>
              <w:spacing w:after="0" w:line="240" w:lineRule="auto"/>
              <w:contextualSpacing/>
              <w:rPr>
                <w:rFonts w:eastAsia="Calibri" w:cstheme="minorHAnsi"/>
                <w:sz w:val="22"/>
                <w:szCs w:val="22"/>
                <w:lang w:eastAsia="ru-RU"/>
              </w:rPr>
            </w:pPr>
            <w:r w:rsidRPr="00D25CCB">
              <w:rPr>
                <w:rFonts w:eastAsia="Calibri" w:cstheme="minorHAnsi"/>
                <w:sz w:val="22"/>
                <w:szCs w:val="22"/>
                <w:lang w:eastAsia="ru-RU"/>
              </w:rPr>
              <w:t>Установление зоны с особыми условиями использования территории не требуется</w:t>
            </w:r>
          </w:p>
        </w:tc>
      </w:tr>
    </w:tbl>
    <w:p w:rsidR="00D25CCB" w:rsidRDefault="00D25CCB" w:rsidP="00DB1A44">
      <w:pPr>
        <w:spacing w:before="120" w:after="120" w:line="240" w:lineRule="auto"/>
        <w:ind w:firstLine="709"/>
        <w:jc w:val="both"/>
        <w:rPr>
          <w:rFonts w:ascii="Calibri" w:eastAsia="Times New Roman" w:hAnsi="Calibri" w:cs="Times New Roman"/>
          <w:b/>
          <w:sz w:val="26"/>
          <w:szCs w:val="26"/>
          <w:highlight w:val="yellow"/>
          <w:lang w:eastAsia="ru-RU"/>
        </w:rPr>
      </w:pPr>
    </w:p>
    <w:p w:rsidR="00D25CCB" w:rsidRPr="009C0307" w:rsidRDefault="009C0307" w:rsidP="0074730B">
      <w:pPr>
        <w:keepNext/>
        <w:keepLines/>
        <w:numPr>
          <w:ilvl w:val="1"/>
          <w:numId w:val="15"/>
        </w:numPr>
        <w:spacing w:before="0" w:after="0" w:line="240" w:lineRule="auto"/>
        <w:ind w:left="426" w:hanging="284"/>
        <w:contextualSpacing/>
        <w:jc w:val="right"/>
        <w:outlineLvl w:val="2"/>
        <w:rPr>
          <w:rFonts w:ascii="Calibri" w:eastAsia="Calibri" w:hAnsi="Calibri" w:cs="Calibri"/>
          <w:b/>
          <w:bCs/>
          <w:i/>
          <w:sz w:val="24"/>
          <w:szCs w:val="24"/>
          <w:lang w:eastAsia="ru-RU"/>
        </w:rPr>
      </w:pPr>
      <w:bookmarkStart w:id="9" w:name="_Toc26926899"/>
      <w:bookmarkStart w:id="10" w:name="_Toc142053597"/>
      <w:r w:rsidRPr="009C0307">
        <w:rPr>
          <w:rFonts w:ascii="Calibri" w:eastAsia="Calibri" w:hAnsi="Calibri" w:cs="Calibri"/>
          <w:b/>
          <w:bCs/>
          <w:i/>
          <w:sz w:val="24"/>
          <w:szCs w:val="24"/>
          <w:lang w:eastAsia="ru-RU"/>
        </w:rPr>
        <w:lastRenderedPageBreak/>
        <w:t>Сведения о видах, назначении и наименованиях планируемых для размещения объектов местного значения городского поселения в области водоснабжения,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9"/>
      <w:bookmarkEnd w:id="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428"/>
        <w:gridCol w:w="1367"/>
        <w:gridCol w:w="1774"/>
        <w:gridCol w:w="1526"/>
        <w:gridCol w:w="1807"/>
      </w:tblGrid>
      <w:tr w:rsidR="009C0307" w:rsidRPr="00505298" w:rsidTr="00052653">
        <w:trPr>
          <w:cantSplit/>
          <w:tblHeader/>
          <w:jc w:val="center"/>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C0307" w:rsidRPr="00505298" w:rsidRDefault="009C0307" w:rsidP="00052653">
            <w:pPr>
              <w:suppressAutoHyphens/>
              <w:spacing w:before="0" w:after="0" w:line="240" w:lineRule="auto"/>
              <w:contextualSpacing/>
              <w:jc w:val="center"/>
              <w:rPr>
                <w:rFonts w:eastAsia="Calibri" w:cstheme="minorHAnsi"/>
                <w:b/>
                <w:sz w:val="22"/>
                <w:szCs w:val="22"/>
                <w:lang w:eastAsia="ru-RU"/>
              </w:rPr>
            </w:pPr>
            <w:r w:rsidRPr="00505298">
              <w:rPr>
                <w:rFonts w:eastAsia="Times New Roman" w:cstheme="minorHAnsi"/>
                <w:b/>
                <w:sz w:val="22"/>
                <w:szCs w:val="22"/>
                <w:lang w:eastAsia="ru-RU"/>
              </w:rPr>
              <w:t xml:space="preserve">№ </w:t>
            </w:r>
            <w:proofErr w:type="spellStart"/>
            <w:r w:rsidRPr="00505298">
              <w:rPr>
                <w:rFonts w:eastAsia="Times New Roman" w:cstheme="minorHAnsi"/>
                <w:b/>
                <w:sz w:val="22"/>
                <w:szCs w:val="22"/>
                <w:lang w:eastAsia="ru-RU"/>
              </w:rPr>
              <w:t>пп</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C0307" w:rsidRPr="00505298" w:rsidRDefault="009C0307" w:rsidP="00052653">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Вид объекта</w:t>
            </w:r>
          </w:p>
        </w:tc>
        <w:tc>
          <w:tcPr>
            <w:tcW w:w="1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C0307" w:rsidRPr="00505298" w:rsidRDefault="009C0307" w:rsidP="00052653">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Назначение</w:t>
            </w:r>
          </w:p>
          <w:p w:rsidR="009C0307" w:rsidRPr="00505298" w:rsidRDefault="009C0307" w:rsidP="00052653">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объекта</w:t>
            </w:r>
          </w:p>
        </w:tc>
        <w:tc>
          <w:tcPr>
            <w:tcW w:w="1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C0307" w:rsidRPr="00505298" w:rsidRDefault="009C0307" w:rsidP="00052653">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Наименование</w:t>
            </w:r>
          </w:p>
          <w:p w:rsidR="009C0307" w:rsidRPr="00505298" w:rsidRDefault="009C0307" w:rsidP="00052653">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планируемого объекта</w:t>
            </w:r>
          </w:p>
        </w:tc>
        <w:tc>
          <w:tcPr>
            <w:tcW w:w="1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C0307" w:rsidRPr="00505298" w:rsidRDefault="009C0307" w:rsidP="00052653">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Основные</w:t>
            </w:r>
          </w:p>
          <w:p w:rsidR="009C0307" w:rsidRPr="00505298" w:rsidRDefault="009C0307" w:rsidP="00052653">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характеристики объекта</w:t>
            </w:r>
          </w:p>
        </w:tc>
        <w:tc>
          <w:tcPr>
            <w:tcW w:w="1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C0307" w:rsidRPr="00505298" w:rsidRDefault="009C0307" w:rsidP="00052653">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Местоположение</w:t>
            </w:r>
          </w:p>
        </w:tc>
        <w:tc>
          <w:tcPr>
            <w:tcW w:w="1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C0307" w:rsidRPr="00505298" w:rsidRDefault="009C0307" w:rsidP="00052653">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Характеристики зон с особыми условиями использования территории</w:t>
            </w:r>
          </w:p>
        </w:tc>
      </w:tr>
      <w:tr w:rsidR="00C4341D" w:rsidRPr="00505298" w:rsidTr="00052653">
        <w:trPr>
          <w:cantSplit/>
          <w:trHeight w:val="300"/>
          <w:jc w:val="center"/>
        </w:trPr>
        <w:tc>
          <w:tcPr>
            <w:tcW w:w="534" w:type="dxa"/>
            <w:tcBorders>
              <w:top w:val="single" w:sz="4" w:space="0" w:color="auto"/>
            </w:tcBorders>
          </w:tcPr>
          <w:p w:rsidR="00C4341D" w:rsidRPr="00D25CCB" w:rsidRDefault="00034240" w:rsidP="00052653">
            <w:pPr>
              <w:suppressAutoHyphens/>
              <w:spacing w:before="0" w:after="0" w:line="240" w:lineRule="auto"/>
              <w:contextualSpacing/>
              <w:jc w:val="center"/>
              <w:rPr>
                <w:rFonts w:eastAsia="Calibri" w:cstheme="minorHAnsi"/>
                <w:sz w:val="22"/>
                <w:szCs w:val="22"/>
                <w:lang w:eastAsia="ru-RU"/>
              </w:rPr>
            </w:pPr>
            <w:r>
              <w:rPr>
                <w:rFonts w:eastAsia="Calibri" w:cstheme="minorHAnsi"/>
                <w:sz w:val="22"/>
                <w:szCs w:val="22"/>
                <w:lang w:eastAsia="ru-RU"/>
              </w:rPr>
              <w:t>1</w:t>
            </w:r>
          </w:p>
        </w:tc>
        <w:tc>
          <w:tcPr>
            <w:tcW w:w="1417" w:type="dxa"/>
            <w:tcBorders>
              <w:top w:val="single" w:sz="4" w:space="0" w:color="auto"/>
            </w:tcBorders>
          </w:tcPr>
          <w:p w:rsidR="00C4341D" w:rsidRPr="009C0307" w:rsidRDefault="00C4341D" w:rsidP="00917FF0">
            <w:pPr>
              <w:suppressAutoHyphens/>
              <w:spacing w:after="0" w:line="240" w:lineRule="auto"/>
              <w:contextualSpacing/>
              <w:jc w:val="center"/>
              <w:rPr>
                <w:rFonts w:eastAsia="Calibri" w:cstheme="minorHAnsi"/>
                <w:sz w:val="22"/>
                <w:szCs w:val="22"/>
                <w:lang w:eastAsia="ru-RU"/>
              </w:rPr>
            </w:pPr>
            <w:r w:rsidRPr="009C0307">
              <w:rPr>
                <w:rFonts w:eastAsia="Calibri" w:cstheme="minorHAnsi"/>
                <w:sz w:val="22"/>
                <w:szCs w:val="22"/>
                <w:lang w:eastAsia="ru-RU"/>
              </w:rPr>
              <w:t>объекты инженерной инфраструктуры</w:t>
            </w:r>
          </w:p>
        </w:tc>
        <w:tc>
          <w:tcPr>
            <w:tcW w:w="1428" w:type="dxa"/>
            <w:tcBorders>
              <w:top w:val="single" w:sz="4" w:space="0" w:color="auto"/>
            </w:tcBorders>
            <w:shd w:val="clear" w:color="auto" w:fill="auto"/>
          </w:tcPr>
          <w:p w:rsidR="00C4341D" w:rsidRPr="009C0307" w:rsidRDefault="00C4341D" w:rsidP="00917FF0">
            <w:pPr>
              <w:suppressAutoHyphens/>
              <w:spacing w:after="0" w:line="240" w:lineRule="auto"/>
              <w:contextualSpacing/>
              <w:jc w:val="center"/>
              <w:rPr>
                <w:rFonts w:eastAsia="Calibri" w:cstheme="minorHAnsi"/>
                <w:sz w:val="22"/>
                <w:szCs w:val="22"/>
                <w:lang w:eastAsia="ru-RU"/>
              </w:rPr>
            </w:pPr>
            <w:r w:rsidRPr="009C0307">
              <w:rPr>
                <w:rFonts w:eastAsia="Calibri" w:cstheme="minorHAnsi"/>
                <w:sz w:val="22"/>
                <w:szCs w:val="22"/>
                <w:lang w:eastAsia="ru-RU"/>
              </w:rPr>
              <w:t xml:space="preserve">организация в границах городского </w:t>
            </w:r>
            <w:r>
              <w:rPr>
                <w:rFonts w:eastAsia="Calibri" w:cstheme="minorHAnsi"/>
                <w:sz w:val="22"/>
                <w:szCs w:val="22"/>
                <w:lang w:eastAsia="ru-RU"/>
              </w:rPr>
              <w:t>поселения в</w:t>
            </w:r>
            <w:r w:rsidRPr="009C0307">
              <w:rPr>
                <w:rFonts w:eastAsia="Calibri" w:cstheme="minorHAnsi"/>
                <w:sz w:val="22"/>
                <w:szCs w:val="22"/>
                <w:lang w:eastAsia="ru-RU"/>
              </w:rPr>
              <w:t>одоснабжения населения</w:t>
            </w:r>
          </w:p>
        </w:tc>
        <w:tc>
          <w:tcPr>
            <w:tcW w:w="1367" w:type="dxa"/>
            <w:tcBorders>
              <w:top w:val="single" w:sz="4" w:space="0" w:color="auto"/>
            </w:tcBorders>
            <w:shd w:val="clear" w:color="auto" w:fill="auto"/>
          </w:tcPr>
          <w:p w:rsidR="00C4341D" w:rsidRDefault="00C4341D" w:rsidP="001D60C5">
            <w:pPr>
              <w:suppressAutoHyphens/>
              <w:spacing w:after="0" w:line="240" w:lineRule="auto"/>
              <w:contextualSpacing/>
              <w:rPr>
                <w:rFonts w:eastAsia="Calibri" w:cstheme="minorHAnsi"/>
                <w:sz w:val="22"/>
                <w:szCs w:val="22"/>
                <w:lang w:eastAsia="ru-RU"/>
              </w:rPr>
            </w:pPr>
            <w:r w:rsidRPr="009C0307">
              <w:rPr>
                <w:rFonts w:eastAsia="Calibri" w:cstheme="minorHAnsi"/>
                <w:sz w:val="22"/>
                <w:szCs w:val="22"/>
                <w:lang w:eastAsia="ru-RU"/>
              </w:rPr>
              <w:t>Строительство нового водозабора</w:t>
            </w:r>
          </w:p>
          <w:p w:rsidR="00C4341D" w:rsidRPr="009C0307" w:rsidRDefault="00C4341D" w:rsidP="001D60C5">
            <w:pPr>
              <w:suppressAutoHyphens/>
              <w:spacing w:after="0" w:line="240" w:lineRule="auto"/>
              <w:contextualSpacing/>
              <w:jc w:val="center"/>
              <w:rPr>
                <w:rFonts w:eastAsia="Calibri" w:cstheme="minorHAnsi"/>
                <w:sz w:val="22"/>
                <w:szCs w:val="22"/>
                <w:lang w:eastAsia="ru-RU"/>
              </w:rPr>
            </w:pPr>
            <w:r w:rsidRPr="009C0307">
              <w:rPr>
                <w:rFonts w:eastAsia="Calibri" w:cstheme="minorHAnsi"/>
                <w:sz w:val="22"/>
                <w:szCs w:val="22"/>
                <w:lang w:eastAsia="ru-RU"/>
              </w:rPr>
              <w:t xml:space="preserve">«Западная </w:t>
            </w:r>
            <w:proofErr w:type="spellStart"/>
            <w:r w:rsidRPr="009C0307">
              <w:rPr>
                <w:rFonts w:eastAsia="Calibri" w:cstheme="minorHAnsi"/>
                <w:sz w:val="22"/>
                <w:szCs w:val="22"/>
                <w:lang w:eastAsia="ru-RU"/>
              </w:rPr>
              <w:t>Промзона</w:t>
            </w:r>
            <w:proofErr w:type="spellEnd"/>
            <w:r>
              <w:rPr>
                <w:rFonts w:eastAsia="Calibri" w:cstheme="minorHAnsi"/>
                <w:sz w:val="22"/>
                <w:szCs w:val="22"/>
                <w:lang w:eastAsia="ru-RU"/>
              </w:rPr>
              <w:t>»</w:t>
            </w:r>
          </w:p>
        </w:tc>
        <w:tc>
          <w:tcPr>
            <w:tcW w:w="1774" w:type="dxa"/>
            <w:tcBorders>
              <w:top w:val="single" w:sz="4" w:space="0" w:color="auto"/>
            </w:tcBorders>
            <w:shd w:val="clear" w:color="auto" w:fill="auto"/>
          </w:tcPr>
          <w:p w:rsidR="00C4341D" w:rsidRPr="009C0307" w:rsidRDefault="00C4341D" w:rsidP="00052653">
            <w:pPr>
              <w:suppressAutoHyphens/>
              <w:spacing w:after="0" w:line="240" w:lineRule="auto"/>
              <w:contextualSpacing/>
              <w:rPr>
                <w:rFonts w:eastAsia="Calibri" w:cstheme="minorHAnsi"/>
                <w:sz w:val="22"/>
                <w:szCs w:val="22"/>
                <w:lang w:eastAsia="ru-RU"/>
              </w:rPr>
            </w:pPr>
            <w:r w:rsidRPr="009C0307">
              <w:rPr>
                <w:rFonts w:eastAsia="Calibri" w:cstheme="minorHAnsi"/>
                <w:sz w:val="22"/>
                <w:szCs w:val="22"/>
                <w:lang w:eastAsia="ru-RU"/>
              </w:rPr>
              <w:t>Водозабор «</w:t>
            </w:r>
            <w:proofErr w:type="gramStart"/>
            <w:r w:rsidRPr="009C0307">
              <w:rPr>
                <w:rFonts w:eastAsia="Calibri" w:cstheme="minorHAnsi"/>
                <w:sz w:val="22"/>
                <w:szCs w:val="22"/>
                <w:lang w:eastAsia="ru-RU"/>
              </w:rPr>
              <w:t>Западная</w:t>
            </w:r>
            <w:proofErr w:type="gramEnd"/>
            <w:r w:rsidRPr="009C0307">
              <w:rPr>
                <w:rFonts w:eastAsia="Calibri" w:cstheme="minorHAnsi"/>
                <w:sz w:val="22"/>
                <w:szCs w:val="22"/>
                <w:lang w:eastAsia="ru-RU"/>
              </w:rPr>
              <w:t xml:space="preserve"> </w:t>
            </w:r>
            <w:proofErr w:type="spellStart"/>
            <w:r w:rsidRPr="009C0307">
              <w:rPr>
                <w:rFonts w:eastAsia="Calibri" w:cstheme="minorHAnsi"/>
                <w:sz w:val="22"/>
                <w:szCs w:val="22"/>
                <w:lang w:eastAsia="ru-RU"/>
              </w:rPr>
              <w:t>Промзона</w:t>
            </w:r>
            <w:proofErr w:type="spellEnd"/>
            <w:r w:rsidRPr="009C0307">
              <w:rPr>
                <w:rFonts w:eastAsia="Calibri" w:cstheme="minorHAnsi"/>
                <w:sz w:val="22"/>
                <w:szCs w:val="22"/>
                <w:lang w:eastAsia="ru-RU"/>
              </w:rPr>
              <w:t xml:space="preserve">». </w:t>
            </w:r>
            <w:r w:rsidRPr="00422F85">
              <w:rPr>
                <w:rFonts w:eastAsia="Calibri" w:cstheme="minorHAnsi"/>
                <w:sz w:val="22"/>
                <w:szCs w:val="22"/>
                <w:lang w:eastAsia="ru-RU"/>
              </w:rPr>
              <w:t>Мощностью 1500 м</w:t>
            </w:r>
            <w:r w:rsidRPr="00422F85">
              <w:rPr>
                <w:rFonts w:eastAsia="Calibri" w:cstheme="minorHAnsi"/>
                <w:sz w:val="22"/>
                <w:szCs w:val="22"/>
                <w:vertAlign w:val="superscript"/>
                <w:lang w:eastAsia="ru-RU"/>
              </w:rPr>
              <w:t>3</w:t>
            </w:r>
            <w:r w:rsidRPr="00422F85">
              <w:rPr>
                <w:rFonts w:eastAsia="Calibri" w:cstheme="minorHAnsi"/>
                <w:sz w:val="22"/>
                <w:szCs w:val="22"/>
                <w:lang w:eastAsia="ru-RU"/>
              </w:rPr>
              <w:t>/сутки</w:t>
            </w:r>
          </w:p>
        </w:tc>
        <w:tc>
          <w:tcPr>
            <w:tcW w:w="1526" w:type="dxa"/>
            <w:tcBorders>
              <w:top w:val="single" w:sz="4" w:space="0" w:color="auto"/>
            </w:tcBorders>
            <w:shd w:val="clear" w:color="auto" w:fill="auto"/>
          </w:tcPr>
          <w:p w:rsidR="00C4341D" w:rsidRPr="009C0307" w:rsidRDefault="00C4341D" w:rsidP="00052653">
            <w:pPr>
              <w:suppressAutoHyphens/>
              <w:spacing w:after="0" w:line="240" w:lineRule="auto"/>
              <w:contextualSpacing/>
              <w:rPr>
                <w:rFonts w:eastAsia="Calibri" w:cstheme="minorHAnsi"/>
                <w:sz w:val="22"/>
                <w:szCs w:val="22"/>
                <w:lang w:eastAsia="ru-RU"/>
              </w:rPr>
            </w:pPr>
            <w:r w:rsidRPr="009C0307">
              <w:rPr>
                <w:rFonts w:eastAsia="Calibri" w:cstheme="minorHAnsi"/>
                <w:sz w:val="22"/>
                <w:szCs w:val="22"/>
                <w:lang w:eastAsia="ru-RU"/>
              </w:rPr>
              <w:t xml:space="preserve">г. Кропоткин, </w:t>
            </w:r>
            <w:proofErr w:type="gramStart"/>
            <w:r w:rsidRPr="009C0307">
              <w:rPr>
                <w:rFonts w:eastAsia="Calibri" w:cstheme="minorHAnsi"/>
                <w:sz w:val="22"/>
                <w:szCs w:val="22"/>
                <w:lang w:eastAsia="ru-RU"/>
              </w:rPr>
              <w:t>западная</w:t>
            </w:r>
            <w:proofErr w:type="gramEnd"/>
            <w:r w:rsidRPr="009C0307">
              <w:rPr>
                <w:rFonts w:eastAsia="Calibri" w:cstheme="minorHAnsi"/>
                <w:sz w:val="22"/>
                <w:szCs w:val="22"/>
                <w:lang w:eastAsia="ru-RU"/>
              </w:rPr>
              <w:t xml:space="preserve"> </w:t>
            </w:r>
            <w:proofErr w:type="spellStart"/>
            <w:r w:rsidRPr="009C0307">
              <w:rPr>
                <w:rFonts w:eastAsia="Calibri" w:cstheme="minorHAnsi"/>
                <w:sz w:val="22"/>
                <w:szCs w:val="22"/>
                <w:lang w:eastAsia="ru-RU"/>
              </w:rPr>
              <w:t>промзона</w:t>
            </w:r>
            <w:proofErr w:type="spellEnd"/>
            <w:r w:rsidRPr="009C0307">
              <w:rPr>
                <w:rFonts w:eastAsia="Calibri" w:cstheme="minorHAnsi"/>
                <w:sz w:val="22"/>
                <w:szCs w:val="22"/>
                <w:lang w:eastAsia="ru-RU"/>
              </w:rPr>
              <w:t>.</w:t>
            </w:r>
          </w:p>
        </w:tc>
        <w:tc>
          <w:tcPr>
            <w:tcW w:w="1807" w:type="dxa"/>
            <w:tcBorders>
              <w:top w:val="single" w:sz="4" w:space="0" w:color="auto"/>
            </w:tcBorders>
          </w:tcPr>
          <w:p w:rsidR="00C4341D" w:rsidRPr="009C0307" w:rsidRDefault="00C4341D" w:rsidP="00052653">
            <w:pPr>
              <w:suppressAutoHyphens/>
              <w:spacing w:after="0" w:line="240" w:lineRule="auto"/>
              <w:contextualSpacing/>
              <w:rPr>
                <w:rFonts w:eastAsia="Calibri" w:cstheme="minorHAnsi"/>
                <w:sz w:val="22"/>
                <w:szCs w:val="22"/>
                <w:lang w:eastAsia="ru-RU"/>
              </w:rPr>
            </w:pPr>
            <w:r w:rsidRPr="009C0307">
              <w:rPr>
                <w:rFonts w:eastAsia="Calibri" w:cstheme="minorHAnsi"/>
                <w:sz w:val="22"/>
                <w:szCs w:val="22"/>
                <w:lang w:eastAsia="ru-RU"/>
              </w:rPr>
              <w:t>Зоны санитарной охраны источников питьевого водоснабжения должны быть определены проектом.</w:t>
            </w:r>
          </w:p>
        </w:tc>
      </w:tr>
      <w:tr w:rsidR="00034240" w:rsidRPr="00505298" w:rsidTr="00052653">
        <w:trPr>
          <w:cantSplit/>
          <w:trHeight w:val="300"/>
          <w:jc w:val="center"/>
        </w:trPr>
        <w:tc>
          <w:tcPr>
            <w:tcW w:w="534" w:type="dxa"/>
            <w:tcBorders>
              <w:top w:val="single" w:sz="4" w:space="0" w:color="auto"/>
            </w:tcBorders>
          </w:tcPr>
          <w:p w:rsidR="00034240" w:rsidRPr="00D25CCB" w:rsidRDefault="00034240" w:rsidP="00917FF0">
            <w:pPr>
              <w:suppressAutoHyphens/>
              <w:spacing w:before="0"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2</w:t>
            </w:r>
          </w:p>
        </w:tc>
        <w:tc>
          <w:tcPr>
            <w:tcW w:w="1417" w:type="dxa"/>
            <w:tcBorders>
              <w:top w:val="single" w:sz="4" w:space="0" w:color="auto"/>
            </w:tcBorders>
          </w:tcPr>
          <w:p w:rsidR="00034240" w:rsidRPr="009C0307" w:rsidRDefault="00034240" w:rsidP="00052653">
            <w:pPr>
              <w:suppressAutoHyphens/>
              <w:spacing w:after="0" w:line="240" w:lineRule="auto"/>
              <w:contextualSpacing/>
              <w:jc w:val="center"/>
              <w:rPr>
                <w:rFonts w:eastAsia="Calibri" w:cstheme="minorHAnsi"/>
                <w:sz w:val="22"/>
                <w:szCs w:val="22"/>
                <w:lang w:eastAsia="ru-RU"/>
              </w:rPr>
            </w:pPr>
            <w:r w:rsidRPr="009C0307">
              <w:rPr>
                <w:rFonts w:eastAsia="Calibri" w:cstheme="minorHAnsi"/>
                <w:sz w:val="22"/>
                <w:szCs w:val="22"/>
                <w:lang w:eastAsia="ru-RU"/>
              </w:rPr>
              <w:t>»»</w:t>
            </w:r>
          </w:p>
        </w:tc>
        <w:tc>
          <w:tcPr>
            <w:tcW w:w="1428" w:type="dxa"/>
            <w:tcBorders>
              <w:top w:val="single" w:sz="4" w:space="0" w:color="auto"/>
            </w:tcBorders>
            <w:shd w:val="clear" w:color="auto" w:fill="auto"/>
          </w:tcPr>
          <w:p w:rsidR="00034240" w:rsidRPr="009C0307" w:rsidRDefault="00034240" w:rsidP="00052653">
            <w:pPr>
              <w:suppressAutoHyphens/>
              <w:spacing w:after="0" w:line="240" w:lineRule="auto"/>
              <w:contextualSpacing/>
              <w:jc w:val="center"/>
              <w:rPr>
                <w:rFonts w:eastAsia="Calibri" w:cstheme="minorHAnsi"/>
                <w:sz w:val="22"/>
                <w:szCs w:val="22"/>
                <w:lang w:eastAsia="ru-RU"/>
              </w:rPr>
            </w:pPr>
            <w:r w:rsidRPr="009C0307">
              <w:rPr>
                <w:rFonts w:eastAsia="Calibri" w:cstheme="minorHAnsi"/>
                <w:sz w:val="22"/>
                <w:szCs w:val="22"/>
                <w:lang w:eastAsia="ru-RU"/>
              </w:rPr>
              <w:t>»»</w:t>
            </w:r>
          </w:p>
        </w:tc>
        <w:tc>
          <w:tcPr>
            <w:tcW w:w="1367" w:type="dxa"/>
            <w:tcBorders>
              <w:top w:val="single" w:sz="4" w:space="0" w:color="auto"/>
            </w:tcBorders>
            <w:shd w:val="clear" w:color="auto" w:fill="auto"/>
          </w:tcPr>
          <w:p w:rsidR="00034240" w:rsidRPr="009C0307" w:rsidRDefault="00034240" w:rsidP="00052653">
            <w:pPr>
              <w:suppressAutoHyphens/>
              <w:spacing w:after="0" w:line="240" w:lineRule="auto"/>
              <w:contextualSpacing/>
              <w:rPr>
                <w:rFonts w:eastAsia="Calibri" w:cstheme="minorHAnsi"/>
                <w:sz w:val="22"/>
                <w:szCs w:val="22"/>
                <w:lang w:eastAsia="ru-RU"/>
              </w:rPr>
            </w:pPr>
            <w:r w:rsidRPr="009C0307">
              <w:rPr>
                <w:rFonts w:eastAsia="Calibri" w:cstheme="minorHAnsi"/>
                <w:sz w:val="22"/>
                <w:szCs w:val="22"/>
                <w:lang w:eastAsia="ru-RU"/>
              </w:rPr>
              <w:t>Реконструкция водозаборов</w:t>
            </w:r>
          </w:p>
        </w:tc>
        <w:tc>
          <w:tcPr>
            <w:tcW w:w="1774" w:type="dxa"/>
            <w:tcBorders>
              <w:top w:val="single" w:sz="4" w:space="0" w:color="auto"/>
            </w:tcBorders>
            <w:shd w:val="clear" w:color="auto" w:fill="auto"/>
          </w:tcPr>
          <w:p w:rsidR="00034240" w:rsidRPr="009C0307" w:rsidRDefault="00034240" w:rsidP="00052653">
            <w:pPr>
              <w:suppressAutoHyphens/>
              <w:spacing w:after="0" w:line="240" w:lineRule="auto"/>
              <w:contextualSpacing/>
              <w:rPr>
                <w:rFonts w:eastAsia="Calibri" w:cstheme="minorHAnsi"/>
                <w:sz w:val="22"/>
                <w:szCs w:val="22"/>
                <w:lang w:eastAsia="ru-RU"/>
              </w:rPr>
            </w:pPr>
            <w:r w:rsidRPr="009C0307">
              <w:rPr>
                <w:rFonts w:eastAsia="Calibri" w:cstheme="minorHAnsi"/>
                <w:sz w:val="22"/>
                <w:szCs w:val="22"/>
                <w:lang w:eastAsia="ru-RU"/>
              </w:rPr>
              <w:t xml:space="preserve">Реконструкция Юго-Западного водозабора. </w:t>
            </w:r>
            <w:r w:rsidRPr="00422F85">
              <w:rPr>
                <w:rFonts w:eastAsia="Calibri" w:cstheme="minorHAnsi"/>
                <w:sz w:val="22"/>
                <w:szCs w:val="22"/>
                <w:lang w:eastAsia="ru-RU"/>
              </w:rPr>
              <w:t>Мощностью 1500 м</w:t>
            </w:r>
            <w:r w:rsidRPr="00422F85">
              <w:rPr>
                <w:rFonts w:eastAsia="Calibri" w:cstheme="minorHAnsi"/>
                <w:sz w:val="22"/>
                <w:szCs w:val="22"/>
                <w:vertAlign w:val="superscript"/>
                <w:lang w:eastAsia="ru-RU"/>
              </w:rPr>
              <w:t>3</w:t>
            </w:r>
            <w:r w:rsidRPr="00422F85">
              <w:rPr>
                <w:rFonts w:eastAsia="Calibri" w:cstheme="minorHAnsi"/>
                <w:sz w:val="22"/>
                <w:szCs w:val="22"/>
                <w:lang w:eastAsia="ru-RU"/>
              </w:rPr>
              <w:t>/сутки</w:t>
            </w:r>
          </w:p>
        </w:tc>
        <w:tc>
          <w:tcPr>
            <w:tcW w:w="1526" w:type="dxa"/>
            <w:tcBorders>
              <w:top w:val="single" w:sz="4" w:space="0" w:color="auto"/>
            </w:tcBorders>
            <w:shd w:val="clear" w:color="auto" w:fill="auto"/>
          </w:tcPr>
          <w:p w:rsidR="00034240" w:rsidRPr="009C0307" w:rsidRDefault="00034240" w:rsidP="00052653">
            <w:pPr>
              <w:suppressAutoHyphens/>
              <w:spacing w:after="0" w:line="240" w:lineRule="auto"/>
              <w:contextualSpacing/>
              <w:rPr>
                <w:rFonts w:eastAsia="Calibri" w:cstheme="minorHAnsi"/>
                <w:sz w:val="22"/>
                <w:szCs w:val="22"/>
                <w:lang w:eastAsia="ru-RU"/>
              </w:rPr>
            </w:pPr>
            <w:r w:rsidRPr="009C0307">
              <w:rPr>
                <w:rFonts w:eastAsia="Calibri" w:cstheme="minorHAnsi"/>
                <w:sz w:val="22"/>
                <w:szCs w:val="22"/>
                <w:lang w:eastAsia="ru-RU"/>
              </w:rPr>
              <w:t>г. Кропоткин, юго-западная часть.</w:t>
            </w:r>
          </w:p>
        </w:tc>
        <w:tc>
          <w:tcPr>
            <w:tcW w:w="1807" w:type="dxa"/>
            <w:tcBorders>
              <w:top w:val="single" w:sz="4" w:space="0" w:color="auto"/>
            </w:tcBorders>
          </w:tcPr>
          <w:p w:rsidR="00034240" w:rsidRPr="009C0307" w:rsidRDefault="00034240" w:rsidP="00052653">
            <w:pPr>
              <w:suppressAutoHyphens/>
              <w:spacing w:after="0" w:line="240" w:lineRule="auto"/>
              <w:contextualSpacing/>
              <w:rPr>
                <w:rFonts w:eastAsia="Calibri" w:cstheme="minorHAnsi"/>
                <w:sz w:val="22"/>
                <w:szCs w:val="22"/>
                <w:lang w:eastAsia="ru-RU"/>
              </w:rPr>
            </w:pPr>
            <w:r w:rsidRPr="009C0307">
              <w:rPr>
                <w:rFonts w:eastAsia="Calibri" w:cstheme="minorHAnsi"/>
                <w:sz w:val="22"/>
                <w:szCs w:val="22"/>
                <w:lang w:eastAsia="ru-RU"/>
              </w:rPr>
              <w:t>Зоны санитарной охраны источников питьевого водоснабжения должны быть определены проектом.</w:t>
            </w:r>
          </w:p>
        </w:tc>
      </w:tr>
      <w:tr w:rsidR="00034240" w:rsidRPr="00505298" w:rsidTr="00052653">
        <w:trPr>
          <w:cantSplit/>
          <w:trHeight w:val="300"/>
          <w:jc w:val="center"/>
        </w:trPr>
        <w:tc>
          <w:tcPr>
            <w:tcW w:w="534" w:type="dxa"/>
            <w:tcBorders>
              <w:top w:val="single" w:sz="4" w:space="0" w:color="auto"/>
            </w:tcBorders>
          </w:tcPr>
          <w:p w:rsidR="00034240" w:rsidRPr="00D25CCB" w:rsidRDefault="00034240" w:rsidP="00917FF0">
            <w:pPr>
              <w:suppressAutoHyphens/>
              <w:spacing w:before="0"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3</w:t>
            </w:r>
          </w:p>
        </w:tc>
        <w:tc>
          <w:tcPr>
            <w:tcW w:w="1417" w:type="dxa"/>
            <w:tcBorders>
              <w:top w:val="single" w:sz="4" w:space="0" w:color="auto"/>
            </w:tcBorders>
          </w:tcPr>
          <w:p w:rsidR="00034240" w:rsidRPr="009C0307" w:rsidRDefault="00034240" w:rsidP="00052653">
            <w:pPr>
              <w:suppressAutoHyphens/>
              <w:spacing w:after="0" w:line="240" w:lineRule="auto"/>
              <w:contextualSpacing/>
              <w:jc w:val="center"/>
              <w:rPr>
                <w:rFonts w:eastAsia="Calibri" w:cstheme="minorHAnsi"/>
                <w:sz w:val="22"/>
                <w:szCs w:val="22"/>
                <w:lang w:eastAsia="ru-RU"/>
              </w:rPr>
            </w:pPr>
            <w:r w:rsidRPr="009C0307">
              <w:rPr>
                <w:rFonts w:eastAsia="Calibri" w:cstheme="minorHAnsi"/>
                <w:sz w:val="22"/>
                <w:szCs w:val="22"/>
                <w:lang w:eastAsia="ru-RU"/>
              </w:rPr>
              <w:t>»»</w:t>
            </w:r>
          </w:p>
        </w:tc>
        <w:tc>
          <w:tcPr>
            <w:tcW w:w="1428" w:type="dxa"/>
            <w:tcBorders>
              <w:top w:val="single" w:sz="4" w:space="0" w:color="auto"/>
            </w:tcBorders>
            <w:shd w:val="clear" w:color="auto" w:fill="auto"/>
          </w:tcPr>
          <w:p w:rsidR="00034240" w:rsidRPr="009C0307" w:rsidRDefault="00034240" w:rsidP="00052653">
            <w:pPr>
              <w:suppressAutoHyphens/>
              <w:spacing w:after="0" w:line="240" w:lineRule="auto"/>
              <w:contextualSpacing/>
              <w:jc w:val="center"/>
              <w:rPr>
                <w:rFonts w:eastAsia="Calibri" w:cstheme="minorHAnsi"/>
                <w:sz w:val="22"/>
                <w:szCs w:val="22"/>
                <w:lang w:eastAsia="ru-RU"/>
              </w:rPr>
            </w:pPr>
            <w:r w:rsidRPr="009C0307">
              <w:rPr>
                <w:rFonts w:eastAsia="Calibri" w:cstheme="minorHAnsi"/>
                <w:sz w:val="22"/>
                <w:szCs w:val="22"/>
                <w:lang w:eastAsia="ru-RU"/>
              </w:rPr>
              <w:t>»»</w:t>
            </w:r>
          </w:p>
        </w:tc>
        <w:tc>
          <w:tcPr>
            <w:tcW w:w="1367" w:type="dxa"/>
            <w:tcBorders>
              <w:top w:val="single" w:sz="4" w:space="0" w:color="auto"/>
            </w:tcBorders>
            <w:shd w:val="clear" w:color="auto" w:fill="auto"/>
          </w:tcPr>
          <w:p w:rsidR="00034240" w:rsidRPr="009C0307" w:rsidRDefault="00034240" w:rsidP="00052653">
            <w:pPr>
              <w:suppressAutoHyphens/>
              <w:spacing w:after="0" w:line="240" w:lineRule="auto"/>
              <w:contextualSpacing/>
              <w:jc w:val="center"/>
              <w:rPr>
                <w:rFonts w:eastAsia="Calibri" w:cstheme="minorHAnsi"/>
                <w:sz w:val="22"/>
                <w:szCs w:val="22"/>
                <w:lang w:eastAsia="ru-RU"/>
              </w:rPr>
            </w:pPr>
            <w:r w:rsidRPr="009C0307">
              <w:rPr>
                <w:rFonts w:eastAsia="Calibri" w:cstheme="minorHAnsi"/>
                <w:sz w:val="22"/>
                <w:szCs w:val="22"/>
                <w:lang w:eastAsia="ru-RU"/>
              </w:rPr>
              <w:t>»»</w:t>
            </w:r>
          </w:p>
        </w:tc>
        <w:tc>
          <w:tcPr>
            <w:tcW w:w="1774" w:type="dxa"/>
            <w:tcBorders>
              <w:top w:val="single" w:sz="4" w:space="0" w:color="auto"/>
            </w:tcBorders>
            <w:shd w:val="clear" w:color="auto" w:fill="auto"/>
          </w:tcPr>
          <w:p w:rsidR="00034240" w:rsidRPr="009C0307" w:rsidRDefault="00034240" w:rsidP="00052653">
            <w:pPr>
              <w:suppressAutoHyphens/>
              <w:spacing w:after="0" w:line="240" w:lineRule="auto"/>
              <w:contextualSpacing/>
              <w:rPr>
                <w:rFonts w:eastAsia="Calibri" w:cstheme="minorHAnsi"/>
                <w:sz w:val="22"/>
                <w:szCs w:val="22"/>
                <w:lang w:eastAsia="ru-RU"/>
              </w:rPr>
            </w:pPr>
            <w:r w:rsidRPr="009C0307">
              <w:rPr>
                <w:rFonts w:eastAsia="Calibri" w:cstheme="minorHAnsi"/>
                <w:sz w:val="22"/>
                <w:szCs w:val="22"/>
                <w:lang w:eastAsia="ru-RU"/>
              </w:rPr>
              <w:t xml:space="preserve">Реконструкция Северо-Западного водозабора. </w:t>
            </w:r>
            <w:r w:rsidRPr="00422F85">
              <w:rPr>
                <w:rFonts w:eastAsia="Calibri" w:cstheme="minorHAnsi"/>
                <w:sz w:val="22"/>
                <w:szCs w:val="22"/>
                <w:lang w:eastAsia="ru-RU"/>
              </w:rPr>
              <w:t>Мощностью 1500 м</w:t>
            </w:r>
            <w:r w:rsidRPr="00422F85">
              <w:rPr>
                <w:rFonts w:eastAsia="Calibri" w:cstheme="minorHAnsi"/>
                <w:sz w:val="22"/>
                <w:szCs w:val="22"/>
                <w:vertAlign w:val="superscript"/>
                <w:lang w:eastAsia="ru-RU"/>
              </w:rPr>
              <w:t>3</w:t>
            </w:r>
            <w:r w:rsidRPr="00422F85">
              <w:rPr>
                <w:rFonts w:eastAsia="Calibri" w:cstheme="minorHAnsi"/>
                <w:sz w:val="22"/>
                <w:szCs w:val="22"/>
                <w:lang w:eastAsia="ru-RU"/>
              </w:rPr>
              <w:t>/сутки</w:t>
            </w:r>
          </w:p>
        </w:tc>
        <w:tc>
          <w:tcPr>
            <w:tcW w:w="1526" w:type="dxa"/>
            <w:tcBorders>
              <w:top w:val="single" w:sz="4" w:space="0" w:color="auto"/>
            </w:tcBorders>
            <w:shd w:val="clear" w:color="auto" w:fill="auto"/>
          </w:tcPr>
          <w:p w:rsidR="00034240" w:rsidRPr="009C0307" w:rsidRDefault="00034240" w:rsidP="00052653">
            <w:pPr>
              <w:suppressAutoHyphens/>
              <w:spacing w:after="0" w:line="240" w:lineRule="auto"/>
              <w:contextualSpacing/>
              <w:rPr>
                <w:rFonts w:eastAsia="Calibri" w:cstheme="minorHAnsi"/>
                <w:sz w:val="22"/>
                <w:szCs w:val="22"/>
                <w:lang w:eastAsia="ru-RU"/>
              </w:rPr>
            </w:pPr>
            <w:r w:rsidRPr="009C0307">
              <w:rPr>
                <w:rFonts w:eastAsia="Calibri" w:cstheme="minorHAnsi"/>
                <w:sz w:val="22"/>
                <w:szCs w:val="22"/>
                <w:lang w:eastAsia="ru-RU"/>
              </w:rPr>
              <w:t>г. Кропоткин, северо-западная часть.</w:t>
            </w:r>
          </w:p>
        </w:tc>
        <w:tc>
          <w:tcPr>
            <w:tcW w:w="1807" w:type="dxa"/>
            <w:tcBorders>
              <w:top w:val="single" w:sz="4" w:space="0" w:color="auto"/>
            </w:tcBorders>
          </w:tcPr>
          <w:p w:rsidR="00034240" w:rsidRPr="009C0307" w:rsidRDefault="00034240" w:rsidP="00052653">
            <w:pPr>
              <w:suppressAutoHyphens/>
              <w:spacing w:after="0" w:line="240" w:lineRule="auto"/>
              <w:contextualSpacing/>
              <w:rPr>
                <w:rFonts w:eastAsia="Calibri" w:cstheme="minorHAnsi"/>
                <w:sz w:val="22"/>
                <w:szCs w:val="22"/>
                <w:lang w:eastAsia="ru-RU"/>
              </w:rPr>
            </w:pPr>
            <w:r w:rsidRPr="009C0307">
              <w:rPr>
                <w:rFonts w:eastAsia="Calibri" w:cstheme="minorHAnsi"/>
                <w:sz w:val="22"/>
                <w:szCs w:val="22"/>
                <w:lang w:eastAsia="ru-RU"/>
              </w:rPr>
              <w:t>Зоны санитарной охраны источников питьевого водоснабжения должны быть определены проектом.</w:t>
            </w:r>
          </w:p>
        </w:tc>
      </w:tr>
      <w:tr w:rsidR="00034240" w:rsidRPr="00505298" w:rsidTr="00052653">
        <w:trPr>
          <w:cantSplit/>
          <w:trHeight w:val="300"/>
          <w:jc w:val="center"/>
        </w:trPr>
        <w:tc>
          <w:tcPr>
            <w:tcW w:w="534" w:type="dxa"/>
            <w:tcBorders>
              <w:top w:val="single" w:sz="4" w:space="0" w:color="auto"/>
            </w:tcBorders>
          </w:tcPr>
          <w:p w:rsidR="00034240" w:rsidRPr="00D25CCB" w:rsidRDefault="00034240" w:rsidP="00917FF0">
            <w:pPr>
              <w:suppressAutoHyphens/>
              <w:spacing w:before="0" w:after="0" w:line="240" w:lineRule="auto"/>
              <w:contextualSpacing/>
              <w:jc w:val="center"/>
              <w:rPr>
                <w:rFonts w:eastAsia="Calibri" w:cstheme="minorHAnsi"/>
                <w:sz w:val="22"/>
                <w:szCs w:val="22"/>
                <w:lang w:eastAsia="ru-RU"/>
              </w:rPr>
            </w:pPr>
            <w:r>
              <w:rPr>
                <w:rFonts w:eastAsia="Calibri" w:cstheme="minorHAnsi"/>
                <w:sz w:val="22"/>
                <w:szCs w:val="22"/>
                <w:lang w:eastAsia="ru-RU"/>
              </w:rPr>
              <w:t>4</w:t>
            </w:r>
          </w:p>
        </w:tc>
        <w:tc>
          <w:tcPr>
            <w:tcW w:w="1417" w:type="dxa"/>
            <w:tcBorders>
              <w:top w:val="single" w:sz="4" w:space="0" w:color="auto"/>
            </w:tcBorders>
          </w:tcPr>
          <w:p w:rsidR="00034240" w:rsidRPr="009C0307" w:rsidRDefault="00034240" w:rsidP="00052653">
            <w:pPr>
              <w:suppressAutoHyphens/>
              <w:spacing w:after="0" w:line="240" w:lineRule="auto"/>
              <w:contextualSpacing/>
              <w:jc w:val="center"/>
              <w:rPr>
                <w:rFonts w:eastAsia="Calibri" w:cstheme="minorHAnsi"/>
                <w:sz w:val="22"/>
                <w:szCs w:val="22"/>
                <w:lang w:eastAsia="ru-RU"/>
              </w:rPr>
            </w:pPr>
            <w:r w:rsidRPr="009C0307">
              <w:rPr>
                <w:rFonts w:eastAsia="Calibri" w:cstheme="minorHAnsi"/>
                <w:sz w:val="22"/>
                <w:szCs w:val="22"/>
                <w:lang w:eastAsia="ru-RU"/>
              </w:rPr>
              <w:t>»»</w:t>
            </w:r>
          </w:p>
        </w:tc>
        <w:tc>
          <w:tcPr>
            <w:tcW w:w="1428" w:type="dxa"/>
            <w:tcBorders>
              <w:top w:val="single" w:sz="4" w:space="0" w:color="auto"/>
            </w:tcBorders>
            <w:shd w:val="clear" w:color="auto" w:fill="auto"/>
          </w:tcPr>
          <w:p w:rsidR="00034240" w:rsidRPr="009C0307" w:rsidRDefault="00034240" w:rsidP="00052653">
            <w:pPr>
              <w:suppressAutoHyphens/>
              <w:spacing w:after="0" w:line="240" w:lineRule="auto"/>
              <w:contextualSpacing/>
              <w:jc w:val="center"/>
              <w:rPr>
                <w:rFonts w:eastAsia="Calibri" w:cstheme="minorHAnsi"/>
                <w:sz w:val="22"/>
                <w:szCs w:val="22"/>
                <w:lang w:eastAsia="ru-RU"/>
              </w:rPr>
            </w:pPr>
            <w:r w:rsidRPr="009C0307">
              <w:rPr>
                <w:rFonts w:eastAsia="Calibri" w:cstheme="minorHAnsi"/>
                <w:sz w:val="22"/>
                <w:szCs w:val="22"/>
                <w:lang w:eastAsia="ru-RU"/>
              </w:rPr>
              <w:t>»»</w:t>
            </w:r>
          </w:p>
        </w:tc>
        <w:tc>
          <w:tcPr>
            <w:tcW w:w="1367" w:type="dxa"/>
            <w:tcBorders>
              <w:top w:val="single" w:sz="4" w:space="0" w:color="auto"/>
            </w:tcBorders>
            <w:shd w:val="clear" w:color="auto" w:fill="auto"/>
          </w:tcPr>
          <w:p w:rsidR="00034240" w:rsidRPr="009C0307" w:rsidRDefault="00034240" w:rsidP="00052653">
            <w:pPr>
              <w:suppressAutoHyphens/>
              <w:spacing w:after="0" w:line="240" w:lineRule="auto"/>
              <w:contextualSpacing/>
              <w:jc w:val="center"/>
              <w:rPr>
                <w:rFonts w:eastAsia="Calibri" w:cstheme="minorHAnsi"/>
                <w:sz w:val="22"/>
                <w:szCs w:val="22"/>
                <w:lang w:eastAsia="ru-RU"/>
              </w:rPr>
            </w:pPr>
            <w:r w:rsidRPr="009C0307">
              <w:rPr>
                <w:rFonts w:eastAsia="Calibri" w:cstheme="minorHAnsi"/>
                <w:sz w:val="22"/>
                <w:szCs w:val="22"/>
                <w:lang w:eastAsia="ru-RU"/>
              </w:rPr>
              <w:t>»»</w:t>
            </w:r>
          </w:p>
        </w:tc>
        <w:tc>
          <w:tcPr>
            <w:tcW w:w="1774" w:type="dxa"/>
            <w:tcBorders>
              <w:top w:val="single" w:sz="4" w:space="0" w:color="auto"/>
            </w:tcBorders>
            <w:shd w:val="clear" w:color="auto" w:fill="auto"/>
          </w:tcPr>
          <w:p w:rsidR="00034240" w:rsidRPr="009C0307" w:rsidRDefault="00034240" w:rsidP="00052653">
            <w:pPr>
              <w:suppressAutoHyphens/>
              <w:spacing w:after="0" w:line="240" w:lineRule="auto"/>
              <w:contextualSpacing/>
              <w:rPr>
                <w:rFonts w:eastAsia="Calibri" w:cstheme="minorHAnsi"/>
                <w:sz w:val="22"/>
                <w:szCs w:val="22"/>
                <w:lang w:eastAsia="ru-RU"/>
              </w:rPr>
            </w:pPr>
            <w:r w:rsidRPr="009C0307">
              <w:rPr>
                <w:rFonts w:eastAsia="Calibri" w:cstheme="minorHAnsi"/>
                <w:sz w:val="22"/>
                <w:szCs w:val="22"/>
                <w:lang w:eastAsia="ru-RU"/>
              </w:rPr>
              <w:t>Реконструкция водозаборных сооружений  на территории бывшей центральной усадьбы АО "Виктория"</w:t>
            </w:r>
            <w:proofErr w:type="gramStart"/>
            <w:r w:rsidRPr="00422F85">
              <w:rPr>
                <w:rFonts w:eastAsia="Calibri" w:cstheme="minorHAnsi"/>
                <w:sz w:val="22"/>
                <w:szCs w:val="22"/>
                <w:lang w:eastAsia="ru-RU"/>
              </w:rPr>
              <w:t xml:space="preserve"> </w:t>
            </w:r>
            <w:r>
              <w:rPr>
                <w:rFonts w:eastAsia="Calibri" w:cstheme="minorHAnsi"/>
                <w:sz w:val="22"/>
                <w:szCs w:val="22"/>
                <w:lang w:eastAsia="ru-RU"/>
              </w:rPr>
              <w:t>.</w:t>
            </w:r>
            <w:proofErr w:type="gramEnd"/>
            <w:r>
              <w:rPr>
                <w:rFonts w:eastAsia="Calibri" w:cstheme="minorHAnsi"/>
                <w:sz w:val="22"/>
                <w:szCs w:val="22"/>
                <w:lang w:eastAsia="ru-RU"/>
              </w:rPr>
              <w:t xml:space="preserve"> </w:t>
            </w:r>
            <w:r w:rsidRPr="00422F85">
              <w:rPr>
                <w:rFonts w:eastAsia="Calibri" w:cstheme="minorHAnsi"/>
                <w:sz w:val="22"/>
                <w:szCs w:val="22"/>
                <w:lang w:eastAsia="ru-RU"/>
              </w:rPr>
              <w:t>Мощностью 1500 м</w:t>
            </w:r>
            <w:r w:rsidRPr="00422F85">
              <w:rPr>
                <w:rFonts w:eastAsia="Calibri" w:cstheme="minorHAnsi"/>
                <w:sz w:val="22"/>
                <w:szCs w:val="22"/>
                <w:vertAlign w:val="superscript"/>
                <w:lang w:eastAsia="ru-RU"/>
              </w:rPr>
              <w:t>3</w:t>
            </w:r>
            <w:r w:rsidRPr="00422F85">
              <w:rPr>
                <w:rFonts w:eastAsia="Calibri" w:cstheme="minorHAnsi"/>
                <w:sz w:val="22"/>
                <w:szCs w:val="22"/>
                <w:lang w:eastAsia="ru-RU"/>
              </w:rPr>
              <w:t>/сутки</w:t>
            </w:r>
          </w:p>
        </w:tc>
        <w:tc>
          <w:tcPr>
            <w:tcW w:w="1526" w:type="dxa"/>
            <w:tcBorders>
              <w:top w:val="single" w:sz="4" w:space="0" w:color="auto"/>
            </w:tcBorders>
            <w:shd w:val="clear" w:color="auto" w:fill="auto"/>
          </w:tcPr>
          <w:p w:rsidR="00034240" w:rsidRPr="009C0307" w:rsidRDefault="00034240" w:rsidP="00052653">
            <w:pPr>
              <w:suppressAutoHyphens/>
              <w:spacing w:after="0" w:line="240" w:lineRule="auto"/>
              <w:contextualSpacing/>
              <w:rPr>
                <w:rFonts w:eastAsia="Calibri" w:cstheme="minorHAnsi"/>
                <w:sz w:val="22"/>
                <w:szCs w:val="22"/>
                <w:lang w:eastAsia="ru-RU"/>
              </w:rPr>
            </w:pPr>
            <w:r w:rsidRPr="009C0307">
              <w:rPr>
                <w:rFonts w:eastAsia="Calibri" w:cstheme="minorHAnsi"/>
                <w:sz w:val="22"/>
                <w:szCs w:val="22"/>
                <w:lang w:eastAsia="ru-RU"/>
              </w:rPr>
              <w:t>г. Кропоткин, территория бывшей центральной усадьбы АО "Виктория".</w:t>
            </w:r>
          </w:p>
        </w:tc>
        <w:tc>
          <w:tcPr>
            <w:tcW w:w="1807" w:type="dxa"/>
            <w:tcBorders>
              <w:top w:val="single" w:sz="4" w:space="0" w:color="auto"/>
            </w:tcBorders>
          </w:tcPr>
          <w:p w:rsidR="00034240" w:rsidRPr="009C0307" w:rsidRDefault="00034240" w:rsidP="00052653">
            <w:pPr>
              <w:suppressAutoHyphens/>
              <w:spacing w:after="0" w:line="240" w:lineRule="auto"/>
              <w:contextualSpacing/>
              <w:rPr>
                <w:rFonts w:eastAsia="Calibri" w:cstheme="minorHAnsi"/>
                <w:sz w:val="22"/>
                <w:szCs w:val="22"/>
                <w:lang w:eastAsia="ru-RU"/>
              </w:rPr>
            </w:pPr>
            <w:r w:rsidRPr="009C0307">
              <w:rPr>
                <w:rFonts w:eastAsia="Calibri" w:cstheme="minorHAnsi"/>
                <w:sz w:val="22"/>
                <w:szCs w:val="22"/>
                <w:lang w:eastAsia="ru-RU"/>
              </w:rPr>
              <w:t>Зоны санитарной охраны источников питьевого водоснабжения должны быть определены проектом.</w:t>
            </w:r>
          </w:p>
        </w:tc>
      </w:tr>
      <w:tr w:rsidR="00034240" w:rsidRPr="00505298" w:rsidTr="00052653">
        <w:trPr>
          <w:cantSplit/>
          <w:trHeight w:val="300"/>
          <w:jc w:val="center"/>
        </w:trPr>
        <w:tc>
          <w:tcPr>
            <w:tcW w:w="534" w:type="dxa"/>
            <w:tcBorders>
              <w:top w:val="single" w:sz="4" w:space="0" w:color="auto"/>
            </w:tcBorders>
          </w:tcPr>
          <w:p w:rsidR="00034240" w:rsidRPr="00D25CCB" w:rsidRDefault="00034240" w:rsidP="00917FF0">
            <w:pPr>
              <w:suppressAutoHyphens/>
              <w:spacing w:before="0" w:after="0" w:line="240" w:lineRule="auto"/>
              <w:contextualSpacing/>
              <w:jc w:val="center"/>
              <w:rPr>
                <w:rFonts w:eastAsia="Calibri" w:cstheme="minorHAnsi"/>
                <w:sz w:val="22"/>
                <w:szCs w:val="22"/>
                <w:lang w:eastAsia="ru-RU"/>
              </w:rPr>
            </w:pPr>
            <w:r>
              <w:rPr>
                <w:rFonts w:eastAsia="Calibri" w:cstheme="minorHAnsi"/>
                <w:sz w:val="22"/>
                <w:szCs w:val="22"/>
                <w:lang w:eastAsia="ru-RU"/>
              </w:rPr>
              <w:lastRenderedPageBreak/>
              <w:t>5</w:t>
            </w:r>
          </w:p>
        </w:tc>
        <w:tc>
          <w:tcPr>
            <w:tcW w:w="1417" w:type="dxa"/>
            <w:tcBorders>
              <w:top w:val="single" w:sz="4" w:space="0" w:color="auto"/>
            </w:tcBorders>
          </w:tcPr>
          <w:p w:rsidR="00034240" w:rsidRPr="009C0307" w:rsidRDefault="00034240" w:rsidP="00052653">
            <w:pPr>
              <w:suppressAutoHyphens/>
              <w:spacing w:after="0" w:line="240" w:lineRule="auto"/>
              <w:contextualSpacing/>
              <w:jc w:val="center"/>
              <w:rPr>
                <w:rFonts w:eastAsia="Calibri" w:cstheme="minorHAnsi"/>
                <w:sz w:val="22"/>
                <w:szCs w:val="22"/>
                <w:lang w:eastAsia="ru-RU"/>
              </w:rPr>
            </w:pPr>
            <w:r w:rsidRPr="009C0307">
              <w:rPr>
                <w:rFonts w:eastAsia="Calibri" w:cstheme="minorHAnsi"/>
                <w:sz w:val="22"/>
                <w:szCs w:val="22"/>
                <w:lang w:eastAsia="ru-RU"/>
              </w:rPr>
              <w:t>»»</w:t>
            </w:r>
          </w:p>
        </w:tc>
        <w:tc>
          <w:tcPr>
            <w:tcW w:w="1428" w:type="dxa"/>
            <w:tcBorders>
              <w:top w:val="single" w:sz="4" w:space="0" w:color="auto"/>
            </w:tcBorders>
            <w:shd w:val="clear" w:color="auto" w:fill="auto"/>
          </w:tcPr>
          <w:p w:rsidR="00034240" w:rsidRPr="009C0307" w:rsidRDefault="00034240" w:rsidP="00052653">
            <w:pPr>
              <w:suppressAutoHyphens/>
              <w:spacing w:after="0" w:line="240" w:lineRule="auto"/>
              <w:contextualSpacing/>
              <w:jc w:val="center"/>
              <w:rPr>
                <w:rFonts w:eastAsia="Calibri" w:cstheme="minorHAnsi"/>
                <w:sz w:val="22"/>
                <w:szCs w:val="22"/>
                <w:lang w:eastAsia="ru-RU"/>
              </w:rPr>
            </w:pPr>
            <w:r w:rsidRPr="009C0307">
              <w:rPr>
                <w:rFonts w:eastAsia="Calibri" w:cstheme="minorHAnsi"/>
                <w:sz w:val="22"/>
                <w:szCs w:val="22"/>
                <w:lang w:eastAsia="ru-RU"/>
              </w:rPr>
              <w:t>»»</w:t>
            </w:r>
          </w:p>
        </w:tc>
        <w:tc>
          <w:tcPr>
            <w:tcW w:w="1367" w:type="dxa"/>
            <w:tcBorders>
              <w:top w:val="single" w:sz="4" w:space="0" w:color="auto"/>
            </w:tcBorders>
            <w:shd w:val="clear" w:color="auto" w:fill="auto"/>
          </w:tcPr>
          <w:p w:rsidR="00034240" w:rsidRPr="009C0307" w:rsidRDefault="00034240" w:rsidP="00052653">
            <w:pPr>
              <w:suppressAutoHyphens/>
              <w:spacing w:after="0" w:line="240" w:lineRule="auto"/>
              <w:contextualSpacing/>
              <w:jc w:val="center"/>
              <w:rPr>
                <w:rFonts w:eastAsia="Calibri" w:cstheme="minorHAnsi"/>
                <w:sz w:val="22"/>
                <w:szCs w:val="22"/>
                <w:lang w:eastAsia="ru-RU"/>
              </w:rPr>
            </w:pPr>
            <w:r w:rsidRPr="009C0307">
              <w:rPr>
                <w:rFonts w:eastAsia="Calibri" w:cstheme="minorHAnsi"/>
                <w:sz w:val="22"/>
                <w:szCs w:val="22"/>
                <w:lang w:eastAsia="ru-RU"/>
              </w:rPr>
              <w:t>»»</w:t>
            </w:r>
          </w:p>
        </w:tc>
        <w:tc>
          <w:tcPr>
            <w:tcW w:w="1774" w:type="dxa"/>
            <w:tcBorders>
              <w:top w:val="single" w:sz="4" w:space="0" w:color="auto"/>
            </w:tcBorders>
            <w:shd w:val="clear" w:color="auto" w:fill="auto"/>
          </w:tcPr>
          <w:p w:rsidR="00034240" w:rsidRPr="009C0307" w:rsidRDefault="00034240" w:rsidP="00052653">
            <w:pPr>
              <w:suppressAutoHyphens/>
              <w:spacing w:after="0" w:line="240" w:lineRule="auto"/>
              <w:contextualSpacing/>
              <w:rPr>
                <w:rFonts w:eastAsia="Calibri" w:cstheme="minorHAnsi"/>
                <w:sz w:val="22"/>
                <w:szCs w:val="22"/>
                <w:lang w:eastAsia="ru-RU"/>
              </w:rPr>
            </w:pPr>
            <w:r w:rsidRPr="009C0307">
              <w:rPr>
                <w:rFonts w:eastAsia="Calibri" w:cstheme="minorHAnsi"/>
                <w:sz w:val="22"/>
                <w:szCs w:val="22"/>
                <w:lang w:eastAsia="ru-RU"/>
              </w:rPr>
              <w:t>Реконструкция Северо-Восточного водозабора</w:t>
            </w:r>
          </w:p>
          <w:p w:rsidR="00034240" w:rsidRPr="009C0307" w:rsidRDefault="00034240" w:rsidP="00052653">
            <w:pPr>
              <w:suppressAutoHyphens/>
              <w:spacing w:after="0" w:line="240" w:lineRule="auto"/>
              <w:contextualSpacing/>
              <w:rPr>
                <w:rFonts w:eastAsia="Calibri" w:cstheme="minorHAnsi"/>
                <w:sz w:val="22"/>
                <w:szCs w:val="22"/>
                <w:lang w:eastAsia="ru-RU"/>
              </w:rPr>
            </w:pPr>
            <w:r w:rsidRPr="009C0307">
              <w:rPr>
                <w:rFonts w:eastAsia="Calibri" w:cstheme="minorHAnsi"/>
                <w:sz w:val="22"/>
                <w:szCs w:val="22"/>
                <w:lang w:eastAsia="ru-RU"/>
              </w:rPr>
              <w:t>1. Запроектировать и построить резервуар чистой воды емкостью 1200 м</w:t>
            </w:r>
            <w:r w:rsidRPr="009C0307">
              <w:rPr>
                <w:rFonts w:eastAsia="Calibri" w:cstheme="minorHAnsi"/>
                <w:sz w:val="22"/>
                <w:szCs w:val="22"/>
                <w:vertAlign w:val="superscript"/>
                <w:lang w:eastAsia="ru-RU"/>
              </w:rPr>
              <w:t>3</w:t>
            </w:r>
            <w:r w:rsidRPr="009C0307">
              <w:rPr>
                <w:rFonts w:eastAsia="Calibri" w:cstheme="minorHAnsi"/>
                <w:sz w:val="22"/>
                <w:szCs w:val="22"/>
                <w:lang w:eastAsia="ru-RU"/>
              </w:rPr>
              <w:t xml:space="preserve"> 2.Перебурить арт. скважины 3. Капитальный ремонт РЧВ на 500 м</w:t>
            </w:r>
            <w:r w:rsidRPr="009C0307">
              <w:rPr>
                <w:rFonts w:eastAsia="Calibri" w:cstheme="minorHAnsi"/>
                <w:sz w:val="22"/>
                <w:szCs w:val="22"/>
                <w:vertAlign w:val="superscript"/>
                <w:lang w:eastAsia="ru-RU"/>
              </w:rPr>
              <w:t>3</w:t>
            </w:r>
            <w:r w:rsidRPr="009C0307">
              <w:rPr>
                <w:rFonts w:eastAsia="Calibri" w:cstheme="minorHAnsi"/>
                <w:sz w:val="22"/>
                <w:szCs w:val="22"/>
                <w:lang w:eastAsia="ru-RU"/>
              </w:rPr>
              <w:t xml:space="preserve"> и 600 м</w:t>
            </w:r>
            <w:r w:rsidRPr="009C0307">
              <w:rPr>
                <w:rFonts w:eastAsia="Calibri" w:cstheme="minorHAnsi"/>
                <w:sz w:val="22"/>
                <w:szCs w:val="22"/>
                <w:vertAlign w:val="superscript"/>
                <w:lang w:eastAsia="ru-RU"/>
              </w:rPr>
              <w:t>3</w:t>
            </w:r>
          </w:p>
        </w:tc>
        <w:tc>
          <w:tcPr>
            <w:tcW w:w="1526" w:type="dxa"/>
            <w:tcBorders>
              <w:top w:val="single" w:sz="4" w:space="0" w:color="auto"/>
            </w:tcBorders>
            <w:shd w:val="clear" w:color="auto" w:fill="auto"/>
          </w:tcPr>
          <w:p w:rsidR="00034240" w:rsidRPr="009C0307" w:rsidRDefault="00034240" w:rsidP="00052653">
            <w:pPr>
              <w:suppressAutoHyphens/>
              <w:spacing w:after="0" w:line="240" w:lineRule="auto"/>
              <w:contextualSpacing/>
              <w:rPr>
                <w:rFonts w:eastAsia="Calibri" w:cstheme="minorHAnsi"/>
                <w:sz w:val="22"/>
                <w:szCs w:val="22"/>
                <w:lang w:eastAsia="ru-RU"/>
              </w:rPr>
            </w:pPr>
            <w:r w:rsidRPr="009C0307">
              <w:rPr>
                <w:rFonts w:eastAsia="Calibri" w:cstheme="minorHAnsi"/>
                <w:sz w:val="22"/>
                <w:szCs w:val="22"/>
                <w:lang w:eastAsia="ru-RU"/>
              </w:rPr>
              <w:t>г. Кропоткин, северо-восточная часть.</w:t>
            </w:r>
          </w:p>
        </w:tc>
        <w:tc>
          <w:tcPr>
            <w:tcW w:w="1807" w:type="dxa"/>
            <w:tcBorders>
              <w:top w:val="single" w:sz="4" w:space="0" w:color="auto"/>
            </w:tcBorders>
          </w:tcPr>
          <w:p w:rsidR="00034240" w:rsidRPr="009C0307" w:rsidRDefault="00034240" w:rsidP="00052653">
            <w:pPr>
              <w:suppressAutoHyphens/>
              <w:spacing w:after="0" w:line="240" w:lineRule="auto"/>
              <w:contextualSpacing/>
              <w:rPr>
                <w:rFonts w:eastAsia="Calibri" w:cstheme="minorHAnsi"/>
                <w:sz w:val="22"/>
                <w:szCs w:val="22"/>
                <w:lang w:eastAsia="ru-RU"/>
              </w:rPr>
            </w:pPr>
            <w:r w:rsidRPr="009C0307">
              <w:rPr>
                <w:rFonts w:eastAsia="Calibri" w:cstheme="minorHAnsi"/>
                <w:sz w:val="22"/>
                <w:szCs w:val="22"/>
                <w:lang w:eastAsia="ru-RU"/>
              </w:rPr>
              <w:t>Зоны санитарной охраны источников питьевого водоснабжения должны быть определены проектом.</w:t>
            </w:r>
          </w:p>
        </w:tc>
      </w:tr>
      <w:tr w:rsidR="00034240" w:rsidRPr="00505298" w:rsidTr="00052653">
        <w:trPr>
          <w:cantSplit/>
          <w:trHeight w:val="300"/>
          <w:jc w:val="center"/>
        </w:trPr>
        <w:tc>
          <w:tcPr>
            <w:tcW w:w="534" w:type="dxa"/>
            <w:tcBorders>
              <w:top w:val="single" w:sz="4" w:space="0" w:color="auto"/>
            </w:tcBorders>
          </w:tcPr>
          <w:p w:rsidR="00034240" w:rsidRPr="00D25CCB" w:rsidRDefault="00034240" w:rsidP="00917FF0">
            <w:pPr>
              <w:suppressAutoHyphens/>
              <w:spacing w:before="0" w:after="0" w:line="240" w:lineRule="auto"/>
              <w:contextualSpacing/>
              <w:jc w:val="center"/>
              <w:rPr>
                <w:rFonts w:eastAsia="Calibri" w:cstheme="minorHAnsi"/>
                <w:sz w:val="22"/>
                <w:szCs w:val="22"/>
                <w:lang w:eastAsia="ru-RU"/>
              </w:rPr>
            </w:pPr>
            <w:r>
              <w:rPr>
                <w:rFonts w:eastAsia="Calibri" w:cstheme="minorHAnsi"/>
                <w:sz w:val="22"/>
                <w:szCs w:val="22"/>
                <w:lang w:eastAsia="ru-RU"/>
              </w:rPr>
              <w:t>6</w:t>
            </w:r>
          </w:p>
        </w:tc>
        <w:tc>
          <w:tcPr>
            <w:tcW w:w="1417" w:type="dxa"/>
            <w:tcBorders>
              <w:top w:val="single" w:sz="4" w:space="0" w:color="auto"/>
            </w:tcBorders>
          </w:tcPr>
          <w:p w:rsidR="00034240" w:rsidRPr="009C0307" w:rsidRDefault="00034240" w:rsidP="00052653">
            <w:pPr>
              <w:suppressAutoHyphens/>
              <w:spacing w:after="0" w:line="240" w:lineRule="auto"/>
              <w:contextualSpacing/>
              <w:jc w:val="center"/>
              <w:rPr>
                <w:rFonts w:eastAsia="Calibri" w:cstheme="minorHAnsi"/>
                <w:sz w:val="22"/>
                <w:szCs w:val="22"/>
                <w:lang w:eastAsia="ru-RU"/>
              </w:rPr>
            </w:pPr>
            <w:r w:rsidRPr="009C0307">
              <w:rPr>
                <w:rFonts w:eastAsia="Calibri" w:cstheme="minorHAnsi"/>
                <w:sz w:val="22"/>
                <w:szCs w:val="22"/>
                <w:lang w:eastAsia="ru-RU"/>
              </w:rPr>
              <w:t>»»</w:t>
            </w:r>
          </w:p>
        </w:tc>
        <w:tc>
          <w:tcPr>
            <w:tcW w:w="1428" w:type="dxa"/>
            <w:tcBorders>
              <w:top w:val="single" w:sz="4" w:space="0" w:color="auto"/>
            </w:tcBorders>
            <w:shd w:val="clear" w:color="auto" w:fill="auto"/>
          </w:tcPr>
          <w:p w:rsidR="00034240" w:rsidRPr="009C0307" w:rsidRDefault="00034240" w:rsidP="00052653">
            <w:pPr>
              <w:suppressAutoHyphens/>
              <w:spacing w:after="0" w:line="240" w:lineRule="auto"/>
              <w:contextualSpacing/>
              <w:jc w:val="center"/>
              <w:rPr>
                <w:rFonts w:eastAsia="Calibri" w:cstheme="minorHAnsi"/>
                <w:sz w:val="22"/>
                <w:szCs w:val="22"/>
                <w:lang w:eastAsia="ru-RU"/>
              </w:rPr>
            </w:pPr>
            <w:r w:rsidRPr="009C0307">
              <w:rPr>
                <w:rFonts w:eastAsia="Calibri" w:cstheme="minorHAnsi"/>
                <w:sz w:val="22"/>
                <w:szCs w:val="22"/>
                <w:lang w:eastAsia="ru-RU"/>
              </w:rPr>
              <w:t>»»</w:t>
            </w:r>
          </w:p>
        </w:tc>
        <w:tc>
          <w:tcPr>
            <w:tcW w:w="1367" w:type="dxa"/>
            <w:tcBorders>
              <w:top w:val="single" w:sz="4" w:space="0" w:color="auto"/>
            </w:tcBorders>
            <w:shd w:val="clear" w:color="auto" w:fill="auto"/>
          </w:tcPr>
          <w:p w:rsidR="00034240" w:rsidRPr="009C0307" w:rsidRDefault="00034240" w:rsidP="00052653">
            <w:pPr>
              <w:suppressAutoHyphens/>
              <w:spacing w:after="0" w:line="240" w:lineRule="auto"/>
              <w:contextualSpacing/>
              <w:rPr>
                <w:rFonts w:eastAsia="Calibri" w:cstheme="minorHAnsi"/>
                <w:sz w:val="22"/>
                <w:szCs w:val="22"/>
                <w:lang w:eastAsia="ru-RU"/>
              </w:rPr>
            </w:pPr>
            <w:r w:rsidRPr="009C0307">
              <w:rPr>
                <w:rFonts w:eastAsia="Calibri" w:cstheme="minorHAnsi"/>
                <w:sz w:val="22"/>
                <w:szCs w:val="22"/>
                <w:lang w:eastAsia="ru-RU"/>
              </w:rPr>
              <w:t>Строительство резервуара чистой воды (РЧВ)</w:t>
            </w:r>
          </w:p>
        </w:tc>
        <w:tc>
          <w:tcPr>
            <w:tcW w:w="1774" w:type="dxa"/>
            <w:tcBorders>
              <w:top w:val="single" w:sz="4" w:space="0" w:color="auto"/>
            </w:tcBorders>
            <w:shd w:val="clear" w:color="auto" w:fill="auto"/>
          </w:tcPr>
          <w:p w:rsidR="00034240" w:rsidRPr="009C0307" w:rsidRDefault="00034240" w:rsidP="00052653">
            <w:pPr>
              <w:suppressAutoHyphens/>
              <w:spacing w:after="0" w:line="240" w:lineRule="auto"/>
              <w:contextualSpacing/>
              <w:rPr>
                <w:rFonts w:eastAsia="Calibri" w:cstheme="minorHAnsi"/>
                <w:sz w:val="22"/>
                <w:szCs w:val="22"/>
                <w:lang w:eastAsia="ru-RU"/>
              </w:rPr>
            </w:pPr>
            <w:r w:rsidRPr="009C0307">
              <w:rPr>
                <w:rFonts w:eastAsia="Calibri" w:cstheme="minorHAnsi"/>
                <w:sz w:val="22"/>
                <w:szCs w:val="22"/>
                <w:lang w:eastAsia="ru-RU"/>
              </w:rPr>
              <w:t>Юго-Западный водозабор.</w:t>
            </w:r>
          </w:p>
          <w:p w:rsidR="00034240" w:rsidRPr="009C0307" w:rsidRDefault="00034240" w:rsidP="00052653">
            <w:pPr>
              <w:suppressAutoHyphens/>
              <w:spacing w:after="0" w:line="240" w:lineRule="auto"/>
              <w:contextualSpacing/>
              <w:rPr>
                <w:rFonts w:eastAsia="Calibri" w:cstheme="minorHAnsi"/>
                <w:sz w:val="22"/>
                <w:szCs w:val="22"/>
                <w:lang w:eastAsia="ru-RU"/>
              </w:rPr>
            </w:pPr>
            <w:r w:rsidRPr="009C0307">
              <w:rPr>
                <w:rFonts w:eastAsia="Calibri" w:cstheme="minorHAnsi"/>
                <w:sz w:val="22"/>
                <w:szCs w:val="22"/>
                <w:lang w:eastAsia="ru-RU"/>
              </w:rPr>
              <w:t>1. Запроектировать и построить резервуар чистой воды емкостью 1400 м</w:t>
            </w:r>
            <w:r w:rsidRPr="009C0307">
              <w:rPr>
                <w:rFonts w:eastAsia="Calibri" w:cstheme="minorHAnsi"/>
                <w:sz w:val="22"/>
                <w:szCs w:val="22"/>
                <w:vertAlign w:val="superscript"/>
                <w:lang w:eastAsia="ru-RU"/>
              </w:rPr>
              <w:t>3</w:t>
            </w:r>
            <w:r w:rsidRPr="009C0307">
              <w:rPr>
                <w:rFonts w:eastAsia="Calibri" w:cstheme="minorHAnsi"/>
                <w:sz w:val="22"/>
                <w:szCs w:val="22"/>
                <w:lang w:eastAsia="ru-RU"/>
              </w:rPr>
              <w:t xml:space="preserve"> 2.Перебурить арт.  скважины 3. Капитальный ремонт РЧВ на 600 м</w:t>
            </w:r>
            <w:r w:rsidRPr="009C0307">
              <w:rPr>
                <w:rFonts w:eastAsia="Calibri" w:cstheme="minorHAnsi"/>
                <w:sz w:val="22"/>
                <w:szCs w:val="22"/>
                <w:vertAlign w:val="superscript"/>
                <w:lang w:eastAsia="ru-RU"/>
              </w:rPr>
              <w:t>3</w:t>
            </w:r>
          </w:p>
        </w:tc>
        <w:tc>
          <w:tcPr>
            <w:tcW w:w="1526" w:type="dxa"/>
            <w:tcBorders>
              <w:top w:val="single" w:sz="4" w:space="0" w:color="auto"/>
            </w:tcBorders>
            <w:shd w:val="clear" w:color="auto" w:fill="auto"/>
          </w:tcPr>
          <w:p w:rsidR="00034240" w:rsidRPr="009C0307" w:rsidRDefault="00034240" w:rsidP="00052653">
            <w:pPr>
              <w:suppressAutoHyphens/>
              <w:spacing w:after="0" w:line="240" w:lineRule="auto"/>
              <w:contextualSpacing/>
              <w:rPr>
                <w:rFonts w:eastAsia="Calibri" w:cstheme="minorHAnsi"/>
                <w:sz w:val="22"/>
                <w:szCs w:val="22"/>
                <w:lang w:eastAsia="ru-RU"/>
              </w:rPr>
            </w:pPr>
            <w:r w:rsidRPr="009C0307">
              <w:rPr>
                <w:rFonts w:eastAsia="Calibri" w:cstheme="minorHAnsi"/>
                <w:sz w:val="22"/>
                <w:szCs w:val="22"/>
                <w:lang w:eastAsia="ru-RU"/>
              </w:rPr>
              <w:t>г. Кропоткин, юго-западная часть.</w:t>
            </w:r>
          </w:p>
        </w:tc>
        <w:tc>
          <w:tcPr>
            <w:tcW w:w="1807" w:type="dxa"/>
            <w:tcBorders>
              <w:top w:val="single" w:sz="4" w:space="0" w:color="auto"/>
            </w:tcBorders>
          </w:tcPr>
          <w:p w:rsidR="00034240" w:rsidRPr="009C0307" w:rsidRDefault="00034240" w:rsidP="00052653">
            <w:pPr>
              <w:suppressAutoHyphens/>
              <w:spacing w:after="0" w:line="240" w:lineRule="auto"/>
              <w:contextualSpacing/>
              <w:rPr>
                <w:rFonts w:eastAsia="Calibri" w:cstheme="minorHAnsi"/>
                <w:sz w:val="22"/>
                <w:szCs w:val="22"/>
                <w:lang w:eastAsia="ru-RU"/>
              </w:rPr>
            </w:pPr>
            <w:r w:rsidRPr="009C0307">
              <w:rPr>
                <w:rFonts w:eastAsia="Calibri" w:cstheme="minorHAnsi"/>
                <w:sz w:val="22"/>
                <w:szCs w:val="22"/>
                <w:lang w:eastAsia="ru-RU"/>
              </w:rPr>
              <w:t xml:space="preserve">Зона санитарной охраны составляет </w:t>
            </w:r>
            <w:smartTag w:uri="urn:schemas-microsoft-com:office:smarttags" w:element="metricconverter">
              <w:smartTagPr>
                <w:attr w:name="ProductID" w:val="15 м"/>
              </w:smartTagPr>
              <w:r w:rsidRPr="009C0307">
                <w:rPr>
                  <w:rFonts w:eastAsia="Calibri" w:cstheme="minorHAnsi"/>
                  <w:sz w:val="22"/>
                  <w:szCs w:val="22"/>
                  <w:lang w:eastAsia="ru-RU"/>
                </w:rPr>
                <w:t>15 м</w:t>
              </w:r>
            </w:smartTag>
            <w:r w:rsidRPr="009C0307">
              <w:rPr>
                <w:rFonts w:eastAsia="Calibri" w:cstheme="minorHAnsi"/>
                <w:sz w:val="22"/>
                <w:szCs w:val="22"/>
                <w:lang w:eastAsia="ru-RU"/>
              </w:rPr>
              <w:t>. п.2.4.2 СанПиН 2.1.4.1110-02</w:t>
            </w:r>
          </w:p>
        </w:tc>
      </w:tr>
      <w:tr w:rsidR="00034240" w:rsidRPr="00505298" w:rsidTr="00052653">
        <w:trPr>
          <w:cantSplit/>
          <w:trHeight w:val="300"/>
          <w:jc w:val="center"/>
        </w:trPr>
        <w:tc>
          <w:tcPr>
            <w:tcW w:w="534" w:type="dxa"/>
            <w:tcBorders>
              <w:top w:val="single" w:sz="4" w:space="0" w:color="auto"/>
            </w:tcBorders>
          </w:tcPr>
          <w:p w:rsidR="00034240" w:rsidRPr="00D25CCB" w:rsidRDefault="00034240" w:rsidP="00917FF0">
            <w:pPr>
              <w:suppressAutoHyphens/>
              <w:spacing w:before="0" w:after="0" w:line="240" w:lineRule="auto"/>
              <w:contextualSpacing/>
              <w:jc w:val="center"/>
              <w:rPr>
                <w:rFonts w:eastAsia="Calibri" w:cstheme="minorHAnsi"/>
                <w:sz w:val="22"/>
                <w:szCs w:val="22"/>
                <w:lang w:eastAsia="ru-RU"/>
              </w:rPr>
            </w:pPr>
            <w:r>
              <w:rPr>
                <w:rFonts w:eastAsia="Calibri" w:cstheme="minorHAnsi"/>
                <w:sz w:val="22"/>
                <w:szCs w:val="22"/>
                <w:lang w:eastAsia="ru-RU"/>
              </w:rPr>
              <w:t>7</w:t>
            </w:r>
          </w:p>
        </w:tc>
        <w:tc>
          <w:tcPr>
            <w:tcW w:w="1417" w:type="dxa"/>
            <w:tcBorders>
              <w:top w:val="single" w:sz="4" w:space="0" w:color="auto"/>
            </w:tcBorders>
          </w:tcPr>
          <w:p w:rsidR="00034240" w:rsidRPr="009C0307" w:rsidRDefault="00034240" w:rsidP="00052653">
            <w:pPr>
              <w:suppressAutoHyphens/>
              <w:spacing w:after="0" w:line="240" w:lineRule="auto"/>
              <w:contextualSpacing/>
              <w:jc w:val="center"/>
              <w:rPr>
                <w:rFonts w:eastAsia="Calibri" w:cstheme="minorHAnsi"/>
                <w:sz w:val="22"/>
                <w:szCs w:val="22"/>
                <w:lang w:eastAsia="ru-RU"/>
              </w:rPr>
            </w:pPr>
            <w:r w:rsidRPr="009C0307">
              <w:rPr>
                <w:rFonts w:eastAsia="Calibri" w:cstheme="minorHAnsi"/>
                <w:sz w:val="22"/>
                <w:szCs w:val="22"/>
                <w:lang w:eastAsia="ru-RU"/>
              </w:rPr>
              <w:t>»»</w:t>
            </w:r>
          </w:p>
        </w:tc>
        <w:tc>
          <w:tcPr>
            <w:tcW w:w="1428" w:type="dxa"/>
            <w:tcBorders>
              <w:top w:val="single" w:sz="4" w:space="0" w:color="auto"/>
            </w:tcBorders>
            <w:shd w:val="clear" w:color="auto" w:fill="auto"/>
          </w:tcPr>
          <w:p w:rsidR="00034240" w:rsidRPr="009C0307" w:rsidRDefault="00034240" w:rsidP="00052653">
            <w:pPr>
              <w:suppressAutoHyphens/>
              <w:spacing w:after="0" w:line="240" w:lineRule="auto"/>
              <w:contextualSpacing/>
              <w:jc w:val="center"/>
              <w:rPr>
                <w:rFonts w:eastAsia="Calibri" w:cstheme="minorHAnsi"/>
                <w:sz w:val="22"/>
                <w:szCs w:val="22"/>
                <w:lang w:eastAsia="ru-RU"/>
              </w:rPr>
            </w:pPr>
            <w:r w:rsidRPr="009C0307">
              <w:rPr>
                <w:rFonts w:eastAsia="Calibri" w:cstheme="minorHAnsi"/>
                <w:sz w:val="22"/>
                <w:szCs w:val="22"/>
                <w:lang w:eastAsia="ru-RU"/>
              </w:rPr>
              <w:t>»»</w:t>
            </w:r>
          </w:p>
        </w:tc>
        <w:tc>
          <w:tcPr>
            <w:tcW w:w="1367" w:type="dxa"/>
            <w:tcBorders>
              <w:top w:val="single" w:sz="4" w:space="0" w:color="auto"/>
            </w:tcBorders>
            <w:shd w:val="clear" w:color="auto" w:fill="auto"/>
          </w:tcPr>
          <w:p w:rsidR="00034240" w:rsidRPr="009C0307" w:rsidRDefault="00034240" w:rsidP="00052653">
            <w:pPr>
              <w:suppressAutoHyphens/>
              <w:spacing w:after="0" w:line="240" w:lineRule="auto"/>
              <w:contextualSpacing/>
              <w:jc w:val="center"/>
              <w:rPr>
                <w:rFonts w:eastAsia="Calibri" w:cstheme="minorHAnsi"/>
                <w:sz w:val="22"/>
                <w:szCs w:val="22"/>
                <w:lang w:eastAsia="ru-RU"/>
              </w:rPr>
            </w:pPr>
            <w:r w:rsidRPr="009C0307">
              <w:rPr>
                <w:rFonts w:eastAsia="Calibri" w:cstheme="minorHAnsi"/>
                <w:sz w:val="22"/>
                <w:szCs w:val="22"/>
                <w:lang w:eastAsia="ru-RU"/>
              </w:rPr>
              <w:t>»»</w:t>
            </w:r>
          </w:p>
        </w:tc>
        <w:tc>
          <w:tcPr>
            <w:tcW w:w="1774" w:type="dxa"/>
            <w:tcBorders>
              <w:top w:val="single" w:sz="4" w:space="0" w:color="auto"/>
            </w:tcBorders>
            <w:shd w:val="clear" w:color="auto" w:fill="auto"/>
          </w:tcPr>
          <w:p w:rsidR="00034240" w:rsidRPr="009C0307" w:rsidRDefault="00034240" w:rsidP="00052653">
            <w:pPr>
              <w:suppressAutoHyphens/>
              <w:spacing w:after="0" w:line="240" w:lineRule="auto"/>
              <w:contextualSpacing/>
              <w:rPr>
                <w:rFonts w:eastAsia="Calibri" w:cstheme="minorHAnsi"/>
                <w:sz w:val="22"/>
                <w:szCs w:val="22"/>
                <w:lang w:eastAsia="ru-RU"/>
              </w:rPr>
            </w:pPr>
            <w:r w:rsidRPr="009C0307">
              <w:rPr>
                <w:rFonts w:eastAsia="Calibri" w:cstheme="minorHAnsi"/>
                <w:sz w:val="22"/>
                <w:szCs w:val="22"/>
                <w:lang w:eastAsia="ru-RU"/>
              </w:rPr>
              <w:t>Юго-Восточный водозабор.</w:t>
            </w:r>
          </w:p>
          <w:p w:rsidR="00034240" w:rsidRPr="009C0307" w:rsidRDefault="00034240" w:rsidP="00052653">
            <w:pPr>
              <w:suppressAutoHyphens/>
              <w:spacing w:after="0" w:line="240" w:lineRule="auto"/>
              <w:contextualSpacing/>
              <w:rPr>
                <w:rFonts w:eastAsia="Calibri" w:cstheme="minorHAnsi"/>
                <w:sz w:val="22"/>
                <w:szCs w:val="22"/>
                <w:lang w:eastAsia="ru-RU"/>
              </w:rPr>
            </w:pPr>
            <w:r w:rsidRPr="009C0307">
              <w:rPr>
                <w:rFonts w:eastAsia="Calibri" w:cstheme="minorHAnsi"/>
                <w:sz w:val="22"/>
                <w:szCs w:val="22"/>
                <w:lang w:eastAsia="ru-RU"/>
              </w:rPr>
              <w:t>1. Запроектировать и построить резервуар чистой воды емкостью 2000 м</w:t>
            </w:r>
            <w:r w:rsidRPr="009C0307">
              <w:rPr>
                <w:rFonts w:eastAsia="Calibri" w:cstheme="minorHAnsi"/>
                <w:sz w:val="22"/>
                <w:szCs w:val="22"/>
                <w:vertAlign w:val="superscript"/>
                <w:lang w:eastAsia="ru-RU"/>
              </w:rPr>
              <w:t>3</w:t>
            </w:r>
            <w:r w:rsidRPr="009C0307">
              <w:rPr>
                <w:rFonts w:eastAsia="Calibri" w:cstheme="minorHAnsi"/>
                <w:sz w:val="22"/>
                <w:szCs w:val="22"/>
                <w:lang w:eastAsia="ru-RU"/>
              </w:rPr>
              <w:t xml:space="preserve"> вместо существующего 10 объемом 500 м</w:t>
            </w:r>
            <w:r w:rsidRPr="009C0307">
              <w:rPr>
                <w:rFonts w:eastAsia="Calibri" w:cstheme="minorHAnsi"/>
                <w:sz w:val="22"/>
                <w:szCs w:val="22"/>
                <w:vertAlign w:val="superscript"/>
                <w:lang w:eastAsia="ru-RU"/>
              </w:rPr>
              <w:t xml:space="preserve">3 </w:t>
            </w:r>
            <w:r w:rsidRPr="009C0307">
              <w:rPr>
                <w:rFonts w:eastAsia="Calibri" w:cstheme="minorHAnsi"/>
                <w:sz w:val="22"/>
                <w:szCs w:val="22"/>
                <w:lang w:eastAsia="ru-RU"/>
              </w:rPr>
              <w:t>2.Перебурить арт. Скважины. 3. Капитальный ремонт РЧВ на 500 м</w:t>
            </w:r>
            <w:r w:rsidRPr="009C0307">
              <w:rPr>
                <w:rFonts w:eastAsia="Calibri" w:cstheme="minorHAnsi"/>
                <w:sz w:val="22"/>
                <w:szCs w:val="22"/>
                <w:vertAlign w:val="superscript"/>
                <w:lang w:eastAsia="ru-RU"/>
              </w:rPr>
              <w:t>3</w:t>
            </w:r>
            <w:r w:rsidRPr="009C0307">
              <w:rPr>
                <w:rFonts w:eastAsia="Calibri" w:cstheme="minorHAnsi"/>
                <w:sz w:val="22"/>
                <w:szCs w:val="22"/>
                <w:lang w:eastAsia="ru-RU"/>
              </w:rPr>
              <w:t xml:space="preserve"> и 1000 м</w:t>
            </w:r>
            <w:r w:rsidRPr="009C0307">
              <w:rPr>
                <w:rFonts w:eastAsia="Calibri" w:cstheme="minorHAnsi"/>
                <w:sz w:val="22"/>
                <w:szCs w:val="22"/>
                <w:vertAlign w:val="superscript"/>
                <w:lang w:eastAsia="ru-RU"/>
              </w:rPr>
              <w:t>3</w:t>
            </w:r>
          </w:p>
        </w:tc>
        <w:tc>
          <w:tcPr>
            <w:tcW w:w="1526" w:type="dxa"/>
            <w:tcBorders>
              <w:top w:val="single" w:sz="4" w:space="0" w:color="auto"/>
            </w:tcBorders>
            <w:shd w:val="clear" w:color="auto" w:fill="auto"/>
          </w:tcPr>
          <w:p w:rsidR="00034240" w:rsidRPr="009C0307" w:rsidRDefault="00034240" w:rsidP="00052653">
            <w:pPr>
              <w:suppressAutoHyphens/>
              <w:spacing w:after="0" w:line="240" w:lineRule="auto"/>
              <w:contextualSpacing/>
              <w:rPr>
                <w:rFonts w:eastAsia="Calibri" w:cstheme="minorHAnsi"/>
                <w:sz w:val="22"/>
                <w:szCs w:val="22"/>
                <w:lang w:eastAsia="ru-RU"/>
              </w:rPr>
            </w:pPr>
            <w:r w:rsidRPr="009C0307">
              <w:rPr>
                <w:rFonts w:eastAsia="Calibri" w:cstheme="minorHAnsi"/>
                <w:sz w:val="22"/>
                <w:szCs w:val="22"/>
                <w:lang w:eastAsia="ru-RU"/>
              </w:rPr>
              <w:t>г. Кропоткин, юго-восточная часть.</w:t>
            </w:r>
          </w:p>
        </w:tc>
        <w:tc>
          <w:tcPr>
            <w:tcW w:w="1807" w:type="dxa"/>
            <w:tcBorders>
              <w:top w:val="single" w:sz="4" w:space="0" w:color="auto"/>
            </w:tcBorders>
          </w:tcPr>
          <w:p w:rsidR="00034240" w:rsidRPr="009C0307" w:rsidRDefault="00034240" w:rsidP="00052653">
            <w:pPr>
              <w:suppressAutoHyphens/>
              <w:spacing w:after="0" w:line="240" w:lineRule="auto"/>
              <w:contextualSpacing/>
              <w:rPr>
                <w:rFonts w:eastAsia="Calibri" w:cstheme="minorHAnsi"/>
                <w:sz w:val="22"/>
                <w:szCs w:val="22"/>
                <w:lang w:eastAsia="ru-RU"/>
              </w:rPr>
            </w:pPr>
            <w:r w:rsidRPr="009C0307">
              <w:rPr>
                <w:rFonts w:eastAsia="Calibri" w:cstheme="minorHAnsi"/>
                <w:sz w:val="22"/>
                <w:szCs w:val="22"/>
                <w:lang w:eastAsia="ru-RU"/>
              </w:rPr>
              <w:t xml:space="preserve">Зона санитарной охраны составляет </w:t>
            </w:r>
            <w:smartTag w:uri="urn:schemas-microsoft-com:office:smarttags" w:element="metricconverter">
              <w:smartTagPr>
                <w:attr w:name="ProductID" w:val="15 м"/>
              </w:smartTagPr>
              <w:r w:rsidRPr="009C0307">
                <w:rPr>
                  <w:rFonts w:eastAsia="Calibri" w:cstheme="minorHAnsi"/>
                  <w:sz w:val="22"/>
                  <w:szCs w:val="22"/>
                  <w:lang w:eastAsia="ru-RU"/>
                </w:rPr>
                <w:t>15 м</w:t>
              </w:r>
            </w:smartTag>
            <w:r w:rsidRPr="009C0307">
              <w:rPr>
                <w:rFonts w:eastAsia="Calibri" w:cstheme="minorHAnsi"/>
                <w:sz w:val="22"/>
                <w:szCs w:val="22"/>
                <w:lang w:eastAsia="ru-RU"/>
              </w:rPr>
              <w:t>. п.2.4.2 СанПиН 2.1.4.1110-02</w:t>
            </w:r>
          </w:p>
        </w:tc>
      </w:tr>
      <w:tr w:rsidR="00034240" w:rsidRPr="00505298" w:rsidTr="00052653">
        <w:trPr>
          <w:cantSplit/>
          <w:trHeight w:val="300"/>
          <w:jc w:val="center"/>
        </w:trPr>
        <w:tc>
          <w:tcPr>
            <w:tcW w:w="534" w:type="dxa"/>
            <w:tcBorders>
              <w:top w:val="single" w:sz="4" w:space="0" w:color="auto"/>
            </w:tcBorders>
          </w:tcPr>
          <w:p w:rsidR="00034240" w:rsidRPr="00D25CCB" w:rsidRDefault="00034240" w:rsidP="00917FF0">
            <w:pPr>
              <w:suppressAutoHyphens/>
              <w:spacing w:before="0" w:after="0" w:line="240" w:lineRule="auto"/>
              <w:contextualSpacing/>
              <w:jc w:val="center"/>
              <w:rPr>
                <w:rFonts w:eastAsia="Calibri" w:cstheme="minorHAnsi"/>
                <w:sz w:val="22"/>
                <w:szCs w:val="22"/>
                <w:lang w:eastAsia="ru-RU"/>
              </w:rPr>
            </w:pPr>
            <w:r>
              <w:rPr>
                <w:rFonts w:eastAsia="Calibri" w:cstheme="minorHAnsi"/>
                <w:sz w:val="22"/>
                <w:szCs w:val="22"/>
                <w:lang w:eastAsia="ru-RU"/>
              </w:rPr>
              <w:lastRenderedPageBreak/>
              <w:t>8</w:t>
            </w:r>
          </w:p>
        </w:tc>
        <w:tc>
          <w:tcPr>
            <w:tcW w:w="1417" w:type="dxa"/>
            <w:tcBorders>
              <w:top w:val="single" w:sz="4" w:space="0" w:color="auto"/>
            </w:tcBorders>
          </w:tcPr>
          <w:p w:rsidR="00034240" w:rsidRPr="009C0307" w:rsidRDefault="00034240" w:rsidP="00052653">
            <w:pPr>
              <w:suppressAutoHyphens/>
              <w:spacing w:after="0" w:line="240" w:lineRule="auto"/>
              <w:contextualSpacing/>
              <w:jc w:val="center"/>
              <w:rPr>
                <w:rFonts w:eastAsia="Calibri" w:cstheme="minorHAnsi"/>
                <w:sz w:val="22"/>
                <w:szCs w:val="22"/>
                <w:lang w:eastAsia="ru-RU"/>
              </w:rPr>
            </w:pPr>
            <w:r w:rsidRPr="009C0307">
              <w:rPr>
                <w:rFonts w:eastAsia="Calibri" w:cstheme="minorHAnsi"/>
                <w:sz w:val="22"/>
                <w:szCs w:val="22"/>
                <w:lang w:eastAsia="ru-RU"/>
              </w:rPr>
              <w:t>»»</w:t>
            </w:r>
          </w:p>
        </w:tc>
        <w:tc>
          <w:tcPr>
            <w:tcW w:w="1428" w:type="dxa"/>
            <w:tcBorders>
              <w:top w:val="single" w:sz="4" w:space="0" w:color="auto"/>
            </w:tcBorders>
            <w:shd w:val="clear" w:color="auto" w:fill="auto"/>
          </w:tcPr>
          <w:p w:rsidR="00034240" w:rsidRPr="009C0307" w:rsidRDefault="00034240" w:rsidP="00052653">
            <w:pPr>
              <w:suppressAutoHyphens/>
              <w:spacing w:after="0" w:line="240" w:lineRule="auto"/>
              <w:contextualSpacing/>
              <w:jc w:val="center"/>
              <w:rPr>
                <w:rFonts w:eastAsia="Calibri" w:cstheme="minorHAnsi"/>
                <w:sz w:val="22"/>
                <w:szCs w:val="22"/>
                <w:lang w:eastAsia="ru-RU"/>
              </w:rPr>
            </w:pPr>
            <w:r w:rsidRPr="009C0307">
              <w:rPr>
                <w:rFonts w:eastAsia="Calibri" w:cstheme="minorHAnsi"/>
                <w:sz w:val="22"/>
                <w:szCs w:val="22"/>
                <w:lang w:eastAsia="ru-RU"/>
              </w:rPr>
              <w:t>»»</w:t>
            </w:r>
          </w:p>
        </w:tc>
        <w:tc>
          <w:tcPr>
            <w:tcW w:w="1367" w:type="dxa"/>
            <w:tcBorders>
              <w:top w:val="single" w:sz="4" w:space="0" w:color="auto"/>
            </w:tcBorders>
            <w:shd w:val="clear" w:color="auto" w:fill="auto"/>
          </w:tcPr>
          <w:p w:rsidR="00034240" w:rsidRPr="009C0307" w:rsidRDefault="00034240" w:rsidP="00052653">
            <w:pPr>
              <w:suppressAutoHyphens/>
              <w:spacing w:after="0" w:line="240" w:lineRule="auto"/>
              <w:contextualSpacing/>
              <w:rPr>
                <w:rFonts w:eastAsia="Calibri" w:cstheme="minorHAnsi"/>
                <w:sz w:val="22"/>
                <w:szCs w:val="22"/>
                <w:lang w:eastAsia="ru-RU"/>
              </w:rPr>
            </w:pPr>
            <w:r w:rsidRPr="009C0307">
              <w:rPr>
                <w:rFonts w:eastAsia="Calibri" w:cstheme="minorHAnsi"/>
                <w:sz w:val="22"/>
                <w:szCs w:val="22"/>
                <w:lang w:eastAsia="ru-RU"/>
              </w:rPr>
              <w:t>Реконструкция и строительство водопроводных сетей</w:t>
            </w:r>
          </w:p>
        </w:tc>
        <w:tc>
          <w:tcPr>
            <w:tcW w:w="1774" w:type="dxa"/>
            <w:tcBorders>
              <w:top w:val="single" w:sz="4" w:space="0" w:color="auto"/>
            </w:tcBorders>
            <w:shd w:val="clear" w:color="auto" w:fill="auto"/>
          </w:tcPr>
          <w:p w:rsidR="00034240" w:rsidRPr="009C0307" w:rsidRDefault="00034240" w:rsidP="00052653">
            <w:pPr>
              <w:suppressAutoHyphens/>
              <w:spacing w:after="0" w:line="240" w:lineRule="auto"/>
              <w:contextualSpacing/>
              <w:rPr>
                <w:rFonts w:eastAsia="Calibri" w:cstheme="minorHAnsi"/>
                <w:sz w:val="22"/>
                <w:szCs w:val="22"/>
                <w:lang w:eastAsia="ru-RU"/>
              </w:rPr>
            </w:pPr>
            <w:r w:rsidRPr="009C0307">
              <w:rPr>
                <w:rFonts w:eastAsia="Calibri" w:cstheme="minorHAnsi"/>
                <w:sz w:val="22"/>
                <w:szCs w:val="22"/>
                <w:lang w:eastAsia="ru-RU"/>
              </w:rPr>
              <w:t>Восстановить перемычку, соединив водопровод средней части города с центральной частью под ж/д Москва-Баку в районе ул. Линейной - пер. Первомайского</w:t>
            </w:r>
            <w:r>
              <w:rPr>
                <w:rFonts w:eastAsia="Calibri" w:cstheme="minorHAnsi"/>
                <w:sz w:val="22"/>
                <w:szCs w:val="22"/>
                <w:lang w:eastAsia="ru-RU"/>
              </w:rPr>
              <w:t xml:space="preserve"> протяженностью 0,5 км</w:t>
            </w:r>
          </w:p>
        </w:tc>
        <w:tc>
          <w:tcPr>
            <w:tcW w:w="1526" w:type="dxa"/>
            <w:tcBorders>
              <w:top w:val="single" w:sz="4" w:space="0" w:color="auto"/>
            </w:tcBorders>
            <w:shd w:val="clear" w:color="auto" w:fill="auto"/>
          </w:tcPr>
          <w:p w:rsidR="00034240" w:rsidRPr="009C0307" w:rsidRDefault="00034240" w:rsidP="00052653">
            <w:pPr>
              <w:suppressAutoHyphens/>
              <w:spacing w:after="0" w:line="240" w:lineRule="auto"/>
              <w:contextualSpacing/>
              <w:jc w:val="center"/>
              <w:rPr>
                <w:rFonts w:eastAsia="Calibri" w:cstheme="minorHAnsi"/>
                <w:sz w:val="22"/>
                <w:szCs w:val="22"/>
                <w:lang w:eastAsia="ru-RU"/>
              </w:rPr>
            </w:pPr>
            <w:r w:rsidRPr="009C0307">
              <w:rPr>
                <w:rFonts w:eastAsia="Calibri" w:cstheme="minorHAnsi"/>
                <w:sz w:val="22"/>
                <w:szCs w:val="22"/>
                <w:lang w:eastAsia="ru-RU"/>
              </w:rPr>
              <w:t>г. Кропоткин, в районе ул. Линейной - пер. Первомайского</w:t>
            </w:r>
          </w:p>
        </w:tc>
        <w:tc>
          <w:tcPr>
            <w:tcW w:w="1807" w:type="dxa"/>
            <w:tcBorders>
              <w:top w:val="single" w:sz="4" w:space="0" w:color="auto"/>
            </w:tcBorders>
          </w:tcPr>
          <w:p w:rsidR="00034240" w:rsidRPr="009C0307" w:rsidRDefault="00034240" w:rsidP="00052653">
            <w:pPr>
              <w:suppressAutoHyphens/>
              <w:spacing w:after="0" w:line="240" w:lineRule="auto"/>
              <w:contextualSpacing/>
              <w:rPr>
                <w:rFonts w:eastAsia="Calibri" w:cstheme="minorHAnsi"/>
                <w:sz w:val="22"/>
                <w:szCs w:val="22"/>
                <w:lang w:eastAsia="ru-RU"/>
              </w:rPr>
            </w:pPr>
            <w:r w:rsidRPr="009C0307">
              <w:rPr>
                <w:rFonts w:eastAsia="Calibri" w:cstheme="minorHAnsi"/>
                <w:sz w:val="22"/>
                <w:szCs w:val="22"/>
                <w:lang w:eastAsia="ru-RU"/>
              </w:rPr>
              <w:t xml:space="preserve">Ширина санитарно-защитной полосы водовода составляет </w:t>
            </w:r>
            <w:smartTag w:uri="urn:schemas-microsoft-com:office:smarttags" w:element="metricconverter">
              <w:smartTagPr>
                <w:attr w:name="ProductID" w:val="10 м"/>
              </w:smartTagPr>
              <w:r w:rsidRPr="009C0307">
                <w:rPr>
                  <w:rFonts w:eastAsia="Calibri" w:cstheme="minorHAnsi"/>
                  <w:sz w:val="22"/>
                  <w:szCs w:val="22"/>
                  <w:lang w:eastAsia="ru-RU"/>
                </w:rPr>
                <w:t>10 м</w:t>
              </w:r>
            </w:smartTag>
            <w:r w:rsidRPr="009C0307">
              <w:rPr>
                <w:rFonts w:eastAsia="Calibri" w:cstheme="minorHAnsi"/>
                <w:sz w:val="22"/>
                <w:szCs w:val="22"/>
                <w:lang w:eastAsia="ru-RU"/>
              </w:rPr>
              <w:t>. п.2.4.3 СанПиН 2.1.4.1110-02</w:t>
            </w:r>
          </w:p>
        </w:tc>
      </w:tr>
      <w:tr w:rsidR="00034240" w:rsidRPr="00505298" w:rsidTr="00052653">
        <w:trPr>
          <w:cantSplit/>
          <w:trHeight w:val="300"/>
          <w:jc w:val="center"/>
        </w:trPr>
        <w:tc>
          <w:tcPr>
            <w:tcW w:w="534" w:type="dxa"/>
            <w:tcBorders>
              <w:top w:val="single" w:sz="4" w:space="0" w:color="auto"/>
            </w:tcBorders>
          </w:tcPr>
          <w:p w:rsidR="00034240" w:rsidRPr="00D25CCB" w:rsidRDefault="00034240" w:rsidP="00917FF0">
            <w:pPr>
              <w:suppressAutoHyphens/>
              <w:spacing w:before="0" w:after="0" w:line="240" w:lineRule="auto"/>
              <w:contextualSpacing/>
              <w:jc w:val="center"/>
              <w:rPr>
                <w:rFonts w:eastAsia="Calibri" w:cstheme="minorHAnsi"/>
                <w:sz w:val="22"/>
                <w:szCs w:val="22"/>
                <w:lang w:eastAsia="ru-RU"/>
              </w:rPr>
            </w:pPr>
            <w:r>
              <w:rPr>
                <w:rFonts w:eastAsia="Calibri" w:cstheme="minorHAnsi"/>
                <w:sz w:val="22"/>
                <w:szCs w:val="22"/>
                <w:lang w:eastAsia="ru-RU"/>
              </w:rPr>
              <w:t>9</w:t>
            </w:r>
          </w:p>
        </w:tc>
        <w:tc>
          <w:tcPr>
            <w:tcW w:w="1417" w:type="dxa"/>
            <w:tcBorders>
              <w:top w:val="single" w:sz="4" w:space="0" w:color="auto"/>
            </w:tcBorders>
          </w:tcPr>
          <w:p w:rsidR="00034240" w:rsidRPr="009C0307" w:rsidRDefault="00034240" w:rsidP="00052653">
            <w:pPr>
              <w:suppressAutoHyphens/>
              <w:spacing w:after="0" w:line="240" w:lineRule="auto"/>
              <w:contextualSpacing/>
              <w:jc w:val="center"/>
              <w:rPr>
                <w:rFonts w:eastAsia="Calibri" w:cstheme="minorHAnsi"/>
                <w:sz w:val="22"/>
                <w:szCs w:val="22"/>
                <w:lang w:eastAsia="ru-RU"/>
              </w:rPr>
            </w:pPr>
            <w:r w:rsidRPr="009C0307">
              <w:rPr>
                <w:rFonts w:eastAsia="Calibri" w:cstheme="minorHAnsi"/>
                <w:sz w:val="22"/>
                <w:szCs w:val="22"/>
                <w:lang w:eastAsia="ru-RU"/>
              </w:rPr>
              <w:t>»»</w:t>
            </w:r>
          </w:p>
        </w:tc>
        <w:tc>
          <w:tcPr>
            <w:tcW w:w="1428" w:type="dxa"/>
            <w:tcBorders>
              <w:top w:val="single" w:sz="4" w:space="0" w:color="auto"/>
            </w:tcBorders>
            <w:shd w:val="clear" w:color="auto" w:fill="auto"/>
          </w:tcPr>
          <w:p w:rsidR="00034240" w:rsidRPr="009C0307" w:rsidRDefault="00034240" w:rsidP="00052653">
            <w:pPr>
              <w:suppressAutoHyphens/>
              <w:spacing w:after="0" w:line="240" w:lineRule="auto"/>
              <w:contextualSpacing/>
              <w:jc w:val="center"/>
              <w:rPr>
                <w:rFonts w:eastAsia="Calibri" w:cstheme="minorHAnsi"/>
                <w:sz w:val="22"/>
                <w:szCs w:val="22"/>
                <w:lang w:eastAsia="ru-RU"/>
              </w:rPr>
            </w:pPr>
            <w:r w:rsidRPr="009C0307">
              <w:rPr>
                <w:rFonts w:eastAsia="Calibri" w:cstheme="minorHAnsi"/>
                <w:sz w:val="22"/>
                <w:szCs w:val="22"/>
                <w:lang w:eastAsia="ru-RU"/>
              </w:rPr>
              <w:t>»»</w:t>
            </w:r>
          </w:p>
        </w:tc>
        <w:tc>
          <w:tcPr>
            <w:tcW w:w="1367" w:type="dxa"/>
            <w:tcBorders>
              <w:top w:val="single" w:sz="4" w:space="0" w:color="auto"/>
            </w:tcBorders>
            <w:shd w:val="clear" w:color="auto" w:fill="auto"/>
          </w:tcPr>
          <w:p w:rsidR="00034240" w:rsidRPr="009C0307" w:rsidRDefault="00034240" w:rsidP="00052653">
            <w:pPr>
              <w:suppressAutoHyphens/>
              <w:spacing w:after="0" w:line="240" w:lineRule="auto"/>
              <w:contextualSpacing/>
              <w:jc w:val="center"/>
              <w:rPr>
                <w:rFonts w:eastAsia="Calibri" w:cstheme="minorHAnsi"/>
                <w:sz w:val="22"/>
                <w:szCs w:val="22"/>
                <w:lang w:eastAsia="ru-RU"/>
              </w:rPr>
            </w:pPr>
            <w:r w:rsidRPr="009C0307">
              <w:rPr>
                <w:rFonts w:eastAsia="Calibri" w:cstheme="minorHAnsi"/>
                <w:sz w:val="22"/>
                <w:szCs w:val="22"/>
                <w:lang w:eastAsia="ru-RU"/>
              </w:rPr>
              <w:t>»»</w:t>
            </w:r>
          </w:p>
        </w:tc>
        <w:tc>
          <w:tcPr>
            <w:tcW w:w="1774" w:type="dxa"/>
            <w:tcBorders>
              <w:top w:val="single" w:sz="4" w:space="0" w:color="auto"/>
            </w:tcBorders>
            <w:shd w:val="clear" w:color="auto" w:fill="auto"/>
          </w:tcPr>
          <w:p w:rsidR="00034240" w:rsidRPr="009C0307" w:rsidRDefault="00034240" w:rsidP="00052653">
            <w:pPr>
              <w:suppressAutoHyphens/>
              <w:spacing w:after="0" w:line="240" w:lineRule="auto"/>
              <w:contextualSpacing/>
              <w:rPr>
                <w:rFonts w:eastAsia="Calibri" w:cstheme="minorHAnsi"/>
                <w:sz w:val="22"/>
                <w:szCs w:val="22"/>
                <w:lang w:eastAsia="ru-RU"/>
              </w:rPr>
            </w:pPr>
            <w:r w:rsidRPr="009C0307">
              <w:rPr>
                <w:rFonts w:eastAsia="Calibri" w:cstheme="minorHAnsi"/>
                <w:sz w:val="22"/>
                <w:szCs w:val="22"/>
                <w:lang w:eastAsia="ru-RU"/>
              </w:rPr>
              <w:t>Реконструкция водопроводных сетей по улицам города</w:t>
            </w:r>
            <w:r>
              <w:rPr>
                <w:rFonts w:eastAsia="Calibri" w:cstheme="minorHAnsi"/>
                <w:sz w:val="22"/>
                <w:szCs w:val="22"/>
                <w:lang w:eastAsia="ru-RU"/>
              </w:rPr>
              <w:t xml:space="preserve"> протяженностью </w:t>
            </w:r>
            <w:r w:rsidRPr="009C0307">
              <w:rPr>
                <w:rFonts w:eastAsia="Calibri" w:cstheme="minorHAnsi"/>
                <w:sz w:val="22"/>
                <w:szCs w:val="22"/>
                <w:lang w:eastAsia="ru-RU"/>
              </w:rPr>
              <w:t xml:space="preserve">10 км, усредненным </w:t>
            </w:r>
            <w:r>
              <w:rPr>
                <w:rFonts w:eastAsia="Calibri" w:cstheme="minorHAnsi"/>
                <w:sz w:val="22"/>
                <w:szCs w:val="22"/>
                <w:lang w:eastAsia="ru-RU"/>
              </w:rPr>
              <w:t xml:space="preserve">диаметром </w:t>
            </w:r>
            <w:r w:rsidRPr="009C0307">
              <w:rPr>
                <w:rFonts w:eastAsia="Calibri" w:cstheme="minorHAnsi"/>
                <w:sz w:val="22"/>
                <w:szCs w:val="22"/>
                <w:lang w:eastAsia="ru-RU"/>
              </w:rPr>
              <w:t>Ø100 ÷150 мм</w:t>
            </w:r>
          </w:p>
        </w:tc>
        <w:tc>
          <w:tcPr>
            <w:tcW w:w="1526" w:type="dxa"/>
            <w:tcBorders>
              <w:top w:val="single" w:sz="4" w:space="0" w:color="auto"/>
            </w:tcBorders>
            <w:shd w:val="clear" w:color="auto" w:fill="auto"/>
          </w:tcPr>
          <w:p w:rsidR="00034240" w:rsidRPr="009C0307" w:rsidRDefault="00034240" w:rsidP="00052653">
            <w:pPr>
              <w:suppressAutoHyphens/>
              <w:spacing w:after="0" w:line="240" w:lineRule="auto"/>
              <w:contextualSpacing/>
              <w:jc w:val="center"/>
              <w:rPr>
                <w:rFonts w:eastAsia="Calibri" w:cstheme="minorHAnsi"/>
                <w:sz w:val="22"/>
                <w:szCs w:val="22"/>
                <w:lang w:eastAsia="ru-RU"/>
              </w:rPr>
            </w:pPr>
            <w:r w:rsidRPr="009C0307">
              <w:rPr>
                <w:rFonts w:eastAsia="Calibri" w:cstheme="minorHAnsi"/>
                <w:sz w:val="22"/>
                <w:szCs w:val="22"/>
                <w:lang w:eastAsia="ru-RU"/>
              </w:rPr>
              <w:t>Территория муниципального образования</w:t>
            </w:r>
          </w:p>
        </w:tc>
        <w:tc>
          <w:tcPr>
            <w:tcW w:w="1807" w:type="dxa"/>
            <w:tcBorders>
              <w:top w:val="single" w:sz="4" w:space="0" w:color="auto"/>
            </w:tcBorders>
          </w:tcPr>
          <w:p w:rsidR="00034240" w:rsidRPr="009C0307" w:rsidRDefault="00034240" w:rsidP="00052653">
            <w:pPr>
              <w:suppressAutoHyphens/>
              <w:spacing w:after="0" w:line="240" w:lineRule="auto"/>
              <w:contextualSpacing/>
              <w:rPr>
                <w:rFonts w:eastAsia="Calibri" w:cstheme="minorHAnsi"/>
                <w:sz w:val="22"/>
                <w:szCs w:val="22"/>
                <w:lang w:eastAsia="ru-RU"/>
              </w:rPr>
            </w:pPr>
            <w:r w:rsidRPr="009C0307">
              <w:rPr>
                <w:rFonts w:eastAsia="Calibri" w:cstheme="minorHAnsi"/>
                <w:sz w:val="22"/>
                <w:szCs w:val="22"/>
                <w:lang w:eastAsia="ru-RU"/>
              </w:rPr>
              <w:t xml:space="preserve">Ширина санитарно-защитной полосы водовода составляет </w:t>
            </w:r>
            <w:smartTag w:uri="urn:schemas-microsoft-com:office:smarttags" w:element="metricconverter">
              <w:smartTagPr>
                <w:attr w:name="ProductID" w:val="10 м"/>
              </w:smartTagPr>
              <w:r w:rsidRPr="009C0307">
                <w:rPr>
                  <w:rFonts w:eastAsia="Calibri" w:cstheme="minorHAnsi"/>
                  <w:sz w:val="22"/>
                  <w:szCs w:val="22"/>
                  <w:lang w:eastAsia="ru-RU"/>
                </w:rPr>
                <w:t>10 м</w:t>
              </w:r>
            </w:smartTag>
            <w:r w:rsidRPr="009C0307">
              <w:rPr>
                <w:rFonts w:eastAsia="Calibri" w:cstheme="minorHAnsi"/>
                <w:sz w:val="22"/>
                <w:szCs w:val="22"/>
                <w:lang w:eastAsia="ru-RU"/>
              </w:rPr>
              <w:t>. п.2.4.3 СанПиН 2.1.4.1110-02</w:t>
            </w:r>
          </w:p>
        </w:tc>
      </w:tr>
      <w:tr w:rsidR="00034240" w:rsidRPr="00505298" w:rsidTr="00052653">
        <w:trPr>
          <w:cantSplit/>
          <w:trHeight w:val="300"/>
          <w:jc w:val="center"/>
        </w:trPr>
        <w:tc>
          <w:tcPr>
            <w:tcW w:w="534" w:type="dxa"/>
            <w:tcBorders>
              <w:top w:val="single" w:sz="4" w:space="0" w:color="auto"/>
            </w:tcBorders>
          </w:tcPr>
          <w:p w:rsidR="00034240" w:rsidRPr="00D25CCB" w:rsidRDefault="00034240" w:rsidP="00917FF0">
            <w:pPr>
              <w:suppressAutoHyphens/>
              <w:spacing w:before="0" w:after="0" w:line="240" w:lineRule="auto"/>
              <w:contextualSpacing/>
              <w:jc w:val="center"/>
              <w:rPr>
                <w:rFonts w:eastAsia="Calibri" w:cstheme="minorHAnsi"/>
                <w:sz w:val="22"/>
                <w:szCs w:val="22"/>
                <w:lang w:eastAsia="ru-RU"/>
              </w:rPr>
            </w:pPr>
            <w:r>
              <w:rPr>
                <w:rFonts w:eastAsia="Calibri" w:cstheme="minorHAnsi"/>
                <w:sz w:val="22"/>
                <w:szCs w:val="22"/>
                <w:lang w:eastAsia="ru-RU"/>
              </w:rPr>
              <w:t>10</w:t>
            </w:r>
          </w:p>
        </w:tc>
        <w:tc>
          <w:tcPr>
            <w:tcW w:w="1417" w:type="dxa"/>
            <w:tcBorders>
              <w:top w:val="single" w:sz="4" w:space="0" w:color="auto"/>
            </w:tcBorders>
          </w:tcPr>
          <w:p w:rsidR="00034240" w:rsidRPr="009C0307" w:rsidRDefault="00034240" w:rsidP="00052653">
            <w:pPr>
              <w:suppressAutoHyphens/>
              <w:spacing w:after="0" w:line="240" w:lineRule="auto"/>
              <w:contextualSpacing/>
              <w:jc w:val="center"/>
              <w:rPr>
                <w:rFonts w:eastAsia="Calibri" w:cstheme="minorHAnsi"/>
                <w:sz w:val="22"/>
                <w:szCs w:val="22"/>
                <w:lang w:eastAsia="ru-RU"/>
              </w:rPr>
            </w:pPr>
            <w:r w:rsidRPr="009C0307">
              <w:rPr>
                <w:rFonts w:eastAsia="Calibri" w:cstheme="minorHAnsi"/>
                <w:sz w:val="22"/>
                <w:szCs w:val="22"/>
                <w:lang w:eastAsia="ru-RU"/>
              </w:rPr>
              <w:t>»»</w:t>
            </w:r>
          </w:p>
        </w:tc>
        <w:tc>
          <w:tcPr>
            <w:tcW w:w="1428" w:type="dxa"/>
            <w:tcBorders>
              <w:top w:val="single" w:sz="4" w:space="0" w:color="auto"/>
            </w:tcBorders>
            <w:shd w:val="clear" w:color="auto" w:fill="auto"/>
          </w:tcPr>
          <w:p w:rsidR="00034240" w:rsidRPr="009C0307" w:rsidRDefault="00034240" w:rsidP="00052653">
            <w:pPr>
              <w:suppressAutoHyphens/>
              <w:spacing w:after="0" w:line="240" w:lineRule="auto"/>
              <w:contextualSpacing/>
              <w:jc w:val="center"/>
              <w:rPr>
                <w:rFonts w:eastAsia="Calibri" w:cstheme="minorHAnsi"/>
                <w:sz w:val="22"/>
                <w:szCs w:val="22"/>
                <w:lang w:eastAsia="ru-RU"/>
              </w:rPr>
            </w:pPr>
            <w:r w:rsidRPr="009C0307">
              <w:rPr>
                <w:rFonts w:eastAsia="Calibri" w:cstheme="minorHAnsi"/>
                <w:sz w:val="22"/>
                <w:szCs w:val="22"/>
                <w:lang w:eastAsia="ru-RU"/>
              </w:rPr>
              <w:t>»»</w:t>
            </w:r>
          </w:p>
        </w:tc>
        <w:tc>
          <w:tcPr>
            <w:tcW w:w="1367" w:type="dxa"/>
            <w:tcBorders>
              <w:top w:val="single" w:sz="4" w:space="0" w:color="auto"/>
            </w:tcBorders>
            <w:shd w:val="clear" w:color="auto" w:fill="auto"/>
          </w:tcPr>
          <w:p w:rsidR="00034240" w:rsidRPr="009C0307" w:rsidRDefault="00034240" w:rsidP="00052653">
            <w:pPr>
              <w:suppressAutoHyphens/>
              <w:spacing w:after="0" w:line="240" w:lineRule="auto"/>
              <w:contextualSpacing/>
              <w:jc w:val="center"/>
              <w:rPr>
                <w:rFonts w:eastAsia="Calibri" w:cstheme="minorHAnsi"/>
                <w:sz w:val="22"/>
                <w:szCs w:val="22"/>
                <w:lang w:eastAsia="ru-RU"/>
              </w:rPr>
            </w:pPr>
            <w:r w:rsidRPr="009C0307">
              <w:rPr>
                <w:rFonts w:eastAsia="Calibri" w:cstheme="minorHAnsi"/>
                <w:sz w:val="22"/>
                <w:szCs w:val="22"/>
                <w:lang w:eastAsia="ru-RU"/>
              </w:rPr>
              <w:t>»»</w:t>
            </w:r>
          </w:p>
        </w:tc>
        <w:tc>
          <w:tcPr>
            <w:tcW w:w="1774" w:type="dxa"/>
            <w:tcBorders>
              <w:top w:val="single" w:sz="4" w:space="0" w:color="auto"/>
            </w:tcBorders>
            <w:shd w:val="clear" w:color="auto" w:fill="auto"/>
          </w:tcPr>
          <w:p w:rsidR="00034240" w:rsidRPr="009C0307" w:rsidRDefault="00034240" w:rsidP="00422F85">
            <w:pPr>
              <w:suppressAutoHyphens/>
              <w:spacing w:after="0" w:line="240" w:lineRule="auto"/>
              <w:contextualSpacing/>
              <w:rPr>
                <w:rFonts w:eastAsia="Calibri" w:cstheme="minorHAnsi"/>
                <w:sz w:val="22"/>
                <w:szCs w:val="22"/>
                <w:lang w:eastAsia="ru-RU"/>
              </w:rPr>
            </w:pPr>
            <w:r w:rsidRPr="009C0307">
              <w:rPr>
                <w:rFonts w:eastAsia="Calibri" w:cstheme="minorHAnsi"/>
                <w:sz w:val="22"/>
                <w:szCs w:val="22"/>
                <w:lang w:eastAsia="ru-RU"/>
              </w:rPr>
              <w:t xml:space="preserve">Реконструкция </w:t>
            </w:r>
            <w:r>
              <w:rPr>
                <w:rFonts w:eastAsia="Calibri" w:cstheme="minorHAnsi"/>
                <w:sz w:val="22"/>
                <w:szCs w:val="22"/>
                <w:lang w:eastAsia="ru-RU"/>
              </w:rPr>
              <w:t>водопровода о</w:t>
            </w:r>
            <w:r w:rsidRPr="009C0307">
              <w:rPr>
                <w:rFonts w:eastAsia="Calibri" w:cstheme="minorHAnsi"/>
                <w:sz w:val="22"/>
                <w:szCs w:val="22"/>
                <w:lang w:eastAsia="ru-RU"/>
              </w:rPr>
              <w:t>т скважины 46,47, поворота на ОСК до РЧВ Ю-З водозабора Ø300 мм, протяженность 400 м</w:t>
            </w:r>
          </w:p>
        </w:tc>
        <w:tc>
          <w:tcPr>
            <w:tcW w:w="1526" w:type="dxa"/>
            <w:tcBorders>
              <w:top w:val="single" w:sz="4" w:space="0" w:color="auto"/>
            </w:tcBorders>
            <w:shd w:val="clear" w:color="auto" w:fill="auto"/>
          </w:tcPr>
          <w:p w:rsidR="00034240" w:rsidRPr="009C0307" w:rsidRDefault="00034240" w:rsidP="00052653">
            <w:pPr>
              <w:suppressAutoHyphens/>
              <w:spacing w:after="0" w:line="240" w:lineRule="auto"/>
              <w:contextualSpacing/>
              <w:jc w:val="center"/>
              <w:rPr>
                <w:rFonts w:eastAsia="Calibri" w:cstheme="minorHAnsi"/>
                <w:sz w:val="22"/>
                <w:szCs w:val="22"/>
                <w:lang w:eastAsia="ru-RU"/>
              </w:rPr>
            </w:pPr>
            <w:r w:rsidRPr="009C0307">
              <w:rPr>
                <w:rFonts w:eastAsia="Calibri" w:cstheme="minorHAnsi"/>
                <w:sz w:val="22"/>
                <w:szCs w:val="22"/>
                <w:lang w:eastAsia="ru-RU"/>
              </w:rPr>
              <w:t>г. Кропоткин, от поворота на ОСК до РЧВ Ю-З водозабора</w:t>
            </w:r>
          </w:p>
        </w:tc>
        <w:tc>
          <w:tcPr>
            <w:tcW w:w="1807" w:type="dxa"/>
            <w:tcBorders>
              <w:top w:val="single" w:sz="4" w:space="0" w:color="auto"/>
            </w:tcBorders>
          </w:tcPr>
          <w:p w:rsidR="00034240" w:rsidRPr="009C0307" w:rsidRDefault="00034240" w:rsidP="00052653">
            <w:pPr>
              <w:suppressAutoHyphens/>
              <w:spacing w:after="0" w:line="240" w:lineRule="auto"/>
              <w:contextualSpacing/>
              <w:rPr>
                <w:rFonts w:eastAsia="Calibri" w:cstheme="minorHAnsi"/>
                <w:sz w:val="22"/>
                <w:szCs w:val="22"/>
                <w:lang w:eastAsia="ru-RU"/>
              </w:rPr>
            </w:pPr>
            <w:r w:rsidRPr="009C0307">
              <w:rPr>
                <w:rFonts w:eastAsia="Calibri" w:cstheme="minorHAnsi"/>
                <w:sz w:val="22"/>
                <w:szCs w:val="22"/>
                <w:lang w:eastAsia="ru-RU"/>
              </w:rPr>
              <w:t xml:space="preserve">Ширина санитарно-защитной полосы водовода составляет </w:t>
            </w:r>
            <w:smartTag w:uri="urn:schemas-microsoft-com:office:smarttags" w:element="metricconverter">
              <w:smartTagPr>
                <w:attr w:name="ProductID" w:val="10 м"/>
              </w:smartTagPr>
              <w:r w:rsidRPr="009C0307">
                <w:rPr>
                  <w:rFonts w:eastAsia="Calibri" w:cstheme="minorHAnsi"/>
                  <w:sz w:val="22"/>
                  <w:szCs w:val="22"/>
                  <w:lang w:eastAsia="ru-RU"/>
                </w:rPr>
                <w:t>10 м</w:t>
              </w:r>
            </w:smartTag>
            <w:r w:rsidRPr="009C0307">
              <w:rPr>
                <w:rFonts w:eastAsia="Calibri" w:cstheme="minorHAnsi"/>
                <w:sz w:val="22"/>
                <w:szCs w:val="22"/>
                <w:lang w:eastAsia="ru-RU"/>
              </w:rPr>
              <w:t>. п.2.4.3 СанПиН 2.1.4.1110-02</w:t>
            </w:r>
          </w:p>
        </w:tc>
      </w:tr>
      <w:tr w:rsidR="00034240" w:rsidRPr="00505298" w:rsidTr="00052653">
        <w:trPr>
          <w:cantSplit/>
          <w:trHeight w:val="300"/>
          <w:jc w:val="center"/>
        </w:trPr>
        <w:tc>
          <w:tcPr>
            <w:tcW w:w="534" w:type="dxa"/>
            <w:tcBorders>
              <w:top w:val="single" w:sz="4" w:space="0" w:color="auto"/>
            </w:tcBorders>
          </w:tcPr>
          <w:p w:rsidR="00034240" w:rsidRPr="00D25CCB" w:rsidRDefault="00034240" w:rsidP="00917FF0">
            <w:pPr>
              <w:suppressAutoHyphens/>
              <w:spacing w:before="0" w:after="0" w:line="240" w:lineRule="auto"/>
              <w:contextualSpacing/>
              <w:jc w:val="center"/>
              <w:rPr>
                <w:rFonts w:eastAsia="Calibri" w:cstheme="minorHAnsi"/>
                <w:sz w:val="22"/>
                <w:szCs w:val="22"/>
                <w:lang w:eastAsia="ru-RU"/>
              </w:rPr>
            </w:pPr>
            <w:r>
              <w:rPr>
                <w:rFonts w:eastAsia="Calibri" w:cstheme="minorHAnsi"/>
                <w:sz w:val="22"/>
                <w:szCs w:val="22"/>
                <w:lang w:eastAsia="ru-RU"/>
              </w:rPr>
              <w:t>11</w:t>
            </w:r>
          </w:p>
        </w:tc>
        <w:tc>
          <w:tcPr>
            <w:tcW w:w="1417" w:type="dxa"/>
            <w:tcBorders>
              <w:top w:val="single" w:sz="4" w:space="0" w:color="auto"/>
            </w:tcBorders>
          </w:tcPr>
          <w:p w:rsidR="00034240" w:rsidRPr="009C0307" w:rsidRDefault="00034240" w:rsidP="00052653">
            <w:pPr>
              <w:suppressAutoHyphens/>
              <w:spacing w:after="0" w:line="240" w:lineRule="auto"/>
              <w:contextualSpacing/>
              <w:jc w:val="center"/>
              <w:rPr>
                <w:rFonts w:eastAsia="Calibri" w:cstheme="minorHAnsi"/>
                <w:sz w:val="22"/>
                <w:szCs w:val="22"/>
                <w:lang w:eastAsia="ru-RU"/>
              </w:rPr>
            </w:pPr>
            <w:r w:rsidRPr="009C0307">
              <w:rPr>
                <w:rFonts w:eastAsia="Calibri" w:cstheme="minorHAnsi"/>
                <w:sz w:val="22"/>
                <w:szCs w:val="22"/>
                <w:lang w:eastAsia="ru-RU"/>
              </w:rPr>
              <w:t>»»</w:t>
            </w:r>
          </w:p>
        </w:tc>
        <w:tc>
          <w:tcPr>
            <w:tcW w:w="1428" w:type="dxa"/>
            <w:tcBorders>
              <w:top w:val="single" w:sz="4" w:space="0" w:color="auto"/>
            </w:tcBorders>
            <w:shd w:val="clear" w:color="auto" w:fill="auto"/>
          </w:tcPr>
          <w:p w:rsidR="00034240" w:rsidRPr="009C0307" w:rsidRDefault="00034240" w:rsidP="00052653">
            <w:pPr>
              <w:suppressAutoHyphens/>
              <w:spacing w:after="0" w:line="240" w:lineRule="auto"/>
              <w:contextualSpacing/>
              <w:jc w:val="center"/>
              <w:rPr>
                <w:rFonts w:eastAsia="Calibri" w:cstheme="minorHAnsi"/>
                <w:sz w:val="22"/>
                <w:szCs w:val="22"/>
                <w:lang w:eastAsia="ru-RU"/>
              </w:rPr>
            </w:pPr>
            <w:r w:rsidRPr="009C0307">
              <w:rPr>
                <w:rFonts w:eastAsia="Calibri" w:cstheme="minorHAnsi"/>
                <w:sz w:val="22"/>
                <w:szCs w:val="22"/>
                <w:lang w:eastAsia="ru-RU"/>
              </w:rPr>
              <w:t>»»</w:t>
            </w:r>
          </w:p>
        </w:tc>
        <w:tc>
          <w:tcPr>
            <w:tcW w:w="1367" w:type="dxa"/>
            <w:tcBorders>
              <w:top w:val="single" w:sz="4" w:space="0" w:color="auto"/>
            </w:tcBorders>
            <w:shd w:val="clear" w:color="auto" w:fill="auto"/>
          </w:tcPr>
          <w:p w:rsidR="00034240" w:rsidRPr="009C0307" w:rsidRDefault="00034240" w:rsidP="00052653">
            <w:pPr>
              <w:suppressAutoHyphens/>
              <w:spacing w:after="0" w:line="240" w:lineRule="auto"/>
              <w:contextualSpacing/>
              <w:jc w:val="center"/>
              <w:rPr>
                <w:rFonts w:eastAsia="Calibri" w:cstheme="minorHAnsi"/>
                <w:sz w:val="22"/>
                <w:szCs w:val="22"/>
                <w:lang w:eastAsia="ru-RU"/>
              </w:rPr>
            </w:pPr>
            <w:r w:rsidRPr="009C0307">
              <w:rPr>
                <w:rFonts w:eastAsia="Calibri" w:cstheme="minorHAnsi"/>
                <w:sz w:val="22"/>
                <w:szCs w:val="22"/>
                <w:lang w:eastAsia="ru-RU"/>
              </w:rPr>
              <w:t>»»</w:t>
            </w:r>
          </w:p>
        </w:tc>
        <w:tc>
          <w:tcPr>
            <w:tcW w:w="1774" w:type="dxa"/>
            <w:tcBorders>
              <w:top w:val="single" w:sz="4" w:space="0" w:color="auto"/>
            </w:tcBorders>
            <w:shd w:val="clear" w:color="auto" w:fill="auto"/>
          </w:tcPr>
          <w:p w:rsidR="00034240" w:rsidRPr="009C0307" w:rsidRDefault="00034240" w:rsidP="00422F85">
            <w:pPr>
              <w:suppressAutoHyphens/>
              <w:spacing w:after="0" w:line="240" w:lineRule="auto"/>
              <w:contextualSpacing/>
              <w:rPr>
                <w:rFonts w:eastAsia="Calibri" w:cstheme="minorHAnsi"/>
                <w:sz w:val="22"/>
                <w:szCs w:val="22"/>
                <w:lang w:eastAsia="ru-RU"/>
              </w:rPr>
            </w:pPr>
            <w:r w:rsidRPr="009C0307">
              <w:rPr>
                <w:rFonts w:eastAsia="Calibri" w:cstheme="minorHAnsi"/>
                <w:sz w:val="22"/>
                <w:szCs w:val="22"/>
                <w:lang w:eastAsia="ru-RU"/>
              </w:rPr>
              <w:t xml:space="preserve">Реконструкция </w:t>
            </w:r>
            <w:r>
              <w:rPr>
                <w:rFonts w:eastAsia="Calibri" w:cstheme="minorHAnsi"/>
                <w:sz w:val="22"/>
                <w:szCs w:val="22"/>
                <w:lang w:eastAsia="ru-RU"/>
              </w:rPr>
              <w:t>водопровода о</w:t>
            </w:r>
            <w:r w:rsidRPr="009C0307">
              <w:rPr>
                <w:rFonts w:eastAsia="Calibri" w:cstheme="minorHAnsi"/>
                <w:sz w:val="22"/>
                <w:szCs w:val="22"/>
                <w:lang w:eastAsia="ru-RU"/>
              </w:rPr>
              <w:t>т Юго-Западного водозабора до камеры на Московской 2 нитки диаметром 300 мм, протяженность 320 м</w:t>
            </w:r>
          </w:p>
        </w:tc>
        <w:tc>
          <w:tcPr>
            <w:tcW w:w="1526" w:type="dxa"/>
            <w:tcBorders>
              <w:top w:val="single" w:sz="4" w:space="0" w:color="auto"/>
            </w:tcBorders>
            <w:shd w:val="clear" w:color="auto" w:fill="auto"/>
          </w:tcPr>
          <w:p w:rsidR="00034240" w:rsidRPr="009C0307" w:rsidRDefault="00034240" w:rsidP="00052653">
            <w:pPr>
              <w:suppressAutoHyphens/>
              <w:spacing w:after="0" w:line="240" w:lineRule="auto"/>
              <w:contextualSpacing/>
              <w:rPr>
                <w:rFonts w:eastAsia="Calibri" w:cstheme="minorHAnsi"/>
                <w:sz w:val="22"/>
                <w:szCs w:val="22"/>
                <w:lang w:eastAsia="ru-RU"/>
              </w:rPr>
            </w:pPr>
            <w:r w:rsidRPr="009C0307">
              <w:rPr>
                <w:rFonts w:eastAsia="Calibri" w:cstheme="minorHAnsi"/>
                <w:sz w:val="22"/>
                <w:szCs w:val="22"/>
                <w:lang w:eastAsia="ru-RU"/>
              </w:rPr>
              <w:t>г. Кропоткин, от Юго-Западного водозабора до камеры на Московской</w:t>
            </w:r>
          </w:p>
        </w:tc>
        <w:tc>
          <w:tcPr>
            <w:tcW w:w="1807" w:type="dxa"/>
            <w:tcBorders>
              <w:top w:val="single" w:sz="4" w:space="0" w:color="auto"/>
            </w:tcBorders>
          </w:tcPr>
          <w:p w:rsidR="00034240" w:rsidRPr="009C0307" w:rsidRDefault="00034240" w:rsidP="00052653">
            <w:pPr>
              <w:suppressAutoHyphens/>
              <w:spacing w:after="0" w:line="240" w:lineRule="auto"/>
              <w:contextualSpacing/>
              <w:rPr>
                <w:rFonts w:eastAsia="Calibri" w:cstheme="minorHAnsi"/>
                <w:sz w:val="22"/>
                <w:szCs w:val="22"/>
                <w:lang w:eastAsia="ru-RU"/>
              </w:rPr>
            </w:pPr>
            <w:r w:rsidRPr="009C0307">
              <w:rPr>
                <w:rFonts w:eastAsia="Calibri" w:cstheme="minorHAnsi"/>
                <w:sz w:val="22"/>
                <w:szCs w:val="22"/>
                <w:lang w:eastAsia="ru-RU"/>
              </w:rPr>
              <w:t xml:space="preserve">Ширина санитарно-защитной полосы водовода составляет </w:t>
            </w:r>
            <w:smartTag w:uri="urn:schemas-microsoft-com:office:smarttags" w:element="metricconverter">
              <w:smartTagPr>
                <w:attr w:name="ProductID" w:val="10 м"/>
              </w:smartTagPr>
              <w:r w:rsidRPr="009C0307">
                <w:rPr>
                  <w:rFonts w:eastAsia="Calibri" w:cstheme="minorHAnsi"/>
                  <w:sz w:val="22"/>
                  <w:szCs w:val="22"/>
                  <w:lang w:eastAsia="ru-RU"/>
                </w:rPr>
                <w:t>10 м</w:t>
              </w:r>
            </w:smartTag>
            <w:r w:rsidRPr="009C0307">
              <w:rPr>
                <w:rFonts w:eastAsia="Calibri" w:cstheme="minorHAnsi"/>
                <w:sz w:val="22"/>
                <w:szCs w:val="22"/>
                <w:lang w:eastAsia="ru-RU"/>
              </w:rPr>
              <w:t>. п.2.4.3 СанПиН 2.1.4.1110-02</w:t>
            </w:r>
          </w:p>
        </w:tc>
      </w:tr>
      <w:tr w:rsidR="00034240" w:rsidRPr="00505298" w:rsidTr="00052653">
        <w:trPr>
          <w:cantSplit/>
          <w:trHeight w:val="300"/>
          <w:jc w:val="center"/>
        </w:trPr>
        <w:tc>
          <w:tcPr>
            <w:tcW w:w="534" w:type="dxa"/>
            <w:tcBorders>
              <w:top w:val="single" w:sz="4" w:space="0" w:color="auto"/>
            </w:tcBorders>
          </w:tcPr>
          <w:p w:rsidR="00034240" w:rsidRPr="00D25CCB" w:rsidRDefault="00034240" w:rsidP="00917FF0">
            <w:pPr>
              <w:suppressAutoHyphens/>
              <w:spacing w:before="0" w:after="0" w:line="240" w:lineRule="auto"/>
              <w:contextualSpacing/>
              <w:jc w:val="center"/>
              <w:rPr>
                <w:rFonts w:eastAsia="Calibri" w:cstheme="minorHAnsi"/>
                <w:sz w:val="22"/>
                <w:szCs w:val="22"/>
                <w:lang w:eastAsia="ru-RU"/>
              </w:rPr>
            </w:pPr>
            <w:r>
              <w:rPr>
                <w:rFonts w:eastAsia="Calibri" w:cstheme="minorHAnsi"/>
                <w:sz w:val="22"/>
                <w:szCs w:val="22"/>
                <w:lang w:eastAsia="ru-RU"/>
              </w:rPr>
              <w:lastRenderedPageBreak/>
              <w:t>12</w:t>
            </w:r>
          </w:p>
        </w:tc>
        <w:tc>
          <w:tcPr>
            <w:tcW w:w="1417" w:type="dxa"/>
            <w:tcBorders>
              <w:top w:val="single" w:sz="4" w:space="0" w:color="auto"/>
            </w:tcBorders>
          </w:tcPr>
          <w:p w:rsidR="00034240" w:rsidRPr="009C0307" w:rsidRDefault="00034240" w:rsidP="00052653">
            <w:pPr>
              <w:suppressAutoHyphens/>
              <w:spacing w:after="0" w:line="240" w:lineRule="auto"/>
              <w:contextualSpacing/>
              <w:jc w:val="center"/>
              <w:rPr>
                <w:rFonts w:eastAsia="Calibri" w:cstheme="minorHAnsi"/>
                <w:sz w:val="22"/>
                <w:szCs w:val="22"/>
                <w:lang w:eastAsia="ru-RU"/>
              </w:rPr>
            </w:pPr>
            <w:r w:rsidRPr="009C0307">
              <w:rPr>
                <w:rFonts w:eastAsia="Calibri" w:cstheme="minorHAnsi"/>
                <w:sz w:val="22"/>
                <w:szCs w:val="22"/>
                <w:lang w:eastAsia="ru-RU"/>
              </w:rPr>
              <w:t>»»</w:t>
            </w:r>
          </w:p>
        </w:tc>
        <w:tc>
          <w:tcPr>
            <w:tcW w:w="1428" w:type="dxa"/>
            <w:tcBorders>
              <w:top w:val="single" w:sz="4" w:space="0" w:color="auto"/>
            </w:tcBorders>
            <w:shd w:val="clear" w:color="auto" w:fill="auto"/>
          </w:tcPr>
          <w:p w:rsidR="00034240" w:rsidRPr="009C0307" w:rsidRDefault="00034240" w:rsidP="00052653">
            <w:pPr>
              <w:suppressAutoHyphens/>
              <w:spacing w:after="0" w:line="240" w:lineRule="auto"/>
              <w:contextualSpacing/>
              <w:jc w:val="center"/>
              <w:rPr>
                <w:rFonts w:eastAsia="Calibri" w:cstheme="minorHAnsi"/>
                <w:sz w:val="22"/>
                <w:szCs w:val="22"/>
                <w:lang w:eastAsia="ru-RU"/>
              </w:rPr>
            </w:pPr>
            <w:r w:rsidRPr="009C0307">
              <w:rPr>
                <w:rFonts w:eastAsia="Calibri" w:cstheme="minorHAnsi"/>
                <w:sz w:val="22"/>
                <w:szCs w:val="22"/>
                <w:lang w:eastAsia="ru-RU"/>
              </w:rPr>
              <w:t>»»</w:t>
            </w:r>
          </w:p>
        </w:tc>
        <w:tc>
          <w:tcPr>
            <w:tcW w:w="1367" w:type="dxa"/>
            <w:tcBorders>
              <w:top w:val="single" w:sz="4" w:space="0" w:color="auto"/>
            </w:tcBorders>
            <w:shd w:val="clear" w:color="auto" w:fill="auto"/>
          </w:tcPr>
          <w:p w:rsidR="00034240" w:rsidRPr="009C0307" w:rsidRDefault="00034240" w:rsidP="00052653">
            <w:pPr>
              <w:suppressAutoHyphens/>
              <w:spacing w:after="0" w:line="240" w:lineRule="auto"/>
              <w:contextualSpacing/>
              <w:jc w:val="center"/>
              <w:rPr>
                <w:rFonts w:eastAsia="Calibri" w:cstheme="minorHAnsi"/>
                <w:sz w:val="22"/>
                <w:szCs w:val="22"/>
                <w:lang w:eastAsia="ru-RU"/>
              </w:rPr>
            </w:pPr>
            <w:r w:rsidRPr="009C0307">
              <w:rPr>
                <w:rFonts w:eastAsia="Calibri" w:cstheme="minorHAnsi"/>
                <w:sz w:val="22"/>
                <w:szCs w:val="22"/>
                <w:lang w:eastAsia="ru-RU"/>
              </w:rPr>
              <w:t>»»</w:t>
            </w:r>
          </w:p>
        </w:tc>
        <w:tc>
          <w:tcPr>
            <w:tcW w:w="1774" w:type="dxa"/>
            <w:tcBorders>
              <w:top w:val="single" w:sz="4" w:space="0" w:color="auto"/>
            </w:tcBorders>
            <w:shd w:val="clear" w:color="auto" w:fill="auto"/>
          </w:tcPr>
          <w:p w:rsidR="00034240" w:rsidRPr="009C0307" w:rsidRDefault="00034240" w:rsidP="00052653">
            <w:pPr>
              <w:suppressAutoHyphens/>
              <w:spacing w:after="0" w:line="240" w:lineRule="auto"/>
              <w:contextualSpacing/>
              <w:rPr>
                <w:rFonts w:eastAsia="Calibri" w:cstheme="minorHAnsi"/>
                <w:sz w:val="22"/>
                <w:szCs w:val="22"/>
                <w:lang w:eastAsia="ru-RU"/>
              </w:rPr>
            </w:pPr>
            <w:r w:rsidRPr="009C0307">
              <w:rPr>
                <w:rFonts w:eastAsia="Calibri" w:cstheme="minorHAnsi"/>
                <w:sz w:val="22"/>
                <w:szCs w:val="22"/>
                <w:lang w:eastAsia="ru-RU"/>
              </w:rPr>
              <w:t xml:space="preserve">Реконструкция </w:t>
            </w:r>
            <w:r>
              <w:rPr>
                <w:rFonts w:eastAsia="Calibri" w:cstheme="minorHAnsi"/>
                <w:sz w:val="22"/>
                <w:szCs w:val="22"/>
                <w:lang w:eastAsia="ru-RU"/>
              </w:rPr>
              <w:t>водопровода п</w:t>
            </w:r>
            <w:r w:rsidRPr="009C0307">
              <w:rPr>
                <w:rFonts w:eastAsia="Calibri" w:cstheme="minorHAnsi"/>
                <w:sz w:val="22"/>
                <w:szCs w:val="22"/>
                <w:lang w:eastAsia="ru-RU"/>
              </w:rPr>
              <w:t>о Московской (в районе Ю-З водозабора) мимо ОСК на тубдиспансер Ø100 мм, протяженность 1000 м Ø250 мм, протяженность 900 м</w:t>
            </w:r>
          </w:p>
        </w:tc>
        <w:tc>
          <w:tcPr>
            <w:tcW w:w="1526" w:type="dxa"/>
            <w:tcBorders>
              <w:top w:val="single" w:sz="4" w:space="0" w:color="auto"/>
            </w:tcBorders>
            <w:shd w:val="clear" w:color="auto" w:fill="auto"/>
          </w:tcPr>
          <w:p w:rsidR="00034240" w:rsidRPr="009C0307" w:rsidRDefault="00034240" w:rsidP="00052653">
            <w:pPr>
              <w:suppressAutoHyphens/>
              <w:spacing w:after="0" w:line="240" w:lineRule="auto"/>
              <w:contextualSpacing/>
              <w:rPr>
                <w:rFonts w:eastAsia="Calibri" w:cstheme="minorHAnsi"/>
                <w:sz w:val="22"/>
                <w:szCs w:val="22"/>
                <w:lang w:eastAsia="ru-RU"/>
              </w:rPr>
            </w:pPr>
            <w:r w:rsidRPr="009C0307">
              <w:rPr>
                <w:rFonts w:eastAsia="Calibri" w:cstheme="minorHAnsi"/>
                <w:sz w:val="22"/>
                <w:szCs w:val="22"/>
                <w:lang w:eastAsia="ru-RU"/>
              </w:rPr>
              <w:t>г. Кропоткин, по Московской (в районе Ю-З водозабора) мимо ОСК на тубдиспансер</w:t>
            </w:r>
          </w:p>
        </w:tc>
        <w:tc>
          <w:tcPr>
            <w:tcW w:w="1807" w:type="dxa"/>
            <w:tcBorders>
              <w:top w:val="single" w:sz="4" w:space="0" w:color="auto"/>
            </w:tcBorders>
          </w:tcPr>
          <w:p w:rsidR="00034240" w:rsidRPr="009C0307" w:rsidRDefault="00034240" w:rsidP="00052653">
            <w:pPr>
              <w:suppressAutoHyphens/>
              <w:spacing w:after="0" w:line="240" w:lineRule="auto"/>
              <w:contextualSpacing/>
              <w:rPr>
                <w:rFonts w:eastAsia="Calibri" w:cstheme="minorHAnsi"/>
                <w:sz w:val="22"/>
                <w:szCs w:val="22"/>
                <w:lang w:eastAsia="ru-RU"/>
              </w:rPr>
            </w:pPr>
            <w:r w:rsidRPr="009C0307">
              <w:rPr>
                <w:rFonts w:eastAsia="Calibri" w:cstheme="minorHAnsi"/>
                <w:sz w:val="22"/>
                <w:szCs w:val="22"/>
                <w:lang w:eastAsia="ru-RU"/>
              </w:rPr>
              <w:t xml:space="preserve">Ширина санитарно-защитной полосы водовода составляет </w:t>
            </w:r>
            <w:smartTag w:uri="urn:schemas-microsoft-com:office:smarttags" w:element="metricconverter">
              <w:smartTagPr>
                <w:attr w:name="ProductID" w:val="10 м"/>
              </w:smartTagPr>
              <w:r w:rsidRPr="009C0307">
                <w:rPr>
                  <w:rFonts w:eastAsia="Calibri" w:cstheme="minorHAnsi"/>
                  <w:sz w:val="22"/>
                  <w:szCs w:val="22"/>
                  <w:lang w:eastAsia="ru-RU"/>
                </w:rPr>
                <w:t>10 м</w:t>
              </w:r>
            </w:smartTag>
            <w:r w:rsidRPr="009C0307">
              <w:rPr>
                <w:rFonts w:eastAsia="Calibri" w:cstheme="minorHAnsi"/>
                <w:sz w:val="22"/>
                <w:szCs w:val="22"/>
                <w:lang w:eastAsia="ru-RU"/>
              </w:rPr>
              <w:t>. п.2.4.3 СанПиН 2.1.4.1110-02</w:t>
            </w:r>
          </w:p>
        </w:tc>
      </w:tr>
      <w:tr w:rsidR="00034240" w:rsidRPr="00505298" w:rsidTr="00052653">
        <w:trPr>
          <w:cantSplit/>
          <w:trHeight w:val="300"/>
          <w:jc w:val="center"/>
        </w:trPr>
        <w:tc>
          <w:tcPr>
            <w:tcW w:w="534" w:type="dxa"/>
            <w:tcBorders>
              <w:top w:val="single" w:sz="4" w:space="0" w:color="auto"/>
            </w:tcBorders>
          </w:tcPr>
          <w:p w:rsidR="00034240" w:rsidRPr="00D25CCB" w:rsidRDefault="00034240" w:rsidP="00917FF0">
            <w:pPr>
              <w:suppressAutoHyphens/>
              <w:spacing w:before="0" w:after="0" w:line="240" w:lineRule="auto"/>
              <w:contextualSpacing/>
              <w:jc w:val="center"/>
              <w:rPr>
                <w:rFonts w:eastAsia="Calibri" w:cstheme="minorHAnsi"/>
                <w:sz w:val="22"/>
                <w:szCs w:val="22"/>
                <w:lang w:eastAsia="ru-RU"/>
              </w:rPr>
            </w:pPr>
            <w:r>
              <w:rPr>
                <w:rFonts w:eastAsia="Calibri" w:cstheme="minorHAnsi"/>
                <w:sz w:val="22"/>
                <w:szCs w:val="22"/>
                <w:lang w:eastAsia="ru-RU"/>
              </w:rPr>
              <w:t>13</w:t>
            </w:r>
          </w:p>
        </w:tc>
        <w:tc>
          <w:tcPr>
            <w:tcW w:w="1417" w:type="dxa"/>
            <w:tcBorders>
              <w:top w:val="single" w:sz="4" w:space="0" w:color="auto"/>
            </w:tcBorders>
          </w:tcPr>
          <w:p w:rsidR="00034240" w:rsidRPr="009C0307" w:rsidRDefault="00034240" w:rsidP="00052653">
            <w:pPr>
              <w:suppressAutoHyphens/>
              <w:spacing w:after="0" w:line="240" w:lineRule="auto"/>
              <w:contextualSpacing/>
              <w:jc w:val="center"/>
              <w:rPr>
                <w:rFonts w:eastAsia="Calibri" w:cstheme="minorHAnsi"/>
                <w:sz w:val="22"/>
                <w:szCs w:val="22"/>
                <w:lang w:eastAsia="ru-RU"/>
              </w:rPr>
            </w:pPr>
            <w:r w:rsidRPr="009C0307">
              <w:rPr>
                <w:rFonts w:eastAsia="Calibri" w:cstheme="minorHAnsi"/>
                <w:sz w:val="22"/>
                <w:szCs w:val="22"/>
                <w:lang w:eastAsia="ru-RU"/>
              </w:rPr>
              <w:t>»»</w:t>
            </w:r>
          </w:p>
        </w:tc>
        <w:tc>
          <w:tcPr>
            <w:tcW w:w="1428" w:type="dxa"/>
            <w:tcBorders>
              <w:top w:val="single" w:sz="4" w:space="0" w:color="auto"/>
            </w:tcBorders>
            <w:shd w:val="clear" w:color="auto" w:fill="auto"/>
          </w:tcPr>
          <w:p w:rsidR="00034240" w:rsidRPr="009C0307" w:rsidRDefault="00034240" w:rsidP="00052653">
            <w:pPr>
              <w:suppressAutoHyphens/>
              <w:spacing w:after="0" w:line="240" w:lineRule="auto"/>
              <w:contextualSpacing/>
              <w:jc w:val="center"/>
              <w:rPr>
                <w:rFonts w:eastAsia="Calibri" w:cstheme="minorHAnsi"/>
                <w:sz w:val="22"/>
                <w:szCs w:val="22"/>
                <w:lang w:eastAsia="ru-RU"/>
              </w:rPr>
            </w:pPr>
            <w:r w:rsidRPr="009C0307">
              <w:rPr>
                <w:rFonts w:eastAsia="Calibri" w:cstheme="minorHAnsi"/>
                <w:sz w:val="22"/>
                <w:szCs w:val="22"/>
                <w:lang w:eastAsia="ru-RU"/>
              </w:rPr>
              <w:t>»»</w:t>
            </w:r>
          </w:p>
        </w:tc>
        <w:tc>
          <w:tcPr>
            <w:tcW w:w="1367" w:type="dxa"/>
            <w:tcBorders>
              <w:top w:val="single" w:sz="4" w:space="0" w:color="auto"/>
            </w:tcBorders>
            <w:shd w:val="clear" w:color="auto" w:fill="auto"/>
          </w:tcPr>
          <w:p w:rsidR="00034240" w:rsidRPr="009C0307" w:rsidRDefault="00034240" w:rsidP="00052653">
            <w:pPr>
              <w:suppressAutoHyphens/>
              <w:spacing w:after="0" w:line="240" w:lineRule="auto"/>
              <w:contextualSpacing/>
              <w:jc w:val="center"/>
              <w:rPr>
                <w:rFonts w:eastAsia="Calibri" w:cstheme="minorHAnsi"/>
                <w:sz w:val="22"/>
                <w:szCs w:val="22"/>
                <w:lang w:eastAsia="ru-RU"/>
              </w:rPr>
            </w:pPr>
            <w:r w:rsidRPr="009C0307">
              <w:rPr>
                <w:rFonts w:eastAsia="Calibri" w:cstheme="minorHAnsi"/>
                <w:sz w:val="22"/>
                <w:szCs w:val="22"/>
                <w:lang w:eastAsia="ru-RU"/>
              </w:rPr>
              <w:t>»»</w:t>
            </w:r>
          </w:p>
        </w:tc>
        <w:tc>
          <w:tcPr>
            <w:tcW w:w="1774" w:type="dxa"/>
            <w:tcBorders>
              <w:top w:val="single" w:sz="4" w:space="0" w:color="auto"/>
            </w:tcBorders>
            <w:shd w:val="clear" w:color="auto" w:fill="auto"/>
          </w:tcPr>
          <w:p w:rsidR="00034240" w:rsidRPr="009C0307" w:rsidRDefault="00034240" w:rsidP="00422F85">
            <w:pPr>
              <w:suppressAutoHyphens/>
              <w:spacing w:after="0" w:line="240" w:lineRule="auto"/>
              <w:contextualSpacing/>
              <w:rPr>
                <w:rFonts w:eastAsia="Calibri" w:cstheme="minorHAnsi"/>
                <w:sz w:val="22"/>
                <w:szCs w:val="22"/>
                <w:lang w:eastAsia="ru-RU"/>
              </w:rPr>
            </w:pPr>
            <w:r w:rsidRPr="009C0307">
              <w:rPr>
                <w:rFonts w:eastAsia="Calibri" w:cstheme="minorHAnsi"/>
                <w:sz w:val="22"/>
                <w:szCs w:val="22"/>
                <w:lang w:eastAsia="ru-RU"/>
              </w:rPr>
              <w:t xml:space="preserve">Реконструкция </w:t>
            </w:r>
            <w:r>
              <w:rPr>
                <w:rFonts w:eastAsia="Calibri" w:cstheme="minorHAnsi"/>
                <w:sz w:val="22"/>
                <w:szCs w:val="22"/>
                <w:lang w:eastAsia="ru-RU"/>
              </w:rPr>
              <w:t xml:space="preserve">водопровода </w:t>
            </w:r>
            <w:r w:rsidRPr="009C0307">
              <w:rPr>
                <w:rFonts w:eastAsia="Calibri" w:cstheme="minorHAnsi"/>
                <w:sz w:val="22"/>
                <w:szCs w:val="22"/>
                <w:lang w:eastAsia="ru-RU"/>
              </w:rPr>
              <w:t>на МКР от Московской до камеры Двойная – Короленко (Шоссейная)</w:t>
            </w:r>
            <w:r>
              <w:rPr>
                <w:rFonts w:eastAsia="Calibri" w:cstheme="minorHAnsi"/>
                <w:sz w:val="22"/>
                <w:szCs w:val="22"/>
                <w:lang w:eastAsia="ru-RU"/>
              </w:rPr>
              <w:t xml:space="preserve"> протяженностью 500 м.</w:t>
            </w:r>
          </w:p>
        </w:tc>
        <w:tc>
          <w:tcPr>
            <w:tcW w:w="1526" w:type="dxa"/>
            <w:tcBorders>
              <w:top w:val="single" w:sz="4" w:space="0" w:color="auto"/>
            </w:tcBorders>
            <w:shd w:val="clear" w:color="auto" w:fill="auto"/>
          </w:tcPr>
          <w:p w:rsidR="00034240" w:rsidRPr="009C0307" w:rsidRDefault="00034240" w:rsidP="00052653">
            <w:pPr>
              <w:suppressAutoHyphens/>
              <w:spacing w:after="0" w:line="240" w:lineRule="auto"/>
              <w:contextualSpacing/>
              <w:rPr>
                <w:rFonts w:eastAsia="Calibri" w:cstheme="minorHAnsi"/>
                <w:sz w:val="22"/>
                <w:szCs w:val="22"/>
                <w:lang w:eastAsia="ru-RU"/>
              </w:rPr>
            </w:pPr>
            <w:r w:rsidRPr="009C0307">
              <w:rPr>
                <w:rFonts w:eastAsia="Calibri" w:cstheme="minorHAnsi"/>
                <w:sz w:val="22"/>
                <w:szCs w:val="22"/>
                <w:lang w:eastAsia="ru-RU"/>
              </w:rPr>
              <w:t>г. Кропоткин, Московской до камеры Двойная – Короленко</w:t>
            </w:r>
          </w:p>
        </w:tc>
        <w:tc>
          <w:tcPr>
            <w:tcW w:w="1807" w:type="dxa"/>
            <w:tcBorders>
              <w:top w:val="single" w:sz="4" w:space="0" w:color="auto"/>
            </w:tcBorders>
          </w:tcPr>
          <w:p w:rsidR="00034240" w:rsidRPr="009C0307" w:rsidRDefault="00034240" w:rsidP="00052653">
            <w:pPr>
              <w:suppressAutoHyphens/>
              <w:spacing w:after="0" w:line="240" w:lineRule="auto"/>
              <w:contextualSpacing/>
              <w:rPr>
                <w:rFonts w:eastAsia="Calibri" w:cstheme="minorHAnsi"/>
                <w:sz w:val="22"/>
                <w:szCs w:val="22"/>
                <w:lang w:eastAsia="ru-RU"/>
              </w:rPr>
            </w:pPr>
            <w:r w:rsidRPr="009C0307">
              <w:rPr>
                <w:rFonts w:eastAsia="Calibri" w:cstheme="minorHAnsi"/>
                <w:sz w:val="22"/>
                <w:szCs w:val="22"/>
                <w:lang w:eastAsia="ru-RU"/>
              </w:rPr>
              <w:t xml:space="preserve">Ширина санитарно-защитной полосы водовода составляет </w:t>
            </w:r>
            <w:smartTag w:uri="urn:schemas-microsoft-com:office:smarttags" w:element="metricconverter">
              <w:smartTagPr>
                <w:attr w:name="ProductID" w:val="10 м"/>
              </w:smartTagPr>
              <w:r w:rsidRPr="009C0307">
                <w:rPr>
                  <w:rFonts w:eastAsia="Calibri" w:cstheme="minorHAnsi"/>
                  <w:sz w:val="22"/>
                  <w:szCs w:val="22"/>
                  <w:lang w:eastAsia="ru-RU"/>
                </w:rPr>
                <w:t>10 м</w:t>
              </w:r>
            </w:smartTag>
            <w:r w:rsidRPr="009C0307">
              <w:rPr>
                <w:rFonts w:eastAsia="Calibri" w:cstheme="minorHAnsi"/>
                <w:sz w:val="22"/>
                <w:szCs w:val="22"/>
                <w:lang w:eastAsia="ru-RU"/>
              </w:rPr>
              <w:t>. п.2.4.3 СанПиН 2.1.4.1110-02</w:t>
            </w:r>
          </w:p>
        </w:tc>
      </w:tr>
      <w:tr w:rsidR="00034240" w:rsidRPr="00505298" w:rsidTr="00052653">
        <w:trPr>
          <w:cantSplit/>
          <w:trHeight w:val="300"/>
          <w:jc w:val="center"/>
        </w:trPr>
        <w:tc>
          <w:tcPr>
            <w:tcW w:w="534" w:type="dxa"/>
            <w:tcBorders>
              <w:top w:val="single" w:sz="4" w:space="0" w:color="auto"/>
            </w:tcBorders>
          </w:tcPr>
          <w:p w:rsidR="00034240" w:rsidRPr="00D25CCB" w:rsidRDefault="00034240" w:rsidP="00917FF0">
            <w:pPr>
              <w:suppressAutoHyphens/>
              <w:spacing w:before="0" w:after="0" w:line="240" w:lineRule="auto"/>
              <w:contextualSpacing/>
              <w:jc w:val="center"/>
              <w:rPr>
                <w:rFonts w:eastAsia="Calibri" w:cstheme="minorHAnsi"/>
                <w:sz w:val="22"/>
                <w:szCs w:val="22"/>
                <w:lang w:eastAsia="ru-RU"/>
              </w:rPr>
            </w:pPr>
            <w:r>
              <w:rPr>
                <w:rFonts w:eastAsia="Calibri" w:cstheme="minorHAnsi"/>
                <w:sz w:val="22"/>
                <w:szCs w:val="22"/>
                <w:lang w:eastAsia="ru-RU"/>
              </w:rPr>
              <w:t>14</w:t>
            </w:r>
          </w:p>
        </w:tc>
        <w:tc>
          <w:tcPr>
            <w:tcW w:w="1417" w:type="dxa"/>
            <w:tcBorders>
              <w:top w:val="single" w:sz="4" w:space="0" w:color="auto"/>
            </w:tcBorders>
          </w:tcPr>
          <w:p w:rsidR="00034240" w:rsidRPr="009C0307" w:rsidRDefault="00034240" w:rsidP="00052653">
            <w:pPr>
              <w:suppressAutoHyphens/>
              <w:spacing w:after="0" w:line="240" w:lineRule="auto"/>
              <w:contextualSpacing/>
              <w:jc w:val="center"/>
              <w:rPr>
                <w:rFonts w:eastAsia="Calibri" w:cstheme="minorHAnsi"/>
                <w:sz w:val="22"/>
                <w:szCs w:val="22"/>
                <w:lang w:eastAsia="ru-RU"/>
              </w:rPr>
            </w:pPr>
            <w:r w:rsidRPr="009C0307">
              <w:rPr>
                <w:rFonts w:eastAsia="Calibri" w:cstheme="minorHAnsi"/>
                <w:sz w:val="22"/>
                <w:szCs w:val="22"/>
                <w:lang w:eastAsia="ru-RU"/>
              </w:rPr>
              <w:t>»»</w:t>
            </w:r>
          </w:p>
        </w:tc>
        <w:tc>
          <w:tcPr>
            <w:tcW w:w="1428" w:type="dxa"/>
            <w:tcBorders>
              <w:top w:val="single" w:sz="4" w:space="0" w:color="auto"/>
            </w:tcBorders>
            <w:shd w:val="clear" w:color="auto" w:fill="auto"/>
          </w:tcPr>
          <w:p w:rsidR="00034240" w:rsidRPr="009C0307" w:rsidRDefault="00034240" w:rsidP="00052653">
            <w:pPr>
              <w:suppressAutoHyphens/>
              <w:spacing w:after="0" w:line="240" w:lineRule="auto"/>
              <w:contextualSpacing/>
              <w:jc w:val="center"/>
              <w:rPr>
                <w:rFonts w:eastAsia="Calibri" w:cstheme="minorHAnsi"/>
                <w:sz w:val="22"/>
                <w:szCs w:val="22"/>
                <w:lang w:eastAsia="ru-RU"/>
              </w:rPr>
            </w:pPr>
            <w:r w:rsidRPr="009C0307">
              <w:rPr>
                <w:rFonts w:eastAsia="Calibri" w:cstheme="minorHAnsi"/>
                <w:sz w:val="22"/>
                <w:szCs w:val="22"/>
                <w:lang w:eastAsia="ru-RU"/>
              </w:rPr>
              <w:t>»»</w:t>
            </w:r>
          </w:p>
        </w:tc>
        <w:tc>
          <w:tcPr>
            <w:tcW w:w="1367" w:type="dxa"/>
            <w:tcBorders>
              <w:top w:val="single" w:sz="4" w:space="0" w:color="auto"/>
            </w:tcBorders>
            <w:shd w:val="clear" w:color="auto" w:fill="auto"/>
          </w:tcPr>
          <w:p w:rsidR="00034240" w:rsidRPr="009C0307" w:rsidRDefault="00034240" w:rsidP="00052653">
            <w:pPr>
              <w:suppressAutoHyphens/>
              <w:spacing w:after="0" w:line="240" w:lineRule="auto"/>
              <w:contextualSpacing/>
              <w:jc w:val="center"/>
              <w:rPr>
                <w:rFonts w:eastAsia="Calibri" w:cstheme="minorHAnsi"/>
                <w:sz w:val="22"/>
                <w:szCs w:val="22"/>
                <w:lang w:eastAsia="ru-RU"/>
              </w:rPr>
            </w:pPr>
            <w:r w:rsidRPr="009C0307">
              <w:rPr>
                <w:rFonts w:eastAsia="Calibri" w:cstheme="minorHAnsi"/>
                <w:sz w:val="22"/>
                <w:szCs w:val="22"/>
                <w:lang w:eastAsia="ru-RU"/>
              </w:rPr>
              <w:t>»»</w:t>
            </w:r>
          </w:p>
        </w:tc>
        <w:tc>
          <w:tcPr>
            <w:tcW w:w="1774" w:type="dxa"/>
            <w:tcBorders>
              <w:top w:val="single" w:sz="4" w:space="0" w:color="auto"/>
            </w:tcBorders>
            <w:shd w:val="clear" w:color="auto" w:fill="auto"/>
          </w:tcPr>
          <w:p w:rsidR="00034240" w:rsidRPr="009C0307" w:rsidRDefault="00034240" w:rsidP="00052653">
            <w:pPr>
              <w:suppressAutoHyphens/>
              <w:spacing w:after="0" w:line="240" w:lineRule="auto"/>
              <w:contextualSpacing/>
              <w:rPr>
                <w:rFonts w:eastAsia="Calibri" w:cstheme="minorHAnsi"/>
                <w:sz w:val="22"/>
                <w:szCs w:val="22"/>
                <w:lang w:eastAsia="ru-RU"/>
              </w:rPr>
            </w:pPr>
            <w:r w:rsidRPr="009C0307">
              <w:rPr>
                <w:rFonts w:eastAsia="Calibri" w:cstheme="minorHAnsi"/>
                <w:sz w:val="22"/>
                <w:szCs w:val="22"/>
                <w:lang w:eastAsia="ru-RU"/>
              </w:rPr>
              <w:t>Строительство сетей водопровода микрорайона № 2, в соответствии с генпланом строительства объектов Ø100 мм, протяженность 827 м Ø315 мм, протяженность 3205 м</w:t>
            </w:r>
          </w:p>
        </w:tc>
        <w:tc>
          <w:tcPr>
            <w:tcW w:w="1526" w:type="dxa"/>
            <w:tcBorders>
              <w:top w:val="single" w:sz="4" w:space="0" w:color="auto"/>
            </w:tcBorders>
            <w:shd w:val="clear" w:color="auto" w:fill="auto"/>
          </w:tcPr>
          <w:p w:rsidR="00034240" w:rsidRPr="009C0307" w:rsidRDefault="00034240" w:rsidP="00052653">
            <w:pPr>
              <w:suppressAutoHyphens/>
              <w:spacing w:after="0" w:line="240" w:lineRule="auto"/>
              <w:contextualSpacing/>
              <w:rPr>
                <w:rFonts w:eastAsia="Calibri" w:cstheme="minorHAnsi"/>
                <w:sz w:val="22"/>
                <w:szCs w:val="22"/>
                <w:lang w:eastAsia="ru-RU"/>
              </w:rPr>
            </w:pPr>
            <w:r w:rsidRPr="009C0307">
              <w:rPr>
                <w:rFonts w:eastAsia="Calibri" w:cstheme="minorHAnsi"/>
                <w:sz w:val="22"/>
                <w:szCs w:val="22"/>
                <w:lang w:eastAsia="ru-RU"/>
              </w:rPr>
              <w:t>г. Кропоткин, микрорайона № 2</w:t>
            </w:r>
          </w:p>
        </w:tc>
        <w:tc>
          <w:tcPr>
            <w:tcW w:w="1807" w:type="dxa"/>
            <w:tcBorders>
              <w:top w:val="single" w:sz="4" w:space="0" w:color="auto"/>
            </w:tcBorders>
          </w:tcPr>
          <w:p w:rsidR="00034240" w:rsidRPr="009C0307" w:rsidRDefault="00034240" w:rsidP="00052653">
            <w:pPr>
              <w:suppressAutoHyphens/>
              <w:spacing w:after="0" w:line="240" w:lineRule="auto"/>
              <w:contextualSpacing/>
              <w:rPr>
                <w:rFonts w:eastAsia="Calibri" w:cstheme="minorHAnsi"/>
                <w:sz w:val="22"/>
                <w:szCs w:val="22"/>
                <w:lang w:eastAsia="ru-RU"/>
              </w:rPr>
            </w:pPr>
            <w:r w:rsidRPr="009C0307">
              <w:rPr>
                <w:rFonts w:eastAsia="Calibri" w:cstheme="minorHAnsi"/>
                <w:sz w:val="22"/>
                <w:szCs w:val="22"/>
                <w:lang w:eastAsia="ru-RU"/>
              </w:rPr>
              <w:t xml:space="preserve">Ширина санитарно-защитной полосы водовода составляет </w:t>
            </w:r>
            <w:smartTag w:uri="urn:schemas-microsoft-com:office:smarttags" w:element="metricconverter">
              <w:smartTagPr>
                <w:attr w:name="ProductID" w:val="10 м"/>
              </w:smartTagPr>
              <w:r w:rsidRPr="009C0307">
                <w:rPr>
                  <w:rFonts w:eastAsia="Calibri" w:cstheme="minorHAnsi"/>
                  <w:sz w:val="22"/>
                  <w:szCs w:val="22"/>
                  <w:lang w:eastAsia="ru-RU"/>
                </w:rPr>
                <w:t>10 м</w:t>
              </w:r>
            </w:smartTag>
            <w:r w:rsidRPr="009C0307">
              <w:rPr>
                <w:rFonts w:eastAsia="Calibri" w:cstheme="minorHAnsi"/>
                <w:sz w:val="22"/>
                <w:szCs w:val="22"/>
                <w:lang w:eastAsia="ru-RU"/>
              </w:rPr>
              <w:t>. п.2.4.3 СанПиН 2.1.4.1110-02</w:t>
            </w:r>
          </w:p>
        </w:tc>
      </w:tr>
      <w:tr w:rsidR="009C0307" w:rsidRPr="00505298" w:rsidTr="00052653">
        <w:trPr>
          <w:cantSplit/>
          <w:trHeight w:val="300"/>
          <w:jc w:val="center"/>
        </w:trPr>
        <w:tc>
          <w:tcPr>
            <w:tcW w:w="534" w:type="dxa"/>
            <w:tcBorders>
              <w:top w:val="single" w:sz="4" w:space="0" w:color="auto"/>
            </w:tcBorders>
          </w:tcPr>
          <w:p w:rsidR="009C0307" w:rsidRPr="00D25CCB" w:rsidRDefault="00422F85" w:rsidP="00034240">
            <w:pPr>
              <w:suppressAutoHyphens/>
              <w:spacing w:before="0" w:after="0" w:line="240" w:lineRule="auto"/>
              <w:contextualSpacing/>
              <w:jc w:val="center"/>
              <w:rPr>
                <w:rFonts w:eastAsia="Calibri" w:cstheme="minorHAnsi"/>
                <w:sz w:val="22"/>
                <w:szCs w:val="22"/>
                <w:lang w:eastAsia="ru-RU"/>
              </w:rPr>
            </w:pPr>
            <w:r>
              <w:rPr>
                <w:rFonts w:eastAsia="Calibri" w:cstheme="minorHAnsi"/>
                <w:sz w:val="22"/>
                <w:szCs w:val="22"/>
                <w:lang w:eastAsia="ru-RU"/>
              </w:rPr>
              <w:lastRenderedPageBreak/>
              <w:t>1</w:t>
            </w:r>
            <w:r w:rsidR="00034240">
              <w:rPr>
                <w:rFonts w:eastAsia="Calibri" w:cstheme="minorHAnsi"/>
                <w:sz w:val="22"/>
                <w:szCs w:val="22"/>
                <w:lang w:eastAsia="ru-RU"/>
              </w:rPr>
              <w:t>5</w:t>
            </w:r>
          </w:p>
        </w:tc>
        <w:tc>
          <w:tcPr>
            <w:tcW w:w="1417" w:type="dxa"/>
            <w:tcBorders>
              <w:top w:val="single" w:sz="4" w:space="0" w:color="auto"/>
            </w:tcBorders>
          </w:tcPr>
          <w:p w:rsidR="009C0307" w:rsidRPr="009C0307" w:rsidRDefault="009C0307" w:rsidP="00052653">
            <w:pPr>
              <w:suppressAutoHyphens/>
              <w:spacing w:after="0" w:line="240" w:lineRule="auto"/>
              <w:contextualSpacing/>
              <w:jc w:val="center"/>
              <w:rPr>
                <w:rFonts w:eastAsia="Calibri" w:cstheme="minorHAnsi"/>
                <w:sz w:val="22"/>
                <w:szCs w:val="22"/>
                <w:lang w:eastAsia="ru-RU"/>
              </w:rPr>
            </w:pPr>
            <w:r w:rsidRPr="009C0307">
              <w:rPr>
                <w:rFonts w:eastAsia="Calibri" w:cstheme="minorHAnsi"/>
                <w:sz w:val="22"/>
                <w:szCs w:val="22"/>
                <w:lang w:eastAsia="ru-RU"/>
              </w:rPr>
              <w:t>»»</w:t>
            </w:r>
          </w:p>
        </w:tc>
        <w:tc>
          <w:tcPr>
            <w:tcW w:w="1428" w:type="dxa"/>
            <w:tcBorders>
              <w:top w:val="single" w:sz="4" w:space="0" w:color="auto"/>
            </w:tcBorders>
            <w:shd w:val="clear" w:color="auto" w:fill="auto"/>
          </w:tcPr>
          <w:p w:rsidR="009C0307" w:rsidRPr="009C0307" w:rsidRDefault="009C0307" w:rsidP="00052653">
            <w:pPr>
              <w:suppressAutoHyphens/>
              <w:spacing w:after="0" w:line="240" w:lineRule="auto"/>
              <w:contextualSpacing/>
              <w:jc w:val="center"/>
              <w:rPr>
                <w:rFonts w:eastAsia="Calibri" w:cstheme="minorHAnsi"/>
                <w:sz w:val="22"/>
                <w:szCs w:val="22"/>
                <w:lang w:eastAsia="ru-RU"/>
              </w:rPr>
            </w:pPr>
            <w:r w:rsidRPr="009C0307">
              <w:rPr>
                <w:rFonts w:eastAsia="Calibri" w:cstheme="minorHAnsi"/>
                <w:sz w:val="22"/>
                <w:szCs w:val="22"/>
                <w:lang w:eastAsia="ru-RU"/>
              </w:rPr>
              <w:t>»»</w:t>
            </w:r>
          </w:p>
        </w:tc>
        <w:tc>
          <w:tcPr>
            <w:tcW w:w="1367" w:type="dxa"/>
            <w:tcBorders>
              <w:top w:val="single" w:sz="4" w:space="0" w:color="auto"/>
            </w:tcBorders>
            <w:shd w:val="clear" w:color="auto" w:fill="auto"/>
          </w:tcPr>
          <w:p w:rsidR="009C0307" w:rsidRPr="009C0307" w:rsidRDefault="009C0307" w:rsidP="00052653">
            <w:pPr>
              <w:suppressAutoHyphens/>
              <w:spacing w:after="0" w:line="240" w:lineRule="auto"/>
              <w:contextualSpacing/>
              <w:jc w:val="center"/>
              <w:rPr>
                <w:rFonts w:eastAsia="Calibri" w:cstheme="minorHAnsi"/>
                <w:sz w:val="22"/>
                <w:szCs w:val="22"/>
                <w:lang w:eastAsia="ru-RU"/>
              </w:rPr>
            </w:pPr>
            <w:r w:rsidRPr="009C0307">
              <w:rPr>
                <w:rFonts w:eastAsia="Calibri" w:cstheme="minorHAnsi"/>
                <w:sz w:val="22"/>
                <w:szCs w:val="22"/>
                <w:lang w:eastAsia="ru-RU"/>
              </w:rPr>
              <w:t>»»</w:t>
            </w:r>
          </w:p>
        </w:tc>
        <w:tc>
          <w:tcPr>
            <w:tcW w:w="1774" w:type="dxa"/>
            <w:tcBorders>
              <w:top w:val="single" w:sz="4" w:space="0" w:color="auto"/>
            </w:tcBorders>
            <w:shd w:val="clear" w:color="auto" w:fill="auto"/>
          </w:tcPr>
          <w:p w:rsidR="009C0307" w:rsidRPr="009C0307" w:rsidRDefault="009C0307" w:rsidP="00052653">
            <w:pPr>
              <w:suppressAutoHyphens/>
              <w:spacing w:after="0" w:line="240" w:lineRule="auto"/>
              <w:contextualSpacing/>
              <w:rPr>
                <w:rFonts w:eastAsia="Calibri" w:cstheme="minorHAnsi"/>
                <w:sz w:val="22"/>
                <w:szCs w:val="22"/>
                <w:lang w:eastAsia="ru-RU"/>
              </w:rPr>
            </w:pPr>
            <w:r w:rsidRPr="009C0307">
              <w:rPr>
                <w:rFonts w:eastAsia="Calibri" w:cstheme="minorHAnsi"/>
                <w:sz w:val="22"/>
                <w:szCs w:val="22"/>
                <w:lang w:eastAsia="ru-RU"/>
              </w:rPr>
              <w:t>Строительство сетей водопровода микрорайона № 7а, Ø110 мм, протяженность 235 м Ø160 мм, протяженность 22 м, Ø200 мм, протяженность 150 м</w:t>
            </w:r>
          </w:p>
        </w:tc>
        <w:tc>
          <w:tcPr>
            <w:tcW w:w="1526" w:type="dxa"/>
            <w:tcBorders>
              <w:top w:val="single" w:sz="4" w:space="0" w:color="auto"/>
            </w:tcBorders>
            <w:shd w:val="clear" w:color="auto" w:fill="auto"/>
          </w:tcPr>
          <w:p w:rsidR="009C0307" w:rsidRPr="009C0307" w:rsidRDefault="009C0307" w:rsidP="00052653">
            <w:pPr>
              <w:suppressAutoHyphens/>
              <w:spacing w:after="0" w:line="240" w:lineRule="auto"/>
              <w:contextualSpacing/>
              <w:rPr>
                <w:rFonts w:eastAsia="Calibri" w:cstheme="minorHAnsi"/>
                <w:sz w:val="22"/>
                <w:szCs w:val="22"/>
                <w:lang w:eastAsia="ru-RU"/>
              </w:rPr>
            </w:pPr>
            <w:r w:rsidRPr="009C0307">
              <w:rPr>
                <w:rFonts w:eastAsia="Calibri" w:cstheme="minorHAnsi"/>
                <w:sz w:val="22"/>
                <w:szCs w:val="22"/>
                <w:lang w:eastAsia="ru-RU"/>
              </w:rPr>
              <w:t>г. Кропоткин, микрорайона № 7</w:t>
            </w:r>
          </w:p>
        </w:tc>
        <w:tc>
          <w:tcPr>
            <w:tcW w:w="1807" w:type="dxa"/>
            <w:tcBorders>
              <w:top w:val="single" w:sz="4" w:space="0" w:color="auto"/>
            </w:tcBorders>
          </w:tcPr>
          <w:p w:rsidR="009C0307" w:rsidRPr="009C0307" w:rsidRDefault="009C0307" w:rsidP="00052653">
            <w:pPr>
              <w:suppressAutoHyphens/>
              <w:spacing w:after="0" w:line="240" w:lineRule="auto"/>
              <w:contextualSpacing/>
              <w:rPr>
                <w:rFonts w:eastAsia="Calibri" w:cstheme="minorHAnsi"/>
                <w:sz w:val="22"/>
                <w:szCs w:val="22"/>
                <w:lang w:eastAsia="ru-RU"/>
              </w:rPr>
            </w:pPr>
            <w:r w:rsidRPr="009C0307">
              <w:rPr>
                <w:rFonts w:eastAsia="Calibri" w:cstheme="minorHAnsi"/>
                <w:sz w:val="22"/>
                <w:szCs w:val="22"/>
                <w:lang w:eastAsia="ru-RU"/>
              </w:rPr>
              <w:t xml:space="preserve">Ширина санитарно-защитной полосы водовода составляет </w:t>
            </w:r>
            <w:smartTag w:uri="urn:schemas-microsoft-com:office:smarttags" w:element="metricconverter">
              <w:smartTagPr>
                <w:attr w:name="ProductID" w:val="10 м"/>
              </w:smartTagPr>
              <w:r w:rsidRPr="009C0307">
                <w:rPr>
                  <w:rFonts w:eastAsia="Calibri" w:cstheme="minorHAnsi"/>
                  <w:sz w:val="22"/>
                  <w:szCs w:val="22"/>
                  <w:lang w:eastAsia="ru-RU"/>
                </w:rPr>
                <w:t>10 м</w:t>
              </w:r>
            </w:smartTag>
            <w:r w:rsidRPr="009C0307">
              <w:rPr>
                <w:rFonts w:eastAsia="Calibri" w:cstheme="minorHAnsi"/>
                <w:sz w:val="22"/>
                <w:szCs w:val="22"/>
                <w:lang w:eastAsia="ru-RU"/>
              </w:rPr>
              <w:t>. п.2.4.3 СанПиН 2.1.4.1110-02</w:t>
            </w:r>
          </w:p>
        </w:tc>
      </w:tr>
    </w:tbl>
    <w:p w:rsidR="009C0307" w:rsidRDefault="009C0307" w:rsidP="0074730B">
      <w:pPr>
        <w:spacing w:before="120" w:after="120" w:line="240" w:lineRule="auto"/>
        <w:jc w:val="both"/>
        <w:rPr>
          <w:rFonts w:ascii="Calibri" w:eastAsia="Times New Roman" w:hAnsi="Calibri" w:cs="Times New Roman"/>
          <w:b/>
          <w:sz w:val="26"/>
          <w:szCs w:val="26"/>
          <w:highlight w:val="yellow"/>
          <w:lang w:eastAsia="ru-RU"/>
        </w:rPr>
      </w:pPr>
    </w:p>
    <w:p w:rsidR="00422F85" w:rsidRDefault="00422F85" w:rsidP="0074730B">
      <w:pPr>
        <w:spacing w:before="120" w:after="120" w:line="240" w:lineRule="auto"/>
        <w:jc w:val="both"/>
        <w:rPr>
          <w:rFonts w:ascii="Calibri" w:eastAsia="Times New Roman" w:hAnsi="Calibri" w:cs="Times New Roman"/>
          <w:b/>
          <w:sz w:val="26"/>
          <w:szCs w:val="26"/>
          <w:highlight w:val="yellow"/>
          <w:lang w:eastAsia="ru-RU"/>
        </w:rPr>
      </w:pPr>
    </w:p>
    <w:p w:rsidR="00422F85" w:rsidRDefault="00422F85" w:rsidP="0074730B">
      <w:pPr>
        <w:spacing w:before="120" w:after="120" w:line="240" w:lineRule="auto"/>
        <w:jc w:val="both"/>
        <w:rPr>
          <w:rFonts w:ascii="Calibri" w:eastAsia="Times New Roman" w:hAnsi="Calibri" w:cs="Times New Roman"/>
          <w:b/>
          <w:sz w:val="26"/>
          <w:szCs w:val="26"/>
          <w:highlight w:val="yellow"/>
          <w:lang w:eastAsia="ru-RU"/>
        </w:rPr>
      </w:pPr>
    </w:p>
    <w:p w:rsidR="00422F85" w:rsidRDefault="00422F85" w:rsidP="0074730B">
      <w:pPr>
        <w:spacing w:before="120" w:after="120" w:line="240" w:lineRule="auto"/>
        <w:jc w:val="both"/>
        <w:rPr>
          <w:rFonts w:ascii="Calibri" w:eastAsia="Times New Roman" w:hAnsi="Calibri" w:cs="Times New Roman"/>
          <w:b/>
          <w:sz w:val="26"/>
          <w:szCs w:val="26"/>
          <w:highlight w:val="yellow"/>
          <w:lang w:eastAsia="ru-RU"/>
        </w:rPr>
      </w:pPr>
    </w:p>
    <w:p w:rsidR="00422F85" w:rsidRDefault="00422F85" w:rsidP="0074730B">
      <w:pPr>
        <w:spacing w:before="120" w:after="120" w:line="240" w:lineRule="auto"/>
        <w:jc w:val="both"/>
        <w:rPr>
          <w:rFonts w:ascii="Calibri" w:eastAsia="Times New Roman" w:hAnsi="Calibri" w:cs="Times New Roman"/>
          <w:b/>
          <w:sz w:val="26"/>
          <w:szCs w:val="26"/>
          <w:highlight w:val="yellow"/>
          <w:lang w:eastAsia="ru-RU"/>
        </w:rPr>
      </w:pPr>
    </w:p>
    <w:p w:rsidR="00422F85" w:rsidRDefault="00422F85" w:rsidP="0074730B">
      <w:pPr>
        <w:spacing w:before="120" w:after="120" w:line="240" w:lineRule="auto"/>
        <w:jc w:val="both"/>
        <w:rPr>
          <w:rFonts w:ascii="Calibri" w:eastAsia="Times New Roman" w:hAnsi="Calibri" w:cs="Times New Roman"/>
          <w:b/>
          <w:sz w:val="26"/>
          <w:szCs w:val="26"/>
          <w:highlight w:val="yellow"/>
          <w:lang w:eastAsia="ru-RU"/>
        </w:rPr>
      </w:pPr>
    </w:p>
    <w:p w:rsidR="00422F85" w:rsidRDefault="00422F85" w:rsidP="0074730B">
      <w:pPr>
        <w:spacing w:before="120" w:after="120" w:line="240" w:lineRule="auto"/>
        <w:jc w:val="both"/>
        <w:rPr>
          <w:rFonts w:ascii="Calibri" w:eastAsia="Times New Roman" w:hAnsi="Calibri" w:cs="Times New Roman"/>
          <w:b/>
          <w:sz w:val="26"/>
          <w:szCs w:val="26"/>
          <w:highlight w:val="yellow"/>
          <w:lang w:eastAsia="ru-RU"/>
        </w:rPr>
      </w:pPr>
    </w:p>
    <w:p w:rsidR="007E67C6" w:rsidRPr="002A1C55" w:rsidRDefault="009C0307" w:rsidP="002A1C55">
      <w:pPr>
        <w:keepNext/>
        <w:keepLines/>
        <w:numPr>
          <w:ilvl w:val="1"/>
          <w:numId w:val="15"/>
        </w:numPr>
        <w:spacing w:before="0" w:after="0" w:line="240" w:lineRule="auto"/>
        <w:ind w:left="426" w:hanging="284"/>
        <w:contextualSpacing/>
        <w:jc w:val="right"/>
        <w:outlineLvl w:val="2"/>
        <w:rPr>
          <w:rFonts w:ascii="Calibri" w:eastAsia="Calibri" w:hAnsi="Calibri" w:cs="Calibri"/>
          <w:b/>
          <w:bCs/>
          <w:i/>
          <w:sz w:val="24"/>
          <w:szCs w:val="24"/>
          <w:lang w:eastAsia="ru-RU"/>
        </w:rPr>
      </w:pPr>
      <w:bookmarkStart w:id="11" w:name="_Toc142053598"/>
      <w:r w:rsidRPr="009C0307">
        <w:rPr>
          <w:rFonts w:ascii="Calibri" w:eastAsia="Calibri" w:hAnsi="Calibri" w:cs="Calibri"/>
          <w:b/>
          <w:bCs/>
          <w:i/>
          <w:sz w:val="24"/>
          <w:szCs w:val="24"/>
          <w:lang w:eastAsia="ru-RU"/>
        </w:rPr>
        <w:t xml:space="preserve">Сведения о видах, назначении и наименованиях планируемых для размещения объектов местного значения городского поселения в области </w:t>
      </w:r>
      <w:r w:rsidR="00D839AF">
        <w:rPr>
          <w:rFonts w:ascii="Calibri" w:eastAsia="Calibri" w:hAnsi="Calibri" w:cs="Calibri"/>
          <w:b/>
          <w:bCs/>
          <w:i/>
          <w:sz w:val="24"/>
          <w:szCs w:val="24"/>
          <w:lang w:eastAsia="ru-RU"/>
        </w:rPr>
        <w:t>предупреждения чрезвычайных ситуаций</w:t>
      </w:r>
      <w:r w:rsidRPr="009C0307">
        <w:rPr>
          <w:rFonts w:ascii="Calibri" w:eastAsia="Calibri" w:hAnsi="Calibri" w:cs="Calibri"/>
          <w:b/>
          <w:bCs/>
          <w:i/>
          <w:sz w:val="24"/>
          <w:szCs w:val="24"/>
          <w:lang w:eastAsia="ru-RU"/>
        </w:rPr>
        <w:t>,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428"/>
        <w:gridCol w:w="1367"/>
        <w:gridCol w:w="1774"/>
        <w:gridCol w:w="1526"/>
        <w:gridCol w:w="1807"/>
      </w:tblGrid>
      <w:tr w:rsidR="002A1C55" w:rsidRPr="00505298" w:rsidTr="009C7E67">
        <w:trPr>
          <w:cantSplit/>
          <w:tblHeader/>
          <w:jc w:val="center"/>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1C55" w:rsidRPr="00505298" w:rsidRDefault="002A1C55" w:rsidP="009C7E67">
            <w:pPr>
              <w:suppressAutoHyphens/>
              <w:spacing w:before="0" w:after="0" w:line="240" w:lineRule="auto"/>
              <w:contextualSpacing/>
              <w:jc w:val="center"/>
              <w:rPr>
                <w:rFonts w:eastAsia="Calibri" w:cstheme="minorHAnsi"/>
                <w:b/>
                <w:sz w:val="22"/>
                <w:szCs w:val="22"/>
                <w:lang w:eastAsia="ru-RU"/>
              </w:rPr>
            </w:pPr>
            <w:r w:rsidRPr="00505298">
              <w:rPr>
                <w:rFonts w:eastAsia="Times New Roman" w:cstheme="minorHAnsi"/>
                <w:b/>
                <w:sz w:val="22"/>
                <w:szCs w:val="22"/>
                <w:lang w:eastAsia="ru-RU"/>
              </w:rPr>
              <w:t xml:space="preserve">№ </w:t>
            </w:r>
            <w:proofErr w:type="spellStart"/>
            <w:r w:rsidRPr="00505298">
              <w:rPr>
                <w:rFonts w:eastAsia="Times New Roman" w:cstheme="minorHAnsi"/>
                <w:b/>
                <w:sz w:val="22"/>
                <w:szCs w:val="22"/>
                <w:lang w:eastAsia="ru-RU"/>
              </w:rPr>
              <w:t>пп</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1C55" w:rsidRPr="00505298" w:rsidRDefault="002A1C55" w:rsidP="009C7E67">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Вид объекта</w:t>
            </w:r>
          </w:p>
        </w:tc>
        <w:tc>
          <w:tcPr>
            <w:tcW w:w="1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1C55" w:rsidRPr="00505298" w:rsidRDefault="002A1C55" w:rsidP="009C7E67">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Назначение</w:t>
            </w:r>
          </w:p>
          <w:p w:rsidR="002A1C55" w:rsidRPr="00505298" w:rsidRDefault="002A1C55" w:rsidP="009C7E67">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объекта</w:t>
            </w:r>
          </w:p>
        </w:tc>
        <w:tc>
          <w:tcPr>
            <w:tcW w:w="1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1C55" w:rsidRPr="00505298" w:rsidRDefault="002A1C55" w:rsidP="009C7E67">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Наименование</w:t>
            </w:r>
          </w:p>
          <w:p w:rsidR="002A1C55" w:rsidRPr="00505298" w:rsidRDefault="002A1C55" w:rsidP="009C7E67">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планируемого объекта</w:t>
            </w:r>
          </w:p>
        </w:tc>
        <w:tc>
          <w:tcPr>
            <w:tcW w:w="1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1C55" w:rsidRPr="00505298" w:rsidRDefault="002A1C55" w:rsidP="009C7E67">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Основные</w:t>
            </w:r>
          </w:p>
          <w:p w:rsidR="002A1C55" w:rsidRPr="00505298" w:rsidRDefault="002A1C55" w:rsidP="009C7E67">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характеристики объекта</w:t>
            </w:r>
          </w:p>
        </w:tc>
        <w:tc>
          <w:tcPr>
            <w:tcW w:w="1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1C55" w:rsidRPr="00505298" w:rsidRDefault="002A1C55" w:rsidP="009C7E67">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Местоположение</w:t>
            </w:r>
          </w:p>
        </w:tc>
        <w:tc>
          <w:tcPr>
            <w:tcW w:w="1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1C55" w:rsidRPr="00505298" w:rsidRDefault="002A1C55" w:rsidP="009C7E67">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Характеристики зон с особыми условиями использования территории</w:t>
            </w:r>
          </w:p>
        </w:tc>
      </w:tr>
      <w:tr w:rsidR="002A1C55" w:rsidRPr="00505298" w:rsidTr="009C7E67">
        <w:trPr>
          <w:cantSplit/>
          <w:trHeight w:val="300"/>
          <w:jc w:val="center"/>
        </w:trPr>
        <w:tc>
          <w:tcPr>
            <w:tcW w:w="534" w:type="dxa"/>
            <w:tcBorders>
              <w:top w:val="single" w:sz="4" w:space="0" w:color="auto"/>
            </w:tcBorders>
          </w:tcPr>
          <w:p w:rsidR="002A1C55" w:rsidRPr="00D25CCB" w:rsidRDefault="002A1C55" w:rsidP="009C7E67">
            <w:pPr>
              <w:suppressAutoHyphens/>
              <w:spacing w:before="0" w:after="0" w:line="240" w:lineRule="auto"/>
              <w:contextualSpacing/>
              <w:rPr>
                <w:rFonts w:eastAsia="Calibri" w:cstheme="minorHAnsi"/>
                <w:sz w:val="22"/>
                <w:szCs w:val="22"/>
                <w:lang w:eastAsia="ru-RU"/>
              </w:rPr>
            </w:pPr>
            <w:r w:rsidRPr="00D25CCB">
              <w:rPr>
                <w:rFonts w:eastAsia="Calibri" w:cstheme="minorHAnsi"/>
                <w:sz w:val="22"/>
                <w:szCs w:val="22"/>
                <w:lang w:eastAsia="ru-RU"/>
              </w:rPr>
              <w:t>1</w:t>
            </w:r>
          </w:p>
        </w:tc>
        <w:tc>
          <w:tcPr>
            <w:tcW w:w="1417" w:type="dxa"/>
            <w:tcBorders>
              <w:top w:val="single" w:sz="4" w:space="0" w:color="auto"/>
            </w:tcBorders>
          </w:tcPr>
          <w:p w:rsidR="002A1C55" w:rsidRPr="00C131C5" w:rsidRDefault="002A1C55" w:rsidP="009C7E67">
            <w:pPr>
              <w:suppressAutoHyphens/>
              <w:spacing w:after="0" w:line="240" w:lineRule="auto"/>
              <w:contextualSpacing/>
              <w:rPr>
                <w:rFonts w:eastAsia="Calibri" w:cstheme="minorHAnsi"/>
                <w:sz w:val="22"/>
                <w:szCs w:val="22"/>
                <w:lang w:eastAsia="ru-RU"/>
              </w:rPr>
            </w:pPr>
            <w:r w:rsidRPr="00C131C5">
              <w:rPr>
                <w:rFonts w:eastAsia="Calibri" w:cstheme="minorHAnsi"/>
                <w:sz w:val="22"/>
                <w:szCs w:val="22"/>
                <w:lang w:eastAsia="ru-RU"/>
              </w:rPr>
              <w:t xml:space="preserve">объекты пожарной безопасности  </w:t>
            </w:r>
          </w:p>
        </w:tc>
        <w:tc>
          <w:tcPr>
            <w:tcW w:w="1428" w:type="dxa"/>
            <w:tcBorders>
              <w:top w:val="single" w:sz="4" w:space="0" w:color="auto"/>
            </w:tcBorders>
            <w:shd w:val="clear" w:color="auto" w:fill="auto"/>
          </w:tcPr>
          <w:p w:rsidR="002A1C55" w:rsidRPr="00C131C5" w:rsidRDefault="002A1C55" w:rsidP="009C7E67">
            <w:pPr>
              <w:suppressAutoHyphens/>
              <w:spacing w:after="0" w:line="240" w:lineRule="auto"/>
              <w:contextualSpacing/>
              <w:rPr>
                <w:rFonts w:eastAsia="Calibri" w:cstheme="minorHAnsi"/>
                <w:sz w:val="22"/>
                <w:szCs w:val="22"/>
                <w:lang w:eastAsia="ru-RU"/>
              </w:rPr>
            </w:pPr>
            <w:r w:rsidRPr="00C131C5">
              <w:rPr>
                <w:rFonts w:eastAsia="Calibri" w:cstheme="minorHAnsi"/>
                <w:sz w:val="22"/>
                <w:szCs w:val="22"/>
                <w:lang w:eastAsia="ru-RU"/>
              </w:rPr>
              <w:t>обеспечение первичных мер пожарной безопасности  в границах городского поселения</w:t>
            </w:r>
          </w:p>
        </w:tc>
        <w:tc>
          <w:tcPr>
            <w:tcW w:w="1367" w:type="dxa"/>
            <w:tcBorders>
              <w:top w:val="single" w:sz="4" w:space="0" w:color="auto"/>
            </w:tcBorders>
            <w:shd w:val="clear" w:color="auto" w:fill="auto"/>
          </w:tcPr>
          <w:p w:rsidR="002A1C55" w:rsidRPr="00C131C5" w:rsidRDefault="002A1C55" w:rsidP="009C7E67">
            <w:pPr>
              <w:suppressAutoHyphens/>
              <w:spacing w:after="0" w:line="240" w:lineRule="auto"/>
              <w:contextualSpacing/>
              <w:rPr>
                <w:rFonts w:eastAsia="Calibri" w:cstheme="minorHAnsi"/>
                <w:sz w:val="22"/>
                <w:szCs w:val="22"/>
                <w:lang w:eastAsia="ru-RU"/>
              </w:rPr>
            </w:pPr>
            <w:r w:rsidRPr="00C131C5">
              <w:rPr>
                <w:rFonts w:eastAsia="Calibri" w:cstheme="minorHAnsi"/>
                <w:sz w:val="22"/>
                <w:szCs w:val="22"/>
                <w:lang w:eastAsia="ru-RU"/>
              </w:rPr>
              <w:t>реконструкция и модернизация пожарной части №16 ФГКУ «7 ОФПС по Краснодарскому краю»</w:t>
            </w:r>
          </w:p>
        </w:tc>
        <w:tc>
          <w:tcPr>
            <w:tcW w:w="1774" w:type="dxa"/>
            <w:tcBorders>
              <w:top w:val="single" w:sz="4" w:space="0" w:color="auto"/>
            </w:tcBorders>
            <w:shd w:val="clear" w:color="auto" w:fill="auto"/>
          </w:tcPr>
          <w:p w:rsidR="00422F85" w:rsidRPr="00C131C5" w:rsidRDefault="002A1C55" w:rsidP="00422F85">
            <w:pPr>
              <w:suppressAutoHyphens/>
              <w:spacing w:after="0" w:line="240" w:lineRule="auto"/>
              <w:contextualSpacing/>
              <w:rPr>
                <w:rFonts w:eastAsia="Calibri" w:cstheme="minorHAnsi"/>
                <w:sz w:val="22"/>
                <w:szCs w:val="22"/>
                <w:lang w:eastAsia="ru-RU"/>
              </w:rPr>
            </w:pPr>
            <w:proofErr w:type="spellStart"/>
            <w:r w:rsidRPr="00C131C5">
              <w:rPr>
                <w:rFonts w:eastAsia="Calibri" w:cstheme="minorHAnsi"/>
                <w:sz w:val="22"/>
                <w:szCs w:val="22"/>
                <w:lang w:eastAsia="ru-RU"/>
              </w:rPr>
              <w:t>Доукомплектация</w:t>
            </w:r>
            <w:proofErr w:type="spellEnd"/>
            <w:r w:rsidRPr="00C131C5">
              <w:rPr>
                <w:rFonts w:eastAsia="Calibri" w:cstheme="minorHAnsi"/>
                <w:sz w:val="22"/>
                <w:szCs w:val="22"/>
                <w:lang w:eastAsia="ru-RU"/>
              </w:rPr>
              <w:t xml:space="preserve"> пожарными </w:t>
            </w:r>
            <w:r w:rsidR="00422F85">
              <w:rPr>
                <w:rFonts w:eastAsia="Calibri" w:cstheme="minorHAnsi"/>
                <w:sz w:val="22"/>
                <w:szCs w:val="22"/>
                <w:lang w:eastAsia="ru-RU"/>
              </w:rPr>
              <w:t xml:space="preserve">автомобилями на 2 </w:t>
            </w:r>
            <w:proofErr w:type="spellStart"/>
            <w:r w:rsidR="00422F85">
              <w:rPr>
                <w:rFonts w:eastAsia="Calibri" w:cstheme="minorHAnsi"/>
                <w:sz w:val="22"/>
                <w:szCs w:val="22"/>
                <w:lang w:eastAsia="ru-RU"/>
              </w:rPr>
              <w:t>машино</w:t>
            </w:r>
            <w:proofErr w:type="spellEnd"/>
            <w:r w:rsidR="00422F85">
              <w:rPr>
                <w:rFonts w:eastAsia="Calibri" w:cstheme="minorHAnsi"/>
                <w:sz w:val="22"/>
                <w:szCs w:val="22"/>
                <w:lang w:eastAsia="ru-RU"/>
              </w:rPr>
              <w:t>-выезда. Площадь участка 1,0 га</w:t>
            </w:r>
          </w:p>
        </w:tc>
        <w:tc>
          <w:tcPr>
            <w:tcW w:w="1526" w:type="dxa"/>
            <w:tcBorders>
              <w:top w:val="single" w:sz="4" w:space="0" w:color="auto"/>
            </w:tcBorders>
            <w:shd w:val="clear" w:color="auto" w:fill="auto"/>
          </w:tcPr>
          <w:p w:rsidR="002A1C55" w:rsidRPr="00C131C5" w:rsidRDefault="002A1C55" w:rsidP="009C7E67">
            <w:pPr>
              <w:suppressAutoHyphens/>
              <w:spacing w:after="0" w:line="240" w:lineRule="auto"/>
              <w:contextualSpacing/>
              <w:rPr>
                <w:rFonts w:eastAsia="Calibri" w:cstheme="minorHAnsi"/>
                <w:sz w:val="22"/>
                <w:szCs w:val="22"/>
                <w:lang w:eastAsia="ru-RU"/>
              </w:rPr>
            </w:pPr>
            <w:r w:rsidRPr="00C131C5">
              <w:rPr>
                <w:rFonts w:eastAsia="Calibri" w:cstheme="minorHAnsi"/>
                <w:sz w:val="22"/>
                <w:szCs w:val="22"/>
                <w:lang w:eastAsia="ru-RU"/>
              </w:rPr>
              <w:t xml:space="preserve">г. Кропоткин, ул. 2-я Приречная, 8 </w:t>
            </w:r>
          </w:p>
        </w:tc>
        <w:tc>
          <w:tcPr>
            <w:tcW w:w="1807" w:type="dxa"/>
            <w:tcBorders>
              <w:top w:val="single" w:sz="4" w:space="0" w:color="auto"/>
            </w:tcBorders>
          </w:tcPr>
          <w:p w:rsidR="002A1C55" w:rsidRPr="00C131C5" w:rsidRDefault="002A1C55" w:rsidP="009C7E67">
            <w:pPr>
              <w:suppressAutoHyphens/>
              <w:spacing w:after="0" w:line="240" w:lineRule="auto"/>
              <w:contextualSpacing/>
              <w:rPr>
                <w:rFonts w:eastAsia="Calibri" w:cstheme="minorHAnsi"/>
                <w:sz w:val="22"/>
                <w:szCs w:val="22"/>
                <w:lang w:eastAsia="ru-RU"/>
              </w:rPr>
            </w:pPr>
            <w:r w:rsidRPr="00C131C5">
              <w:rPr>
                <w:rFonts w:eastAsia="Calibri" w:cstheme="minorHAnsi"/>
                <w:sz w:val="22"/>
                <w:szCs w:val="22"/>
                <w:lang w:eastAsia="ru-RU"/>
              </w:rPr>
              <w:t>санитарно-защитные зоны должны быть определены проектом по СанПиН 2.2.1/2.1.1.1200-03</w:t>
            </w:r>
          </w:p>
        </w:tc>
      </w:tr>
      <w:tr w:rsidR="002A1C55" w:rsidRPr="00505298" w:rsidTr="009C7E67">
        <w:trPr>
          <w:cantSplit/>
          <w:trHeight w:val="300"/>
          <w:jc w:val="center"/>
        </w:trPr>
        <w:tc>
          <w:tcPr>
            <w:tcW w:w="534" w:type="dxa"/>
            <w:tcBorders>
              <w:top w:val="single" w:sz="4" w:space="0" w:color="auto"/>
            </w:tcBorders>
          </w:tcPr>
          <w:p w:rsidR="002A1C55" w:rsidRPr="00D25CCB" w:rsidRDefault="002A1C55" w:rsidP="009C7E67">
            <w:pPr>
              <w:suppressAutoHyphens/>
              <w:spacing w:before="0"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lastRenderedPageBreak/>
              <w:t>2</w:t>
            </w:r>
          </w:p>
        </w:tc>
        <w:tc>
          <w:tcPr>
            <w:tcW w:w="1417" w:type="dxa"/>
            <w:tcBorders>
              <w:top w:val="single" w:sz="4" w:space="0" w:color="auto"/>
            </w:tcBorders>
          </w:tcPr>
          <w:p w:rsidR="002A1C55" w:rsidRPr="00C131C5" w:rsidRDefault="002A1C55" w:rsidP="009C7E67">
            <w:pPr>
              <w:suppressAutoHyphens/>
              <w:spacing w:after="0" w:line="240" w:lineRule="auto"/>
              <w:contextualSpacing/>
              <w:jc w:val="center"/>
              <w:rPr>
                <w:rFonts w:eastAsia="Calibri" w:cstheme="minorHAnsi"/>
                <w:sz w:val="22"/>
                <w:szCs w:val="22"/>
                <w:lang w:eastAsia="ru-RU"/>
              </w:rPr>
            </w:pPr>
            <w:r w:rsidRPr="00C131C5">
              <w:rPr>
                <w:rFonts w:eastAsia="Calibri" w:cstheme="minorHAnsi"/>
                <w:sz w:val="22"/>
                <w:szCs w:val="22"/>
                <w:lang w:eastAsia="ru-RU"/>
              </w:rPr>
              <w:t>»»</w:t>
            </w:r>
          </w:p>
        </w:tc>
        <w:tc>
          <w:tcPr>
            <w:tcW w:w="1428" w:type="dxa"/>
            <w:tcBorders>
              <w:top w:val="single" w:sz="4" w:space="0" w:color="auto"/>
            </w:tcBorders>
            <w:shd w:val="clear" w:color="auto" w:fill="auto"/>
          </w:tcPr>
          <w:p w:rsidR="002A1C55" w:rsidRPr="00C131C5" w:rsidRDefault="002A1C55" w:rsidP="009C7E67">
            <w:pPr>
              <w:suppressAutoHyphens/>
              <w:spacing w:after="0" w:line="240" w:lineRule="auto"/>
              <w:contextualSpacing/>
              <w:jc w:val="center"/>
              <w:rPr>
                <w:rFonts w:eastAsia="Calibri" w:cstheme="minorHAnsi"/>
                <w:sz w:val="22"/>
                <w:szCs w:val="22"/>
                <w:lang w:eastAsia="ru-RU"/>
              </w:rPr>
            </w:pPr>
            <w:r w:rsidRPr="00C131C5">
              <w:rPr>
                <w:rFonts w:eastAsia="Calibri" w:cstheme="minorHAnsi"/>
                <w:sz w:val="22"/>
                <w:szCs w:val="22"/>
                <w:lang w:eastAsia="ru-RU"/>
              </w:rPr>
              <w:t>»»</w:t>
            </w:r>
          </w:p>
        </w:tc>
        <w:tc>
          <w:tcPr>
            <w:tcW w:w="1367" w:type="dxa"/>
            <w:tcBorders>
              <w:top w:val="single" w:sz="4" w:space="0" w:color="auto"/>
            </w:tcBorders>
            <w:shd w:val="clear" w:color="auto" w:fill="auto"/>
          </w:tcPr>
          <w:p w:rsidR="002A1C55" w:rsidRPr="00C131C5" w:rsidRDefault="002A1C55" w:rsidP="009C7E67">
            <w:pPr>
              <w:suppressAutoHyphens/>
              <w:spacing w:after="0" w:line="240" w:lineRule="auto"/>
              <w:contextualSpacing/>
              <w:rPr>
                <w:rFonts w:eastAsia="Calibri" w:cstheme="minorHAnsi"/>
                <w:sz w:val="22"/>
                <w:szCs w:val="22"/>
                <w:lang w:eastAsia="ru-RU"/>
              </w:rPr>
            </w:pPr>
            <w:r w:rsidRPr="00C131C5">
              <w:rPr>
                <w:rFonts w:eastAsia="Calibri" w:cstheme="minorHAnsi"/>
                <w:sz w:val="22"/>
                <w:szCs w:val="22"/>
                <w:lang w:eastAsia="ru-RU"/>
              </w:rPr>
              <w:t>реконструкция и модернизация пожарной части №33 ФГКУ «7 ОФПС по Краснодарскому краю»</w:t>
            </w:r>
          </w:p>
        </w:tc>
        <w:tc>
          <w:tcPr>
            <w:tcW w:w="1774" w:type="dxa"/>
            <w:tcBorders>
              <w:top w:val="single" w:sz="4" w:space="0" w:color="auto"/>
            </w:tcBorders>
            <w:shd w:val="clear" w:color="auto" w:fill="auto"/>
          </w:tcPr>
          <w:p w:rsidR="002A1C55" w:rsidRPr="00C131C5" w:rsidRDefault="00422F85" w:rsidP="009C7E67">
            <w:pPr>
              <w:suppressAutoHyphens/>
              <w:spacing w:after="0" w:line="240" w:lineRule="auto"/>
              <w:contextualSpacing/>
              <w:rPr>
                <w:rFonts w:eastAsia="Calibri" w:cstheme="minorHAnsi"/>
                <w:sz w:val="22"/>
                <w:szCs w:val="22"/>
                <w:lang w:eastAsia="ru-RU"/>
              </w:rPr>
            </w:pPr>
            <w:proofErr w:type="spellStart"/>
            <w:r w:rsidRPr="00C131C5">
              <w:rPr>
                <w:rFonts w:eastAsia="Calibri" w:cstheme="minorHAnsi"/>
                <w:sz w:val="22"/>
                <w:szCs w:val="22"/>
                <w:lang w:eastAsia="ru-RU"/>
              </w:rPr>
              <w:t>Доукомплектация</w:t>
            </w:r>
            <w:proofErr w:type="spellEnd"/>
            <w:r w:rsidRPr="00C131C5">
              <w:rPr>
                <w:rFonts w:eastAsia="Calibri" w:cstheme="minorHAnsi"/>
                <w:sz w:val="22"/>
                <w:szCs w:val="22"/>
                <w:lang w:eastAsia="ru-RU"/>
              </w:rPr>
              <w:t xml:space="preserve"> пожарными </w:t>
            </w:r>
            <w:r>
              <w:rPr>
                <w:rFonts w:eastAsia="Calibri" w:cstheme="minorHAnsi"/>
                <w:sz w:val="22"/>
                <w:szCs w:val="22"/>
                <w:lang w:eastAsia="ru-RU"/>
              </w:rPr>
              <w:t xml:space="preserve">автомобилями на 2 </w:t>
            </w:r>
            <w:proofErr w:type="spellStart"/>
            <w:r>
              <w:rPr>
                <w:rFonts w:eastAsia="Calibri" w:cstheme="minorHAnsi"/>
                <w:sz w:val="22"/>
                <w:szCs w:val="22"/>
                <w:lang w:eastAsia="ru-RU"/>
              </w:rPr>
              <w:t>машино</w:t>
            </w:r>
            <w:proofErr w:type="spellEnd"/>
            <w:r>
              <w:rPr>
                <w:rFonts w:eastAsia="Calibri" w:cstheme="minorHAnsi"/>
                <w:sz w:val="22"/>
                <w:szCs w:val="22"/>
                <w:lang w:eastAsia="ru-RU"/>
              </w:rPr>
              <w:t>-выезда. Площадь участка 1,0 га</w:t>
            </w:r>
          </w:p>
        </w:tc>
        <w:tc>
          <w:tcPr>
            <w:tcW w:w="1526" w:type="dxa"/>
            <w:tcBorders>
              <w:top w:val="single" w:sz="4" w:space="0" w:color="auto"/>
            </w:tcBorders>
            <w:shd w:val="clear" w:color="auto" w:fill="auto"/>
          </w:tcPr>
          <w:p w:rsidR="002A1C55" w:rsidRPr="00C131C5" w:rsidRDefault="002A1C55" w:rsidP="009C7E67">
            <w:pPr>
              <w:suppressAutoHyphens/>
              <w:spacing w:after="0" w:line="240" w:lineRule="auto"/>
              <w:contextualSpacing/>
              <w:rPr>
                <w:rFonts w:eastAsia="Calibri" w:cstheme="minorHAnsi"/>
                <w:sz w:val="22"/>
                <w:szCs w:val="22"/>
                <w:lang w:eastAsia="ru-RU"/>
              </w:rPr>
            </w:pPr>
            <w:r w:rsidRPr="00C131C5">
              <w:rPr>
                <w:rFonts w:eastAsia="Calibri" w:cstheme="minorHAnsi"/>
                <w:sz w:val="22"/>
                <w:szCs w:val="22"/>
                <w:lang w:eastAsia="ru-RU"/>
              </w:rPr>
              <w:t>г. Кропоткин, ул. 30 лет Победы, 72</w:t>
            </w:r>
          </w:p>
        </w:tc>
        <w:tc>
          <w:tcPr>
            <w:tcW w:w="1807" w:type="dxa"/>
            <w:tcBorders>
              <w:top w:val="single" w:sz="4" w:space="0" w:color="auto"/>
            </w:tcBorders>
          </w:tcPr>
          <w:p w:rsidR="002A1C55" w:rsidRPr="00C131C5" w:rsidRDefault="002A1C55" w:rsidP="009C7E67">
            <w:pPr>
              <w:suppressAutoHyphens/>
              <w:spacing w:after="0" w:line="240" w:lineRule="auto"/>
              <w:contextualSpacing/>
              <w:rPr>
                <w:rFonts w:eastAsia="Calibri" w:cstheme="minorHAnsi"/>
                <w:sz w:val="22"/>
                <w:szCs w:val="22"/>
                <w:lang w:eastAsia="ru-RU"/>
              </w:rPr>
            </w:pPr>
            <w:r w:rsidRPr="00C131C5">
              <w:rPr>
                <w:rFonts w:eastAsia="Calibri" w:cstheme="minorHAnsi"/>
                <w:sz w:val="22"/>
                <w:szCs w:val="22"/>
                <w:lang w:eastAsia="ru-RU"/>
              </w:rPr>
              <w:t>санитарно-защитные зоны должны быть определены проектом по СанПиН 2.2.1/2.1.1.1200-03</w:t>
            </w:r>
          </w:p>
        </w:tc>
      </w:tr>
    </w:tbl>
    <w:p w:rsidR="002A1C55" w:rsidRDefault="002A1C55" w:rsidP="002A1C55">
      <w:pPr>
        <w:spacing w:before="120" w:after="120" w:line="240" w:lineRule="auto"/>
        <w:ind w:firstLine="709"/>
        <w:jc w:val="both"/>
        <w:rPr>
          <w:rFonts w:ascii="Calibri" w:eastAsia="Times New Roman" w:hAnsi="Calibri" w:cs="Times New Roman"/>
          <w:b/>
          <w:sz w:val="26"/>
          <w:szCs w:val="26"/>
          <w:highlight w:val="yellow"/>
          <w:lang w:eastAsia="ru-RU"/>
        </w:rPr>
      </w:pPr>
    </w:p>
    <w:p w:rsidR="007E67C6" w:rsidRPr="002A1C55" w:rsidRDefault="002A1C55" w:rsidP="002A1C55">
      <w:pPr>
        <w:keepNext/>
        <w:keepLines/>
        <w:numPr>
          <w:ilvl w:val="1"/>
          <w:numId w:val="15"/>
        </w:numPr>
        <w:spacing w:before="0" w:after="0" w:line="240" w:lineRule="auto"/>
        <w:ind w:left="426" w:hanging="284"/>
        <w:contextualSpacing/>
        <w:jc w:val="right"/>
        <w:outlineLvl w:val="2"/>
        <w:rPr>
          <w:rFonts w:ascii="Calibri" w:eastAsia="Calibri" w:hAnsi="Calibri" w:cs="Calibri"/>
          <w:b/>
          <w:bCs/>
          <w:i/>
          <w:sz w:val="24"/>
          <w:szCs w:val="24"/>
          <w:lang w:eastAsia="ru-RU"/>
        </w:rPr>
      </w:pPr>
      <w:bookmarkStart w:id="12" w:name="_Toc50320987"/>
      <w:bookmarkStart w:id="13" w:name="_Toc142053599"/>
      <w:r>
        <w:rPr>
          <w:rFonts w:ascii="Calibri" w:eastAsia="Calibri" w:hAnsi="Calibri" w:cs="Calibri"/>
          <w:b/>
          <w:bCs/>
          <w:i/>
          <w:sz w:val="24"/>
          <w:szCs w:val="24"/>
          <w:lang w:eastAsia="ru-RU"/>
        </w:rPr>
        <w:t>С</w:t>
      </w:r>
      <w:r w:rsidRPr="00C131C5">
        <w:rPr>
          <w:rFonts w:ascii="Calibri" w:eastAsia="Calibri" w:hAnsi="Calibri" w:cs="Calibri"/>
          <w:b/>
          <w:bCs/>
          <w:i/>
          <w:sz w:val="24"/>
          <w:szCs w:val="24"/>
          <w:lang w:eastAsia="ru-RU"/>
        </w:rPr>
        <w:t>ведения о видах, назначении и наименованиях планируемых для размещения объектов местного значения городского поселения в области культуры,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12"/>
      <w:bookmarkEnd w:id="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428"/>
        <w:gridCol w:w="1367"/>
        <w:gridCol w:w="1774"/>
        <w:gridCol w:w="1526"/>
        <w:gridCol w:w="1807"/>
      </w:tblGrid>
      <w:tr w:rsidR="00C131C5" w:rsidRPr="00505298" w:rsidTr="00B7403E">
        <w:trPr>
          <w:cantSplit/>
          <w:tblHeader/>
          <w:jc w:val="center"/>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131C5" w:rsidRPr="00505298" w:rsidRDefault="00C131C5" w:rsidP="00B7403E">
            <w:pPr>
              <w:suppressAutoHyphens/>
              <w:spacing w:before="0" w:after="0" w:line="240" w:lineRule="auto"/>
              <w:contextualSpacing/>
              <w:jc w:val="center"/>
              <w:rPr>
                <w:rFonts w:eastAsia="Calibri" w:cstheme="minorHAnsi"/>
                <w:b/>
                <w:sz w:val="22"/>
                <w:szCs w:val="22"/>
                <w:lang w:eastAsia="ru-RU"/>
              </w:rPr>
            </w:pPr>
            <w:r w:rsidRPr="00505298">
              <w:rPr>
                <w:rFonts w:eastAsia="Times New Roman" w:cstheme="minorHAnsi"/>
                <w:b/>
                <w:sz w:val="22"/>
                <w:szCs w:val="22"/>
                <w:lang w:eastAsia="ru-RU"/>
              </w:rPr>
              <w:t xml:space="preserve">№ </w:t>
            </w:r>
            <w:proofErr w:type="spellStart"/>
            <w:r w:rsidRPr="00505298">
              <w:rPr>
                <w:rFonts w:eastAsia="Times New Roman" w:cstheme="minorHAnsi"/>
                <w:b/>
                <w:sz w:val="22"/>
                <w:szCs w:val="22"/>
                <w:lang w:eastAsia="ru-RU"/>
              </w:rPr>
              <w:t>пп</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131C5" w:rsidRPr="00505298" w:rsidRDefault="00C131C5" w:rsidP="00B7403E">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Вид объекта</w:t>
            </w:r>
          </w:p>
        </w:tc>
        <w:tc>
          <w:tcPr>
            <w:tcW w:w="1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131C5" w:rsidRPr="00505298" w:rsidRDefault="00C131C5" w:rsidP="00B7403E">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Назначение</w:t>
            </w:r>
          </w:p>
          <w:p w:rsidR="00C131C5" w:rsidRPr="00505298" w:rsidRDefault="00C131C5" w:rsidP="00B7403E">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объекта</w:t>
            </w:r>
          </w:p>
        </w:tc>
        <w:tc>
          <w:tcPr>
            <w:tcW w:w="1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131C5" w:rsidRPr="00505298" w:rsidRDefault="00C131C5" w:rsidP="00B7403E">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Наименование</w:t>
            </w:r>
          </w:p>
          <w:p w:rsidR="00C131C5" w:rsidRPr="00505298" w:rsidRDefault="00C131C5" w:rsidP="00B7403E">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планируемого объекта</w:t>
            </w:r>
          </w:p>
        </w:tc>
        <w:tc>
          <w:tcPr>
            <w:tcW w:w="1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131C5" w:rsidRPr="00505298" w:rsidRDefault="00C131C5" w:rsidP="00B7403E">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Основные</w:t>
            </w:r>
          </w:p>
          <w:p w:rsidR="00C131C5" w:rsidRPr="00505298" w:rsidRDefault="00C131C5" w:rsidP="00B7403E">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характеристики объекта</w:t>
            </w:r>
          </w:p>
        </w:tc>
        <w:tc>
          <w:tcPr>
            <w:tcW w:w="1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131C5" w:rsidRPr="00505298" w:rsidRDefault="00C131C5" w:rsidP="00B7403E">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Местоположение</w:t>
            </w:r>
          </w:p>
        </w:tc>
        <w:tc>
          <w:tcPr>
            <w:tcW w:w="1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131C5" w:rsidRPr="00505298" w:rsidRDefault="00C131C5" w:rsidP="00B7403E">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Характеристики зон с особыми условиями использования территории</w:t>
            </w:r>
          </w:p>
        </w:tc>
      </w:tr>
      <w:tr w:rsidR="00E66A12" w:rsidRPr="00505298" w:rsidTr="002771CF">
        <w:trPr>
          <w:cantSplit/>
          <w:trHeight w:val="300"/>
          <w:jc w:val="center"/>
        </w:trPr>
        <w:tc>
          <w:tcPr>
            <w:tcW w:w="534" w:type="dxa"/>
            <w:tcBorders>
              <w:top w:val="single" w:sz="4" w:space="0" w:color="auto"/>
            </w:tcBorders>
          </w:tcPr>
          <w:p w:rsidR="00E66A12" w:rsidRPr="00D25CCB" w:rsidRDefault="00E66A12" w:rsidP="00B7403E">
            <w:pPr>
              <w:suppressAutoHyphens/>
              <w:spacing w:before="0" w:after="0" w:line="240" w:lineRule="auto"/>
              <w:contextualSpacing/>
              <w:rPr>
                <w:rFonts w:eastAsia="Calibri" w:cstheme="minorHAnsi"/>
                <w:sz w:val="22"/>
                <w:szCs w:val="22"/>
                <w:lang w:eastAsia="ru-RU"/>
              </w:rPr>
            </w:pPr>
            <w:r w:rsidRPr="00D25CCB">
              <w:rPr>
                <w:rFonts w:eastAsia="Calibri" w:cstheme="minorHAnsi"/>
                <w:sz w:val="22"/>
                <w:szCs w:val="22"/>
                <w:lang w:eastAsia="ru-RU"/>
              </w:rPr>
              <w:t>1</w:t>
            </w:r>
          </w:p>
        </w:tc>
        <w:tc>
          <w:tcPr>
            <w:tcW w:w="1417" w:type="dxa"/>
            <w:tcBorders>
              <w:top w:val="single" w:sz="4" w:space="0" w:color="auto"/>
            </w:tcBorders>
          </w:tcPr>
          <w:p w:rsidR="00E66A12" w:rsidRPr="00A43757" w:rsidRDefault="00E66A12" w:rsidP="00B7403E">
            <w:pPr>
              <w:suppressAutoHyphens/>
              <w:spacing w:after="0" w:line="240" w:lineRule="auto"/>
              <w:contextualSpacing/>
              <w:rPr>
                <w:rFonts w:eastAsia="Calibri" w:cstheme="minorHAnsi"/>
                <w:sz w:val="22"/>
                <w:szCs w:val="22"/>
                <w:lang w:eastAsia="ru-RU"/>
              </w:rPr>
            </w:pPr>
            <w:r w:rsidRPr="00A43757">
              <w:rPr>
                <w:rFonts w:eastAsia="Calibri" w:cstheme="minorHAnsi"/>
                <w:sz w:val="22"/>
                <w:szCs w:val="22"/>
                <w:lang w:eastAsia="ru-RU"/>
              </w:rPr>
              <w:t>Объекты культуры</w:t>
            </w:r>
          </w:p>
          <w:p w:rsidR="00E66A12" w:rsidRPr="00A915E1" w:rsidRDefault="00E66A12" w:rsidP="00B7403E">
            <w:pPr>
              <w:suppressAutoHyphens/>
              <w:spacing w:after="0" w:line="240" w:lineRule="auto"/>
              <w:contextualSpacing/>
              <w:rPr>
                <w:rFonts w:ascii="Times New Roman" w:eastAsia="Calibri" w:hAnsi="Times New Roman" w:cs="Times New Roman"/>
                <w:lang w:eastAsia="ru-RU"/>
              </w:rPr>
            </w:pPr>
          </w:p>
        </w:tc>
        <w:tc>
          <w:tcPr>
            <w:tcW w:w="1428" w:type="dxa"/>
            <w:tcBorders>
              <w:top w:val="single" w:sz="4" w:space="0" w:color="auto"/>
            </w:tcBorders>
            <w:shd w:val="clear" w:color="auto" w:fill="auto"/>
          </w:tcPr>
          <w:p w:rsidR="00E66A12" w:rsidRPr="00A43757" w:rsidRDefault="00E66A12" w:rsidP="00A43757">
            <w:pPr>
              <w:suppressAutoHyphens/>
              <w:spacing w:before="0" w:after="0" w:line="240" w:lineRule="auto"/>
              <w:contextualSpacing/>
              <w:rPr>
                <w:rFonts w:eastAsia="Calibri" w:cstheme="minorHAnsi"/>
                <w:sz w:val="22"/>
                <w:szCs w:val="22"/>
                <w:lang w:eastAsia="ru-RU"/>
              </w:rPr>
            </w:pPr>
            <w:r>
              <w:rPr>
                <w:rFonts w:eastAsia="Calibri" w:cstheme="minorHAnsi"/>
                <w:sz w:val="22"/>
                <w:szCs w:val="22"/>
                <w:lang w:eastAsia="ru-RU"/>
              </w:rPr>
              <w:t>Дом культуры</w:t>
            </w:r>
          </w:p>
        </w:tc>
        <w:tc>
          <w:tcPr>
            <w:tcW w:w="1367" w:type="dxa"/>
            <w:tcBorders>
              <w:top w:val="single" w:sz="4" w:space="0" w:color="auto"/>
            </w:tcBorders>
            <w:shd w:val="clear" w:color="auto" w:fill="auto"/>
          </w:tcPr>
          <w:p w:rsidR="00E66A12" w:rsidRPr="00A43757" w:rsidRDefault="00E66A12" w:rsidP="00A43757">
            <w:pPr>
              <w:suppressAutoHyphens/>
              <w:spacing w:before="0" w:after="0" w:line="240" w:lineRule="auto"/>
              <w:contextualSpacing/>
              <w:rPr>
                <w:rFonts w:eastAsia="Calibri" w:cstheme="minorHAnsi"/>
                <w:sz w:val="22"/>
                <w:szCs w:val="22"/>
                <w:lang w:eastAsia="ru-RU"/>
              </w:rPr>
            </w:pPr>
            <w:r w:rsidRPr="00F10E2A">
              <w:rPr>
                <w:rFonts w:ascii="Calibri" w:eastAsia="Times New Roman" w:hAnsi="Calibri" w:cs="Times New Roman"/>
                <w:sz w:val="22"/>
                <w:szCs w:val="22"/>
                <w:lang w:eastAsia="ru-RU"/>
              </w:rPr>
              <w:t>Реконструкция существующего Дома культуры</w:t>
            </w:r>
          </w:p>
        </w:tc>
        <w:tc>
          <w:tcPr>
            <w:tcW w:w="1774" w:type="dxa"/>
            <w:tcBorders>
              <w:top w:val="single" w:sz="4" w:space="0" w:color="auto"/>
            </w:tcBorders>
            <w:shd w:val="clear" w:color="auto" w:fill="auto"/>
            <w:vAlign w:val="center"/>
          </w:tcPr>
          <w:p w:rsidR="00E66A12" w:rsidRPr="00F10E2A" w:rsidRDefault="00E66A12" w:rsidP="002771CF">
            <w:pPr>
              <w:jc w:val="center"/>
              <w:rPr>
                <w:rFonts w:ascii="Calibri" w:eastAsia="Times New Roman" w:hAnsi="Calibri" w:cs="Times New Roman"/>
                <w:sz w:val="22"/>
                <w:szCs w:val="22"/>
                <w:lang w:eastAsia="ru-RU"/>
              </w:rPr>
            </w:pPr>
            <w:r>
              <w:rPr>
                <w:rFonts w:ascii="Calibri" w:eastAsia="Times New Roman" w:hAnsi="Calibri" w:cs="Times New Roman"/>
                <w:sz w:val="22"/>
                <w:szCs w:val="22"/>
                <w:lang w:eastAsia="ru-RU"/>
              </w:rPr>
              <w:t>740</w:t>
            </w:r>
            <w:r w:rsidRPr="00F10E2A">
              <w:rPr>
                <w:rFonts w:ascii="Calibri" w:eastAsia="Times New Roman" w:hAnsi="Calibri" w:cs="Times New Roman"/>
                <w:sz w:val="22"/>
                <w:szCs w:val="22"/>
                <w:lang w:eastAsia="ru-RU"/>
              </w:rPr>
              <w:t xml:space="preserve"> мест</w:t>
            </w:r>
          </w:p>
          <w:p w:rsidR="00E66A12" w:rsidRPr="00F10E2A" w:rsidRDefault="00E66A12" w:rsidP="002771CF">
            <w:pPr>
              <w:jc w:val="center"/>
              <w:rPr>
                <w:rFonts w:ascii="Calibri" w:eastAsia="Times New Roman" w:hAnsi="Calibri" w:cs="Times New Roman"/>
                <w:sz w:val="22"/>
                <w:szCs w:val="22"/>
                <w:lang w:eastAsia="ru-RU"/>
              </w:rPr>
            </w:pPr>
          </w:p>
        </w:tc>
        <w:tc>
          <w:tcPr>
            <w:tcW w:w="1526" w:type="dxa"/>
            <w:tcBorders>
              <w:top w:val="single" w:sz="4" w:space="0" w:color="auto"/>
            </w:tcBorders>
            <w:shd w:val="clear" w:color="auto" w:fill="auto"/>
            <w:vAlign w:val="center"/>
          </w:tcPr>
          <w:p w:rsidR="00E66A12" w:rsidRPr="00F10E2A" w:rsidRDefault="00E66A12" w:rsidP="002771CF">
            <w:pPr>
              <w:jc w:val="center"/>
              <w:rPr>
                <w:rFonts w:ascii="Calibri" w:eastAsia="Times New Roman" w:hAnsi="Calibri" w:cs="Times New Roman"/>
                <w:sz w:val="22"/>
                <w:szCs w:val="22"/>
                <w:lang w:eastAsia="ru-RU"/>
              </w:rPr>
            </w:pPr>
            <w:r w:rsidRPr="00F10E2A">
              <w:rPr>
                <w:rFonts w:ascii="Calibri" w:eastAsia="Times New Roman" w:hAnsi="Calibri" w:cs="Times New Roman"/>
                <w:sz w:val="22"/>
                <w:szCs w:val="22"/>
                <w:lang w:eastAsia="ru-RU"/>
              </w:rPr>
              <w:t>г. Кропоткин, Красная ул., 161</w:t>
            </w:r>
          </w:p>
        </w:tc>
        <w:tc>
          <w:tcPr>
            <w:tcW w:w="1807" w:type="dxa"/>
            <w:tcBorders>
              <w:top w:val="single" w:sz="4" w:space="0" w:color="auto"/>
            </w:tcBorders>
          </w:tcPr>
          <w:p w:rsidR="00E66A12" w:rsidRPr="00A43757" w:rsidRDefault="00E66A12" w:rsidP="00A43757">
            <w:pPr>
              <w:suppressAutoHyphens/>
              <w:spacing w:before="0" w:after="0" w:line="240" w:lineRule="auto"/>
              <w:contextualSpacing/>
              <w:rPr>
                <w:rFonts w:eastAsia="Calibri" w:cstheme="minorHAnsi"/>
                <w:sz w:val="22"/>
                <w:szCs w:val="22"/>
                <w:lang w:eastAsia="ru-RU"/>
              </w:rPr>
            </w:pPr>
            <w:r w:rsidRPr="00DB1A44">
              <w:rPr>
                <w:rFonts w:ascii="Calibri" w:eastAsia="Times New Roman" w:hAnsi="Calibri" w:cs="Times New Roman"/>
                <w:sz w:val="22"/>
                <w:szCs w:val="22"/>
                <w:lang w:eastAsia="ru-RU"/>
              </w:rPr>
              <w:t>Не требуется устан</w:t>
            </w:r>
            <w:r w:rsidR="002F5157">
              <w:rPr>
                <w:rFonts w:ascii="Calibri" w:eastAsia="Times New Roman" w:hAnsi="Calibri" w:cs="Times New Roman"/>
                <w:sz w:val="22"/>
                <w:szCs w:val="22"/>
                <w:lang w:eastAsia="ru-RU"/>
              </w:rPr>
              <w:t>овление</w:t>
            </w:r>
            <w:r w:rsidRPr="00DB1A44">
              <w:rPr>
                <w:rFonts w:ascii="Calibri" w:eastAsia="Times New Roman" w:hAnsi="Calibri" w:cs="Times New Roman"/>
                <w:sz w:val="22"/>
                <w:szCs w:val="22"/>
                <w:lang w:eastAsia="ru-RU"/>
              </w:rPr>
              <w:t>. зон с особыми условиями исп. тер-</w:t>
            </w:r>
            <w:proofErr w:type="spellStart"/>
            <w:r w:rsidRPr="00DB1A44">
              <w:rPr>
                <w:rFonts w:ascii="Calibri" w:eastAsia="Times New Roman" w:hAnsi="Calibri" w:cs="Times New Roman"/>
                <w:sz w:val="22"/>
                <w:szCs w:val="22"/>
                <w:lang w:eastAsia="ru-RU"/>
              </w:rPr>
              <w:t>рии</w:t>
            </w:r>
            <w:proofErr w:type="spellEnd"/>
          </w:p>
        </w:tc>
      </w:tr>
    </w:tbl>
    <w:p w:rsidR="00DB1A44" w:rsidRPr="00DB1A44" w:rsidRDefault="00DB1A44" w:rsidP="00E67E91">
      <w:pPr>
        <w:spacing w:before="0" w:after="0" w:line="240" w:lineRule="auto"/>
        <w:rPr>
          <w:rFonts w:ascii="Calibri" w:eastAsia="Calibri" w:hAnsi="Calibri" w:cs="Calibri"/>
          <w:bCs/>
          <w:i/>
          <w:sz w:val="24"/>
          <w:szCs w:val="24"/>
          <w:lang w:eastAsia="ru-RU"/>
        </w:rPr>
      </w:pPr>
    </w:p>
    <w:p w:rsidR="00DB1A44" w:rsidRDefault="00C131C5" w:rsidP="0074730B">
      <w:pPr>
        <w:keepNext/>
        <w:keepLines/>
        <w:numPr>
          <w:ilvl w:val="1"/>
          <w:numId w:val="15"/>
        </w:numPr>
        <w:spacing w:before="0" w:after="0" w:line="240" w:lineRule="auto"/>
        <w:ind w:left="426" w:hanging="284"/>
        <w:contextualSpacing/>
        <w:jc w:val="right"/>
        <w:outlineLvl w:val="2"/>
        <w:rPr>
          <w:rFonts w:ascii="Calibri" w:eastAsia="Calibri" w:hAnsi="Calibri" w:cs="Calibri"/>
          <w:b/>
          <w:bCs/>
          <w:i/>
          <w:sz w:val="24"/>
          <w:szCs w:val="24"/>
          <w:lang w:eastAsia="ru-RU"/>
        </w:rPr>
      </w:pPr>
      <w:bookmarkStart w:id="14" w:name="_Toc50320989"/>
      <w:bookmarkStart w:id="15" w:name="_Toc142053600"/>
      <w:r w:rsidRPr="00C131C5">
        <w:rPr>
          <w:rFonts w:ascii="Calibri" w:eastAsia="Calibri" w:hAnsi="Calibri" w:cs="Calibri"/>
          <w:b/>
          <w:bCs/>
          <w:i/>
          <w:sz w:val="24"/>
          <w:szCs w:val="24"/>
          <w:lang w:eastAsia="ru-RU"/>
        </w:rPr>
        <w:t xml:space="preserve">Сведения о видах, назначении и наименованиях планируемых для размещения объектов местного значения городского поселения в области </w:t>
      </w:r>
      <w:r w:rsidRPr="00716085">
        <w:rPr>
          <w:rFonts w:ascii="Calibri" w:eastAsia="Calibri" w:hAnsi="Calibri" w:cs="Calibri"/>
          <w:b/>
          <w:bCs/>
          <w:i/>
          <w:sz w:val="24"/>
          <w:szCs w:val="24"/>
          <w:lang w:eastAsia="ru-RU"/>
        </w:rPr>
        <w:t>организации ритуальных услуг и мест захоронения</w:t>
      </w:r>
      <w:r w:rsidRPr="00C131C5">
        <w:rPr>
          <w:rFonts w:ascii="Calibri" w:eastAsia="Calibri" w:hAnsi="Calibri" w:cs="Calibri"/>
          <w:b/>
          <w:bCs/>
          <w:i/>
          <w:sz w:val="24"/>
          <w:szCs w:val="24"/>
          <w:lang w:eastAsia="ru-RU"/>
        </w:rPr>
        <w:t>,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14"/>
      <w:bookmarkEnd w:id="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428"/>
        <w:gridCol w:w="1367"/>
        <w:gridCol w:w="1774"/>
        <w:gridCol w:w="1526"/>
        <w:gridCol w:w="1807"/>
      </w:tblGrid>
      <w:tr w:rsidR="00C131C5" w:rsidRPr="00505298" w:rsidTr="00B7403E">
        <w:trPr>
          <w:cantSplit/>
          <w:tblHeader/>
          <w:jc w:val="center"/>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131C5" w:rsidRPr="00505298" w:rsidRDefault="00C131C5" w:rsidP="00B7403E">
            <w:pPr>
              <w:suppressAutoHyphens/>
              <w:spacing w:before="0" w:after="0" w:line="240" w:lineRule="auto"/>
              <w:contextualSpacing/>
              <w:jc w:val="center"/>
              <w:rPr>
                <w:rFonts w:eastAsia="Calibri" w:cstheme="minorHAnsi"/>
                <w:b/>
                <w:sz w:val="22"/>
                <w:szCs w:val="22"/>
                <w:lang w:eastAsia="ru-RU"/>
              </w:rPr>
            </w:pPr>
            <w:r w:rsidRPr="00505298">
              <w:rPr>
                <w:rFonts w:eastAsia="Times New Roman" w:cstheme="minorHAnsi"/>
                <w:b/>
                <w:sz w:val="22"/>
                <w:szCs w:val="22"/>
                <w:lang w:eastAsia="ru-RU"/>
              </w:rPr>
              <w:t xml:space="preserve">№ </w:t>
            </w:r>
            <w:proofErr w:type="spellStart"/>
            <w:r w:rsidRPr="00505298">
              <w:rPr>
                <w:rFonts w:eastAsia="Times New Roman" w:cstheme="minorHAnsi"/>
                <w:b/>
                <w:sz w:val="22"/>
                <w:szCs w:val="22"/>
                <w:lang w:eastAsia="ru-RU"/>
              </w:rPr>
              <w:t>пп</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131C5" w:rsidRPr="00505298" w:rsidRDefault="00C131C5" w:rsidP="00B7403E">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Вид объекта</w:t>
            </w:r>
          </w:p>
        </w:tc>
        <w:tc>
          <w:tcPr>
            <w:tcW w:w="1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131C5" w:rsidRPr="00505298" w:rsidRDefault="00C131C5" w:rsidP="00B7403E">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Назначение</w:t>
            </w:r>
          </w:p>
          <w:p w:rsidR="00C131C5" w:rsidRPr="00505298" w:rsidRDefault="00C131C5" w:rsidP="00B7403E">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объекта</w:t>
            </w:r>
          </w:p>
        </w:tc>
        <w:tc>
          <w:tcPr>
            <w:tcW w:w="1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131C5" w:rsidRPr="00505298" w:rsidRDefault="00C131C5" w:rsidP="00B7403E">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Наименование</w:t>
            </w:r>
          </w:p>
          <w:p w:rsidR="00C131C5" w:rsidRPr="00505298" w:rsidRDefault="00C131C5" w:rsidP="00B7403E">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планируемого объекта</w:t>
            </w:r>
          </w:p>
        </w:tc>
        <w:tc>
          <w:tcPr>
            <w:tcW w:w="1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131C5" w:rsidRPr="00505298" w:rsidRDefault="00C131C5" w:rsidP="00B7403E">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Основные</w:t>
            </w:r>
          </w:p>
          <w:p w:rsidR="00C131C5" w:rsidRPr="00505298" w:rsidRDefault="00C131C5" w:rsidP="00B7403E">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характеристики объекта</w:t>
            </w:r>
          </w:p>
        </w:tc>
        <w:tc>
          <w:tcPr>
            <w:tcW w:w="1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131C5" w:rsidRPr="00505298" w:rsidRDefault="00C131C5" w:rsidP="00B7403E">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Местоположение</w:t>
            </w:r>
          </w:p>
        </w:tc>
        <w:tc>
          <w:tcPr>
            <w:tcW w:w="1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131C5" w:rsidRPr="00505298" w:rsidRDefault="00C131C5" w:rsidP="00B7403E">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Характеристики зон с особыми условиями использования территории</w:t>
            </w:r>
          </w:p>
        </w:tc>
      </w:tr>
      <w:tr w:rsidR="00C131C5" w:rsidRPr="00505298" w:rsidTr="00B7403E">
        <w:trPr>
          <w:cantSplit/>
          <w:trHeight w:val="300"/>
          <w:jc w:val="center"/>
        </w:trPr>
        <w:tc>
          <w:tcPr>
            <w:tcW w:w="534" w:type="dxa"/>
            <w:tcBorders>
              <w:top w:val="single" w:sz="4" w:space="0" w:color="auto"/>
            </w:tcBorders>
          </w:tcPr>
          <w:p w:rsidR="00C131C5" w:rsidRPr="00D25CCB" w:rsidRDefault="00C131C5" w:rsidP="00C131C5">
            <w:pPr>
              <w:suppressAutoHyphens/>
              <w:spacing w:before="0" w:after="0" w:line="240" w:lineRule="auto"/>
              <w:contextualSpacing/>
              <w:rPr>
                <w:rFonts w:eastAsia="Calibri" w:cstheme="minorHAnsi"/>
                <w:sz w:val="22"/>
                <w:szCs w:val="22"/>
                <w:lang w:eastAsia="ru-RU"/>
              </w:rPr>
            </w:pPr>
            <w:r w:rsidRPr="00D25CCB">
              <w:rPr>
                <w:rFonts w:eastAsia="Calibri" w:cstheme="minorHAnsi"/>
                <w:sz w:val="22"/>
                <w:szCs w:val="22"/>
                <w:lang w:eastAsia="ru-RU"/>
              </w:rPr>
              <w:lastRenderedPageBreak/>
              <w:t>1</w:t>
            </w:r>
          </w:p>
        </w:tc>
        <w:tc>
          <w:tcPr>
            <w:tcW w:w="1417" w:type="dxa"/>
            <w:tcBorders>
              <w:top w:val="single" w:sz="4" w:space="0" w:color="auto"/>
            </w:tcBorders>
          </w:tcPr>
          <w:p w:rsidR="00C131C5" w:rsidRPr="00C131C5" w:rsidRDefault="00C131C5" w:rsidP="00C131C5">
            <w:pPr>
              <w:suppressAutoHyphens/>
              <w:spacing w:before="0" w:after="0" w:line="240" w:lineRule="auto"/>
              <w:contextualSpacing/>
              <w:rPr>
                <w:rFonts w:eastAsia="Calibri" w:cstheme="minorHAnsi"/>
                <w:sz w:val="22"/>
                <w:szCs w:val="22"/>
                <w:lang w:eastAsia="ru-RU"/>
              </w:rPr>
            </w:pPr>
          </w:p>
          <w:p w:rsidR="00C131C5" w:rsidRPr="00C131C5" w:rsidRDefault="00D839AF" w:rsidP="00C131C5">
            <w:pPr>
              <w:suppressAutoHyphens/>
              <w:spacing w:before="0" w:after="0" w:line="240" w:lineRule="auto"/>
              <w:contextualSpacing/>
              <w:rPr>
                <w:rFonts w:eastAsia="Calibri" w:cstheme="minorHAnsi"/>
                <w:sz w:val="22"/>
                <w:szCs w:val="22"/>
                <w:lang w:eastAsia="ru-RU"/>
              </w:rPr>
            </w:pPr>
            <w:r>
              <w:rPr>
                <w:rFonts w:eastAsia="Calibri" w:cstheme="minorHAnsi"/>
                <w:sz w:val="22"/>
                <w:szCs w:val="22"/>
                <w:lang w:eastAsia="ru-RU"/>
              </w:rPr>
              <w:t>Объекты в области ритуальных услуг</w:t>
            </w:r>
          </w:p>
        </w:tc>
        <w:tc>
          <w:tcPr>
            <w:tcW w:w="1428" w:type="dxa"/>
            <w:tcBorders>
              <w:top w:val="single" w:sz="4" w:space="0" w:color="auto"/>
            </w:tcBorders>
            <w:shd w:val="clear" w:color="auto" w:fill="auto"/>
            <w:vAlign w:val="center"/>
          </w:tcPr>
          <w:p w:rsidR="00C131C5" w:rsidRPr="00C131C5" w:rsidRDefault="00C131C5" w:rsidP="00C131C5">
            <w:pPr>
              <w:suppressAutoHyphens/>
              <w:spacing w:before="0" w:after="0"/>
              <w:jc w:val="center"/>
              <w:rPr>
                <w:rFonts w:eastAsia="Calibri" w:cstheme="minorHAnsi"/>
                <w:sz w:val="22"/>
                <w:szCs w:val="22"/>
                <w:lang w:eastAsia="ru-RU"/>
              </w:rPr>
            </w:pPr>
            <w:r w:rsidRPr="00C131C5">
              <w:rPr>
                <w:rFonts w:eastAsia="Calibri" w:cstheme="minorHAnsi"/>
                <w:sz w:val="22"/>
                <w:szCs w:val="22"/>
                <w:lang w:eastAsia="ru-RU"/>
              </w:rPr>
              <w:t>Кладбище</w:t>
            </w:r>
          </w:p>
        </w:tc>
        <w:tc>
          <w:tcPr>
            <w:tcW w:w="1367" w:type="dxa"/>
            <w:tcBorders>
              <w:top w:val="single" w:sz="4" w:space="0" w:color="auto"/>
            </w:tcBorders>
            <w:shd w:val="clear" w:color="auto" w:fill="auto"/>
            <w:vAlign w:val="center"/>
          </w:tcPr>
          <w:p w:rsidR="00C131C5" w:rsidRPr="007E67C6" w:rsidRDefault="00C131C5" w:rsidP="00C131C5">
            <w:pPr>
              <w:suppressAutoHyphens/>
              <w:spacing w:after="0" w:line="240" w:lineRule="auto"/>
              <w:contextualSpacing/>
              <w:rPr>
                <w:rFonts w:eastAsia="Calibri" w:cstheme="minorHAnsi"/>
                <w:sz w:val="22"/>
                <w:szCs w:val="22"/>
                <w:lang w:eastAsia="ru-RU"/>
              </w:rPr>
            </w:pPr>
            <w:r w:rsidRPr="007E67C6">
              <w:rPr>
                <w:rFonts w:eastAsia="Calibri" w:cstheme="minorHAnsi"/>
                <w:sz w:val="22"/>
                <w:szCs w:val="22"/>
                <w:lang w:eastAsia="ru-RU"/>
              </w:rPr>
              <w:t>Благоустройство территории и размещение нового кладбища традиционного захоронения.</w:t>
            </w:r>
          </w:p>
          <w:p w:rsidR="00C131C5" w:rsidRPr="007E67C6" w:rsidRDefault="00C131C5" w:rsidP="00C131C5">
            <w:pPr>
              <w:suppressAutoHyphens/>
              <w:spacing w:after="0" w:line="240" w:lineRule="auto"/>
              <w:contextualSpacing/>
              <w:rPr>
                <w:rFonts w:eastAsia="Calibri" w:cstheme="minorHAnsi"/>
                <w:sz w:val="22"/>
                <w:szCs w:val="22"/>
                <w:lang w:eastAsia="ru-RU"/>
              </w:rPr>
            </w:pPr>
            <w:r w:rsidRPr="007E67C6">
              <w:rPr>
                <w:rFonts w:eastAsia="Calibri" w:cstheme="minorHAnsi"/>
                <w:sz w:val="22"/>
                <w:szCs w:val="22"/>
                <w:lang w:eastAsia="ru-RU"/>
              </w:rPr>
              <w:t>Площадь территории 43,0 га</w:t>
            </w:r>
          </w:p>
        </w:tc>
        <w:tc>
          <w:tcPr>
            <w:tcW w:w="1774" w:type="dxa"/>
            <w:tcBorders>
              <w:top w:val="single" w:sz="4" w:space="0" w:color="auto"/>
            </w:tcBorders>
            <w:shd w:val="clear" w:color="auto" w:fill="auto"/>
            <w:vAlign w:val="center"/>
          </w:tcPr>
          <w:p w:rsidR="00C131C5" w:rsidRPr="007E67C6" w:rsidRDefault="00C131C5" w:rsidP="007E67C6">
            <w:pPr>
              <w:suppressAutoHyphens/>
              <w:spacing w:before="0" w:after="0"/>
              <w:jc w:val="center"/>
              <w:rPr>
                <w:rFonts w:eastAsia="Calibri" w:cstheme="minorHAnsi"/>
                <w:sz w:val="22"/>
                <w:szCs w:val="22"/>
                <w:lang w:eastAsia="ru-RU"/>
              </w:rPr>
            </w:pPr>
            <w:r w:rsidRPr="007E67C6">
              <w:rPr>
                <w:rFonts w:eastAsia="Calibri" w:cstheme="minorHAnsi"/>
                <w:sz w:val="22"/>
                <w:szCs w:val="22"/>
                <w:lang w:eastAsia="ru-RU"/>
              </w:rPr>
              <w:t xml:space="preserve">Площадь территории </w:t>
            </w:r>
            <w:r w:rsidR="007E67C6" w:rsidRPr="007E67C6">
              <w:rPr>
                <w:rFonts w:eastAsia="Calibri" w:cstheme="minorHAnsi"/>
                <w:sz w:val="22"/>
                <w:szCs w:val="22"/>
                <w:lang w:eastAsia="ru-RU"/>
              </w:rPr>
              <w:t>9</w:t>
            </w:r>
            <w:r w:rsidRPr="007E67C6">
              <w:rPr>
                <w:rFonts w:eastAsia="Calibri" w:cstheme="minorHAnsi"/>
                <w:sz w:val="22"/>
                <w:szCs w:val="22"/>
                <w:lang w:eastAsia="ru-RU"/>
              </w:rPr>
              <w:t>,</w:t>
            </w:r>
            <w:r w:rsidR="007E67C6" w:rsidRPr="007E67C6">
              <w:rPr>
                <w:rFonts w:eastAsia="Calibri" w:cstheme="minorHAnsi"/>
                <w:sz w:val="22"/>
                <w:szCs w:val="22"/>
                <w:lang w:eastAsia="ru-RU"/>
              </w:rPr>
              <w:t>87</w:t>
            </w:r>
            <w:r w:rsidRPr="007E67C6">
              <w:rPr>
                <w:rFonts w:eastAsia="Calibri" w:cstheme="minorHAnsi"/>
                <w:sz w:val="22"/>
                <w:szCs w:val="22"/>
                <w:lang w:eastAsia="ru-RU"/>
              </w:rPr>
              <w:t xml:space="preserve"> га </w:t>
            </w:r>
          </w:p>
        </w:tc>
        <w:tc>
          <w:tcPr>
            <w:tcW w:w="1526" w:type="dxa"/>
            <w:tcBorders>
              <w:top w:val="single" w:sz="4" w:space="0" w:color="auto"/>
            </w:tcBorders>
            <w:shd w:val="clear" w:color="auto" w:fill="auto"/>
          </w:tcPr>
          <w:p w:rsidR="00C131C5" w:rsidRPr="007E67C6" w:rsidRDefault="00C131C5" w:rsidP="00C131C5">
            <w:pPr>
              <w:suppressAutoHyphens/>
              <w:spacing w:before="0" w:after="0" w:line="240" w:lineRule="auto"/>
              <w:contextualSpacing/>
              <w:rPr>
                <w:rFonts w:eastAsia="Calibri" w:cstheme="minorHAnsi"/>
                <w:sz w:val="22"/>
                <w:szCs w:val="22"/>
                <w:lang w:eastAsia="ru-RU"/>
              </w:rPr>
            </w:pPr>
            <w:r w:rsidRPr="007E67C6">
              <w:rPr>
                <w:rFonts w:eastAsia="Calibri" w:cstheme="minorHAnsi"/>
                <w:sz w:val="22"/>
                <w:szCs w:val="22"/>
                <w:lang w:eastAsia="ru-RU"/>
              </w:rPr>
              <w:t>Северная часть  Кропоткинского городского поселения</w:t>
            </w:r>
          </w:p>
        </w:tc>
        <w:tc>
          <w:tcPr>
            <w:tcW w:w="1807" w:type="dxa"/>
            <w:tcBorders>
              <w:top w:val="single" w:sz="4" w:space="0" w:color="auto"/>
            </w:tcBorders>
          </w:tcPr>
          <w:p w:rsidR="00C131C5" w:rsidRPr="00C131C5" w:rsidRDefault="00C131C5" w:rsidP="00C131C5">
            <w:pPr>
              <w:suppressAutoHyphens/>
              <w:spacing w:before="0" w:after="0" w:line="240" w:lineRule="auto"/>
              <w:contextualSpacing/>
              <w:rPr>
                <w:rFonts w:eastAsia="Calibri" w:cstheme="minorHAnsi"/>
                <w:sz w:val="22"/>
                <w:szCs w:val="22"/>
                <w:lang w:eastAsia="ru-RU"/>
              </w:rPr>
            </w:pPr>
            <w:r w:rsidRPr="00C131C5">
              <w:rPr>
                <w:rFonts w:eastAsia="Calibri" w:cstheme="minorHAnsi"/>
                <w:sz w:val="22"/>
                <w:szCs w:val="22"/>
                <w:lang w:eastAsia="ru-RU"/>
              </w:rPr>
              <w:t>санитарно-защитные зоны должны быть определены проектом по СанПиН 2.2.1/2.1.1.1200-03</w:t>
            </w:r>
          </w:p>
        </w:tc>
      </w:tr>
      <w:tr w:rsidR="00033876" w:rsidRPr="00505298" w:rsidTr="00033876">
        <w:trPr>
          <w:cantSplit/>
          <w:trHeight w:val="300"/>
          <w:jc w:val="center"/>
        </w:trPr>
        <w:tc>
          <w:tcPr>
            <w:tcW w:w="534" w:type="dxa"/>
            <w:tcBorders>
              <w:top w:val="single" w:sz="4" w:space="0" w:color="auto"/>
            </w:tcBorders>
          </w:tcPr>
          <w:p w:rsidR="00033876" w:rsidRPr="00D25CCB" w:rsidRDefault="00033876" w:rsidP="00B7403E">
            <w:pPr>
              <w:suppressAutoHyphens/>
              <w:spacing w:before="0"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2</w:t>
            </w:r>
          </w:p>
        </w:tc>
        <w:tc>
          <w:tcPr>
            <w:tcW w:w="1417" w:type="dxa"/>
            <w:tcBorders>
              <w:top w:val="single" w:sz="4" w:space="0" w:color="auto"/>
            </w:tcBorders>
          </w:tcPr>
          <w:p w:rsidR="00033876" w:rsidRPr="00A915E1" w:rsidRDefault="00033876" w:rsidP="00B7403E">
            <w:pPr>
              <w:suppressAutoHyphens/>
              <w:spacing w:after="0" w:line="240" w:lineRule="auto"/>
              <w:contextualSpacing/>
              <w:jc w:val="center"/>
              <w:rPr>
                <w:rFonts w:ascii="Times New Roman" w:eastAsia="Calibri" w:hAnsi="Times New Roman" w:cs="Times New Roman"/>
                <w:lang w:eastAsia="ru-RU"/>
              </w:rPr>
            </w:pPr>
            <w:r w:rsidRPr="00A915E1">
              <w:rPr>
                <w:rFonts w:ascii="Times New Roman" w:eastAsia="Calibri" w:hAnsi="Times New Roman" w:cs="Times New Roman"/>
                <w:lang w:eastAsia="ru-RU"/>
              </w:rPr>
              <w:t>»»</w:t>
            </w:r>
          </w:p>
        </w:tc>
        <w:tc>
          <w:tcPr>
            <w:tcW w:w="1428" w:type="dxa"/>
            <w:tcBorders>
              <w:top w:val="single" w:sz="4" w:space="0" w:color="auto"/>
            </w:tcBorders>
            <w:shd w:val="clear" w:color="auto" w:fill="auto"/>
            <w:vAlign w:val="center"/>
          </w:tcPr>
          <w:p w:rsidR="00033876" w:rsidRPr="00C131C5" w:rsidRDefault="00033876" w:rsidP="00033876">
            <w:pPr>
              <w:suppressAutoHyphens/>
              <w:spacing w:before="0" w:after="0"/>
              <w:jc w:val="center"/>
              <w:rPr>
                <w:rFonts w:eastAsia="Calibri" w:cstheme="minorHAnsi"/>
                <w:sz w:val="22"/>
                <w:szCs w:val="22"/>
                <w:lang w:eastAsia="ru-RU"/>
              </w:rPr>
            </w:pPr>
            <w:r w:rsidRPr="00C131C5">
              <w:rPr>
                <w:rFonts w:eastAsia="Calibri" w:cstheme="minorHAnsi"/>
                <w:sz w:val="22"/>
                <w:szCs w:val="22"/>
                <w:lang w:eastAsia="ru-RU"/>
              </w:rPr>
              <w:t>Кладбище</w:t>
            </w:r>
          </w:p>
        </w:tc>
        <w:tc>
          <w:tcPr>
            <w:tcW w:w="1367" w:type="dxa"/>
            <w:tcBorders>
              <w:top w:val="single" w:sz="4" w:space="0" w:color="auto"/>
            </w:tcBorders>
            <w:shd w:val="clear" w:color="auto" w:fill="auto"/>
            <w:vAlign w:val="center"/>
          </w:tcPr>
          <w:p w:rsidR="00033876" w:rsidRPr="007E67C6" w:rsidRDefault="00033876" w:rsidP="00033876">
            <w:pPr>
              <w:suppressAutoHyphens/>
              <w:spacing w:after="0" w:line="240" w:lineRule="auto"/>
              <w:contextualSpacing/>
              <w:rPr>
                <w:rFonts w:eastAsia="Calibri" w:cstheme="minorHAnsi"/>
                <w:sz w:val="22"/>
                <w:szCs w:val="22"/>
                <w:lang w:eastAsia="ru-RU"/>
              </w:rPr>
            </w:pPr>
            <w:r w:rsidRPr="007E67C6">
              <w:rPr>
                <w:rFonts w:eastAsia="Calibri" w:cstheme="minorHAnsi"/>
                <w:sz w:val="22"/>
                <w:szCs w:val="22"/>
                <w:lang w:eastAsia="ru-RU"/>
              </w:rPr>
              <w:t>Благоустройство территории и размещение нового кладбища традиционного захоронения.</w:t>
            </w:r>
          </w:p>
          <w:p w:rsidR="00033876" w:rsidRPr="007E67C6" w:rsidRDefault="00033876" w:rsidP="00033876">
            <w:pPr>
              <w:suppressAutoHyphens/>
              <w:spacing w:after="0" w:line="240" w:lineRule="auto"/>
              <w:contextualSpacing/>
              <w:rPr>
                <w:rFonts w:eastAsia="Calibri" w:cstheme="minorHAnsi"/>
                <w:sz w:val="22"/>
                <w:szCs w:val="22"/>
                <w:lang w:eastAsia="ru-RU"/>
              </w:rPr>
            </w:pPr>
            <w:r w:rsidRPr="007E67C6">
              <w:rPr>
                <w:rFonts w:eastAsia="Calibri" w:cstheme="minorHAnsi"/>
                <w:sz w:val="22"/>
                <w:szCs w:val="22"/>
                <w:lang w:eastAsia="ru-RU"/>
              </w:rPr>
              <w:t>Площадь территории 43,0 га</w:t>
            </w:r>
          </w:p>
        </w:tc>
        <w:tc>
          <w:tcPr>
            <w:tcW w:w="1774" w:type="dxa"/>
            <w:tcBorders>
              <w:top w:val="single" w:sz="4" w:space="0" w:color="auto"/>
            </w:tcBorders>
            <w:shd w:val="clear" w:color="auto" w:fill="auto"/>
            <w:vAlign w:val="center"/>
          </w:tcPr>
          <w:p w:rsidR="00033876" w:rsidRPr="007E67C6" w:rsidRDefault="00033876" w:rsidP="007E67C6">
            <w:pPr>
              <w:suppressAutoHyphens/>
              <w:spacing w:before="0" w:after="0"/>
              <w:jc w:val="center"/>
              <w:rPr>
                <w:rFonts w:eastAsia="Calibri" w:cstheme="minorHAnsi"/>
                <w:sz w:val="22"/>
                <w:szCs w:val="22"/>
                <w:lang w:eastAsia="ru-RU"/>
              </w:rPr>
            </w:pPr>
            <w:r w:rsidRPr="007E67C6">
              <w:rPr>
                <w:rFonts w:eastAsia="Calibri" w:cstheme="minorHAnsi"/>
                <w:sz w:val="22"/>
                <w:szCs w:val="22"/>
                <w:lang w:eastAsia="ru-RU"/>
              </w:rPr>
              <w:t xml:space="preserve">Площадь территории </w:t>
            </w:r>
            <w:r w:rsidR="007E67C6" w:rsidRPr="007E67C6">
              <w:rPr>
                <w:rFonts w:eastAsia="Calibri" w:cstheme="minorHAnsi"/>
                <w:sz w:val="22"/>
                <w:szCs w:val="22"/>
                <w:lang w:eastAsia="ru-RU"/>
              </w:rPr>
              <w:t>9</w:t>
            </w:r>
            <w:r w:rsidRPr="007E67C6">
              <w:rPr>
                <w:rFonts w:eastAsia="Calibri" w:cstheme="minorHAnsi"/>
                <w:sz w:val="22"/>
                <w:szCs w:val="22"/>
                <w:lang w:eastAsia="ru-RU"/>
              </w:rPr>
              <w:t>,</w:t>
            </w:r>
            <w:r w:rsidR="007E67C6" w:rsidRPr="007E67C6">
              <w:rPr>
                <w:rFonts w:eastAsia="Calibri" w:cstheme="minorHAnsi"/>
                <w:sz w:val="22"/>
                <w:szCs w:val="22"/>
                <w:lang w:eastAsia="ru-RU"/>
              </w:rPr>
              <w:t>53</w:t>
            </w:r>
            <w:r w:rsidRPr="007E67C6">
              <w:rPr>
                <w:rFonts w:eastAsia="Calibri" w:cstheme="minorHAnsi"/>
                <w:sz w:val="22"/>
                <w:szCs w:val="22"/>
                <w:lang w:eastAsia="ru-RU"/>
              </w:rPr>
              <w:t xml:space="preserve"> га </w:t>
            </w:r>
          </w:p>
        </w:tc>
        <w:tc>
          <w:tcPr>
            <w:tcW w:w="1526" w:type="dxa"/>
            <w:tcBorders>
              <w:top w:val="single" w:sz="4" w:space="0" w:color="auto"/>
            </w:tcBorders>
            <w:shd w:val="clear" w:color="auto" w:fill="auto"/>
          </w:tcPr>
          <w:p w:rsidR="00033876" w:rsidRPr="007E67C6" w:rsidRDefault="00033876" w:rsidP="00033876">
            <w:pPr>
              <w:suppressAutoHyphens/>
              <w:spacing w:before="0" w:after="0" w:line="240" w:lineRule="auto"/>
              <w:contextualSpacing/>
              <w:rPr>
                <w:rFonts w:eastAsia="Calibri" w:cstheme="minorHAnsi"/>
                <w:sz w:val="22"/>
                <w:szCs w:val="22"/>
                <w:lang w:eastAsia="ru-RU"/>
              </w:rPr>
            </w:pPr>
            <w:r w:rsidRPr="007E67C6">
              <w:rPr>
                <w:rFonts w:eastAsia="Calibri" w:cstheme="minorHAnsi"/>
                <w:sz w:val="22"/>
                <w:szCs w:val="22"/>
                <w:lang w:eastAsia="ru-RU"/>
              </w:rPr>
              <w:t>Северная часть  Кропоткинского городского поселения</w:t>
            </w:r>
          </w:p>
        </w:tc>
        <w:tc>
          <w:tcPr>
            <w:tcW w:w="1807" w:type="dxa"/>
            <w:tcBorders>
              <w:top w:val="single" w:sz="4" w:space="0" w:color="auto"/>
            </w:tcBorders>
          </w:tcPr>
          <w:p w:rsidR="00033876" w:rsidRPr="00C131C5" w:rsidRDefault="00033876" w:rsidP="00033876">
            <w:pPr>
              <w:suppressAutoHyphens/>
              <w:spacing w:before="0" w:after="0" w:line="240" w:lineRule="auto"/>
              <w:contextualSpacing/>
              <w:rPr>
                <w:rFonts w:eastAsia="Calibri" w:cstheme="minorHAnsi"/>
                <w:sz w:val="22"/>
                <w:szCs w:val="22"/>
                <w:lang w:eastAsia="ru-RU"/>
              </w:rPr>
            </w:pPr>
            <w:r w:rsidRPr="00C131C5">
              <w:rPr>
                <w:rFonts w:eastAsia="Calibri" w:cstheme="minorHAnsi"/>
                <w:sz w:val="22"/>
                <w:szCs w:val="22"/>
                <w:lang w:eastAsia="ru-RU"/>
              </w:rPr>
              <w:t>санитарно-защитные зоны должны быть определены проектом по СанПиН 2.2.1/2.1.1.1200-03</w:t>
            </w:r>
          </w:p>
        </w:tc>
      </w:tr>
    </w:tbl>
    <w:p w:rsidR="00C131C5" w:rsidRDefault="00C131C5" w:rsidP="00D839AF">
      <w:pPr>
        <w:suppressAutoHyphens/>
        <w:spacing w:before="0" w:after="0"/>
        <w:jc w:val="center"/>
        <w:rPr>
          <w:rFonts w:ascii="Calibri" w:eastAsia="Calibri" w:hAnsi="Calibri" w:cs="Calibri"/>
          <w:b/>
          <w:bCs/>
          <w:i/>
          <w:sz w:val="24"/>
          <w:szCs w:val="24"/>
          <w:lang w:eastAsia="ru-RU"/>
        </w:rPr>
      </w:pPr>
    </w:p>
    <w:p w:rsidR="00E67E91" w:rsidRPr="00A43757" w:rsidRDefault="00D839AF" w:rsidP="0074730B">
      <w:pPr>
        <w:keepNext/>
        <w:keepLines/>
        <w:numPr>
          <w:ilvl w:val="1"/>
          <w:numId w:val="15"/>
        </w:numPr>
        <w:spacing w:before="0" w:after="0" w:line="240" w:lineRule="auto"/>
        <w:ind w:left="426" w:hanging="284"/>
        <w:contextualSpacing/>
        <w:jc w:val="right"/>
        <w:outlineLvl w:val="2"/>
        <w:rPr>
          <w:rFonts w:ascii="Calibri" w:eastAsia="Calibri" w:hAnsi="Calibri" w:cs="Calibri"/>
          <w:b/>
          <w:bCs/>
          <w:i/>
          <w:sz w:val="24"/>
          <w:szCs w:val="24"/>
          <w:lang w:eastAsia="ru-RU"/>
        </w:rPr>
      </w:pPr>
      <w:bookmarkStart w:id="16" w:name="_Toc142053601"/>
      <w:r w:rsidRPr="00D839AF">
        <w:rPr>
          <w:rFonts w:ascii="Calibri" w:eastAsia="Calibri" w:hAnsi="Calibri" w:cs="Calibri"/>
          <w:b/>
          <w:bCs/>
          <w:i/>
          <w:sz w:val="24"/>
          <w:szCs w:val="24"/>
          <w:lang w:eastAsia="ru-RU"/>
        </w:rPr>
        <w:t>Сведения о видах, назначении и наименованиях планируемых для размещения объектов местного значения городского поселения в области автомобильных дорог местного значения,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1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428"/>
        <w:gridCol w:w="1691"/>
        <w:gridCol w:w="1450"/>
        <w:gridCol w:w="1526"/>
        <w:gridCol w:w="1807"/>
      </w:tblGrid>
      <w:tr w:rsidR="00E67E91" w:rsidRPr="00505298" w:rsidTr="005B1D00">
        <w:trPr>
          <w:cantSplit/>
          <w:tblHeader/>
          <w:jc w:val="center"/>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7E91" w:rsidRPr="001406D3" w:rsidRDefault="00E67E91" w:rsidP="00E67E91">
            <w:pPr>
              <w:suppressAutoHyphens/>
              <w:spacing w:before="0" w:after="0" w:line="240" w:lineRule="auto"/>
              <w:contextualSpacing/>
              <w:jc w:val="center"/>
              <w:rPr>
                <w:rFonts w:eastAsia="Calibri" w:cstheme="minorHAnsi"/>
                <w:b/>
                <w:sz w:val="22"/>
                <w:szCs w:val="22"/>
                <w:lang w:eastAsia="ru-RU"/>
              </w:rPr>
            </w:pPr>
            <w:r w:rsidRPr="001406D3">
              <w:rPr>
                <w:rFonts w:eastAsia="Times New Roman" w:cstheme="minorHAnsi"/>
                <w:b/>
                <w:sz w:val="22"/>
                <w:szCs w:val="22"/>
                <w:lang w:eastAsia="ru-RU"/>
              </w:rPr>
              <w:t xml:space="preserve">№ </w:t>
            </w:r>
            <w:proofErr w:type="spellStart"/>
            <w:r w:rsidRPr="001406D3">
              <w:rPr>
                <w:rFonts w:eastAsia="Times New Roman" w:cstheme="minorHAnsi"/>
                <w:b/>
                <w:sz w:val="22"/>
                <w:szCs w:val="22"/>
                <w:lang w:eastAsia="ru-RU"/>
              </w:rPr>
              <w:t>пп</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7E91" w:rsidRPr="001406D3" w:rsidRDefault="00E67E91" w:rsidP="00E67E91">
            <w:pPr>
              <w:suppressAutoHyphens/>
              <w:spacing w:before="0" w:after="0" w:line="240" w:lineRule="auto"/>
              <w:contextualSpacing/>
              <w:jc w:val="center"/>
              <w:rPr>
                <w:rFonts w:eastAsia="Calibri" w:cstheme="minorHAnsi"/>
                <w:b/>
                <w:sz w:val="22"/>
                <w:szCs w:val="22"/>
                <w:lang w:eastAsia="ru-RU"/>
              </w:rPr>
            </w:pPr>
            <w:r w:rsidRPr="001406D3">
              <w:rPr>
                <w:rFonts w:eastAsia="Calibri" w:cstheme="minorHAnsi"/>
                <w:b/>
                <w:sz w:val="22"/>
                <w:szCs w:val="22"/>
                <w:lang w:eastAsia="ru-RU"/>
              </w:rPr>
              <w:t>Вид объекта</w:t>
            </w:r>
          </w:p>
        </w:tc>
        <w:tc>
          <w:tcPr>
            <w:tcW w:w="1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7E91" w:rsidRPr="001406D3" w:rsidRDefault="00E67E91" w:rsidP="00E67E91">
            <w:pPr>
              <w:suppressAutoHyphens/>
              <w:spacing w:before="0" w:after="0" w:line="240" w:lineRule="auto"/>
              <w:contextualSpacing/>
              <w:jc w:val="center"/>
              <w:rPr>
                <w:rFonts w:eastAsia="Calibri" w:cstheme="minorHAnsi"/>
                <w:b/>
                <w:sz w:val="22"/>
                <w:szCs w:val="22"/>
                <w:lang w:eastAsia="ru-RU"/>
              </w:rPr>
            </w:pPr>
            <w:r w:rsidRPr="001406D3">
              <w:rPr>
                <w:rFonts w:eastAsia="Calibri" w:cstheme="minorHAnsi"/>
                <w:b/>
                <w:sz w:val="22"/>
                <w:szCs w:val="22"/>
                <w:lang w:eastAsia="ru-RU"/>
              </w:rPr>
              <w:t>Назначение</w:t>
            </w:r>
          </w:p>
          <w:p w:rsidR="00E67E91" w:rsidRPr="001406D3" w:rsidRDefault="00E67E91" w:rsidP="00E67E91">
            <w:pPr>
              <w:suppressAutoHyphens/>
              <w:spacing w:before="0" w:after="0" w:line="240" w:lineRule="auto"/>
              <w:contextualSpacing/>
              <w:jc w:val="center"/>
              <w:rPr>
                <w:rFonts w:eastAsia="Calibri" w:cstheme="minorHAnsi"/>
                <w:b/>
                <w:sz w:val="22"/>
                <w:szCs w:val="22"/>
                <w:lang w:eastAsia="ru-RU"/>
              </w:rPr>
            </w:pPr>
            <w:r w:rsidRPr="001406D3">
              <w:rPr>
                <w:rFonts w:eastAsia="Calibri" w:cstheme="minorHAnsi"/>
                <w:b/>
                <w:sz w:val="22"/>
                <w:szCs w:val="22"/>
                <w:lang w:eastAsia="ru-RU"/>
              </w:rPr>
              <w:t>объекта</w:t>
            </w:r>
          </w:p>
        </w:tc>
        <w:tc>
          <w:tcPr>
            <w:tcW w:w="16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7E91" w:rsidRPr="001406D3" w:rsidRDefault="00E67E91" w:rsidP="00E67E91">
            <w:pPr>
              <w:suppressAutoHyphens/>
              <w:spacing w:before="0" w:after="0" w:line="240" w:lineRule="auto"/>
              <w:contextualSpacing/>
              <w:jc w:val="center"/>
              <w:rPr>
                <w:rFonts w:eastAsia="Calibri" w:cstheme="minorHAnsi"/>
                <w:b/>
                <w:sz w:val="22"/>
                <w:szCs w:val="22"/>
                <w:lang w:eastAsia="ru-RU"/>
              </w:rPr>
            </w:pPr>
            <w:r w:rsidRPr="001406D3">
              <w:rPr>
                <w:rFonts w:eastAsia="Calibri" w:cstheme="minorHAnsi"/>
                <w:b/>
                <w:sz w:val="22"/>
                <w:szCs w:val="22"/>
                <w:lang w:eastAsia="ru-RU"/>
              </w:rPr>
              <w:t>Наименование</w:t>
            </w:r>
          </w:p>
          <w:p w:rsidR="00E67E91" w:rsidRPr="001406D3" w:rsidRDefault="00E67E91" w:rsidP="00E67E91">
            <w:pPr>
              <w:suppressAutoHyphens/>
              <w:spacing w:before="0" w:after="0" w:line="240" w:lineRule="auto"/>
              <w:contextualSpacing/>
              <w:jc w:val="center"/>
              <w:rPr>
                <w:rFonts w:eastAsia="Calibri" w:cstheme="minorHAnsi"/>
                <w:b/>
                <w:sz w:val="22"/>
                <w:szCs w:val="22"/>
                <w:lang w:eastAsia="ru-RU"/>
              </w:rPr>
            </w:pPr>
            <w:r w:rsidRPr="001406D3">
              <w:rPr>
                <w:rFonts w:eastAsia="Calibri" w:cstheme="minorHAnsi"/>
                <w:b/>
                <w:sz w:val="22"/>
                <w:szCs w:val="22"/>
                <w:lang w:eastAsia="ru-RU"/>
              </w:rPr>
              <w:t>планируемого объекта</w:t>
            </w:r>
          </w:p>
        </w:tc>
        <w:tc>
          <w:tcPr>
            <w:tcW w:w="1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7E91" w:rsidRPr="001406D3" w:rsidRDefault="00E67E91" w:rsidP="00E67E91">
            <w:pPr>
              <w:suppressAutoHyphens/>
              <w:spacing w:before="0" w:after="0" w:line="240" w:lineRule="auto"/>
              <w:contextualSpacing/>
              <w:jc w:val="center"/>
              <w:rPr>
                <w:rFonts w:eastAsia="Calibri" w:cstheme="minorHAnsi"/>
                <w:b/>
                <w:sz w:val="22"/>
                <w:szCs w:val="22"/>
                <w:lang w:eastAsia="ru-RU"/>
              </w:rPr>
            </w:pPr>
            <w:r w:rsidRPr="001406D3">
              <w:rPr>
                <w:rFonts w:eastAsia="Calibri" w:cstheme="minorHAnsi"/>
                <w:b/>
                <w:sz w:val="22"/>
                <w:szCs w:val="22"/>
                <w:lang w:eastAsia="ru-RU"/>
              </w:rPr>
              <w:t>Основные</w:t>
            </w:r>
          </w:p>
          <w:p w:rsidR="00E67E91" w:rsidRPr="001406D3" w:rsidRDefault="00E67E91" w:rsidP="00E67E91">
            <w:pPr>
              <w:suppressAutoHyphens/>
              <w:spacing w:before="0" w:after="0" w:line="240" w:lineRule="auto"/>
              <w:contextualSpacing/>
              <w:jc w:val="center"/>
              <w:rPr>
                <w:rFonts w:eastAsia="Calibri" w:cstheme="minorHAnsi"/>
                <w:b/>
                <w:sz w:val="22"/>
                <w:szCs w:val="22"/>
                <w:lang w:eastAsia="ru-RU"/>
              </w:rPr>
            </w:pPr>
            <w:r w:rsidRPr="001406D3">
              <w:rPr>
                <w:rFonts w:eastAsia="Calibri" w:cstheme="minorHAnsi"/>
                <w:b/>
                <w:sz w:val="22"/>
                <w:szCs w:val="22"/>
                <w:lang w:eastAsia="ru-RU"/>
              </w:rPr>
              <w:t>характеристики объекта</w:t>
            </w:r>
          </w:p>
        </w:tc>
        <w:tc>
          <w:tcPr>
            <w:tcW w:w="1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7E91" w:rsidRPr="001406D3" w:rsidRDefault="00E67E91" w:rsidP="00E67E91">
            <w:pPr>
              <w:suppressAutoHyphens/>
              <w:spacing w:before="0" w:after="0" w:line="240" w:lineRule="auto"/>
              <w:contextualSpacing/>
              <w:jc w:val="center"/>
              <w:rPr>
                <w:rFonts w:eastAsia="Calibri" w:cstheme="minorHAnsi"/>
                <w:b/>
                <w:sz w:val="22"/>
                <w:szCs w:val="22"/>
                <w:lang w:eastAsia="ru-RU"/>
              </w:rPr>
            </w:pPr>
            <w:r w:rsidRPr="001406D3">
              <w:rPr>
                <w:rFonts w:eastAsia="Calibri" w:cstheme="minorHAnsi"/>
                <w:b/>
                <w:sz w:val="22"/>
                <w:szCs w:val="22"/>
                <w:lang w:eastAsia="ru-RU"/>
              </w:rPr>
              <w:t>Местоположение</w:t>
            </w:r>
          </w:p>
        </w:tc>
        <w:tc>
          <w:tcPr>
            <w:tcW w:w="1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7E91" w:rsidRPr="001406D3" w:rsidRDefault="00E67E91" w:rsidP="00E67E91">
            <w:pPr>
              <w:suppressAutoHyphens/>
              <w:spacing w:before="0" w:after="0" w:line="240" w:lineRule="auto"/>
              <w:contextualSpacing/>
              <w:jc w:val="center"/>
              <w:rPr>
                <w:rFonts w:eastAsia="Calibri" w:cstheme="minorHAnsi"/>
                <w:b/>
                <w:sz w:val="22"/>
                <w:szCs w:val="22"/>
                <w:lang w:eastAsia="ru-RU"/>
              </w:rPr>
            </w:pPr>
            <w:r w:rsidRPr="001406D3">
              <w:rPr>
                <w:rFonts w:eastAsia="Calibri" w:cstheme="minorHAnsi"/>
                <w:b/>
                <w:sz w:val="22"/>
                <w:szCs w:val="22"/>
                <w:lang w:eastAsia="ru-RU"/>
              </w:rPr>
              <w:t>Характеристики зон с особыми условиями использования территории</w:t>
            </w:r>
          </w:p>
        </w:tc>
      </w:tr>
      <w:tr w:rsidR="00E40C87" w:rsidRPr="00505298" w:rsidTr="00E40C87">
        <w:trPr>
          <w:cantSplit/>
          <w:trHeight w:val="3692"/>
          <w:jc w:val="center"/>
        </w:trPr>
        <w:tc>
          <w:tcPr>
            <w:tcW w:w="534" w:type="dxa"/>
            <w:tcBorders>
              <w:top w:val="single" w:sz="4" w:space="0" w:color="auto"/>
            </w:tcBorders>
          </w:tcPr>
          <w:p w:rsidR="00E40C87" w:rsidRPr="001406D3" w:rsidRDefault="00E40C87" w:rsidP="00E67E91">
            <w:pPr>
              <w:suppressAutoHyphens/>
              <w:spacing w:before="0" w:after="0" w:line="240" w:lineRule="auto"/>
              <w:contextualSpacing/>
              <w:rPr>
                <w:rFonts w:eastAsia="Calibri" w:cstheme="minorHAnsi"/>
                <w:sz w:val="22"/>
                <w:szCs w:val="22"/>
                <w:lang w:eastAsia="ru-RU"/>
              </w:rPr>
            </w:pPr>
            <w:r w:rsidRPr="001406D3">
              <w:rPr>
                <w:rFonts w:eastAsia="Calibri" w:cstheme="minorHAnsi"/>
                <w:sz w:val="22"/>
                <w:szCs w:val="22"/>
                <w:lang w:eastAsia="ru-RU"/>
              </w:rPr>
              <w:lastRenderedPageBreak/>
              <w:t>1</w:t>
            </w:r>
          </w:p>
        </w:tc>
        <w:tc>
          <w:tcPr>
            <w:tcW w:w="1417" w:type="dxa"/>
            <w:vMerge w:val="restart"/>
            <w:tcBorders>
              <w:top w:val="single" w:sz="4" w:space="0" w:color="auto"/>
            </w:tcBorders>
            <w:vAlign w:val="center"/>
          </w:tcPr>
          <w:p w:rsidR="00E40C87" w:rsidRPr="001406D3" w:rsidRDefault="00E40C87" w:rsidP="00E40C87">
            <w:pPr>
              <w:suppressAutoHyphens/>
              <w:spacing w:before="0" w:after="0" w:line="240" w:lineRule="auto"/>
              <w:contextualSpacing/>
              <w:jc w:val="center"/>
              <w:rPr>
                <w:rFonts w:eastAsia="Calibri" w:cstheme="minorHAnsi"/>
                <w:sz w:val="22"/>
                <w:szCs w:val="22"/>
                <w:lang w:eastAsia="ru-RU"/>
              </w:rPr>
            </w:pPr>
          </w:p>
          <w:p w:rsidR="00E40C87" w:rsidRPr="001406D3" w:rsidRDefault="00E40C87" w:rsidP="00E40C87">
            <w:pPr>
              <w:suppressAutoHyphens/>
              <w:spacing w:before="0" w:after="0" w:line="240" w:lineRule="auto"/>
              <w:contextualSpacing/>
              <w:jc w:val="center"/>
              <w:rPr>
                <w:rFonts w:eastAsia="Calibri" w:cstheme="minorHAnsi"/>
                <w:sz w:val="22"/>
                <w:szCs w:val="22"/>
                <w:lang w:val="en-US" w:eastAsia="ru-RU"/>
              </w:rPr>
            </w:pPr>
            <w:r w:rsidRPr="001406D3">
              <w:rPr>
                <w:rFonts w:eastAsia="Calibri" w:cstheme="minorHAnsi"/>
                <w:sz w:val="22"/>
                <w:szCs w:val="22"/>
                <w:lang w:eastAsia="ru-RU"/>
              </w:rPr>
              <w:t xml:space="preserve">Автомобильные дороги </w:t>
            </w:r>
            <w:r w:rsidRPr="001406D3">
              <w:rPr>
                <w:rFonts w:eastAsia="Times New Roman" w:cstheme="minorHAnsi"/>
                <w:sz w:val="22"/>
                <w:szCs w:val="22"/>
                <w:lang w:eastAsia="ru-RU"/>
              </w:rPr>
              <w:t>местного</w:t>
            </w:r>
            <w:r w:rsidRPr="001406D3">
              <w:rPr>
                <w:rFonts w:eastAsia="Calibri" w:cstheme="minorHAnsi"/>
                <w:sz w:val="22"/>
                <w:szCs w:val="22"/>
                <w:lang w:eastAsia="ru-RU"/>
              </w:rPr>
              <w:t xml:space="preserve"> значения</w:t>
            </w:r>
          </w:p>
        </w:tc>
        <w:tc>
          <w:tcPr>
            <w:tcW w:w="1428" w:type="dxa"/>
            <w:vMerge w:val="restart"/>
            <w:tcBorders>
              <w:top w:val="single" w:sz="4" w:space="0" w:color="auto"/>
            </w:tcBorders>
            <w:shd w:val="clear" w:color="auto" w:fill="auto"/>
            <w:vAlign w:val="center"/>
          </w:tcPr>
          <w:p w:rsidR="00E40C87" w:rsidRPr="001406D3" w:rsidRDefault="00E40C87" w:rsidP="00975555">
            <w:pPr>
              <w:spacing w:before="0" w:after="0" w:line="240" w:lineRule="auto"/>
              <w:jc w:val="center"/>
              <w:rPr>
                <w:rFonts w:eastAsia="Times New Roman" w:cstheme="minorHAnsi"/>
                <w:sz w:val="22"/>
                <w:szCs w:val="22"/>
                <w:lang w:eastAsia="ru-RU"/>
              </w:rPr>
            </w:pPr>
            <w:r w:rsidRPr="001406D3">
              <w:rPr>
                <w:rFonts w:eastAsia="Times New Roman" w:cstheme="minorHAnsi"/>
                <w:sz w:val="22"/>
                <w:szCs w:val="22"/>
                <w:lang w:eastAsia="ru-RU"/>
              </w:rPr>
              <w:t>Улицы и дороги местного значения и искусственные сооружения на дорогах в границах городского поселения</w:t>
            </w:r>
          </w:p>
          <w:p w:rsidR="00E40C87" w:rsidRPr="001406D3" w:rsidRDefault="00E40C87" w:rsidP="005B1D00">
            <w:pPr>
              <w:suppressAutoHyphens/>
              <w:spacing w:after="0" w:line="240" w:lineRule="auto"/>
              <w:contextualSpacing/>
              <w:jc w:val="center"/>
              <w:rPr>
                <w:rFonts w:eastAsia="Times New Roman" w:cstheme="minorHAnsi"/>
                <w:sz w:val="22"/>
                <w:szCs w:val="22"/>
                <w:lang w:eastAsia="ru-RU"/>
              </w:rPr>
            </w:pPr>
          </w:p>
        </w:tc>
        <w:tc>
          <w:tcPr>
            <w:tcW w:w="1691" w:type="dxa"/>
            <w:tcBorders>
              <w:top w:val="single" w:sz="4" w:space="0" w:color="auto"/>
            </w:tcBorders>
            <w:shd w:val="clear" w:color="auto" w:fill="auto"/>
            <w:vAlign w:val="center"/>
          </w:tcPr>
          <w:p w:rsidR="00E40C87" w:rsidRPr="001406D3" w:rsidRDefault="00E40C87" w:rsidP="005B1D00">
            <w:pPr>
              <w:widowControl w:val="0"/>
              <w:suppressAutoHyphens/>
              <w:spacing w:before="0" w:after="0" w:line="240" w:lineRule="auto"/>
              <w:ind w:left="-62"/>
              <w:jc w:val="center"/>
              <w:rPr>
                <w:rFonts w:eastAsia="Times New Roman" w:cstheme="minorHAnsi"/>
                <w:sz w:val="22"/>
                <w:szCs w:val="22"/>
                <w:lang w:eastAsia="ru-RU"/>
              </w:rPr>
            </w:pPr>
            <w:r w:rsidRPr="001406D3">
              <w:rPr>
                <w:rFonts w:eastAsia="Times New Roman" w:cstheme="minorHAnsi"/>
                <w:sz w:val="22"/>
                <w:szCs w:val="22"/>
                <w:lang w:eastAsia="ru-RU"/>
              </w:rPr>
              <w:t>Реконструкция ул. Луначарского до категории</w:t>
            </w:r>
            <w:r w:rsidRPr="001406D3">
              <w:rPr>
                <w:rFonts w:cstheme="minorHAnsi"/>
                <w:sz w:val="22"/>
                <w:szCs w:val="22"/>
              </w:rPr>
              <w:t xml:space="preserve"> м</w:t>
            </w:r>
            <w:r w:rsidRPr="001406D3">
              <w:rPr>
                <w:rFonts w:eastAsia="Times New Roman" w:cstheme="minorHAnsi"/>
                <w:sz w:val="22"/>
                <w:szCs w:val="22"/>
                <w:lang w:eastAsia="ru-RU"/>
              </w:rPr>
              <w:t xml:space="preserve">агистральной улицы общегородского значения регулируемого движения </w:t>
            </w:r>
          </w:p>
        </w:tc>
        <w:tc>
          <w:tcPr>
            <w:tcW w:w="1450" w:type="dxa"/>
            <w:tcBorders>
              <w:top w:val="single" w:sz="4" w:space="0" w:color="auto"/>
            </w:tcBorders>
            <w:shd w:val="clear" w:color="auto" w:fill="auto"/>
            <w:vAlign w:val="center"/>
          </w:tcPr>
          <w:p w:rsidR="00E40C87" w:rsidRPr="001406D3" w:rsidRDefault="00E40C87" w:rsidP="005B1D00">
            <w:pPr>
              <w:widowControl w:val="0"/>
              <w:suppressAutoHyphens/>
              <w:spacing w:before="0" w:after="0" w:line="240" w:lineRule="auto"/>
              <w:rPr>
                <w:rFonts w:eastAsia="Times New Roman" w:cstheme="minorHAnsi"/>
                <w:sz w:val="22"/>
                <w:szCs w:val="22"/>
                <w:lang w:eastAsia="ru-RU"/>
              </w:rPr>
            </w:pPr>
            <w:r w:rsidRPr="001406D3">
              <w:rPr>
                <w:rFonts w:eastAsia="Times New Roman" w:cstheme="minorHAnsi"/>
                <w:sz w:val="22"/>
                <w:szCs w:val="22"/>
                <w:lang w:eastAsia="ru-RU"/>
              </w:rPr>
              <w:t>Протяженность 0,33км</w:t>
            </w:r>
          </w:p>
        </w:tc>
        <w:tc>
          <w:tcPr>
            <w:tcW w:w="1526" w:type="dxa"/>
            <w:tcBorders>
              <w:top w:val="single" w:sz="4" w:space="0" w:color="auto"/>
            </w:tcBorders>
            <w:shd w:val="clear" w:color="auto" w:fill="auto"/>
            <w:vAlign w:val="center"/>
          </w:tcPr>
          <w:p w:rsidR="00E40C87" w:rsidRPr="001406D3" w:rsidRDefault="00E40C87" w:rsidP="005B1D00">
            <w:pPr>
              <w:widowControl w:val="0"/>
              <w:suppressAutoHyphens/>
              <w:spacing w:before="0" w:after="0" w:line="240" w:lineRule="auto"/>
              <w:jc w:val="center"/>
              <w:rPr>
                <w:rFonts w:eastAsia="Times New Roman" w:cstheme="minorHAnsi"/>
                <w:sz w:val="22"/>
                <w:szCs w:val="22"/>
                <w:lang w:eastAsia="ru-RU"/>
              </w:rPr>
            </w:pPr>
            <w:r w:rsidRPr="001406D3">
              <w:rPr>
                <w:rFonts w:eastAsia="Times New Roman" w:cstheme="minorHAnsi"/>
                <w:sz w:val="22"/>
                <w:szCs w:val="22"/>
                <w:lang w:eastAsia="ru-RU"/>
              </w:rPr>
              <w:t>Кропоткинское городское поселение, г. Кропоткин, центральная часть</w:t>
            </w:r>
          </w:p>
        </w:tc>
        <w:tc>
          <w:tcPr>
            <w:tcW w:w="1807" w:type="dxa"/>
            <w:tcBorders>
              <w:top w:val="single" w:sz="4" w:space="0" w:color="auto"/>
            </w:tcBorders>
          </w:tcPr>
          <w:p w:rsidR="00E40C87" w:rsidRPr="001406D3" w:rsidRDefault="00E40C87" w:rsidP="00E67E91">
            <w:pPr>
              <w:suppressAutoHyphens/>
              <w:spacing w:before="0" w:after="0" w:line="240" w:lineRule="auto"/>
              <w:contextualSpacing/>
              <w:rPr>
                <w:rFonts w:eastAsia="Calibri" w:cstheme="minorHAnsi"/>
                <w:sz w:val="22"/>
                <w:szCs w:val="22"/>
                <w:lang w:eastAsia="ru-RU"/>
              </w:rPr>
            </w:pPr>
            <w:r w:rsidRPr="001406D3">
              <w:rPr>
                <w:rFonts w:eastAsia="Times New Roman" w:cstheme="minorHAnsi"/>
                <w:sz w:val="22"/>
                <w:szCs w:val="22"/>
                <w:lang w:eastAsia="ru-RU"/>
              </w:rPr>
              <w:t xml:space="preserve">Не требуется </w:t>
            </w:r>
            <w:proofErr w:type="spellStart"/>
            <w:r w:rsidRPr="001406D3">
              <w:rPr>
                <w:rFonts w:eastAsia="Times New Roman" w:cstheme="minorHAnsi"/>
                <w:sz w:val="22"/>
                <w:szCs w:val="22"/>
                <w:lang w:eastAsia="ru-RU"/>
              </w:rPr>
              <w:t>устан</w:t>
            </w:r>
            <w:proofErr w:type="spellEnd"/>
            <w:r w:rsidRPr="001406D3">
              <w:rPr>
                <w:rFonts w:eastAsia="Times New Roman" w:cstheme="minorHAnsi"/>
                <w:sz w:val="22"/>
                <w:szCs w:val="22"/>
                <w:lang w:eastAsia="ru-RU"/>
              </w:rPr>
              <w:t>. зон с особыми условиями исп. тер-</w:t>
            </w:r>
            <w:proofErr w:type="spellStart"/>
            <w:r w:rsidRPr="001406D3">
              <w:rPr>
                <w:rFonts w:eastAsia="Times New Roman" w:cstheme="minorHAnsi"/>
                <w:sz w:val="22"/>
                <w:szCs w:val="22"/>
                <w:lang w:eastAsia="ru-RU"/>
              </w:rPr>
              <w:t>рии</w:t>
            </w:r>
            <w:proofErr w:type="spellEnd"/>
          </w:p>
        </w:tc>
      </w:tr>
      <w:tr w:rsidR="00E40C87" w:rsidRPr="00505298" w:rsidTr="00E40C87">
        <w:trPr>
          <w:cantSplit/>
          <w:trHeight w:val="300"/>
          <w:jc w:val="center"/>
        </w:trPr>
        <w:tc>
          <w:tcPr>
            <w:tcW w:w="534" w:type="dxa"/>
            <w:tcBorders>
              <w:top w:val="single" w:sz="4" w:space="0" w:color="auto"/>
              <w:bottom w:val="single" w:sz="4" w:space="0" w:color="auto"/>
            </w:tcBorders>
          </w:tcPr>
          <w:p w:rsidR="00E40C87" w:rsidRPr="001406D3" w:rsidRDefault="00E40C87" w:rsidP="00E67E91">
            <w:pPr>
              <w:suppressAutoHyphens/>
              <w:spacing w:before="0" w:after="0" w:line="240" w:lineRule="auto"/>
              <w:contextualSpacing/>
              <w:jc w:val="center"/>
              <w:rPr>
                <w:rFonts w:eastAsia="Calibri" w:cstheme="minorHAnsi"/>
                <w:sz w:val="22"/>
                <w:szCs w:val="22"/>
                <w:lang w:eastAsia="ru-RU"/>
              </w:rPr>
            </w:pPr>
            <w:r w:rsidRPr="001406D3">
              <w:rPr>
                <w:rFonts w:eastAsia="Calibri" w:cstheme="minorHAnsi"/>
                <w:sz w:val="22"/>
                <w:szCs w:val="22"/>
                <w:lang w:eastAsia="ru-RU"/>
              </w:rPr>
              <w:t>2</w:t>
            </w:r>
          </w:p>
        </w:tc>
        <w:tc>
          <w:tcPr>
            <w:tcW w:w="1417" w:type="dxa"/>
            <w:vMerge/>
          </w:tcPr>
          <w:p w:rsidR="00E40C87" w:rsidRPr="001406D3" w:rsidRDefault="00E40C87" w:rsidP="005B1D00">
            <w:pPr>
              <w:suppressAutoHyphens/>
              <w:spacing w:after="0" w:line="240" w:lineRule="auto"/>
              <w:contextualSpacing/>
              <w:jc w:val="center"/>
              <w:rPr>
                <w:rFonts w:eastAsia="Calibri" w:cstheme="minorHAnsi"/>
                <w:sz w:val="22"/>
                <w:szCs w:val="22"/>
                <w:lang w:eastAsia="ru-RU"/>
              </w:rPr>
            </w:pPr>
          </w:p>
        </w:tc>
        <w:tc>
          <w:tcPr>
            <w:tcW w:w="1428" w:type="dxa"/>
            <w:vMerge/>
            <w:shd w:val="clear" w:color="auto" w:fill="auto"/>
          </w:tcPr>
          <w:p w:rsidR="00E40C87" w:rsidRPr="001406D3" w:rsidRDefault="00E40C87" w:rsidP="005B1D00">
            <w:pPr>
              <w:suppressAutoHyphens/>
              <w:spacing w:after="0" w:line="240" w:lineRule="auto"/>
              <w:contextualSpacing/>
              <w:jc w:val="center"/>
              <w:rPr>
                <w:rFonts w:eastAsia="Calibri" w:cstheme="minorHAnsi"/>
                <w:sz w:val="22"/>
                <w:szCs w:val="22"/>
                <w:lang w:eastAsia="ru-RU"/>
              </w:rPr>
            </w:pPr>
          </w:p>
        </w:tc>
        <w:tc>
          <w:tcPr>
            <w:tcW w:w="1691" w:type="dxa"/>
            <w:tcBorders>
              <w:top w:val="single" w:sz="4" w:space="0" w:color="auto"/>
              <w:bottom w:val="single" w:sz="4" w:space="0" w:color="auto"/>
            </w:tcBorders>
            <w:shd w:val="clear" w:color="auto" w:fill="auto"/>
            <w:vAlign w:val="center"/>
          </w:tcPr>
          <w:p w:rsidR="00E40C87" w:rsidRPr="001406D3" w:rsidRDefault="00E40C87" w:rsidP="005B1D00">
            <w:pPr>
              <w:widowControl w:val="0"/>
              <w:suppressAutoHyphens/>
              <w:spacing w:before="0" w:after="0" w:line="240" w:lineRule="auto"/>
              <w:jc w:val="center"/>
              <w:rPr>
                <w:rFonts w:eastAsia="Times New Roman" w:cstheme="minorHAnsi"/>
                <w:sz w:val="22"/>
                <w:szCs w:val="22"/>
                <w:lang w:eastAsia="ru-RU"/>
              </w:rPr>
            </w:pPr>
            <w:r w:rsidRPr="001406D3">
              <w:rPr>
                <w:rFonts w:eastAsia="Times New Roman" w:cstheme="minorHAnsi"/>
                <w:sz w:val="22"/>
                <w:szCs w:val="22"/>
                <w:lang w:eastAsia="ru-RU"/>
              </w:rPr>
              <w:t>Реконструкция двух путепроводов под железной дорогой и подъездов к ним</w:t>
            </w:r>
          </w:p>
        </w:tc>
        <w:tc>
          <w:tcPr>
            <w:tcW w:w="1450" w:type="dxa"/>
            <w:tcBorders>
              <w:top w:val="single" w:sz="4" w:space="0" w:color="auto"/>
              <w:bottom w:val="single" w:sz="4" w:space="0" w:color="auto"/>
            </w:tcBorders>
            <w:shd w:val="clear" w:color="auto" w:fill="auto"/>
            <w:vAlign w:val="center"/>
          </w:tcPr>
          <w:p w:rsidR="00E40C87" w:rsidRPr="001406D3" w:rsidRDefault="00E40C87" w:rsidP="00F54B18">
            <w:pPr>
              <w:widowControl w:val="0"/>
              <w:suppressAutoHyphens/>
              <w:spacing w:before="0" w:after="0" w:line="240" w:lineRule="auto"/>
              <w:rPr>
                <w:rFonts w:eastAsia="Times New Roman" w:cstheme="minorHAnsi"/>
                <w:sz w:val="22"/>
                <w:szCs w:val="22"/>
                <w:lang w:eastAsia="ru-RU"/>
              </w:rPr>
            </w:pPr>
            <w:r w:rsidRPr="001406D3">
              <w:rPr>
                <w:rFonts w:eastAsia="Times New Roman" w:cstheme="minorHAnsi"/>
                <w:sz w:val="22"/>
                <w:szCs w:val="22"/>
                <w:lang w:eastAsia="ru-RU"/>
              </w:rPr>
              <w:t xml:space="preserve">Протяженность 0,2км </w:t>
            </w:r>
          </w:p>
        </w:tc>
        <w:tc>
          <w:tcPr>
            <w:tcW w:w="1526" w:type="dxa"/>
            <w:tcBorders>
              <w:top w:val="single" w:sz="4" w:space="0" w:color="auto"/>
              <w:bottom w:val="single" w:sz="4" w:space="0" w:color="auto"/>
            </w:tcBorders>
            <w:shd w:val="clear" w:color="auto" w:fill="auto"/>
            <w:vAlign w:val="center"/>
          </w:tcPr>
          <w:p w:rsidR="00E40C87" w:rsidRPr="001406D3" w:rsidRDefault="00E40C87" w:rsidP="005B1D00">
            <w:pPr>
              <w:widowControl w:val="0"/>
              <w:suppressAutoHyphens/>
              <w:spacing w:before="0" w:after="0" w:line="240" w:lineRule="auto"/>
              <w:ind w:firstLine="33"/>
              <w:jc w:val="center"/>
              <w:rPr>
                <w:rFonts w:eastAsia="Times New Roman" w:cstheme="minorHAnsi"/>
                <w:sz w:val="22"/>
                <w:szCs w:val="22"/>
                <w:lang w:eastAsia="ru-RU"/>
              </w:rPr>
            </w:pPr>
            <w:r w:rsidRPr="001406D3">
              <w:rPr>
                <w:rFonts w:eastAsia="Times New Roman" w:cstheme="minorHAnsi"/>
                <w:sz w:val="22"/>
                <w:szCs w:val="22"/>
                <w:lang w:eastAsia="ru-RU"/>
              </w:rPr>
              <w:t>Кропоткинское городское поселение, г. Кропоткин, центральная часть</w:t>
            </w:r>
            <w:r w:rsidRPr="001406D3">
              <w:rPr>
                <w:rFonts w:cstheme="minorHAnsi"/>
                <w:sz w:val="22"/>
                <w:szCs w:val="22"/>
              </w:rPr>
              <w:t xml:space="preserve"> </w:t>
            </w:r>
            <w:r w:rsidRPr="001406D3">
              <w:rPr>
                <w:rFonts w:eastAsia="Times New Roman" w:cstheme="minorHAnsi"/>
                <w:sz w:val="22"/>
                <w:szCs w:val="22"/>
                <w:lang w:eastAsia="ru-RU"/>
              </w:rPr>
              <w:t>между ул. Западная и ул. Ворошилова</w:t>
            </w:r>
          </w:p>
        </w:tc>
        <w:tc>
          <w:tcPr>
            <w:tcW w:w="1807" w:type="dxa"/>
            <w:tcBorders>
              <w:top w:val="single" w:sz="4" w:space="0" w:color="auto"/>
              <w:bottom w:val="single" w:sz="4" w:space="0" w:color="auto"/>
            </w:tcBorders>
          </w:tcPr>
          <w:p w:rsidR="00E40C87" w:rsidRPr="001406D3" w:rsidRDefault="00E40C87" w:rsidP="005B1D00">
            <w:pPr>
              <w:suppressAutoHyphens/>
              <w:spacing w:after="0" w:line="240" w:lineRule="auto"/>
              <w:contextualSpacing/>
              <w:rPr>
                <w:rFonts w:eastAsia="Calibri" w:cstheme="minorHAnsi"/>
                <w:sz w:val="22"/>
                <w:szCs w:val="22"/>
                <w:lang w:eastAsia="ru-RU"/>
              </w:rPr>
            </w:pPr>
            <w:r w:rsidRPr="001406D3">
              <w:rPr>
                <w:rFonts w:eastAsia="Calibri" w:cstheme="minorHAnsi"/>
                <w:sz w:val="22"/>
                <w:szCs w:val="22"/>
                <w:lang w:eastAsia="ru-RU"/>
              </w:rPr>
              <w:t>»»</w:t>
            </w:r>
          </w:p>
        </w:tc>
      </w:tr>
      <w:tr w:rsidR="00E40C87" w:rsidRPr="00505298" w:rsidTr="00E40C87">
        <w:trPr>
          <w:cantSplit/>
          <w:trHeight w:val="300"/>
          <w:jc w:val="center"/>
        </w:trPr>
        <w:tc>
          <w:tcPr>
            <w:tcW w:w="534" w:type="dxa"/>
            <w:tcBorders>
              <w:top w:val="single" w:sz="4" w:space="0" w:color="auto"/>
              <w:bottom w:val="single" w:sz="4" w:space="0" w:color="auto"/>
            </w:tcBorders>
          </w:tcPr>
          <w:p w:rsidR="00E40C87" w:rsidRPr="001406D3" w:rsidRDefault="00E40C87" w:rsidP="00E67E91">
            <w:pPr>
              <w:suppressAutoHyphens/>
              <w:spacing w:before="0" w:after="0" w:line="240" w:lineRule="auto"/>
              <w:contextualSpacing/>
              <w:jc w:val="center"/>
              <w:rPr>
                <w:rFonts w:eastAsia="Calibri" w:cstheme="minorHAnsi"/>
                <w:sz w:val="22"/>
                <w:szCs w:val="22"/>
                <w:lang w:eastAsia="ru-RU"/>
              </w:rPr>
            </w:pPr>
            <w:r w:rsidRPr="001406D3">
              <w:rPr>
                <w:rFonts w:eastAsia="Calibri" w:cstheme="minorHAnsi"/>
                <w:sz w:val="22"/>
                <w:szCs w:val="22"/>
                <w:lang w:eastAsia="ru-RU"/>
              </w:rPr>
              <w:t>3</w:t>
            </w:r>
          </w:p>
        </w:tc>
        <w:tc>
          <w:tcPr>
            <w:tcW w:w="1417" w:type="dxa"/>
            <w:vMerge/>
          </w:tcPr>
          <w:p w:rsidR="00E40C87" w:rsidRPr="001406D3" w:rsidRDefault="00E40C87" w:rsidP="005B1D00">
            <w:pPr>
              <w:suppressAutoHyphens/>
              <w:spacing w:after="0" w:line="240" w:lineRule="auto"/>
              <w:contextualSpacing/>
              <w:jc w:val="center"/>
              <w:rPr>
                <w:rFonts w:eastAsia="Calibri" w:cstheme="minorHAnsi"/>
                <w:sz w:val="22"/>
                <w:szCs w:val="22"/>
                <w:lang w:eastAsia="ru-RU"/>
              </w:rPr>
            </w:pPr>
          </w:p>
        </w:tc>
        <w:tc>
          <w:tcPr>
            <w:tcW w:w="1428" w:type="dxa"/>
            <w:vMerge/>
            <w:shd w:val="clear" w:color="auto" w:fill="auto"/>
          </w:tcPr>
          <w:p w:rsidR="00E40C87" w:rsidRPr="001406D3" w:rsidRDefault="00E40C87" w:rsidP="005B1D00">
            <w:pPr>
              <w:suppressAutoHyphens/>
              <w:spacing w:after="0" w:line="240" w:lineRule="auto"/>
              <w:contextualSpacing/>
              <w:jc w:val="center"/>
              <w:rPr>
                <w:rFonts w:eastAsia="Calibri" w:cstheme="minorHAnsi"/>
                <w:sz w:val="22"/>
                <w:szCs w:val="22"/>
                <w:lang w:eastAsia="ru-RU"/>
              </w:rPr>
            </w:pPr>
          </w:p>
        </w:tc>
        <w:tc>
          <w:tcPr>
            <w:tcW w:w="1691" w:type="dxa"/>
            <w:tcBorders>
              <w:top w:val="single" w:sz="4" w:space="0" w:color="auto"/>
              <w:bottom w:val="single" w:sz="4" w:space="0" w:color="auto"/>
            </w:tcBorders>
            <w:shd w:val="clear" w:color="auto" w:fill="auto"/>
            <w:vAlign w:val="center"/>
          </w:tcPr>
          <w:p w:rsidR="00E40C87" w:rsidRPr="001406D3" w:rsidRDefault="00E40C87" w:rsidP="005B1D00">
            <w:pPr>
              <w:widowControl w:val="0"/>
              <w:suppressAutoHyphens/>
              <w:spacing w:before="0" w:after="0" w:line="240" w:lineRule="auto"/>
              <w:jc w:val="center"/>
              <w:rPr>
                <w:rFonts w:eastAsia="Times New Roman" w:cstheme="minorHAnsi"/>
                <w:sz w:val="22"/>
                <w:szCs w:val="22"/>
                <w:lang w:eastAsia="ru-RU"/>
              </w:rPr>
            </w:pPr>
            <w:r w:rsidRPr="001406D3">
              <w:rPr>
                <w:rFonts w:eastAsia="Times New Roman" w:cstheme="minorHAnsi"/>
                <w:sz w:val="22"/>
                <w:szCs w:val="22"/>
                <w:lang w:eastAsia="ru-RU"/>
              </w:rPr>
              <w:t>Реконструкция участка ул. Западная и железнодорожных переездов до категории магистральной улицы общегородского значения регулируемого движения</w:t>
            </w:r>
          </w:p>
        </w:tc>
        <w:tc>
          <w:tcPr>
            <w:tcW w:w="1450" w:type="dxa"/>
            <w:tcBorders>
              <w:top w:val="single" w:sz="4" w:space="0" w:color="auto"/>
              <w:bottom w:val="single" w:sz="4" w:space="0" w:color="auto"/>
            </w:tcBorders>
            <w:shd w:val="clear" w:color="auto" w:fill="auto"/>
            <w:vAlign w:val="center"/>
          </w:tcPr>
          <w:p w:rsidR="00E40C87" w:rsidRPr="001406D3" w:rsidRDefault="00E40C87" w:rsidP="00F54B18">
            <w:pPr>
              <w:widowControl w:val="0"/>
              <w:suppressAutoHyphens/>
              <w:spacing w:before="0" w:after="0" w:line="240" w:lineRule="auto"/>
              <w:rPr>
                <w:rFonts w:eastAsia="Times New Roman" w:cstheme="minorHAnsi"/>
                <w:sz w:val="22"/>
                <w:szCs w:val="22"/>
                <w:lang w:eastAsia="ru-RU"/>
              </w:rPr>
            </w:pPr>
            <w:r w:rsidRPr="001406D3">
              <w:rPr>
                <w:rFonts w:eastAsia="Times New Roman" w:cstheme="minorHAnsi"/>
                <w:sz w:val="22"/>
                <w:szCs w:val="22"/>
                <w:lang w:eastAsia="ru-RU"/>
              </w:rPr>
              <w:t xml:space="preserve">Протяженность 0,12км </w:t>
            </w:r>
          </w:p>
        </w:tc>
        <w:tc>
          <w:tcPr>
            <w:tcW w:w="1526" w:type="dxa"/>
            <w:tcBorders>
              <w:top w:val="single" w:sz="4" w:space="0" w:color="auto"/>
              <w:bottom w:val="single" w:sz="4" w:space="0" w:color="auto"/>
            </w:tcBorders>
            <w:shd w:val="clear" w:color="auto" w:fill="auto"/>
            <w:vAlign w:val="center"/>
          </w:tcPr>
          <w:p w:rsidR="00E40C87" w:rsidRPr="001406D3" w:rsidRDefault="00E40C87" w:rsidP="005B1D00">
            <w:pPr>
              <w:widowControl w:val="0"/>
              <w:suppressAutoHyphens/>
              <w:spacing w:before="0" w:after="0" w:line="240" w:lineRule="auto"/>
              <w:ind w:firstLine="33"/>
              <w:jc w:val="center"/>
              <w:rPr>
                <w:rFonts w:eastAsia="Times New Roman" w:cstheme="minorHAnsi"/>
                <w:sz w:val="22"/>
                <w:szCs w:val="22"/>
                <w:lang w:eastAsia="ru-RU"/>
              </w:rPr>
            </w:pPr>
            <w:r w:rsidRPr="001406D3">
              <w:rPr>
                <w:rFonts w:eastAsia="Times New Roman" w:cstheme="minorHAnsi"/>
                <w:sz w:val="22"/>
                <w:szCs w:val="22"/>
                <w:lang w:eastAsia="ru-RU"/>
              </w:rPr>
              <w:t>Кропоткинское городское поселение, г. Кропоткин, центральная часть</w:t>
            </w:r>
            <w:r w:rsidRPr="001406D3">
              <w:rPr>
                <w:rFonts w:cstheme="minorHAnsi"/>
                <w:sz w:val="22"/>
                <w:szCs w:val="22"/>
              </w:rPr>
              <w:t xml:space="preserve"> </w:t>
            </w:r>
            <w:r w:rsidRPr="001406D3">
              <w:rPr>
                <w:rFonts w:eastAsia="Times New Roman" w:cstheme="minorHAnsi"/>
                <w:sz w:val="22"/>
                <w:szCs w:val="22"/>
                <w:lang w:eastAsia="ru-RU"/>
              </w:rPr>
              <w:t>южная часть ул. Западная (от ул. Пушкинская до путепровода)</w:t>
            </w:r>
          </w:p>
        </w:tc>
        <w:tc>
          <w:tcPr>
            <w:tcW w:w="1807" w:type="dxa"/>
            <w:tcBorders>
              <w:top w:val="single" w:sz="4" w:space="0" w:color="auto"/>
              <w:bottom w:val="single" w:sz="4" w:space="0" w:color="auto"/>
            </w:tcBorders>
          </w:tcPr>
          <w:p w:rsidR="00E40C87" w:rsidRPr="001406D3" w:rsidRDefault="00E40C87" w:rsidP="00E67E91">
            <w:pPr>
              <w:suppressAutoHyphens/>
              <w:spacing w:after="0" w:line="240" w:lineRule="auto"/>
              <w:contextualSpacing/>
              <w:rPr>
                <w:rFonts w:eastAsia="Calibri" w:cstheme="minorHAnsi"/>
                <w:sz w:val="22"/>
                <w:szCs w:val="22"/>
                <w:lang w:eastAsia="ru-RU"/>
              </w:rPr>
            </w:pPr>
            <w:r w:rsidRPr="001406D3">
              <w:rPr>
                <w:rFonts w:eastAsia="Calibri" w:cstheme="minorHAnsi"/>
                <w:sz w:val="22"/>
                <w:szCs w:val="22"/>
                <w:lang w:eastAsia="ru-RU"/>
              </w:rPr>
              <w:t>»»</w:t>
            </w:r>
          </w:p>
        </w:tc>
      </w:tr>
      <w:tr w:rsidR="00E40C87" w:rsidRPr="00505298" w:rsidTr="00E40C87">
        <w:trPr>
          <w:cantSplit/>
          <w:trHeight w:val="300"/>
          <w:jc w:val="center"/>
        </w:trPr>
        <w:tc>
          <w:tcPr>
            <w:tcW w:w="534" w:type="dxa"/>
            <w:tcBorders>
              <w:top w:val="single" w:sz="4" w:space="0" w:color="auto"/>
              <w:bottom w:val="single" w:sz="4" w:space="0" w:color="auto"/>
            </w:tcBorders>
          </w:tcPr>
          <w:p w:rsidR="00E40C87" w:rsidRPr="001406D3" w:rsidRDefault="00E40C87" w:rsidP="00E67E91">
            <w:pPr>
              <w:suppressAutoHyphens/>
              <w:spacing w:before="0" w:after="0" w:line="240" w:lineRule="auto"/>
              <w:contextualSpacing/>
              <w:jc w:val="center"/>
              <w:rPr>
                <w:rFonts w:eastAsia="Calibri" w:cstheme="minorHAnsi"/>
                <w:sz w:val="22"/>
                <w:szCs w:val="22"/>
                <w:lang w:eastAsia="ru-RU"/>
              </w:rPr>
            </w:pPr>
            <w:r w:rsidRPr="001406D3">
              <w:rPr>
                <w:rFonts w:eastAsia="Calibri" w:cstheme="minorHAnsi"/>
                <w:sz w:val="22"/>
                <w:szCs w:val="22"/>
                <w:lang w:eastAsia="ru-RU"/>
              </w:rPr>
              <w:t>4</w:t>
            </w:r>
          </w:p>
        </w:tc>
        <w:tc>
          <w:tcPr>
            <w:tcW w:w="1417" w:type="dxa"/>
            <w:vMerge/>
          </w:tcPr>
          <w:p w:rsidR="00E40C87" w:rsidRPr="001406D3" w:rsidRDefault="00E40C87" w:rsidP="005B1D00">
            <w:pPr>
              <w:suppressAutoHyphens/>
              <w:spacing w:after="0" w:line="240" w:lineRule="auto"/>
              <w:contextualSpacing/>
              <w:jc w:val="center"/>
              <w:rPr>
                <w:rFonts w:eastAsia="Calibri" w:cstheme="minorHAnsi"/>
                <w:sz w:val="22"/>
                <w:szCs w:val="22"/>
                <w:lang w:eastAsia="ru-RU"/>
              </w:rPr>
            </w:pPr>
          </w:p>
        </w:tc>
        <w:tc>
          <w:tcPr>
            <w:tcW w:w="1428" w:type="dxa"/>
            <w:vMerge/>
            <w:shd w:val="clear" w:color="auto" w:fill="auto"/>
          </w:tcPr>
          <w:p w:rsidR="00E40C87" w:rsidRPr="001406D3" w:rsidRDefault="00E40C87" w:rsidP="005B1D00">
            <w:pPr>
              <w:suppressAutoHyphens/>
              <w:spacing w:after="0" w:line="240" w:lineRule="auto"/>
              <w:contextualSpacing/>
              <w:jc w:val="center"/>
              <w:rPr>
                <w:rFonts w:eastAsia="Calibri" w:cstheme="minorHAnsi"/>
                <w:sz w:val="22"/>
                <w:szCs w:val="22"/>
                <w:lang w:eastAsia="ru-RU"/>
              </w:rPr>
            </w:pPr>
          </w:p>
        </w:tc>
        <w:tc>
          <w:tcPr>
            <w:tcW w:w="1691" w:type="dxa"/>
            <w:tcBorders>
              <w:top w:val="single" w:sz="4" w:space="0" w:color="auto"/>
              <w:bottom w:val="single" w:sz="4" w:space="0" w:color="auto"/>
            </w:tcBorders>
            <w:shd w:val="clear" w:color="auto" w:fill="auto"/>
            <w:vAlign w:val="center"/>
          </w:tcPr>
          <w:p w:rsidR="00E40C87" w:rsidRPr="001406D3" w:rsidRDefault="00E40C87" w:rsidP="005B1D00">
            <w:pPr>
              <w:widowControl w:val="0"/>
              <w:suppressAutoHyphens/>
              <w:spacing w:before="0" w:after="0" w:line="240" w:lineRule="auto"/>
              <w:ind w:left="-60"/>
              <w:jc w:val="center"/>
              <w:rPr>
                <w:rFonts w:eastAsia="Times New Roman" w:cstheme="minorHAnsi"/>
                <w:sz w:val="22"/>
                <w:szCs w:val="22"/>
                <w:lang w:eastAsia="ru-RU"/>
              </w:rPr>
            </w:pPr>
            <w:r w:rsidRPr="001406D3">
              <w:rPr>
                <w:rFonts w:eastAsia="Times New Roman" w:cstheme="minorHAnsi"/>
                <w:sz w:val="22"/>
                <w:szCs w:val="22"/>
                <w:lang w:eastAsia="ru-RU"/>
              </w:rPr>
              <w:t>Реконструкция участка ул. Железнодорожная до категории магистральной улицы общегородского значения регулируемого движения</w:t>
            </w:r>
          </w:p>
        </w:tc>
        <w:tc>
          <w:tcPr>
            <w:tcW w:w="1450" w:type="dxa"/>
            <w:tcBorders>
              <w:top w:val="single" w:sz="4" w:space="0" w:color="auto"/>
              <w:bottom w:val="single" w:sz="4" w:space="0" w:color="auto"/>
            </w:tcBorders>
            <w:shd w:val="clear" w:color="auto" w:fill="auto"/>
            <w:vAlign w:val="center"/>
          </w:tcPr>
          <w:p w:rsidR="00E40C87" w:rsidRPr="001406D3" w:rsidRDefault="00E40C87" w:rsidP="00F54B18">
            <w:pPr>
              <w:widowControl w:val="0"/>
              <w:suppressAutoHyphens/>
              <w:spacing w:before="0" w:after="0" w:line="240" w:lineRule="auto"/>
              <w:rPr>
                <w:rFonts w:eastAsia="Times New Roman" w:cstheme="minorHAnsi"/>
                <w:sz w:val="22"/>
                <w:szCs w:val="22"/>
                <w:lang w:eastAsia="ru-RU"/>
              </w:rPr>
            </w:pPr>
            <w:r w:rsidRPr="001406D3">
              <w:rPr>
                <w:rFonts w:eastAsia="Times New Roman" w:cstheme="minorHAnsi"/>
                <w:sz w:val="22"/>
                <w:szCs w:val="22"/>
                <w:lang w:eastAsia="ru-RU"/>
              </w:rPr>
              <w:t xml:space="preserve">Протяженность 0,13км </w:t>
            </w:r>
          </w:p>
        </w:tc>
        <w:tc>
          <w:tcPr>
            <w:tcW w:w="1526" w:type="dxa"/>
            <w:tcBorders>
              <w:top w:val="single" w:sz="4" w:space="0" w:color="auto"/>
              <w:bottom w:val="single" w:sz="4" w:space="0" w:color="auto"/>
            </w:tcBorders>
            <w:shd w:val="clear" w:color="auto" w:fill="auto"/>
            <w:vAlign w:val="center"/>
          </w:tcPr>
          <w:p w:rsidR="00E40C87" w:rsidRPr="001406D3" w:rsidRDefault="00E40C87" w:rsidP="005B1D00">
            <w:pPr>
              <w:widowControl w:val="0"/>
              <w:suppressAutoHyphens/>
              <w:spacing w:before="0" w:after="0" w:line="240" w:lineRule="auto"/>
              <w:ind w:firstLine="33"/>
              <w:jc w:val="center"/>
              <w:rPr>
                <w:rFonts w:eastAsia="Times New Roman" w:cstheme="minorHAnsi"/>
                <w:sz w:val="22"/>
                <w:szCs w:val="22"/>
                <w:lang w:eastAsia="ru-RU"/>
              </w:rPr>
            </w:pPr>
            <w:r w:rsidRPr="001406D3">
              <w:rPr>
                <w:rFonts w:eastAsia="Times New Roman" w:cstheme="minorHAnsi"/>
                <w:sz w:val="22"/>
                <w:szCs w:val="22"/>
                <w:lang w:eastAsia="ru-RU"/>
              </w:rPr>
              <w:t xml:space="preserve">Кропоткинское городское поселение, г. Кропоткин, между ул. </w:t>
            </w:r>
            <w:proofErr w:type="spellStart"/>
            <w:r w:rsidRPr="001406D3">
              <w:rPr>
                <w:rFonts w:eastAsia="Times New Roman" w:cstheme="minorHAnsi"/>
                <w:sz w:val="22"/>
                <w:szCs w:val="22"/>
                <w:lang w:eastAsia="ru-RU"/>
              </w:rPr>
              <w:t>Луначасткого</w:t>
            </w:r>
            <w:proofErr w:type="spellEnd"/>
            <w:r w:rsidRPr="001406D3">
              <w:rPr>
                <w:rFonts w:eastAsia="Times New Roman" w:cstheme="minorHAnsi"/>
                <w:sz w:val="22"/>
                <w:szCs w:val="22"/>
                <w:lang w:eastAsia="ru-RU"/>
              </w:rPr>
              <w:t xml:space="preserve"> и просп. Ворошилова</w:t>
            </w:r>
          </w:p>
        </w:tc>
        <w:tc>
          <w:tcPr>
            <w:tcW w:w="1807" w:type="dxa"/>
            <w:tcBorders>
              <w:top w:val="single" w:sz="4" w:space="0" w:color="auto"/>
              <w:bottom w:val="single" w:sz="4" w:space="0" w:color="auto"/>
            </w:tcBorders>
          </w:tcPr>
          <w:p w:rsidR="00E40C87" w:rsidRPr="001406D3" w:rsidRDefault="00E40C87" w:rsidP="00E67E91">
            <w:pPr>
              <w:suppressAutoHyphens/>
              <w:spacing w:after="0" w:line="240" w:lineRule="auto"/>
              <w:contextualSpacing/>
              <w:rPr>
                <w:rFonts w:eastAsia="Calibri" w:cstheme="minorHAnsi"/>
                <w:sz w:val="22"/>
                <w:szCs w:val="22"/>
                <w:lang w:eastAsia="ru-RU"/>
              </w:rPr>
            </w:pPr>
            <w:r w:rsidRPr="001406D3">
              <w:rPr>
                <w:rFonts w:eastAsia="Calibri" w:cstheme="minorHAnsi"/>
                <w:sz w:val="22"/>
                <w:szCs w:val="22"/>
                <w:lang w:eastAsia="ru-RU"/>
              </w:rPr>
              <w:t>»»</w:t>
            </w:r>
          </w:p>
        </w:tc>
      </w:tr>
      <w:tr w:rsidR="00E40C87" w:rsidRPr="00505298" w:rsidTr="00E40C87">
        <w:trPr>
          <w:cantSplit/>
          <w:trHeight w:val="300"/>
          <w:jc w:val="center"/>
        </w:trPr>
        <w:tc>
          <w:tcPr>
            <w:tcW w:w="534" w:type="dxa"/>
            <w:tcBorders>
              <w:top w:val="single" w:sz="4" w:space="0" w:color="auto"/>
            </w:tcBorders>
          </w:tcPr>
          <w:p w:rsidR="00E40C87" w:rsidRPr="001406D3" w:rsidRDefault="00E40C87" w:rsidP="00E67E91">
            <w:pPr>
              <w:suppressAutoHyphens/>
              <w:spacing w:before="0" w:after="0" w:line="240" w:lineRule="auto"/>
              <w:contextualSpacing/>
              <w:jc w:val="center"/>
              <w:rPr>
                <w:rFonts w:eastAsia="Calibri" w:cstheme="minorHAnsi"/>
                <w:sz w:val="22"/>
                <w:szCs w:val="22"/>
                <w:lang w:eastAsia="ru-RU"/>
              </w:rPr>
            </w:pPr>
            <w:r w:rsidRPr="001406D3">
              <w:rPr>
                <w:rFonts w:eastAsia="Calibri" w:cstheme="minorHAnsi"/>
                <w:sz w:val="22"/>
                <w:szCs w:val="22"/>
                <w:lang w:eastAsia="ru-RU"/>
              </w:rPr>
              <w:lastRenderedPageBreak/>
              <w:t>5</w:t>
            </w:r>
          </w:p>
        </w:tc>
        <w:tc>
          <w:tcPr>
            <w:tcW w:w="1417" w:type="dxa"/>
            <w:vMerge/>
          </w:tcPr>
          <w:p w:rsidR="00E40C87" w:rsidRPr="001406D3" w:rsidRDefault="00E40C87" w:rsidP="005B1D00">
            <w:pPr>
              <w:suppressAutoHyphens/>
              <w:spacing w:after="0" w:line="240" w:lineRule="auto"/>
              <w:contextualSpacing/>
              <w:jc w:val="center"/>
              <w:rPr>
                <w:rFonts w:eastAsia="Calibri" w:cstheme="minorHAnsi"/>
                <w:sz w:val="22"/>
                <w:szCs w:val="22"/>
                <w:lang w:eastAsia="ru-RU"/>
              </w:rPr>
            </w:pPr>
          </w:p>
        </w:tc>
        <w:tc>
          <w:tcPr>
            <w:tcW w:w="1428" w:type="dxa"/>
            <w:vMerge/>
            <w:shd w:val="clear" w:color="auto" w:fill="auto"/>
          </w:tcPr>
          <w:p w:rsidR="00E40C87" w:rsidRPr="001406D3" w:rsidRDefault="00E40C87" w:rsidP="005B1D00">
            <w:pPr>
              <w:suppressAutoHyphens/>
              <w:spacing w:after="0" w:line="240" w:lineRule="auto"/>
              <w:contextualSpacing/>
              <w:jc w:val="center"/>
              <w:rPr>
                <w:rFonts w:eastAsia="Calibri" w:cstheme="minorHAnsi"/>
                <w:sz w:val="22"/>
                <w:szCs w:val="22"/>
                <w:lang w:eastAsia="ru-RU"/>
              </w:rPr>
            </w:pPr>
          </w:p>
        </w:tc>
        <w:tc>
          <w:tcPr>
            <w:tcW w:w="1691" w:type="dxa"/>
            <w:tcBorders>
              <w:top w:val="single" w:sz="4" w:space="0" w:color="auto"/>
            </w:tcBorders>
            <w:shd w:val="clear" w:color="auto" w:fill="auto"/>
            <w:vAlign w:val="center"/>
          </w:tcPr>
          <w:p w:rsidR="00E40C87" w:rsidRPr="001406D3" w:rsidRDefault="00E40C87" w:rsidP="005B1D00">
            <w:pPr>
              <w:widowControl w:val="0"/>
              <w:suppressAutoHyphens/>
              <w:spacing w:before="0" w:after="0" w:line="240" w:lineRule="auto"/>
              <w:jc w:val="center"/>
              <w:rPr>
                <w:rFonts w:eastAsia="Times New Roman" w:cstheme="minorHAnsi"/>
                <w:sz w:val="22"/>
                <w:szCs w:val="22"/>
                <w:lang w:eastAsia="ru-RU"/>
              </w:rPr>
            </w:pPr>
            <w:r w:rsidRPr="001406D3">
              <w:rPr>
                <w:rFonts w:eastAsia="Times New Roman" w:cstheme="minorHAnsi"/>
                <w:sz w:val="22"/>
                <w:szCs w:val="22"/>
                <w:lang w:eastAsia="ru-RU"/>
              </w:rPr>
              <w:t>Реконструкция ул. Двойная до категории магистральной улицы районного значения (организация одностороннего движения)</w:t>
            </w:r>
          </w:p>
        </w:tc>
        <w:tc>
          <w:tcPr>
            <w:tcW w:w="1450" w:type="dxa"/>
            <w:tcBorders>
              <w:top w:val="single" w:sz="4" w:space="0" w:color="auto"/>
            </w:tcBorders>
            <w:shd w:val="clear" w:color="auto" w:fill="auto"/>
            <w:vAlign w:val="center"/>
          </w:tcPr>
          <w:p w:rsidR="00E40C87" w:rsidRPr="001406D3" w:rsidRDefault="00E40C87" w:rsidP="00F54B18">
            <w:pPr>
              <w:widowControl w:val="0"/>
              <w:suppressAutoHyphens/>
              <w:spacing w:before="0" w:after="0" w:line="240" w:lineRule="auto"/>
              <w:rPr>
                <w:rFonts w:eastAsia="Times New Roman" w:cstheme="minorHAnsi"/>
                <w:sz w:val="22"/>
                <w:szCs w:val="22"/>
                <w:lang w:eastAsia="ru-RU"/>
              </w:rPr>
            </w:pPr>
            <w:r w:rsidRPr="001406D3">
              <w:rPr>
                <w:rFonts w:eastAsia="Times New Roman" w:cstheme="minorHAnsi"/>
                <w:sz w:val="22"/>
                <w:szCs w:val="22"/>
                <w:lang w:eastAsia="ru-RU"/>
              </w:rPr>
              <w:t xml:space="preserve">Протяженность 0,76км </w:t>
            </w:r>
          </w:p>
        </w:tc>
        <w:tc>
          <w:tcPr>
            <w:tcW w:w="1526" w:type="dxa"/>
            <w:tcBorders>
              <w:top w:val="single" w:sz="4" w:space="0" w:color="auto"/>
            </w:tcBorders>
            <w:shd w:val="clear" w:color="auto" w:fill="auto"/>
            <w:vAlign w:val="center"/>
          </w:tcPr>
          <w:p w:rsidR="00E40C87" w:rsidRPr="001406D3" w:rsidRDefault="00E40C87" w:rsidP="005B1D00">
            <w:pPr>
              <w:widowControl w:val="0"/>
              <w:suppressAutoHyphens/>
              <w:spacing w:before="0" w:after="0" w:line="240" w:lineRule="auto"/>
              <w:jc w:val="center"/>
              <w:rPr>
                <w:rFonts w:eastAsia="Times New Roman" w:cstheme="minorHAnsi"/>
                <w:sz w:val="22"/>
                <w:szCs w:val="22"/>
                <w:lang w:eastAsia="ru-RU"/>
              </w:rPr>
            </w:pPr>
            <w:r w:rsidRPr="001406D3">
              <w:rPr>
                <w:rFonts w:eastAsia="Times New Roman" w:cstheme="minorHAnsi"/>
                <w:sz w:val="22"/>
                <w:szCs w:val="22"/>
                <w:lang w:eastAsia="ru-RU"/>
              </w:rPr>
              <w:t>Кропоткинское городское поселение, г. Кропоткин</w:t>
            </w:r>
          </w:p>
        </w:tc>
        <w:tc>
          <w:tcPr>
            <w:tcW w:w="1807" w:type="dxa"/>
            <w:tcBorders>
              <w:top w:val="single" w:sz="4" w:space="0" w:color="auto"/>
            </w:tcBorders>
          </w:tcPr>
          <w:p w:rsidR="00E40C87" w:rsidRPr="001406D3" w:rsidRDefault="00E40C87" w:rsidP="005B1D00">
            <w:pPr>
              <w:suppressAutoHyphens/>
              <w:spacing w:after="0" w:line="240" w:lineRule="auto"/>
              <w:contextualSpacing/>
              <w:rPr>
                <w:rFonts w:eastAsia="Calibri" w:cstheme="minorHAnsi"/>
                <w:sz w:val="22"/>
                <w:szCs w:val="22"/>
                <w:lang w:eastAsia="ru-RU"/>
              </w:rPr>
            </w:pPr>
            <w:r w:rsidRPr="001406D3">
              <w:rPr>
                <w:rFonts w:eastAsia="Calibri" w:cstheme="minorHAnsi"/>
                <w:sz w:val="22"/>
                <w:szCs w:val="22"/>
                <w:lang w:eastAsia="ru-RU"/>
              </w:rPr>
              <w:t>»»</w:t>
            </w:r>
          </w:p>
        </w:tc>
      </w:tr>
      <w:tr w:rsidR="00E40C87" w:rsidRPr="00505298" w:rsidTr="00E40C87">
        <w:trPr>
          <w:cantSplit/>
          <w:trHeight w:val="300"/>
          <w:jc w:val="center"/>
        </w:trPr>
        <w:tc>
          <w:tcPr>
            <w:tcW w:w="534" w:type="dxa"/>
            <w:tcBorders>
              <w:top w:val="single" w:sz="4" w:space="0" w:color="auto"/>
            </w:tcBorders>
          </w:tcPr>
          <w:p w:rsidR="00E40C87" w:rsidRPr="001406D3" w:rsidRDefault="00E40C87" w:rsidP="00E67E91">
            <w:pPr>
              <w:suppressAutoHyphens/>
              <w:spacing w:before="0" w:after="0" w:line="240" w:lineRule="auto"/>
              <w:contextualSpacing/>
              <w:jc w:val="center"/>
              <w:rPr>
                <w:rFonts w:eastAsia="Calibri" w:cstheme="minorHAnsi"/>
                <w:sz w:val="22"/>
                <w:szCs w:val="22"/>
                <w:lang w:eastAsia="ru-RU"/>
              </w:rPr>
            </w:pPr>
            <w:r w:rsidRPr="001406D3">
              <w:rPr>
                <w:rFonts w:eastAsia="Calibri" w:cstheme="minorHAnsi"/>
                <w:sz w:val="22"/>
                <w:szCs w:val="22"/>
                <w:lang w:eastAsia="ru-RU"/>
              </w:rPr>
              <w:t>6</w:t>
            </w:r>
          </w:p>
        </w:tc>
        <w:tc>
          <w:tcPr>
            <w:tcW w:w="1417" w:type="dxa"/>
            <w:vMerge/>
          </w:tcPr>
          <w:p w:rsidR="00E40C87" w:rsidRPr="001406D3" w:rsidRDefault="00E40C87" w:rsidP="005B1D00">
            <w:pPr>
              <w:suppressAutoHyphens/>
              <w:spacing w:after="0" w:line="240" w:lineRule="auto"/>
              <w:contextualSpacing/>
              <w:jc w:val="center"/>
              <w:rPr>
                <w:rFonts w:eastAsia="Calibri" w:cstheme="minorHAnsi"/>
                <w:sz w:val="22"/>
                <w:szCs w:val="22"/>
                <w:lang w:eastAsia="ru-RU"/>
              </w:rPr>
            </w:pPr>
          </w:p>
        </w:tc>
        <w:tc>
          <w:tcPr>
            <w:tcW w:w="1428" w:type="dxa"/>
            <w:vMerge/>
            <w:shd w:val="clear" w:color="auto" w:fill="auto"/>
          </w:tcPr>
          <w:p w:rsidR="00E40C87" w:rsidRPr="001406D3" w:rsidRDefault="00E40C87" w:rsidP="005B1D00">
            <w:pPr>
              <w:suppressAutoHyphens/>
              <w:spacing w:after="0" w:line="240" w:lineRule="auto"/>
              <w:contextualSpacing/>
              <w:jc w:val="center"/>
              <w:rPr>
                <w:rFonts w:eastAsia="Calibri" w:cstheme="minorHAnsi"/>
                <w:sz w:val="22"/>
                <w:szCs w:val="22"/>
                <w:lang w:eastAsia="ru-RU"/>
              </w:rPr>
            </w:pPr>
          </w:p>
        </w:tc>
        <w:tc>
          <w:tcPr>
            <w:tcW w:w="1691" w:type="dxa"/>
            <w:tcBorders>
              <w:top w:val="single" w:sz="4" w:space="0" w:color="auto"/>
            </w:tcBorders>
            <w:shd w:val="clear" w:color="auto" w:fill="auto"/>
            <w:vAlign w:val="center"/>
          </w:tcPr>
          <w:p w:rsidR="00E40C87" w:rsidRPr="001406D3" w:rsidRDefault="00E40C87" w:rsidP="005B1D00">
            <w:pPr>
              <w:widowControl w:val="0"/>
              <w:suppressAutoHyphens/>
              <w:spacing w:before="0" w:after="0" w:line="240" w:lineRule="auto"/>
              <w:jc w:val="center"/>
              <w:rPr>
                <w:rFonts w:eastAsia="Times New Roman" w:cstheme="minorHAnsi"/>
                <w:sz w:val="22"/>
                <w:szCs w:val="22"/>
                <w:lang w:eastAsia="ru-RU"/>
              </w:rPr>
            </w:pPr>
            <w:r w:rsidRPr="001406D3">
              <w:rPr>
                <w:rFonts w:eastAsia="Times New Roman" w:cstheme="minorHAnsi"/>
                <w:sz w:val="22"/>
                <w:szCs w:val="22"/>
                <w:lang w:eastAsia="ru-RU"/>
              </w:rPr>
              <w:t xml:space="preserve">Строительство магистральной улицы районного значения вместе с путепроводом под железной дорогой </w:t>
            </w:r>
          </w:p>
        </w:tc>
        <w:tc>
          <w:tcPr>
            <w:tcW w:w="1450" w:type="dxa"/>
            <w:tcBorders>
              <w:top w:val="single" w:sz="4" w:space="0" w:color="auto"/>
            </w:tcBorders>
            <w:shd w:val="clear" w:color="auto" w:fill="auto"/>
            <w:vAlign w:val="center"/>
          </w:tcPr>
          <w:p w:rsidR="00E40C87" w:rsidRPr="001406D3" w:rsidRDefault="00E40C87" w:rsidP="00F54B18">
            <w:pPr>
              <w:widowControl w:val="0"/>
              <w:suppressAutoHyphens/>
              <w:spacing w:before="0" w:after="0" w:line="240" w:lineRule="auto"/>
              <w:rPr>
                <w:rFonts w:eastAsia="Times New Roman" w:cstheme="minorHAnsi"/>
                <w:sz w:val="22"/>
                <w:szCs w:val="22"/>
                <w:lang w:eastAsia="ru-RU"/>
              </w:rPr>
            </w:pPr>
            <w:r w:rsidRPr="001406D3">
              <w:rPr>
                <w:rFonts w:eastAsia="Times New Roman" w:cstheme="minorHAnsi"/>
                <w:sz w:val="22"/>
                <w:szCs w:val="22"/>
                <w:lang w:eastAsia="ru-RU"/>
              </w:rPr>
              <w:t xml:space="preserve">Протяженность 0,42км </w:t>
            </w:r>
          </w:p>
        </w:tc>
        <w:tc>
          <w:tcPr>
            <w:tcW w:w="1526" w:type="dxa"/>
            <w:tcBorders>
              <w:top w:val="single" w:sz="4" w:space="0" w:color="auto"/>
            </w:tcBorders>
            <w:shd w:val="clear" w:color="auto" w:fill="auto"/>
            <w:vAlign w:val="center"/>
          </w:tcPr>
          <w:p w:rsidR="00E40C87" w:rsidRPr="001406D3" w:rsidRDefault="00E40C87" w:rsidP="005B1D00">
            <w:pPr>
              <w:widowControl w:val="0"/>
              <w:suppressAutoHyphens/>
              <w:spacing w:before="0" w:after="0" w:line="240" w:lineRule="auto"/>
              <w:ind w:firstLine="33"/>
              <w:jc w:val="center"/>
              <w:rPr>
                <w:rFonts w:eastAsia="Times New Roman" w:cstheme="minorHAnsi"/>
                <w:sz w:val="22"/>
                <w:szCs w:val="22"/>
                <w:lang w:eastAsia="ru-RU"/>
              </w:rPr>
            </w:pPr>
            <w:r w:rsidRPr="001406D3">
              <w:rPr>
                <w:rFonts w:eastAsia="Times New Roman" w:cstheme="minorHAnsi"/>
                <w:sz w:val="22"/>
                <w:szCs w:val="22"/>
                <w:lang w:eastAsia="ru-RU"/>
              </w:rPr>
              <w:t>Кропоткинское городское поселение, г. Кропоткин, в створе с ул. Двойной до ул. Пожарная</w:t>
            </w:r>
          </w:p>
        </w:tc>
        <w:tc>
          <w:tcPr>
            <w:tcW w:w="1807" w:type="dxa"/>
            <w:tcBorders>
              <w:top w:val="single" w:sz="4" w:space="0" w:color="auto"/>
            </w:tcBorders>
          </w:tcPr>
          <w:p w:rsidR="00E40C87" w:rsidRPr="001406D3" w:rsidRDefault="00E40C87" w:rsidP="005B1D00">
            <w:pPr>
              <w:suppressAutoHyphens/>
              <w:spacing w:after="0" w:line="240" w:lineRule="auto"/>
              <w:contextualSpacing/>
              <w:rPr>
                <w:rFonts w:eastAsia="Calibri" w:cstheme="minorHAnsi"/>
                <w:sz w:val="22"/>
                <w:szCs w:val="22"/>
                <w:lang w:eastAsia="ru-RU"/>
              </w:rPr>
            </w:pPr>
            <w:r w:rsidRPr="001406D3">
              <w:rPr>
                <w:rFonts w:eastAsia="Calibri" w:cstheme="minorHAnsi"/>
                <w:sz w:val="22"/>
                <w:szCs w:val="22"/>
                <w:lang w:eastAsia="ru-RU"/>
              </w:rPr>
              <w:t>»»</w:t>
            </w:r>
          </w:p>
        </w:tc>
      </w:tr>
      <w:tr w:rsidR="00E40C87" w:rsidRPr="00505298" w:rsidTr="00E40C87">
        <w:trPr>
          <w:cantSplit/>
          <w:trHeight w:val="300"/>
          <w:jc w:val="center"/>
        </w:trPr>
        <w:tc>
          <w:tcPr>
            <w:tcW w:w="534" w:type="dxa"/>
            <w:tcBorders>
              <w:top w:val="single" w:sz="4" w:space="0" w:color="auto"/>
            </w:tcBorders>
          </w:tcPr>
          <w:p w:rsidR="00E40C87" w:rsidRPr="001406D3" w:rsidRDefault="00E40C87" w:rsidP="00E67E91">
            <w:pPr>
              <w:suppressAutoHyphens/>
              <w:spacing w:before="0" w:after="0" w:line="240" w:lineRule="auto"/>
              <w:contextualSpacing/>
              <w:jc w:val="center"/>
              <w:rPr>
                <w:rFonts w:eastAsia="Calibri" w:cstheme="minorHAnsi"/>
                <w:sz w:val="22"/>
                <w:szCs w:val="22"/>
                <w:lang w:eastAsia="ru-RU"/>
              </w:rPr>
            </w:pPr>
            <w:r w:rsidRPr="001406D3">
              <w:rPr>
                <w:rFonts w:eastAsia="Calibri" w:cstheme="minorHAnsi"/>
                <w:sz w:val="22"/>
                <w:szCs w:val="22"/>
                <w:lang w:eastAsia="ru-RU"/>
              </w:rPr>
              <w:t>7</w:t>
            </w:r>
          </w:p>
        </w:tc>
        <w:tc>
          <w:tcPr>
            <w:tcW w:w="1417" w:type="dxa"/>
            <w:vMerge/>
          </w:tcPr>
          <w:p w:rsidR="00E40C87" w:rsidRPr="001406D3" w:rsidRDefault="00E40C87" w:rsidP="005B1D00">
            <w:pPr>
              <w:suppressAutoHyphens/>
              <w:spacing w:after="0" w:line="240" w:lineRule="auto"/>
              <w:contextualSpacing/>
              <w:jc w:val="center"/>
              <w:rPr>
                <w:rFonts w:eastAsia="Calibri" w:cstheme="minorHAnsi"/>
                <w:sz w:val="22"/>
                <w:szCs w:val="22"/>
                <w:lang w:eastAsia="ru-RU"/>
              </w:rPr>
            </w:pPr>
          </w:p>
        </w:tc>
        <w:tc>
          <w:tcPr>
            <w:tcW w:w="1428" w:type="dxa"/>
            <w:vMerge/>
            <w:shd w:val="clear" w:color="auto" w:fill="auto"/>
          </w:tcPr>
          <w:p w:rsidR="00E40C87" w:rsidRPr="001406D3" w:rsidRDefault="00E40C87" w:rsidP="005B1D00">
            <w:pPr>
              <w:suppressAutoHyphens/>
              <w:spacing w:after="0" w:line="240" w:lineRule="auto"/>
              <w:contextualSpacing/>
              <w:jc w:val="center"/>
              <w:rPr>
                <w:rFonts w:eastAsia="Calibri" w:cstheme="minorHAnsi"/>
                <w:sz w:val="22"/>
                <w:szCs w:val="22"/>
                <w:lang w:eastAsia="ru-RU"/>
              </w:rPr>
            </w:pPr>
          </w:p>
        </w:tc>
        <w:tc>
          <w:tcPr>
            <w:tcW w:w="1691" w:type="dxa"/>
            <w:tcBorders>
              <w:top w:val="single" w:sz="4" w:space="0" w:color="auto"/>
            </w:tcBorders>
            <w:shd w:val="clear" w:color="auto" w:fill="auto"/>
            <w:vAlign w:val="center"/>
          </w:tcPr>
          <w:p w:rsidR="00E40C87" w:rsidRPr="001406D3" w:rsidRDefault="00E40C87" w:rsidP="005B1D00">
            <w:pPr>
              <w:spacing w:before="0" w:after="0" w:line="240" w:lineRule="auto"/>
              <w:jc w:val="center"/>
              <w:rPr>
                <w:rFonts w:eastAsia="Times New Roman" w:cstheme="minorHAnsi"/>
                <w:sz w:val="22"/>
                <w:szCs w:val="22"/>
                <w:lang w:eastAsia="ru-RU"/>
              </w:rPr>
            </w:pPr>
            <w:r w:rsidRPr="001406D3">
              <w:rPr>
                <w:rFonts w:eastAsia="Times New Roman" w:cstheme="minorHAnsi"/>
                <w:sz w:val="22"/>
                <w:szCs w:val="22"/>
                <w:lang w:eastAsia="ru-RU"/>
              </w:rPr>
              <w:t>Реконструкция ул. Молодежная до категории магистральной улицы общегородского значения регулируемого движения</w:t>
            </w:r>
          </w:p>
        </w:tc>
        <w:tc>
          <w:tcPr>
            <w:tcW w:w="1450" w:type="dxa"/>
            <w:tcBorders>
              <w:top w:val="single" w:sz="4" w:space="0" w:color="auto"/>
            </w:tcBorders>
            <w:shd w:val="clear" w:color="auto" w:fill="auto"/>
            <w:vAlign w:val="center"/>
          </w:tcPr>
          <w:p w:rsidR="00E40C87" w:rsidRPr="001406D3" w:rsidRDefault="00E40C87" w:rsidP="00F54B18">
            <w:pPr>
              <w:widowControl w:val="0"/>
              <w:suppressAutoHyphens/>
              <w:spacing w:before="0" w:after="0" w:line="240" w:lineRule="auto"/>
              <w:rPr>
                <w:rFonts w:eastAsia="Times New Roman" w:cstheme="minorHAnsi"/>
                <w:sz w:val="22"/>
                <w:szCs w:val="22"/>
                <w:lang w:eastAsia="ru-RU"/>
              </w:rPr>
            </w:pPr>
            <w:r w:rsidRPr="001406D3">
              <w:rPr>
                <w:rFonts w:eastAsia="Times New Roman" w:cstheme="minorHAnsi"/>
                <w:sz w:val="22"/>
                <w:szCs w:val="22"/>
                <w:lang w:eastAsia="ru-RU"/>
              </w:rPr>
              <w:t xml:space="preserve">Протяженность 2,5км </w:t>
            </w:r>
          </w:p>
        </w:tc>
        <w:tc>
          <w:tcPr>
            <w:tcW w:w="1526" w:type="dxa"/>
            <w:tcBorders>
              <w:top w:val="single" w:sz="4" w:space="0" w:color="auto"/>
            </w:tcBorders>
            <w:shd w:val="clear" w:color="auto" w:fill="auto"/>
            <w:vAlign w:val="center"/>
          </w:tcPr>
          <w:p w:rsidR="00E40C87" w:rsidRPr="001406D3" w:rsidRDefault="00E40C87" w:rsidP="005B1D00">
            <w:pPr>
              <w:spacing w:before="0" w:after="0" w:line="240" w:lineRule="auto"/>
              <w:jc w:val="center"/>
              <w:rPr>
                <w:rFonts w:eastAsia="Times New Roman" w:cstheme="minorHAnsi"/>
                <w:sz w:val="22"/>
                <w:szCs w:val="22"/>
                <w:lang w:eastAsia="ru-RU"/>
              </w:rPr>
            </w:pPr>
            <w:r w:rsidRPr="001406D3">
              <w:rPr>
                <w:rFonts w:eastAsia="Times New Roman" w:cstheme="minorHAnsi"/>
                <w:sz w:val="22"/>
                <w:szCs w:val="22"/>
                <w:lang w:eastAsia="ru-RU"/>
              </w:rPr>
              <w:t>Кропоткинское городское поселение, г. Кропоткин</w:t>
            </w:r>
          </w:p>
        </w:tc>
        <w:tc>
          <w:tcPr>
            <w:tcW w:w="1807" w:type="dxa"/>
            <w:tcBorders>
              <w:top w:val="single" w:sz="4" w:space="0" w:color="auto"/>
            </w:tcBorders>
          </w:tcPr>
          <w:p w:rsidR="00E40C87" w:rsidRPr="001406D3" w:rsidRDefault="00E40C87" w:rsidP="005B1D00">
            <w:pPr>
              <w:suppressAutoHyphens/>
              <w:spacing w:after="0" w:line="240" w:lineRule="auto"/>
              <w:contextualSpacing/>
              <w:rPr>
                <w:rFonts w:eastAsia="Calibri" w:cstheme="minorHAnsi"/>
                <w:sz w:val="22"/>
                <w:szCs w:val="22"/>
                <w:lang w:eastAsia="ru-RU"/>
              </w:rPr>
            </w:pPr>
            <w:r w:rsidRPr="001406D3">
              <w:rPr>
                <w:rFonts w:eastAsia="Calibri" w:cstheme="minorHAnsi"/>
                <w:sz w:val="22"/>
                <w:szCs w:val="22"/>
                <w:lang w:eastAsia="ru-RU"/>
              </w:rPr>
              <w:t>»»</w:t>
            </w:r>
          </w:p>
        </w:tc>
      </w:tr>
      <w:tr w:rsidR="00E40C87" w:rsidRPr="00505298" w:rsidTr="00E40C87">
        <w:trPr>
          <w:cantSplit/>
          <w:trHeight w:val="300"/>
          <w:jc w:val="center"/>
        </w:trPr>
        <w:tc>
          <w:tcPr>
            <w:tcW w:w="534" w:type="dxa"/>
            <w:tcBorders>
              <w:top w:val="single" w:sz="4" w:space="0" w:color="auto"/>
            </w:tcBorders>
          </w:tcPr>
          <w:p w:rsidR="00E40C87" w:rsidRPr="001406D3" w:rsidRDefault="00E40C87" w:rsidP="00E67E91">
            <w:pPr>
              <w:suppressAutoHyphens/>
              <w:spacing w:before="0" w:after="0" w:line="240" w:lineRule="auto"/>
              <w:contextualSpacing/>
              <w:jc w:val="center"/>
              <w:rPr>
                <w:rFonts w:eastAsia="Calibri" w:cstheme="minorHAnsi"/>
                <w:sz w:val="22"/>
                <w:szCs w:val="22"/>
                <w:lang w:eastAsia="ru-RU"/>
              </w:rPr>
            </w:pPr>
            <w:r w:rsidRPr="001406D3">
              <w:rPr>
                <w:rFonts w:eastAsia="Calibri" w:cstheme="minorHAnsi"/>
                <w:sz w:val="22"/>
                <w:szCs w:val="22"/>
                <w:lang w:eastAsia="ru-RU"/>
              </w:rPr>
              <w:t>8</w:t>
            </w:r>
          </w:p>
        </w:tc>
        <w:tc>
          <w:tcPr>
            <w:tcW w:w="1417" w:type="dxa"/>
            <w:vMerge/>
          </w:tcPr>
          <w:p w:rsidR="00E40C87" w:rsidRPr="001406D3" w:rsidRDefault="00E40C87" w:rsidP="005B1D00">
            <w:pPr>
              <w:suppressAutoHyphens/>
              <w:spacing w:after="0" w:line="240" w:lineRule="auto"/>
              <w:contextualSpacing/>
              <w:jc w:val="center"/>
              <w:rPr>
                <w:rFonts w:eastAsia="Calibri" w:cstheme="minorHAnsi"/>
                <w:sz w:val="22"/>
                <w:szCs w:val="22"/>
                <w:lang w:eastAsia="ru-RU"/>
              </w:rPr>
            </w:pPr>
          </w:p>
        </w:tc>
        <w:tc>
          <w:tcPr>
            <w:tcW w:w="1428" w:type="dxa"/>
            <w:vMerge/>
            <w:shd w:val="clear" w:color="auto" w:fill="auto"/>
          </w:tcPr>
          <w:p w:rsidR="00E40C87" w:rsidRPr="001406D3" w:rsidRDefault="00E40C87" w:rsidP="005B1D00">
            <w:pPr>
              <w:suppressAutoHyphens/>
              <w:spacing w:after="0" w:line="240" w:lineRule="auto"/>
              <w:contextualSpacing/>
              <w:jc w:val="center"/>
              <w:rPr>
                <w:rFonts w:eastAsia="Calibri" w:cstheme="minorHAnsi"/>
                <w:sz w:val="22"/>
                <w:szCs w:val="22"/>
                <w:lang w:eastAsia="ru-RU"/>
              </w:rPr>
            </w:pPr>
          </w:p>
        </w:tc>
        <w:tc>
          <w:tcPr>
            <w:tcW w:w="1691" w:type="dxa"/>
            <w:tcBorders>
              <w:top w:val="single" w:sz="4" w:space="0" w:color="auto"/>
            </w:tcBorders>
            <w:shd w:val="clear" w:color="auto" w:fill="auto"/>
            <w:vAlign w:val="center"/>
          </w:tcPr>
          <w:p w:rsidR="00E40C87" w:rsidRPr="001406D3" w:rsidRDefault="00E40C87" w:rsidP="005B1D00">
            <w:pPr>
              <w:spacing w:before="0" w:after="0" w:line="240" w:lineRule="auto"/>
              <w:jc w:val="center"/>
              <w:rPr>
                <w:rFonts w:eastAsia="Times New Roman" w:cstheme="minorHAnsi"/>
                <w:sz w:val="22"/>
                <w:szCs w:val="22"/>
                <w:lang w:eastAsia="ru-RU"/>
              </w:rPr>
            </w:pPr>
            <w:r w:rsidRPr="001406D3">
              <w:rPr>
                <w:rFonts w:eastAsia="Times New Roman" w:cstheme="minorHAnsi"/>
                <w:sz w:val="22"/>
                <w:szCs w:val="22"/>
                <w:lang w:eastAsia="ru-RU"/>
              </w:rPr>
              <w:t>Строительство магистральной улицы районного значения в створе с ул. Зеленая от пер. Совхозного  до ул. Молодежная</w:t>
            </w:r>
          </w:p>
        </w:tc>
        <w:tc>
          <w:tcPr>
            <w:tcW w:w="1450" w:type="dxa"/>
            <w:tcBorders>
              <w:top w:val="single" w:sz="4" w:space="0" w:color="auto"/>
            </w:tcBorders>
            <w:shd w:val="clear" w:color="auto" w:fill="auto"/>
            <w:vAlign w:val="center"/>
          </w:tcPr>
          <w:p w:rsidR="00E40C87" w:rsidRPr="001406D3" w:rsidRDefault="00E40C87" w:rsidP="005B1D00">
            <w:pPr>
              <w:jc w:val="center"/>
              <w:rPr>
                <w:rFonts w:eastAsia="Times New Roman" w:cstheme="minorHAnsi"/>
                <w:sz w:val="22"/>
                <w:szCs w:val="22"/>
                <w:lang w:eastAsia="ru-RU"/>
              </w:rPr>
            </w:pPr>
            <w:r w:rsidRPr="001406D3">
              <w:rPr>
                <w:rFonts w:eastAsia="Times New Roman" w:cstheme="minorHAnsi"/>
                <w:sz w:val="22"/>
                <w:szCs w:val="22"/>
                <w:lang w:eastAsia="ru-RU"/>
              </w:rPr>
              <w:t xml:space="preserve">Протяженность 0,5км </w:t>
            </w:r>
          </w:p>
        </w:tc>
        <w:tc>
          <w:tcPr>
            <w:tcW w:w="1526" w:type="dxa"/>
            <w:tcBorders>
              <w:top w:val="single" w:sz="4" w:space="0" w:color="auto"/>
            </w:tcBorders>
            <w:shd w:val="clear" w:color="auto" w:fill="auto"/>
            <w:vAlign w:val="center"/>
          </w:tcPr>
          <w:p w:rsidR="00E40C87" w:rsidRPr="001406D3" w:rsidRDefault="00E40C87" w:rsidP="005B1D00">
            <w:pPr>
              <w:spacing w:before="0" w:after="0" w:line="240" w:lineRule="auto"/>
              <w:jc w:val="center"/>
              <w:rPr>
                <w:rFonts w:eastAsia="Times New Roman" w:cstheme="minorHAnsi"/>
                <w:sz w:val="22"/>
                <w:szCs w:val="22"/>
                <w:lang w:eastAsia="ru-RU"/>
              </w:rPr>
            </w:pPr>
            <w:r w:rsidRPr="001406D3">
              <w:rPr>
                <w:rFonts w:eastAsia="Times New Roman" w:cstheme="minorHAnsi"/>
                <w:sz w:val="22"/>
                <w:szCs w:val="22"/>
                <w:lang w:eastAsia="ru-RU"/>
              </w:rPr>
              <w:t>Кропоткинское городское поселение, г. Кропоткин, северо-западная часть города</w:t>
            </w:r>
          </w:p>
        </w:tc>
        <w:tc>
          <w:tcPr>
            <w:tcW w:w="1807" w:type="dxa"/>
            <w:tcBorders>
              <w:top w:val="single" w:sz="4" w:space="0" w:color="auto"/>
            </w:tcBorders>
          </w:tcPr>
          <w:p w:rsidR="00E40C87" w:rsidRPr="001406D3" w:rsidRDefault="00E40C87" w:rsidP="005B1D00">
            <w:pPr>
              <w:suppressAutoHyphens/>
              <w:spacing w:after="0" w:line="240" w:lineRule="auto"/>
              <w:contextualSpacing/>
              <w:rPr>
                <w:rFonts w:eastAsia="Calibri" w:cstheme="minorHAnsi"/>
                <w:sz w:val="22"/>
                <w:szCs w:val="22"/>
                <w:lang w:eastAsia="ru-RU"/>
              </w:rPr>
            </w:pPr>
            <w:r w:rsidRPr="001406D3">
              <w:rPr>
                <w:rFonts w:eastAsia="Calibri" w:cstheme="minorHAnsi"/>
                <w:sz w:val="22"/>
                <w:szCs w:val="22"/>
                <w:lang w:eastAsia="ru-RU"/>
              </w:rPr>
              <w:t>»»</w:t>
            </w:r>
          </w:p>
        </w:tc>
      </w:tr>
      <w:tr w:rsidR="00E40C87" w:rsidRPr="00505298" w:rsidTr="00E40C87">
        <w:trPr>
          <w:cantSplit/>
          <w:trHeight w:val="300"/>
          <w:jc w:val="center"/>
        </w:trPr>
        <w:tc>
          <w:tcPr>
            <w:tcW w:w="534" w:type="dxa"/>
            <w:tcBorders>
              <w:top w:val="single" w:sz="4" w:space="0" w:color="auto"/>
            </w:tcBorders>
          </w:tcPr>
          <w:p w:rsidR="00E40C87" w:rsidRPr="001406D3" w:rsidRDefault="00E40C87" w:rsidP="00E67E91">
            <w:pPr>
              <w:suppressAutoHyphens/>
              <w:spacing w:before="0" w:after="0" w:line="240" w:lineRule="auto"/>
              <w:contextualSpacing/>
              <w:jc w:val="center"/>
              <w:rPr>
                <w:rFonts w:eastAsia="Calibri" w:cstheme="minorHAnsi"/>
                <w:sz w:val="22"/>
                <w:szCs w:val="22"/>
                <w:lang w:eastAsia="ru-RU"/>
              </w:rPr>
            </w:pPr>
            <w:r w:rsidRPr="001406D3">
              <w:rPr>
                <w:rFonts w:eastAsia="Calibri" w:cstheme="minorHAnsi"/>
                <w:sz w:val="22"/>
                <w:szCs w:val="22"/>
                <w:lang w:eastAsia="ru-RU"/>
              </w:rPr>
              <w:lastRenderedPageBreak/>
              <w:t>9</w:t>
            </w:r>
          </w:p>
        </w:tc>
        <w:tc>
          <w:tcPr>
            <w:tcW w:w="1417" w:type="dxa"/>
            <w:vMerge/>
          </w:tcPr>
          <w:p w:rsidR="00E40C87" w:rsidRPr="001406D3" w:rsidRDefault="00E40C87" w:rsidP="005B1D00">
            <w:pPr>
              <w:suppressAutoHyphens/>
              <w:spacing w:after="0" w:line="240" w:lineRule="auto"/>
              <w:contextualSpacing/>
              <w:jc w:val="center"/>
              <w:rPr>
                <w:rFonts w:eastAsia="Calibri" w:cstheme="minorHAnsi"/>
                <w:sz w:val="22"/>
                <w:szCs w:val="22"/>
                <w:lang w:eastAsia="ru-RU"/>
              </w:rPr>
            </w:pPr>
          </w:p>
        </w:tc>
        <w:tc>
          <w:tcPr>
            <w:tcW w:w="1428" w:type="dxa"/>
            <w:vMerge/>
            <w:shd w:val="clear" w:color="auto" w:fill="auto"/>
          </w:tcPr>
          <w:p w:rsidR="00E40C87" w:rsidRPr="001406D3" w:rsidRDefault="00E40C87" w:rsidP="005B1D00">
            <w:pPr>
              <w:suppressAutoHyphens/>
              <w:spacing w:after="0" w:line="240" w:lineRule="auto"/>
              <w:contextualSpacing/>
              <w:jc w:val="center"/>
              <w:rPr>
                <w:rFonts w:eastAsia="Calibri" w:cstheme="minorHAnsi"/>
                <w:sz w:val="22"/>
                <w:szCs w:val="22"/>
                <w:lang w:eastAsia="ru-RU"/>
              </w:rPr>
            </w:pPr>
          </w:p>
        </w:tc>
        <w:tc>
          <w:tcPr>
            <w:tcW w:w="1691" w:type="dxa"/>
            <w:tcBorders>
              <w:top w:val="single" w:sz="4" w:space="0" w:color="auto"/>
            </w:tcBorders>
            <w:shd w:val="clear" w:color="auto" w:fill="auto"/>
            <w:vAlign w:val="center"/>
          </w:tcPr>
          <w:p w:rsidR="00E40C87" w:rsidRPr="001406D3" w:rsidRDefault="00E40C87" w:rsidP="005B1D00">
            <w:pPr>
              <w:spacing w:before="0" w:after="0" w:line="240" w:lineRule="auto"/>
              <w:jc w:val="center"/>
              <w:rPr>
                <w:rFonts w:eastAsia="Times New Roman" w:cstheme="minorHAnsi"/>
                <w:sz w:val="22"/>
                <w:szCs w:val="22"/>
                <w:lang w:eastAsia="ru-RU"/>
              </w:rPr>
            </w:pPr>
            <w:r w:rsidRPr="001406D3">
              <w:rPr>
                <w:rFonts w:eastAsia="Times New Roman" w:cstheme="minorHAnsi"/>
                <w:sz w:val="22"/>
                <w:szCs w:val="22"/>
                <w:lang w:eastAsia="ru-RU"/>
              </w:rPr>
              <w:t>Строительство магистральной улицы районного значения от ул. Пожарная железнодорожного переезда до ул. Молодежная</w:t>
            </w:r>
          </w:p>
        </w:tc>
        <w:tc>
          <w:tcPr>
            <w:tcW w:w="1450" w:type="dxa"/>
            <w:tcBorders>
              <w:top w:val="single" w:sz="4" w:space="0" w:color="auto"/>
            </w:tcBorders>
            <w:shd w:val="clear" w:color="auto" w:fill="auto"/>
            <w:vAlign w:val="center"/>
          </w:tcPr>
          <w:p w:rsidR="00E40C87" w:rsidRPr="001406D3" w:rsidRDefault="00E40C87" w:rsidP="005B1D00">
            <w:pPr>
              <w:spacing w:before="0" w:after="0" w:line="240" w:lineRule="auto"/>
              <w:jc w:val="center"/>
              <w:rPr>
                <w:rFonts w:eastAsia="Times New Roman" w:cstheme="minorHAnsi"/>
                <w:sz w:val="22"/>
                <w:szCs w:val="22"/>
                <w:lang w:eastAsia="ru-RU"/>
              </w:rPr>
            </w:pPr>
            <w:r w:rsidRPr="001406D3">
              <w:rPr>
                <w:rFonts w:eastAsia="Times New Roman" w:cstheme="minorHAnsi"/>
                <w:sz w:val="22"/>
                <w:szCs w:val="22"/>
                <w:lang w:eastAsia="ru-RU"/>
              </w:rPr>
              <w:t xml:space="preserve">Протяженность 0,88км </w:t>
            </w:r>
          </w:p>
        </w:tc>
        <w:tc>
          <w:tcPr>
            <w:tcW w:w="1526" w:type="dxa"/>
            <w:tcBorders>
              <w:top w:val="single" w:sz="4" w:space="0" w:color="auto"/>
            </w:tcBorders>
            <w:shd w:val="clear" w:color="auto" w:fill="auto"/>
            <w:vAlign w:val="center"/>
          </w:tcPr>
          <w:p w:rsidR="00E40C87" w:rsidRPr="001406D3" w:rsidRDefault="00E40C87" w:rsidP="005B1D00">
            <w:pPr>
              <w:spacing w:before="0" w:after="0" w:line="240" w:lineRule="auto"/>
              <w:jc w:val="center"/>
              <w:rPr>
                <w:rFonts w:eastAsia="Times New Roman" w:cstheme="minorHAnsi"/>
                <w:sz w:val="22"/>
                <w:szCs w:val="22"/>
                <w:lang w:eastAsia="ru-RU"/>
              </w:rPr>
            </w:pPr>
            <w:r w:rsidRPr="001406D3">
              <w:rPr>
                <w:rFonts w:eastAsia="Times New Roman" w:cstheme="minorHAnsi"/>
                <w:sz w:val="22"/>
                <w:szCs w:val="22"/>
                <w:lang w:eastAsia="ru-RU"/>
              </w:rPr>
              <w:t>Кропоткинское городское поселение, г. Кропоткин, северо-западная часть города</w:t>
            </w:r>
          </w:p>
        </w:tc>
        <w:tc>
          <w:tcPr>
            <w:tcW w:w="1807" w:type="dxa"/>
            <w:tcBorders>
              <w:top w:val="single" w:sz="4" w:space="0" w:color="auto"/>
            </w:tcBorders>
          </w:tcPr>
          <w:p w:rsidR="00E40C87" w:rsidRPr="001406D3" w:rsidRDefault="00E40C87" w:rsidP="005B1D00">
            <w:pPr>
              <w:suppressAutoHyphens/>
              <w:spacing w:after="0" w:line="240" w:lineRule="auto"/>
              <w:contextualSpacing/>
              <w:rPr>
                <w:rFonts w:eastAsia="Calibri" w:cstheme="minorHAnsi"/>
                <w:sz w:val="22"/>
                <w:szCs w:val="22"/>
                <w:lang w:eastAsia="ru-RU"/>
              </w:rPr>
            </w:pPr>
            <w:r w:rsidRPr="001406D3">
              <w:rPr>
                <w:rFonts w:eastAsia="Calibri" w:cstheme="minorHAnsi"/>
                <w:sz w:val="22"/>
                <w:szCs w:val="22"/>
                <w:lang w:eastAsia="ru-RU"/>
              </w:rPr>
              <w:t>»»</w:t>
            </w:r>
          </w:p>
        </w:tc>
      </w:tr>
      <w:tr w:rsidR="00E40C87" w:rsidRPr="00505298" w:rsidTr="00E40C87">
        <w:trPr>
          <w:cantSplit/>
          <w:trHeight w:val="300"/>
          <w:jc w:val="center"/>
        </w:trPr>
        <w:tc>
          <w:tcPr>
            <w:tcW w:w="534" w:type="dxa"/>
            <w:tcBorders>
              <w:top w:val="single" w:sz="4" w:space="0" w:color="auto"/>
            </w:tcBorders>
          </w:tcPr>
          <w:p w:rsidR="00E40C87" w:rsidRPr="001406D3" w:rsidRDefault="00E40C87" w:rsidP="00E67E91">
            <w:pPr>
              <w:suppressAutoHyphens/>
              <w:spacing w:before="0" w:after="0" w:line="240" w:lineRule="auto"/>
              <w:contextualSpacing/>
              <w:jc w:val="center"/>
              <w:rPr>
                <w:rFonts w:eastAsia="Calibri" w:cstheme="minorHAnsi"/>
                <w:sz w:val="22"/>
                <w:szCs w:val="22"/>
                <w:lang w:eastAsia="ru-RU"/>
              </w:rPr>
            </w:pPr>
            <w:r w:rsidRPr="001406D3">
              <w:rPr>
                <w:rFonts w:eastAsia="Calibri" w:cstheme="minorHAnsi"/>
                <w:sz w:val="22"/>
                <w:szCs w:val="22"/>
                <w:lang w:eastAsia="ru-RU"/>
              </w:rPr>
              <w:t>10</w:t>
            </w:r>
          </w:p>
        </w:tc>
        <w:tc>
          <w:tcPr>
            <w:tcW w:w="1417" w:type="dxa"/>
            <w:vMerge/>
          </w:tcPr>
          <w:p w:rsidR="00E40C87" w:rsidRPr="001406D3" w:rsidRDefault="00E40C87" w:rsidP="005B1D00">
            <w:pPr>
              <w:suppressAutoHyphens/>
              <w:spacing w:after="0" w:line="240" w:lineRule="auto"/>
              <w:contextualSpacing/>
              <w:jc w:val="center"/>
              <w:rPr>
                <w:rFonts w:eastAsia="Calibri" w:cstheme="minorHAnsi"/>
                <w:sz w:val="22"/>
                <w:szCs w:val="22"/>
                <w:lang w:eastAsia="ru-RU"/>
              </w:rPr>
            </w:pPr>
          </w:p>
        </w:tc>
        <w:tc>
          <w:tcPr>
            <w:tcW w:w="1428" w:type="dxa"/>
            <w:vMerge/>
            <w:shd w:val="clear" w:color="auto" w:fill="auto"/>
          </w:tcPr>
          <w:p w:rsidR="00E40C87" w:rsidRPr="001406D3" w:rsidRDefault="00E40C87" w:rsidP="005B1D00">
            <w:pPr>
              <w:suppressAutoHyphens/>
              <w:spacing w:after="0" w:line="240" w:lineRule="auto"/>
              <w:contextualSpacing/>
              <w:jc w:val="center"/>
              <w:rPr>
                <w:rFonts w:eastAsia="Calibri" w:cstheme="minorHAnsi"/>
                <w:sz w:val="22"/>
                <w:szCs w:val="22"/>
                <w:lang w:eastAsia="ru-RU"/>
              </w:rPr>
            </w:pPr>
          </w:p>
        </w:tc>
        <w:tc>
          <w:tcPr>
            <w:tcW w:w="1691" w:type="dxa"/>
            <w:tcBorders>
              <w:top w:val="single" w:sz="4" w:space="0" w:color="auto"/>
            </w:tcBorders>
            <w:shd w:val="clear" w:color="auto" w:fill="auto"/>
            <w:vAlign w:val="center"/>
          </w:tcPr>
          <w:p w:rsidR="00E40C87" w:rsidRPr="001406D3" w:rsidRDefault="00E40C87" w:rsidP="005B1D00">
            <w:pPr>
              <w:spacing w:before="0" w:after="0" w:line="240" w:lineRule="auto"/>
              <w:jc w:val="center"/>
              <w:rPr>
                <w:rFonts w:eastAsia="Times New Roman" w:cstheme="minorHAnsi"/>
                <w:sz w:val="22"/>
                <w:szCs w:val="22"/>
                <w:lang w:eastAsia="ru-RU"/>
              </w:rPr>
            </w:pPr>
            <w:r w:rsidRPr="001406D3">
              <w:rPr>
                <w:rFonts w:eastAsia="Times New Roman" w:cstheme="minorHAnsi"/>
                <w:sz w:val="22"/>
                <w:szCs w:val="22"/>
                <w:lang w:eastAsia="ru-RU"/>
              </w:rPr>
              <w:t>Строительство магистральной улицы общегородского значения регулируемого движения в створе с ул. Молодежная от пер. Зеленая до ФАД «Кавказ»</w:t>
            </w:r>
          </w:p>
        </w:tc>
        <w:tc>
          <w:tcPr>
            <w:tcW w:w="1450" w:type="dxa"/>
            <w:tcBorders>
              <w:top w:val="single" w:sz="4" w:space="0" w:color="auto"/>
            </w:tcBorders>
            <w:shd w:val="clear" w:color="auto" w:fill="auto"/>
            <w:vAlign w:val="center"/>
          </w:tcPr>
          <w:p w:rsidR="00E40C87" w:rsidRPr="001406D3" w:rsidRDefault="00E40C87" w:rsidP="005B1D00">
            <w:pPr>
              <w:jc w:val="center"/>
              <w:rPr>
                <w:rFonts w:eastAsia="Times New Roman" w:cstheme="minorHAnsi"/>
                <w:sz w:val="22"/>
                <w:szCs w:val="22"/>
                <w:lang w:eastAsia="ru-RU"/>
              </w:rPr>
            </w:pPr>
            <w:r w:rsidRPr="001406D3">
              <w:rPr>
                <w:rFonts w:eastAsia="Times New Roman" w:cstheme="minorHAnsi"/>
                <w:sz w:val="22"/>
                <w:szCs w:val="22"/>
                <w:lang w:eastAsia="ru-RU"/>
              </w:rPr>
              <w:t xml:space="preserve">Протяженность 1,32км </w:t>
            </w:r>
          </w:p>
        </w:tc>
        <w:tc>
          <w:tcPr>
            <w:tcW w:w="1526" w:type="dxa"/>
            <w:tcBorders>
              <w:top w:val="single" w:sz="4" w:space="0" w:color="auto"/>
            </w:tcBorders>
            <w:shd w:val="clear" w:color="auto" w:fill="auto"/>
            <w:vAlign w:val="center"/>
          </w:tcPr>
          <w:p w:rsidR="00E40C87" w:rsidRPr="001406D3" w:rsidRDefault="00E40C87" w:rsidP="005B1D00">
            <w:pPr>
              <w:spacing w:before="0" w:after="0" w:line="240" w:lineRule="auto"/>
              <w:jc w:val="center"/>
              <w:rPr>
                <w:rFonts w:eastAsia="Times New Roman" w:cstheme="minorHAnsi"/>
                <w:sz w:val="22"/>
                <w:szCs w:val="22"/>
                <w:lang w:eastAsia="ru-RU"/>
              </w:rPr>
            </w:pPr>
            <w:r w:rsidRPr="001406D3">
              <w:rPr>
                <w:rFonts w:eastAsia="Times New Roman" w:cstheme="minorHAnsi"/>
                <w:sz w:val="22"/>
                <w:szCs w:val="22"/>
                <w:lang w:eastAsia="ru-RU"/>
              </w:rPr>
              <w:t>Кропоткинское городское поселение, г. Кропоткин, северо-западная часть города</w:t>
            </w:r>
          </w:p>
        </w:tc>
        <w:tc>
          <w:tcPr>
            <w:tcW w:w="1807" w:type="dxa"/>
            <w:tcBorders>
              <w:top w:val="single" w:sz="4" w:space="0" w:color="auto"/>
            </w:tcBorders>
          </w:tcPr>
          <w:p w:rsidR="00E40C87" w:rsidRPr="001406D3" w:rsidRDefault="00E40C87" w:rsidP="005B1D00">
            <w:pPr>
              <w:suppressAutoHyphens/>
              <w:spacing w:after="0" w:line="240" w:lineRule="auto"/>
              <w:contextualSpacing/>
              <w:rPr>
                <w:rFonts w:eastAsia="Calibri" w:cstheme="minorHAnsi"/>
                <w:sz w:val="22"/>
                <w:szCs w:val="22"/>
                <w:lang w:eastAsia="ru-RU"/>
              </w:rPr>
            </w:pPr>
            <w:r w:rsidRPr="001406D3">
              <w:rPr>
                <w:rFonts w:eastAsia="Calibri" w:cstheme="minorHAnsi"/>
                <w:sz w:val="22"/>
                <w:szCs w:val="22"/>
                <w:lang w:eastAsia="ru-RU"/>
              </w:rPr>
              <w:t>»»</w:t>
            </w:r>
          </w:p>
        </w:tc>
      </w:tr>
      <w:tr w:rsidR="00E40C87" w:rsidRPr="00505298" w:rsidTr="00E40C87">
        <w:trPr>
          <w:cantSplit/>
          <w:trHeight w:val="300"/>
          <w:jc w:val="center"/>
        </w:trPr>
        <w:tc>
          <w:tcPr>
            <w:tcW w:w="534" w:type="dxa"/>
            <w:tcBorders>
              <w:top w:val="single" w:sz="4" w:space="0" w:color="auto"/>
            </w:tcBorders>
          </w:tcPr>
          <w:p w:rsidR="00E40C87" w:rsidRPr="001406D3" w:rsidRDefault="00E40C87" w:rsidP="00E67E91">
            <w:pPr>
              <w:suppressAutoHyphens/>
              <w:spacing w:before="0" w:after="0" w:line="240" w:lineRule="auto"/>
              <w:contextualSpacing/>
              <w:jc w:val="center"/>
              <w:rPr>
                <w:rFonts w:eastAsia="Calibri" w:cstheme="minorHAnsi"/>
                <w:sz w:val="22"/>
                <w:szCs w:val="22"/>
                <w:lang w:eastAsia="ru-RU"/>
              </w:rPr>
            </w:pPr>
            <w:r w:rsidRPr="001406D3">
              <w:rPr>
                <w:rFonts w:eastAsia="Calibri" w:cstheme="minorHAnsi"/>
                <w:sz w:val="22"/>
                <w:szCs w:val="22"/>
                <w:lang w:eastAsia="ru-RU"/>
              </w:rPr>
              <w:t>11</w:t>
            </w:r>
          </w:p>
        </w:tc>
        <w:tc>
          <w:tcPr>
            <w:tcW w:w="1417" w:type="dxa"/>
            <w:vMerge/>
          </w:tcPr>
          <w:p w:rsidR="00E40C87" w:rsidRPr="001406D3" w:rsidRDefault="00E40C87" w:rsidP="005B1D00">
            <w:pPr>
              <w:suppressAutoHyphens/>
              <w:spacing w:after="0" w:line="240" w:lineRule="auto"/>
              <w:contextualSpacing/>
              <w:jc w:val="center"/>
              <w:rPr>
                <w:rFonts w:eastAsia="Calibri" w:cstheme="minorHAnsi"/>
                <w:sz w:val="22"/>
                <w:szCs w:val="22"/>
                <w:lang w:eastAsia="ru-RU"/>
              </w:rPr>
            </w:pPr>
          </w:p>
        </w:tc>
        <w:tc>
          <w:tcPr>
            <w:tcW w:w="1428" w:type="dxa"/>
            <w:vMerge/>
            <w:shd w:val="clear" w:color="auto" w:fill="auto"/>
          </w:tcPr>
          <w:p w:rsidR="00E40C87" w:rsidRPr="001406D3" w:rsidRDefault="00E40C87" w:rsidP="005B1D00">
            <w:pPr>
              <w:suppressAutoHyphens/>
              <w:spacing w:after="0" w:line="240" w:lineRule="auto"/>
              <w:contextualSpacing/>
              <w:jc w:val="center"/>
              <w:rPr>
                <w:rFonts w:eastAsia="Calibri" w:cstheme="minorHAnsi"/>
                <w:sz w:val="22"/>
                <w:szCs w:val="22"/>
                <w:lang w:eastAsia="ru-RU"/>
              </w:rPr>
            </w:pPr>
          </w:p>
        </w:tc>
        <w:tc>
          <w:tcPr>
            <w:tcW w:w="1691" w:type="dxa"/>
            <w:tcBorders>
              <w:top w:val="single" w:sz="4" w:space="0" w:color="auto"/>
            </w:tcBorders>
            <w:shd w:val="clear" w:color="auto" w:fill="auto"/>
            <w:vAlign w:val="center"/>
          </w:tcPr>
          <w:p w:rsidR="00E40C87" w:rsidRPr="001406D3" w:rsidRDefault="00E40C87" w:rsidP="005B1D00">
            <w:pPr>
              <w:spacing w:before="0" w:after="0" w:line="240" w:lineRule="auto"/>
              <w:jc w:val="center"/>
              <w:rPr>
                <w:rFonts w:eastAsia="Times New Roman" w:cstheme="minorHAnsi"/>
                <w:sz w:val="22"/>
                <w:szCs w:val="22"/>
                <w:lang w:eastAsia="ru-RU"/>
              </w:rPr>
            </w:pPr>
            <w:r w:rsidRPr="001406D3">
              <w:rPr>
                <w:rFonts w:eastAsia="Times New Roman" w:cstheme="minorHAnsi"/>
                <w:sz w:val="22"/>
                <w:szCs w:val="22"/>
                <w:lang w:eastAsia="ru-RU"/>
              </w:rPr>
              <w:t xml:space="preserve">Строительство кольцевой развязки (саморегулируемое пересечение в одном уровне) </w:t>
            </w:r>
          </w:p>
        </w:tc>
        <w:tc>
          <w:tcPr>
            <w:tcW w:w="1450" w:type="dxa"/>
            <w:tcBorders>
              <w:top w:val="single" w:sz="4" w:space="0" w:color="auto"/>
            </w:tcBorders>
            <w:shd w:val="clear" w:color="auto" w:fill="auto"/>
            <w:vAlign w:val="center"/>
          </w:tcPr>
          <w:p w:rsidR="00E40C87" w:rsidRPr="001406D3" w:rsidRDefault="00E40C87" w:rsidP="005B1D00">
            <w:pPr>
              <w:spacing w:before="0" w:after="0" w:line="240" w:lineRule="auto"/>
              <w:jc w:val="center"/>
              <w:rPr>
                <w:rFonts w:eastAsia="Times New Roman" w:cstheme="minorHAnsi"/>
                <w:sz w:val="22"/>
                <w:szCs w:val="22"/>
                <w:lang w:eastAsia="ru-RU"/>
              </w:rPr>
            </w:pPr>
          </w:p>
        </w:tc>
        <w:tc>
          <w:tcPr>
            <w:tcW w:w="1526" w:type="dxa"/>
            <w:tcBorders>
              <w:top w:val="single" w:sz="4" w:space="0" w:color="auto"/>
            </w:tcBorders>
            <w:shd w:val="clear" w:color="auto" w:fill="auto"/>
            <w:vAlign w:val="center"/>
          </w:tcPr>
          <w:p w:rsidR="00E40C87" w:rsidRPr="001406D3" w:rsidRDefault="00E40C87" w:rsidP="005B1D00">
            <w:pPr>
              <w:spacing w:before="0" w:after="0" w:line="240" w:lineRule="auto"/>
              <w:jc w:val="center"/>
              <w:rPr>
                <w:rFonts w:eastAsia="Times New Roman" w:cstheme="minorHAnsi"/>
                <w:sz w:val="22"/>
                <w:szCs w:val="22"/>
                <w:lang w:eastAsia="ru-RU"/>
              </w:rPr>
            </w:pPr>
            <w:r w:rsidRPr="001406D3">
              <w:rPr>
                <w:rFonts w:eastAsia="Times New Roman" w:cstheme="minorHAnsi"/>
                <w:sz w:val="22"/>
                <w:szCs w:val="22"/>
                <w:lang w:eastAsia="ru-RU"/>
              </w:rPr>
              <w:t>Кропоткинское городское поселение, г. Кропоткин, на пересечении ул. Молодежная и ул. Зеленая</w:t>
            </w:r>
          </w:p>
        </w:tc>
        <w:tc>
          <w:tcPr>
            <w:tcW w:w="1807" w:type="dxa"/>
            <w:tcBorders>
              <w:top w:val="single" w:sz="4" w:space="0" w:color="auto"/>
            </w:tcBorders>
          </w:tcPr>
          <w:p w:rsidR="00E40C87" w:rsidRPr="001406D3" w:rsidRDefault="00E40C87" w:rsidP="005B1D00">
            <w:pPr>
              <w:suppressAutoHyphens/>
              <w:spacing w:after="0" w:line="240" w:lineRule="auto"/>
              <w:contextualSpacing/>
              <w:rPr>
                <w:rFonts w:eastAsia="Calibri" w:cstheme="minorHAnsi"/>
                <w:sz w:val="22"/>
                <w:szCs w:val="22"/>
                <w:lang w:eastAsia="ru-RU"/>
              </w:rPr>
            </w:pPr>
            <w:r w:rsidRPr="001406D3">
              <w:rPr>
                <w:rFonts w:eastAsia="Calibri" w:cstheme="minorHAnsi"/>
                <w:sz w:val="22"/>
                <w:szCs w:val="22"/>
                <w:lang w:eastAsia="ru-RU"/>
              </w:rPr>
              <w:t>»»</w:t>
            </w:r>
          </w:p>
        </w:tc>
      </w:tr>
      <w:tr w:rsidR="00E40C87" w:rsidRPr="00505298" w:rsidTr="00E40C87">
        <w:trPr>
          <w:cantSplit/>
          <w:trHeight w:val="300"/>
          <w:jc w:val="center"/>
        </w:trPr>
        <w:tc>
          <w:tcPr>
            <w:tcW w:w="534" w:type="dxa"/>
            <w:tcBorders>
              <w:top w:val="single" w:sz="4" w:space="0" w:color="auto"/>
            </w:tcBorders>
          </w:tcPr>
          <w:p w:rsidR="00E40C87" w:rsidRPr="001406D3" w:rsidRDefault="00E40C87" w:rsidP="00E67E91">
            <w:pPr>
              <w:suppressAutoHyphens/>
              <w:spacing w:before="0" w:after="0" w:line="240" w:lineRule="auto"/>
              <w:contextualSpacing/>
              <w:jc w:val="center"/>
              <w:rPr>
                <w:rFonts w:eastAsia="Calibri" w:cstheme="minorHAnsi"/>
                <w:sz w:val="22"/>
                <w:szCs w:val="22"/>
                <w:lang w:eastAsia="ru-RU"/>
              </w:rPr>
            </w:pPr>
            <w:r w:rsidRPr="001406D3">
              <w:rPr>
                <w:rFonts w:eastAsia="Calibri" w:cstheme="minorHAnsi"/>
                <w:sz w:val="22"/>
                <w:szCs w:val="22"/>
                <w:lang w:eastAsia="ru-RU"/>
              </w:rPr>
              <w:t>12</w:t>
            </w:r>
          </w:p>
        </w:tc>
        <w:tc>
          <w:tcPr>
            <w:tcW w:w="1417" w:type="dxa"/>
            <w:vMerge/>
          </w:tcPr>
          <w:p w:rsidR="00E40C87" w:rsidRPr="001406D3" w:rsidRDefault="00E40C87" w:rsidP="005B1D00">
            <w:pPr>
              <w:suppressAutoHyphens/>
              <w:spacing w:after="0" w:line="240" w:lineRule="auto"/>
              <w:contextualSpacing/>
              <w:jc w:val="center"/>
              <w:rPr>
                <w:rFonts w:eastAsia="Calibri" w:cstheme="minorHAnsi"/>
                <w:sz w:val="22"/>
                <w:szCs w:val="22"/>
                <w:lang w:eastAsia="ru-RU"/>
              </w:rPr>
            </w:pPr>
          </w:p>
        </w:tc>
        <w:tc>
          <w:tcPr>
            <w:tcW w:w="1428" w:type="dxa"/>
            <w:vMerge/>
            <w:shd w:val="clear" w:color="auto" w:fill="auto"/>
          </w:tcPr>
          <w:p w:rsidR="00E40C87" w:rsidRPr="001406D3" w:rsidRDefault="00E40C87" w:rsidP="005B1D00">
            <w:pPr>
              <w:suppressAutoHyphens/>
              <w:spacing w:after="0" w:line="240" w:lineRule="auto"/>
              <w:contextualSpacing/>
              <w:jc w:val="center"/>
              <w:rPr>
                <w:rFonts w:eastAsia="Calibri" w:cstheme="minorHAnsi"/>
                <w:sz w:val="22"/>
                <w:szCs w:val="22"/>
                <w:lang w:eastAsia="ru-RU"/>
              </w:rPr>
            </w:pPr>
          </w:p>
        </w:tc>
        <w:tc>
          <w:tcPr>
            <w:tcW w:w="1691" w:type="dxa"/>
            <w:tcBorders>
              <w:top w:val="single" w:sz="4" w:space="0" w:color="auto"/>
            </w:tcBorders>
            <w:shd w:val="clear" w:color="auto" w:fill="auto"/>
            <w:vAlign w:val="center"/>
          </w:tcPr>
          <w:p w:rsidR="00E40C87" w:rsidRPr="001406D3" w:rsidRDefault="00734145" w:rsidP="005B1D00">
            <w:pPr>
              <w:spacing w:before="0" w:after="0" w:line="240" w:lineRule="auto"/>
              <w:jc w:val="center"/>
              <w:rPr>
                <w:rFonts w:eastAsia="Times New Roman" w:cstheme="minorHAnsi"/>
                <w:sz w:val="22"/>
                <w:szCs w:val="22"/>
                <w:lang w:eastAsia="ru-RU"/>
              </w:rPr>
            </w:pPr>
            <w:r w:rsidRPr="001406D3">
              <w:rPr>
                <w:rFonts w:eastAsia="Times New Roman" w:cstheme="minorHAnsi"/>
                <w:sz w:val="22"/>
                <w:szCs w:val="22"/>
                <w:lang w:eastAsia="ru-RU"/>
              </w:rPr>
              <w:t xml:space="preserve">Строительство магистральной улицы общегородского значения регулируемого движения в створе с ул. Ворошилова от ул. им. С. Есенина до </w:t>
            </w:r>
            <w:proofErr w:type="spellStart"/>
            <w:r w:rsidRPr="001406D3">
              <w:rPr>
                <w:rFonts w:eastAsia="Times New Roman" w:cstheme="minorHAnsi"/>
                <w:sz w:val="22"/>
                <w:szCs w:val="22"/>
                <w:lang w:eastAsia="ru-RU"/>
              </w:rPr>
              <w:t>пересечния</w:t>
            </w:r>
            <w:proofErr w:type="spellEnd"/>
            <w:r w:rsidRPr="001406D3">
              <w:rPr>
                <w:rFonts w:eastAsia="Times New Roman" w:cstheme="minorHAnsi"/>
                <w:sz w:val="22"/>
                <w:szCs w:val="22"/>
                <w:lang w:eastAsia="ru-RU"/>
              </w:rPr>
              <w:t xml:space="preserve"> с ул. Журавлиной</w:t>
            </w:r>
          </w:p>
        </w:tc>
        <w:tc>
          <w:tcPr>
            <w:tcW w:w="1450" w:type="dxa"/>
            <w:tcBorders>
              <w:top w:val="single" w:sz="4" w:space="0" w:color="auto"/>
            </w:tcBorders>
            <w:shd w:val="clear" w:color="auto" w:fill="auto"/>
            <w:vAlign w:val="center"/>
          </w:tcPr>
          <w:p w:rsidR="00E40C87" w:rsidRPr="001406D3" w:rsidRDefault="00E40C87" w:rsidP="005B1D00">
            <w:pPr>
              <w:spacing w:before="0" w:after="0" w:line="240" w:lineRule="auto"/>
              <w:jc w:val="center"/>
              <w:rPr>
                <w:rFonts w:eastAsia="Times New Roman" w:cstheme="minorHAnsi"/>
                <w:sz w:val="22"/>
                <w:szCs w:val="22"/>
                <w:lang w:eastAsia="ru-RU"/>
              </w:rPr>
            </w:pPr>
            <w:r w:rsidRPr="001406D3">
              <w:rPr>
                <w:rFonts w:eastAsia="Times New Roman" w:cstheme="minorHAnsi"/>
                <w:sz w:val="22"/>
                <w:szCs w:val="22"/>
                <w:lang w:eastAsia="ru-RU"/>
              </w:rPr>
              <w:t xml:space="preserve">Протяженность 1,5км </w:t>
            </w:r>
          </w:p>
        </w:tc>
        <w:tc>
          <w:tcPr>
            <w:tcW w:w="1526" w:type="dxa"/>
            <w:tcBorders>
              <w:top w:val="single" w:sz="4" w:space="0" w:color="auto"/>
            </w:tcBorders>
            <w:shd w:val="clear" w:color="auto" w:fill="auto"/>
            <w:vAlign w:val="center"/>
          </w:tcPr>
          <w:p w:rsidR="00E40C87" w:rsidRPr="001406D3" w:rsidRDefault="00E40C87" w:rsidP="00734145">
            <w:pPr>
              <w:spacing w:before="0" w:after="0" w:line="240" w:lineRule="auto"/>
              <w:jc w:val="center"/>
              <w:rPr>
                <w:rFonts w:eastAsia="Times New Roman" w:cstheme="minorHAnsi"/>
                <w:sz w:val="22"/>
                <w:szCs w:val="22"/>
                <w:lang w:eastAsia="ru-RU"/>
              </w:rPr>
            </w:pPr>
            <w:r w:rsidRPr="001406D3">
              <w:rPr>
                <w:rFonts w:eastAsia="Times New Roman" w:cstheme="minorHAnsi"/>
                <w:sz w:val="22"/>
                <w:szCs w:val="22"/>
                <w:lang w:eastAsia="ru-RU"/>
              </w:rPr>
              <w:t xml:space="preserve">Кропоткинское городское поселение, г. Кропоткин, от ул. Им. С. Есенина </w:t>
            </w:r>
            <w:r w:rsidR="00734145" w:rsidRPr="001406D3">
              <w:rPr>
                <w:rFonts w:eastAsia="Times New Roman" w:cstheme="minorHAnsi"/>
                <w:sz w:val="22"/>
                <w:szCs w:val="22"/>
                <w:lang w:eastAsia="ru-RU"/>
              </w:rPr>
              <w:t xml:space="preserve">до </w:t>
            </w:r>
            <w:proofErr w:type="spellStart"/>
            <w:r w:rsidR="00734145" w:rsidRPr="001406D3">
              <w:rPr>
                <w:rFonts w:eastAsia="Times New Roman" w:cstheme="minorHAnsi"/>
                <w:sz w:val="22"/>
                <w:szCs w:val="22"/>
                <w:lang w:eastAsia="ru-RU"/>
              </w:rPr>
              <w:t>пересечния</w:t>
            </w:r>
            <w:proofErr w:type="spellEnd"/>
            <w:r w:rsidR="00734145" w:rsidRPr="001406D3">
              <w:rPr>
                <w:rFonts w:eastAsia="Times New Roman" w:cstheme="minorHAnsi"/>
                <w:sz w:val="22"/>
                <w:szCs w:val="22"/>
                <w:lang w:eastAsia="ru-RU"/>
              </w:rPr>
              <w:t xml:space="preserve"> с ул. Журавлиной</w:t>
            </w:r>
          </w:p>
        </w:tc>
        <w:tc>
          <w:tcPr>
            <w:tcW w:w="1807" w:type="dxa"/>
            <w:tcBorders>
              <w:top w:val="single" w:sz="4" w:space="0" w:color="auto"/>
            </w:tcBorders>
          </w:tcPr>
          <w:p w:rsidR="00E40C87" w:rsidRPr="001406D3" w:rsidRDefault="00E40C87" w:rsidP="005B1D00">
            <w:pPr>
              <w:suppressAutoHyphens/>
              <w:spacing w:after="0" w:line="240" w:lineRule="auto"/>
              <w:contextualSpacing/>
              <w:rPr>
                <w:rFonts w:eastAsia="Calibri" w:cstheme="minorHAnsi"/>
                <w:sz w:val="22"/>
                <w:szCs w:val="22"/>
                <w:lang w:eastAsia="ru-RU"/>
              </w:rPr>
            </w:pPr>
            <w:r w:rsidRPr="001406D3">
              <w:rPr>
                <w:rFonts w:eastAsia="Calibri" w:cstheme="minorHAnsi"/>
                <w:sz w:val="22"/>
                <w:szCs w:val="22"/>
                <w:lang w:eastAsia="ru-RU"/>
              </w:rPr>
              <w:t>»»</w:t>
            </w:r>
          </w:p>
        </w:tc>
      </w:tr>
      <w:tr w:rsidR="00E40C87" w:rsidRPr="00505298" w:rsidTr="00E40C87">
        <w:trPr>
          <w:cantSplit/>
          <w:trHeight w:val="300"/>
          <w:jc w:val="center"/>
        </w:trPr>
        <w:tc>
          <w:tcPr>
            <w:tcW w:w="534" w:type="dxa"/>
            <w:tcBorders>
              <w:top w:val="single" w:sz="4" w:space="0" w:color="auto"/>
            </w:tcBorders>
          </w:tcPr>
          <w:p w:rsidR="00E40C87" w:rsidRPr="001406D3" w:rsidRDefault="00E40C87" w:rsidP="00E67E91">
            <w:pPr>
              <w:suppressAutoHyphens/>
              <w:spacing w:before="0" w:after="0" w:line="240" w:lineRule="auto"/>
              <w:contextualSpacing/>
              <w:jc w:val="center"/>
              <w:rPr>
                <w:rFonts w:eastAsia="Calibri" w:cstheme="minorHAnsi"/>
                <w:sz w:val="22"/>
                <w:szCs w:val="22"/>
                <w:lang w:eastAsia="ru-RU"/>
              </w:rPr>
            </w:pPr>
            <w:r w:rsidRPr="001406D3">
              <w:rPr>
                <w:rFonts w:eastAsia="Calibri" w:cstheme="minorHAnsi"/>
                <w:sz w:val="22"/>
                <w:szCs w:val="22"/>
                <w:lang w:eastAsia="ru-RU"/>
              </w:rPr>
              <w:lastRenderedPageBreak/>
              <w:t>13</w:t>
            </w:r>
          </w:p>
        </w:tc>
        <w:tc>
          <w:tcPr>
            <w:tcW w:w="1417" w:type="dxa"/>
            <w:vMerge/>
          </w:tcPr>
          <w:p w:rsidR="00E40C87" w:rsidRPr="001406D3" w:rsidRDefault="00E40C87" w:rsidP="005B1D00">
            <w:pPr>
              <w:suppressAutoHyphens/>
              <w:spacing w:after="0" w:line="240" w:lineRule="auto"/>
              <w:contextualSpacing/>
              <w:jc w:val="center"/>
              <w:rPr>
                <w:rFonts w:eastAsia="Calibri" w:cstheme="minorHAnsi"/>
                <w:sz w:val="22"/>
                <w:szCs w:val="22"/>
                <w:lang w:eastAsia="ru-RU"/>
              </w:rPr>
            </w:pPr>
          </w:p>
        </w:tc>
        <w:tc>
          <w:tcPr>
            <w:tcW w:w="1428" w:type="dxa"/>
            <w:vMerge/>
            <w:shd w:val="clear" w:color="auto" w:fill="auto"/>
          </w:tcPr>
          <w:p w:rsidR="00E40C87" w:rsidRPr="001406D3" w:rsidRDefault="00E40C87" w:rsidP="005B1D00">
            <w:pPr>
              <w:suppressAutoHyphens/>
              <w:spacing w:after="0" w:line="240" w:lineRule="auto"/>
              <w:contextualSpacing/>
              <w:jc w:val="center"/>
              <w:rPr>
                <w:rFonts w:eastAsia="Calibri" w:cstheme="minorHAnsi"/>
                <w:sz w:val="22"/>
                <w:szCs w:val="22"/>
                <w:lang w:eastAsia="ru-RU"/>
              </w:rPr>
            </w:pPr>
          </w:p>
        </w:tc>
        <w:tc>
          <w:tcPr>
            <w:tcW w:w="1691" w:type="dxa"/>
            <w:tcBorders>
              <w:top w:val="single" w:sz="4" w:space="0" w:color="auto"/>
            </w:tcBorders>
            <w:shd w:val="clear" w:color="auto" w:fill="auto"/>
            <w:vAlign w:val="center"/>
          </w:tcPr>
          <w:p w:rsidR="00E40C87" w:rsidRPr="001406D3" w:rsidRDefault="00E40C87" w:rsidP="005B1D00">
            <w:pPr>
              <w:spacing w:before="0" w:after="0" w:line="240" w:lineRule="auto"/>
              <w:jc w:val="center"/>
              <w:rPr>
                <w:rFonts w:eastAsia="Times New Roman" w:cstheme="minorHAnsi"/>
                <w:sz w:val="22"/>
                <w:szCs w:val="22"/>
                <w:lang w:eastAsia="ru-RU"/>
              </w:rPr>
            </w:pPr>
            <w:r w:rsidRPr="001406D3">
              <w:rPr>
                <w:rFonts w:eastAsia="Times New Roman" w:cstheme="minorHAnsi"/>
                <w:sz w:val="22"/>
                <w:szCs w:val="22"/>
                <w:lang w:eastAsia="ru-RU"/>
              </w:rPr>
              <w:t>Строительство кольцевой развязки (саморегулируемое пересечение в одном уровне)</w:t>
            </w:r>
          </w:p>
        </w:tc>
        <w:tc>
          <w:tcPr>
            <w:tcW w:w="1450" w:type="dxa"/>
            <w:tcBorders>
              <w:top w:val="single" w:sz="4" w:space="0" w:color="auto"/>
            </w:tcBorders>
            <w:shd w:val="clear" w:color="auto" w:fill="auto"/>
            <w:vAlign w:val="center"/>
          </w:tcPr>
          <w:p w:rsidR="00E40C87" w:rsidRPr="001406D3" w:rsidRDefault="00F12132" w:rsidP="005B1D00">
            <w:pPr>
              <w:jc w:val="center"/>
              <w:rPr>
                <w:rFonts w:eastAsia="Times New Roman" w:cstheme="minorHAnsi"/>
                <w:sz w:val="22"/>
                <w:szCs w:val="22"/>
                <w:lang w:eastAsia="ru-RU"/>
              </w:rPr>
            </w:pPr>
            <w:r w:rsidRPr="001406D3">
              <w:rPr>
                <w:rFonts w:eastAsia="Times New Roman" w:cstheme="minorHAnsi"/>
                <w:sz w:val="22"/>
                <w:szCs w:val="22"/>
                <w:lang w:eastAsia="ru-RU"/>
              </w:rPr>
              <w:t>Площадь развязки 0,9 га</w:t>
            </w:r>
          </w:p>
        </w:tc>
        <w:tc>
          <w:tcPr>
            <w:tcW w:w="1526" w:type="dxa"/>
            <w:tcBorders>
              <w:top w:val="single" w:sz="4" w:space="0" w:color="auto"/>
            </w:tcBorders>
            <w:shd w:val="clear" w:color="auto" w:fill="auto"/>
            <w:vAlign w:val="center"/>
          </w:tcPr>
          <w:p w:rsidR="00E40C87" w:rsidRPr="001406D3" w:rsidRDefault="00E40C87" w:rsidP="005B1D00">
            <w:pPr>
              <w:spacing w:before="0" w:after="0" w:line="240" w:lineRule="auto"/>
              <w:jc w:val="center"/>
              <w:rPr>
                <w:rFonts w:eastAsia="Times New Roman" w:cstheme="minorHAnsi"/>
                <w:sz w:val="22"/>
                <w:szCs w:val="22"/>
                <w:lang w:eastAsia="ru-RU"/>
              </w:rPr>
            </w:pPr>
            <w:r w:rsidRPr="001406D3">
              <w:rPr>
                <w:rFonts w:eastAsia="Times New Roman" w:cstheme="minorHAnsi"/>
                <w:sz w:val="22"/>
                <w:szCs w:val="22"/>
                <w:lang w:eastAsia="ru-RU"/>
              </w:rPr>
              <w:t>Кропоткинское городское поселение, г. Кропоткин, на пересечении ул. Им. С. Есенина и просп. Ворошилова</w:t>
            </w:r>
          </w:p>
        </w:tc>
        <w:tc>
          <w:tcPr>
            <w:tcW w:w="1807" w:type="dxa"/>
            <w:tcBorders>
              <w:top w:val="single" w:sz="4" w:space="0" w:color="auto"/>
            </w:tcBorders>
          </w:tcPr>
          <w:p w:rsidR="00E40C87" w:rsidRPr="001406D3" w:rsidRDefault="00E40C87" w:rsidP="005B1D00">
            <w:pPr>
              <w:suppressAutoHyphens/>
              <w:spacing w:after="0" w:line="240" w:lineRule="auto"/>
              <w:contextualSpacing/>
              <w:rPr>
                <w:rFonts w:eastAsia="Calibri" w:cstheme="minorHAnsi"/>
                <w:sz w:val="22"/>
                <w:szCs w:val="22"/>
                <w:lang w:eastAsia="ru-RU"/>
              </w:rPr>
            </w:pPr>
            <w:r w:rsidRPr="001406D3">
              <w:rPr>
                <w:rFonts w:eastAsia="Calibri" w:cstheme="minorHAnsi"/>
                <w:sz w:val="22"/>
                <w:szCs w:val="22"/>
                <w:lang w:eastAsia="ru-RU"/>
              </w:rPr>
              <w:t>»»</w:t>
            </w:r>
          </w:p>
        </w:tc>
      </w:tr>
      <w:tr w:rsidR="00E40C87" w:rsidRPr="00505298" w:rsidTr="00E40C87">
        <w:trPr>
          <w:cantSplit/>
          <w:trHeight w:val="300"/>
          <w:jc w:val="center"/>
        </w:trPr>
        <w:tc>
          <w:tcPr>
            <w:tcW w:w="534" w:type="dxa"/>
            <w:tcBorders>
              <w:top w:val="single" w:sz="4" w:space="0" w:color="auto"/>
            </w:tcBorders>
          </w:tcPr>
          <w:p w:rsidR="00E40C87" w:rsidRPr="001406D3" w:rsidRDefault="00E40C87" w:rsidP="00E67E91">
            <w:pPr>
              <w:suppressAutoHyphens/>
              <w:spacing w:before="0" w:after="0" w:line="240" w:lineRule="auto"/>
              <w:contextualSpacing/>
              <w:jc w:val="center"/>
              <w:rPr>
                <w:rFonts w:eastAsia="Calibri" w:cstheme="minorHAnsi"/>
                <w:sz w:val="22"/>
                <w:szCs w:val="22"/>
                <w:highlight w:val="yellow"/>
                <w:lang w:eastAsia="ru-RU"/>
              </w:rPr>
            </w:pPr>
            <w:r w:rsidRPr="001406D3">
              <w:rPr>
                <w:rFonts w:eastAsia="Calibri" w:cstheme="minorHAnsi"/>
                <w:sz w:val="22"/>
                <w:szCs w:val="22"/>
                <w:lang w:eastAsia="ru-RU"/>
              </w:rPr>
              <w:t>14</w:t>
            </w:r>
          </w:p>
        </w:tc>
        <w:tc>
          <w:tcPr>
            <w:tcW w:w="1417" w:type="dxa"/>
            <w:vMerge/>
          </w:tcPr>
          <w:p w:rsidR="00E40C87" w:rsidRPr="001406D3" w:rsidRDefault="00E40C87" w:rsidP="005B1D00">
            <w:pPr>
              <w:suppressAutoHyphens/>
              <w:spacing w:after="0" w:line="240" w:lineRule="auto"/>
              <w:contextualSpacing/>
              <w:jc w:val="center"/>
              <w:rPr>
                <w:rFonts w:eastAsia="Calibri" w:cstheme="minorHAnsi"/>
                <w:sz w:val="22"/>
                <w:szCs w:val="22"/>
                <w:highlight w:val="yellow"/>
                <w:lang w:eastAsia="ru-RU"/>
              </w:rPr>
            </w:pPr>
          </w:p>
        </w:tc>
        <w:tc>
          <w:tcPr>
            <w:tcW w:w="1428" w:type="dxa"/>
            <w:vMerge/>
            <w:shd w:val="clear" w:color="auto" w:fill="auto"/>
          </w:tcPr>
          <w:p w:rsidR="00E40C87" w:rsidRPr="001406D3" w:rsidRDefault="00E40C87" w:rsidP="005B1D00">
            <w:pPr>
              <w:suppressAutoHyphens/>
              <w:spacing w:after="0" w:line="240" w:lineRule="auto"/>
              <w:contextualSpacing/>
              <w:jc w:val="center"/>
              <w:rPr>
                <w:rFonts w:eastAsia="Calibri" w:cstheme="minorHAnsi"/>
                <w:sz w:val="22"/>
                <w:szCs w:val="22"/>
                <w:highlight w:val="yellow"/>
                <w:lang w:eastAsia="ru-RU"/>
              </w:rPr>
            </w:pPr>
          </w:p>
        </w:tc>
        <w:tc>
          <w:tcPr>
            <w:tcW w:w="1691" w:type="dxa"/>
            <w:tcBorders>
              <w:top w:val="single" w:sz="4" w:space="0" w:color="auto"/>
            </w:tcBorders>
            <w:shd w:val="clear" w:color="auto" w:fill="auto"/>
            <w:vAlign w:val="center"/>
          </w:tcPr>
          <w:p w:rsidR="00E40C87" w:rsidRPr="001406D3" w:rsidRDefault="00E40C87" w:rsidP="005B1D00">
            <w:pPr>
              <w:widowControl w:val="0"/>
              <w:suppressAutoHyphens/>
              <w:spacing w:before="0" w:after="0" w:line="240" w:lineRule="auto"/>
              <w:rPr>
                <w:rFonts w:eastAsia="Times New Roman" w:cstheme="minorHAnsi"/>
                <w:sz w:val="22"/>
                <w:szCs w:val="22"/>
                <w:lang w:eastAsia="ru-RU"/>
              </w:rPr>
            </w:pPr>
            <w:r w:rsidRPr="001406D3">
              <w:rPr>
                <w:rFonts w:eastAsia="Times New Roman" w:cstheme="minorHAnsi"/>
                <w:sz w:val="22"/>
                <w:szCs w:val="22"/>
                <w:lang w:eastAsia="ru-RU"/>
              </w:rPr>
              <w:t xml:space="preserve">Строительство магистральных улиц общегородского и районного значения в районах нового жилищного строительства и их соединения с районами существующей застройки </w:t>
            </w:r>
          </w:p>
        </w:tc>
        <w:tc>
          <w:tcPr>
            <w:tcW w:w="1450" w:type="dxa"/>
            <w:tcBorders>
              <w:top w:val="single" w:sz="4" w:space="0" w:color="auto"/>
            </w:tcBorders>
            <w:shd w:val="clear" w:color="auto" w:fill="auto"/>
            <w:vAlign w:val="center"/>
          </w:tcPr>
          <w:p w:rsidR="00E40C87" w:rsidRPr="001406D3" w:rsidRDefault="00E40C87" w:rsidP="00F54B18">
            <w:pPr>
              <w:spacing w:before="0" w:after="0" w:line="240" w:lineRule="auto"/>
              <w:jc w:val="center"/>
              <w:rPr>
                <w:rFonts w:eastAsia="Times New Roman" w:cstheme="minorHAnsi"/>
                <w:sz w:val="22"/>
                <w:szCs w:val="22"/>
                <w:lang w:eastAsia="ru-RU"/>
              </w:rPr>
            </w:pPr>
            <w:r w:rsidRPr="001406D3">
              <w:rPr>
                <w:rFonts w:eastAsia="Times New Roman" w:cstheme="minorHAnsi"/>
                <w:sz w:val="22"/>
                <w:szCs w:val="22"/>
                <w:lang w:eastAsia="ru-RU"/>
              </w:rPr>
              <w:t xml:space="preserve">Протяженность 13,55км </w:t>
            </w:r>
          </w:p>
        </w:tc>
        <w:tc>
          <w:tcPr>
            <w:tcW w:w="1526" w:type="dxa"/>
            <w:tcBorders>
              <w:top w:val="single" w:sz="4" w:space="0" w:color="auto"/>
            </w:tcBorders>
            <w:shd w:val="clear" w:color="auto" w:fill="auto"/>
            <w:vAlign w:val="center"/>
          </w:tcPr>
          <w:p w:rsidR="00E40C87" w:rsidRPr="001406D3" w:rsidRDefault="00E40C87" w:rsidP="005B1D00">
            <w:pPr>
              <w:widowControl w:val="0"/>
              <w:suppressAutoHyphens/>
              <w:spacing w:before="0" w:after="0" w:line="240" w:lineRule="auto"/>
              <w:jc w:val="center"/>
              <w:rPr>
                <w:rFonts w:eastAsia="Times New Roman" w:cstheme="minorHAnsi"/>
                <w:sz w:val="22"/>
                <w:szCs w:val="22"/>
                <w:lang w:eastAsia="ru-RU"/>
              </w:rPr>
            </w:pPr>
            <w:r w:rsidRPr="001406D3">
              <w:rPr>
                <w:rFonts w:eastAsia="Times New Roman" w:cstheme="minorHAnsi"/>
                <w:sz w:val="22"/>
                <w:szCs w:val="22"/>
                <w:lang w:eastAsia="ru-RU"/>
              </w:rPr>
              <w:t>Кропоткинское городское поселение, г. Кропоткин, в северной части города</w:t>
            </w:r>
          </w:p>
        </w:tc>
        <w:tc>
          <w:tcPr>
            <w:tcW w:w="1807" w:type="dxa"/>
            <w:tcBorders>
              <w:top w:val="single" w:sz="4" w:space="0" w:color="auto"/>
            </w:tcBorders>
          </w:tcPr>
          <w:p w:rsidR="00E40C87" w:rsidRPr="001406D3" w:rsidRDefault="00E40C87" w:rsidP="005B1D00">
            <w:pPr>
              <w:suppressAutoHyphens/>
              <w:spacing w:after="0" w:line="240" w:lineRule="auto"/>
              <w:contextualSpacing/>
              <w:rPr>
                <w:rFonts w:eastAsia="Calibri" w:cstheme="minorHAnsi"/>
                <w:sz w:val="22"/>
                <w:szCs w:val="22"/>
                <w:lang w:eastAsia="ru-RU"/>
              </w:rPr>
            </w:pPr>
            <w:r w:rsidRPr="001406D3">
              <w:rPr>
                <w:rFonts w:eastAsia="Calibri" w:cstheme="minorHAnsi"/>
                <w:sz w:val="22"/>
                <w:szCs w:val="22"/>
                <w:lang w:eastAsia="ru-RU"/>
              </w:rPr>
              <w:t>»»</w:t>
            </w:r>
          </w:p>
        </w:tc>
      </w:tr>
      <w:tr w:rsidR="00E40C87" w:rsidRPr="00505298" w:rsidTr="00E40C87">
        <w:trPr>
          <w:cantSplit/>
          <w:trHeight w:val="300"/>
          <w:jc w:val="center"/>
        </w:trPr>
        <w:tc>
          <w:tcPr>
            <w:tcW w:w="534" w:type="dxa"/>
            <w:tcBorders>
              <w:top w:val="single" w:sz="4" w:space="0" w:color="auto"/>
            </w:tcBorders>
          </w:tcPr>
          <w:p w:rsidR="00E40C87" w:rsidRPr="001406D3" w:rsidRDefault="00E40C87" w:rsidP="00E67E91">
            <w:pPr>
              <w:suppressAutoHyphens/>
              <w:spacing w:before="0" w:after="0" w:line="240" w:lineRule="auto"/>
              <w:contextualSpacing/>
              <w:jc w:val="center"/>
              <w:rPr>
                <w:rFonts w:eastAsia="Calibri" w:cstheme="minorHAnsi"/>
                <w:sz w:val="22"/>
                <w:szCs w:val="22"/>
                <w:lang w:eastAsia="ru-RU"/>
              </w:rPr>
            </w:pPr>
            <w:r w:rsidRPr="001406D3">
              <w:rPr>
                <w:rFonts w:eastAsia="Calibri" w:cstheme="minorHAnsi"/>
                <w:sz w:val="22"/>
                <w:szCs w:val="22"/>
                <w:lang w:eastAsia="ru-RU"/>
              </w:rPr>
              <w:t>15</w:t>
            </w:r>
          </w:p>
        </w:tc>
        <w:tc>
          <w:tcPr>
            <w:tcW w:w="1417" w:type="dxa"/>
            <w:vMerge/>
          </w:tcPr>
          <w:p w:rsidR="00E40C87" w:rsidRPr="001406D3" w:rsidRDefault="00E40C87" w:rsidP="005B1D00">
            <w:pPr>
              <w:suppressAutoHyphens/>
              <w:spacing w:after="0" w:line="240" w:lineRule="auto"/>
              <w:contextualSpacing/>
              <w:jc w:val="center"/>
              <w:rPr>
                <w:rFonts w:eastAsia="Calibri" w:cstheme="minorHAnsi"/>
                <w:sz w:val="22"/>
                <w:szCs w:val="22"/>
                <w:lang w:eastAsia="ru-RU"/>
              </w:rPr>
            </w:pPr>
          </w:p>
        </w:tc>
        <w:tc>
          <w:tcPr>
            <w:tcW w:w="1428" w:type="dxa"/>
            <w:vMerge/>
            <w:shd w:val="clear" w:color="auto" w:fill="auto"/>
          </w:tcPr>
          <w:p w:rsidR="00E40C87" w:rsidRPr="001406D3" w:rsidRDefault="00E40C87" w:rsidP="005B1D00">
            <w:pPr>
              <w:suppressAutoHyphens/>
              <w:spacing w:after="0" w:line="240" w:lineRule="auto"/>
              <w:contextualSpacing/>
              <w:jc w:val="center"/>
              <w:rPr>
                <w:rFonts w:eastAsia="Calibri" w:cstheme="minorHAnsi"/>
                <w:sz w:val="22"/>
                <w:szCs w:val="22"/>
                <w:lang w:eastAsia="ru-RU"/>
              </w:rPr>
            </w:pPr>
          </w:p>
        </w:tc>
        <w:tc>
          <w:tcPr>
            <w:tcW w:w="1691" w:type="dxa"/>
            <w:tcBorders>
              <w:top w:val="single" w:sz="4" w:space="0" w:color="auto"/>
            </w:tcBorders>
            <w:shd w:val="clear" w:color="auto" w:fill="auto"/>
            <w:vAlign w:val="center"/>
          </w:tcPr>
          <w:p w:rsidR="00E40C87" w:rsidRPr="001406D3" w:rsidRDefault="00E40C87" w:rsidP="005B1D00">
            <w:pPr>
              <w:widowControl w:val="0"/>
              <w:suppressAutoHyphens/>
              <w:spacing w:before="0" w:after="0" w:line="240" w:lineRule="auto"/>
              <w:jc w:val="center"/>
              <w:rPr>
                <w:rFonts w:eastAsia="Times New Roman" w:cstheme="minorHAnsi"/>
                <w:sz w:val="22"/>
                <w:szCs w:val="22"/>
                <w:lang w:eastAsia="ru-RU"/>
              </w:rPr>
            </w:pPr>
            <w:r w:rsidRPr="001406D3">
              <w:rPr>
                <w:rFonts w:eastAsia="Times New Roman" w:cstheme="minorHAnsi"/>
                <w:sz w:val="22"/>
                <w:szCs w:val="22"/>
                <w:lang w:eastAsia="ru-RU"/>
              </w:rPr>
              <w:t>Строительство и реконструкция магистральных улиц районного значения в районах нового жилищного строительства и их соединения с районами существующей застройки</w:t>
            </w:r>
          </w:p>
        </w:tc>
        <w:tc>
          <w:tcPr>
            <w:tcW w:w="1450" w:type="dxa"/>
            <w:tcBorders>
              <w:top w:val="single" w:sz="4" w:space="0" w:color="auto"/>
            </w:tcBorders>
            <w:shd w:val="clear" w:color="auto" w:fill="auto"/>
            <w:vAlign w:val="center"/>
          </w:tcPr>
          <w:p w:rsidR="00E40C87" w:rsidRPr="001406D3" w:rsidRDefault="00E40C87" w:rsidP="00F54B18">
            <w:pPr>
              <w:spacing w:before="0" w:after="0" w:line="240" w:lineRule="auto"/>
              <w:jc w:val="center"/>
              <w:rPr>
                <w:rFonts w:eastAsia="Times New Roman" w:cstheme="minorHAnsi"/>
                <w:sz w:val="22"/>
                <w:szCs w:val="22"/>
                <w:lang w:eastAsia="ru-RU"/>
              </w:rPr>
            </w:pPr>
            <w:r w:rsidRPr="001406D3">
              <w:rPr>
                <w:rFonts w:eastAsia="Times New Roman" w:cstheme="minorHAnsi"/>
                <w:sz w:val="22"/>
                <w:szCs w:val="22"/>
                <w:lang w:eastAsia="ru-RU"/>
              </w:rPr>
              <w:t xml:space="preserve">Протяженность 8,02км </w:t>
            </w:r>
          </w:p>
        </w:tc>
        <w:tc>
          <w:tcPr>
            <w:tcW w:w="1526" w:type="dxa"/>
            <w:tcBorders>
              <w:top w:val="single" w:sz="4" w:space="0" w:color="auto"/>
            </w:tcBorders>
            <w:shd w:val="clear" w:color="auto" w:fill="auto"/>
            <w:vAlign w:val="center"/>
          </w:tcPr>
          <w:p w:rsidR="00E40C87" w:rsidRPr="001406D3" w:rsidRDefault="00E40C87" w:rsidP="005B1D00">
            <w:pPr>
              <w:widowControl w:val="0"/>
              <w:suppressAutoHyphens/>
              <w:spacing w:before="0" w:after="0" w:line="240" w:lineRule="auto"/>
              <w:jc w:val="center"/>
              <w:rPr>
                <w:rFonts w:eastAsia="Times New Roman" w:cstheme="minorHAnsi"/>
                <w:sz w:val="22"/>
                <w:szCs w:val="22"/>
                <w:lang w:eastAsia="ru-RU"/>
              </w:rPr>
            </w:pPr>
            <w:r w:rsidRPr="001406D3">
              <w:rPr>
                <w:rFonts w:eastAsia="Times New Roman" w:cstheme="minorHAnsi"/>
                <w:sz w:val="22"/>
                <w:szCs w:val="22"/>
                <w:lang w:eastAsia="ru-RU"/>
              </w:rPr>
              <w:t>Кропоткинское городское поселение, г. Кропоткин, в юго-западной части города</w:t>
            </w:r>
          </w:p>
        </w:tc>
        <w:tc>
          <w:tcPr>
            <w:tcW w:w="1807" w:type="dxa"/>
            <w:tcBorders>
              <w:top w:val="single" w:sz="4" w:space="0" w:color="auto"/>
            </w:tcBorders>
          </w:tcPr>
          <w:p w:rsidR="00E40C87" w:rsidRPr="001406D3" w:rsidRDefault="00E40C87" w:rsidP="005B1D00">
            <w:pPr>
              <w:suppressAutoHyphens/>
              <w:spacing w:after="0" w:line="240" w:lineRule="auto"/>
              <w:contextualSpacing/>
              <w:rPr>
                <w:rFonts w:eastAsia="Calibri" w:cstheme="minorHAnsi"/>
                <w:sz w:val="22"/>
                <w:szCs w:val="22"/>
                <w:lang w:eastAsia="ru-RU"/>
              </w:rPr>
            </w:pPr>
            <w:r w:rsidRPr="001406D3">
              <w:rPr>
                <w:rFonts w:eastAsia="Calibri" w:cstheme="minorHAnsi"/>
                <w:sz w:val="22"/>
                <w:szCs w:val="22"/>
                <w:lang w:eastAsia="ru-RU"/>
              </w:rPr>
              <w:t>»»</w:t>
            </w:r>
          </w:p>
        </w:tc>
      </w:tr>
      <w:tr w:rsidR="00E40C87" w:rsidRPr="00505298" w:rsidTr="00E40C87">
        <w:trPr>
          <w:cantSplit/>
          <w:trHeight w:val="300"/>
          <w:jc w:val="center"/>
        </w:trPr>
        <w:tc>
          <w:tcPr>
            <w:tcW w:w="534" w:type="dxa"/>
            <w:tcBorders>
              <w:top w:val="single" w:sz="4" w:space="0" w:color="auto"/>
            </w:tcBorders>
          </w:tcPr>
          <w:p w:rsidR="00E40C87" w:rsidRPr="001406D3" w:rsidRDefault="00E40C87" w:rsidP="00E67E91">
            <w:pPr>
              <w:suppressAutoHyphens/>
              <w:spacing w:before="0" w:after="0" w:line="240" w:lineRule="auto"/>
              <w:contextualSpacing/>
              <w:jc w:val="center"/>
              <w:rPr>
                <w:rFonts w:eastAsia="Calibri" w:cstheme="minorHAnsi"/>
                <w:sz w:val="22"/>
                <w:szCs w:val="22"/>
                <w:lang w:eastAsia="ru-RU"/>
              </w:rPr>
            </w:pPr>
            <w:r w:rsidRPr="001406D3">
              <w:rPr>
                <w:rFonts w:eastAsia="Calibri" w:cstheme="minorHAnsi"/>
                <w:sz w:val="22"/>
                <w:szCs w:val="22"/>
                <w:lang w:eastAsia="ru-RU"/>
              </w:rPr>
              <w:lastRenderedPageBreak/>
              <w:t>16</w:t>
            </w:r>
          </w:p>
        </w:tc>
        <w:tc>
          <w:tcPr>
            <w:tcW w:w="1417" w:type="dxa"/>
            <w:vMerge/>
          </w:tcPr>
          <w:p w:rsidR="00E40C87" w:rsidRPr="001406D3" w:rsidRDefault="00E40C87" w:rsidP="005B1D00">
            <w:pPr>
              <w:suppressAutoHyphens/>
              <w:spacing w:after="0" w:line="240" w:lineRule="auto"/>
              <w:contextualSpacing/>
              <w:jc w:val="center"/>
              <w:rPr>
                <w:rFonts w:eastAsia="Calibri" w:cstheme="minorHAnsi"/>
                <w:sz w:val="22"/>
                <w:szCs w:val="22"/>
                <w:lang w:eastAsia="ru-RU"/>
              </w:rPr>
            </w:pPr>
          </w:p>
        </w:tc>
        <w:tc>
          <w:tcPr>
            <w:tcW w:w="1428" w:type="dxa"/>
            <w:vMerge/>
            <w:shd w:val="clear" w:color="auto" w:fill="auto"/>
          </w:tcPr>
          <w:p w:rsidR="00E40C87" w:rsidRPr="001406D3" w:rsidRDefault="00E40C87" w:rsidP="005B1D00">
            <w:pPr>
              <w:suppressAutoHyphens/>
              <w:spacing w:after="0" w:line="240" w:lineRule="auto"/>
              <w:contextualSpacing/>
              <w:jc w:val="center"/>
              <w:rPr>
                <w:rFonts w:eastAsia="Calibri" w:cstheme="minorHAnsi"/>
                <w:sz w:val="22"/>
                <w:szCs w:val="22"/>
                <w:lang w:eastAsia="ru-RU"/>
              </w:rPr>
            </w:pPr>
          </w:p>
        </w:tc>
        <w:tc>
          <w:tcPr>
            <w:tcW w:w="1691" w:type="dxa"/>
            <w:tcBorders>
              <w:top w:val="single" w:sz="4" w:space="0" w:color="auto"/>
            </w:tcBorders>
            <w:shd w:val="clear" w:color="auto" w:fill="auto"/>
            <w:vAlign w:val="center"/>
          </w:tcPr>
          <w:p w:rsidR="00E40C87" w:rsidRPr="001406D3" w:rsidRDefault="00E40C87" w:rsidP="005B1D00">
            <w:pPr>
              <w:widowControl w:val="0"/>
              <w:suppressAutoHyphens/>
              <w:spacing w:before="0" w:after="0" w:line="240" w:lineRule="auto"/>
              <w:jc w:val="center"/>
              <w:rPr>
                <w:rFonts w:eastAsia="Times New Roman" w:cstheme="minorHAnsi"/>
                <w:sz w:val="22"/>
                <w:szCs w:val="22"/>
                <w:lang w:eastAsia="ru-RU"/>
              </w:rPr>
            </w:pPr>
            <w:r w:rsidRPr="001406D3">
              <w:rPr>
                <w:rFonts w:eastAsia="Times New Roman" w:cstheme="minorHAnsi"/>
                <w:sz w:val="22"/>
                <w:szCs w:val="22"/>
                <w:lang w:eastAsia="ru-RU"/>
              </w:rPr>
              <w:t>Строительство магистральных дорог и улиц районного значения в районе промышленной зоны в юго-западной части города со строительством кольцевой развязки в одном уровне</w:t>
            </w:r>
          </w:p>
        </w:tc>
        <w:tc>
          <w:tcPr>
            <w:tcW w:w="1450" w:type="dxa"/>
            <w:tcBorders>
              <w:top w:val="single" w:sz="4" w:space="0" w:color="auto"/>
            </w:tcBorders>
            <w:shd w:val="clear" w:color="auto" w:fill="auto"/>
            <w:vAlign w:val="center"/>
          </w:tcPr>
          <w:p w:rsidR="00E40C87" w:rsidRPr="001406D3" w:rsidRDefault="00E40C87" w:rsidP="00F54B18">
            <w:pPr>
              <w:spacing w:before="0" w:after="0" w:line="240" w:lineRule="auto"/>
              <w:jc w:val="center"/>
              <w:rPr>
                <w:rFonts w:eastAsia="Times New Roman" w:cstheme="minorHAnsi"/>
                <w:sz w:val="22"/>
                <w:szCs w:val="22"/>
                <w:lang w:eastAsia="ru-RU"/>
              </w:rPr>
            </w:pPr>
            <w:r w:rsidRPr="001406D3">
              <w:rPr>
                <w:rFonts w:eastAsia="Times New Roman" w:cstheme="minorHAnsi"/>
                <w:sz w:val="22"/>
                <w:szCs w:val="22"/>
                <w:lang w:eastAsia="ru-RU"/>
              </w:rPr>
              <w:t xml:space="preserve">Протяженность 6,52 км </w:t>
            </w:r>
          </w:p>
        </w:tc>
        <w:tc>
          <w:tcPr>
            <w:tcW w:w="1526" w:type="dxa"/>
            <w:tcBorders>
              <w:top w:val="single" w:sz="4" w:space="0" w:color="auto"/>
            </w:tcBorders>
            <w:shd w:val="clear" w:color="auto" w:fill="auto"/>
            <w:vAlign w:val="center"/>
          </w:tcPr>
          <w:p w:rsidR="00E40C87" w:rsidRPr="001406D3" w:rsidRDefault="00E40C87" w:rsidP="005B1D00">
            <w:pPr>
              <w:widowControl w:val="0"/>
              <w:suppressAutoHyphens/>
              <w:spacing w:before="0" w:after="0" w:line="240" w:lineRule="auto"/>
              <w:ind w:firstLine="560"/>
              <w:jc w:val="center"/>
              <w:rPr>
                <w:rFonts w:eastAsia="Times New Roman" w:cstheme="minorHAnsi"/>
                <w:sz w:val="22"/>
                <w:szCs w:val="22"/>
                <w:lang w:eastAsia="ru-RU"/>
              </w:rPr>
            </w:pPr>
            <w:r w:rsidRPr="001406D3">
              <w:rPr>
                <w:rFonts w:eastAsia="Times New Roman" w:cstheme="minorHAnsi"/>
                <w:sz w:val="22"/>
                <w:szCs w:val="22"/>
                <w:lang w:eastAsia="ru-RU"/>
              </w:rPr>
              <w:t>Кропоткинское городское поселение, г. Кропоткин, в юго-западной части города</w:t>
            </w:r>
          </w:p>
        </w:tc>
        <w:tc>
          <w:tcPr>
            <w:tcW w:w="1807" w:type="dxa"/>
            <w:tcBorders>
              <w:top w:val="single" w:sz="4" w:space="0" w:color="auto"/>
            </w:tcBorders>
          </w:tcPr>
          <w:p w:rsidR="00E40C87" w:rsidRPr="001406D3" w:rsidRDefault="00E40C87" w:rsidP="005B1D00">
            <w:pPr>
              <w:suppressAutoHyphens/>
              <w:spacing w:after="0" w:line="240" w:lineRule="auto"/>
              <w:contextualSpacing/>
              <w:rPr>
                <w:rFonts w:eastAsia="Calibri" w:cstheme="minorHAnsi"/>
                <w:sz w:val="22"/>
                <w:szCs w:val="22"/>
                <w:lang w:eastAsia="ru-RU"/>
              </w:rPr>
            </w:pPr>
            <w:r w:rsidRPr="001406D3">
              <w:rPr>
                <w:rFonts w:eastAsia="Calibri" w:cstheme="minorHAnsi"/>
                <w:sz w:val="22"/>
                <w:szCs w:val="22"/>
                <w:lang w:eastAsia="ru-RU"/>
              </w:rPr>
              <w:t>»»</w:t>
            </w:r>
          </w:p>
        </w:tc>
      </w:tr>
      <w:tr w:rsidR="00E40C87" w:rsidRPr="00505298" w:rsidTr="00E40C87">
        <w:trPr>
          <w:cantSplit/>
          <w:trHeight w:val="300"/>
          <w:jc w:val="center"/>
        </w:trPr>
        <w:tc>
          <w:tcPr>
            <w:tcW w:w="534" w:type="dxa"/>
            <w:tcBorders>
              <w:top w:val="single" w:sz="4" w:space="0" w:color="auto"/>
            </w:tcBorders>
          </w:tcPr>
          <w:p w:rsidR="00E40C87" w:rsidRPr="001406D3" w:rsidRDefault="00E40C87" w:rsidP="00E67E91">
            <w:pPr>
              <w:suppressAutoHyphens/>
              <w:spacing w:before="0" w:after="0" w:line="240" w:lineRule="auto"/>
              <w:contextualSpacing/>
              <w:jc w:val="center"/>
              <w:rPr>
                <w:rFonts w:eastAsia="Calibri" w:cstheme="minorHAnsi"/>
                <w:sz w:val="22"/>
                <w:szCs w:val="22"/>
                <w:lang w:eastAsia="ru-RU"/>
              </w:rPr>
            </w:pPr>
            <w:r w:rsidRPr="001406D3">
              <w:rPr>
                <w:rFonts w:eastAsia="Calibri" w:cstheme="minorHAnsi"/>
                <w:sz w:val="22"/>
                <w:szCs w:val="22"/>
                <w:lang w:eastAsia="ru-RU"/>
              </w:rPr>
              <w:t>17</w:t>
            </w:r>
          </w:p>
        </w:tc>
        <w:tc>
          <w:tcPr>
            <w:tcW w:w="1417" w:type="dxa"/>
            <w:vMerge/>
          </w:tcPr>
          <w:p w:rsidR="00E40C87" w:rsidRPr="001406D3" w:rsidRDefault="00E40C87" w:rsidP="005B1D00">
            <w:pPr>
              <w:suppressAutoHyphens/>
              <w:spacing w:after="0" w:line="240" w:lineRule="auto"/>
              <w:contextualSpacing/>
              <w:jc w:val="center"/>
              <w:rPr>
                <w:rFonts w:eastAsia="Calibri" w:cstheme="minorHAnsi"/>
                <w:sz w:val="22"/>
                <w:szCs w:val="22"/>
                <w:lang w:eastAsia="ru-RU"/>
              </w:rPr>
            </w:pPr>
          </w:p>
        </w:tc>
        <w:tc>
          <w:tcPr>
            <w:tcW w:w="1428" w:type="dxa"/>
            <w:vMerge/>
            <w:shd w:val="clear" w:color="auto" w:fill="auto"/>
          </w:tcPr>
          <w:p w:rsidR="00E40C87" w:rsidRPr="001406D3" w:rsidRDefault="00E40C87" w:rsidP="005B1D00">
            <w:pPr>
              <w:suppressAutoHyphens/>
              <w:spacing w:after="0" w:line="240" w:lineRule="auto"/>
              <w:contextualSpacing/>
              <w:jc w:val="center"/>
              <w:rPr>
                <w:rFonts w:eastAsia="Calibri" w:cstheme="minorHAnsi"/>
                <w:sz w:val="22"/>
                <w:szCs w:val="22"/>
                <w:lang w:eastAsia="ru-RU"/>
              </w:rPr>
            </w:pPr>
          </w:p>
        </w:tc>
        <w:tc>
          <w:tcPr>
            <w:tcW w:w="1691" w:type="dxa"/>
            <w:tcBorders>
              <w:top w:val="single" w:sz="4" w:space="0" w:color="auto"/>
            </w:tcBorders>
            <w:shd w:val="clear" w:color="auto" w:fill="auto"/>
            <w:vAlign w:val="center"/>
          </w:tcPr>
          <w:p w:rsidR="00E40C87" w:rsidRPr="001406D3" w:rsidRDefault="00E40C87" w:rsidP="000A4B51">
            <w:pPr>
              <w:spacing w:before="0" w:after="0" w:line="240" w:lineRule="auto"/>
              <w:jc w:val="center"/>
              <w:rPr>
                <w:rFonts w:eastAsia="Times New Roman" w:cstheme="minorHAnsi"/>
                <w:sz w:val="22"/>
                <w:szCs w:val="22"/>
                <w:lang w:eastAsia="ru-RU"/>
              </w:rPr>
            </w:pPr>
            <w:r w:rsidRPr="001406D3">
              <w:rPr>
                <w:rFonts w:eastAsia="Times New Roman" w:cstheme="minorHAnsi"/>
                <w:sz w:val="22"/>
                <w:szCs w:val="22"/>
                <w:lang w:eastAsia="ru-RU"/>
              </w:rPr>
              <w:t xml:space="preserve">Строительство магистральных улиц районного значения в  промышленной и сельскохозяйственной зоне в </w:t>
            </w:r>
            <w:r w:rsidR="000A4B51" w:rsidRPr="001406D3">
              <w:rPr>
                <w:rFonts w:eastAsia="Times New Roman" w:cstheme="minorHAnsi"/>
                <w:sz w:val="22"/>
                <w:szCs w:val="22"/>
                <w:lang w:eastAsia="ru-RU"/>
              </w:rPr>
              <w:t>западной</w:t>
            </w:r>
            <w:r w:rsidRPr="001406D3">
              <w:rPr>
                <w:rFonts w:eastAsia="Times New Roman" w:cstheme="minorHAnsi"/>
                <w:sz w:val="22"/>
                <w:szCs w:val="22"/>
                <w:lang w:eastAsia="ru-RU"/>
              </w:rPr>
              <w:t xml:space="preserve"> части города</w:t>
            </w:r>
          </w:p>
        </w:tc>
        <w:tc>
          <w:tcPr>
            <w:tcW w:w="1450" w:type="dxa"/>
            <w:tcBorders>
              <w:top w:val="single" w:sz="4" w:space="0" w:color="auto"/>
            </w:tcBorders>
            <w:shd w:val="clear" w:color="auto" w:fill="auto"/>
            <w:vAlign w:val="center"/>
          </w:tcPr>
          <w:p w:rsidR="00E40C87" w:rsidRPr="001406D3" w:rsidRDefault="00B022A9" w:rsidP="005B1D00">
            <w:pPr>
              <w:spacing w:before="0" w:after="0" w:line="240" w:lineRule="auto"/>
              <w:jc w:val="center"/>
              <w:rPr>
                <w:rFonts w:eastAsia="Times New Roman" w:cstheme="minorHAnsi"/>
                <w:sz w:val="22"/>
                <w:szCs w:val="22"/>
                <w:lang w:eastAsia="ru-RU"/>
              </w:rPr>
            </w:pPr>
            <w:r w:rsidRPr="001406D3">
              <w:rPr>
                <w:rFonts w:eastAsia="Times New Roman" w:cstheme="minorHAnsi"/>
                <w:sz w:val="22"/>
                <w:szCs w:val="22"/>
                <w:lang w:eastAsia="ru-RU"/>
              </w:rPr>
              <w:t xml:space="preserve">Протяженность 5,51 </w:t>
            </w:r>
            <w:r w:rsidR="00E40C87" w:rsidRPr="001406D3">
              <w:rPr>
                <w:rFonts w:eastAsia="Times New Roman" w:cstheme="minorHAnsi"/>
                <w:sz w:val="22"/>
                <w:szCs w:val="22"/>
                <w:lang w:eastAsia="ru-RU"/>
              </w:rPr>
              <w:t xml:space="preserve">км </w:t>
            </w:r>
          </w:p>
        </w:tc>
        <w:tc>
          <w:tcPr>
            <w:tcW w:w="1526" w:type="dxa"/>
            <w:tcBorders>
              <w:top w:val="single" w:sz="4" w:space="0" w:color="auto"/>
            </w:tcBorders>
            <w:shd w:val="clear" w:color="auto" w:fill="auto"/>
            <w:vAlign w:val="center"/>
          </w:tcPr>
          <w:p w:rsidR="00E40C87" w:rsidRPr="001406D3" w:rsidRDefault="00E40C87" w:rsidP="005B1D00">
            <w:pPr>
              <w:spacing w:before="0" w:after="0" w:line="240" w:lineRule="auto"/>
              <w:jc w:val="center"/>
              <w:rPr>
                <w:rFonts w:eastAsia="Times New Roman" w:cstheme="minorHAnsi"/>
                <w:sz w:val="22"/>
                <w:szCs w:val="22"/>
                <w:lang w:eastAsia="ru-RU"/>
              </w:rPr>
            </w:pPr>
            <w:r w:rsidRPr="001406D3">
              <w:rPr>
                <w:rFonts w:eastAsia="Times New Roman" w:cstheme="minorHAnsi"/>
                <w:sz w:val="22"/>
                <w:szCs w:val="22"/>
                <w:lang w:eastAsia="ru-RU"/>
              </w:rPr>
              <w:t>Кропоткинское городское поселение, г. Кропоткин, в западной части города</w:t>
            </w:r>
          </w:p>
        </w:tc>
        <w:tc>
          <w:tcPr>
            <w:tcW w:w="1807" w:type="dxa"/>
            <w:tcBorders>
              <w:top w:val="single" w:sz="4" w:space="0" w:color="auto"/>
            </w:tcBorders>
          </w:tcPr>
          <w:p w:rsidR="00E40C87" w:rsidRPr="001406D3" w:rsidRDefault="00E40C87" w:rsidP="005B1D00">
            <w:pPr>
              <w:suppressAutoHyphens/>
              <w:spacing w:after="0" w:line="240" w:lineRule="auto"/>
              <w:contextualSpacing/>
              <w:rPr>
                <w:rFonts w:eastAsia="Calibri" w:cstheme="minorHAnsi"/>
                <w:sz w:val="22"/>
                <w:szCs w:val="22"/>
                <w:lang w:eastAsia="ru-RU"/>
              </w:rPr>
            </w:pPr>
            <w:r w:rsidRPr="001406D3">
              <w:rPr>
                <w:rFonts w:eastAsia="Calibri" w:cstheme="minorHAnsi"/>
                <w:sz w:val="22"/>
                <w:szCs w:val="22"/>
                <w:lang w:eastAsia="ru-RU"/>
              </w:rPr>
              <w:t>»»</w:t>
            </w:r>
          </w:p>
        </w:tc>
      </w:tr>
      <w:tr w:rsidR="00E40C87" w:rsidRPr="00505298" w:rsidTr="00E40C87">
        <w:trPr>
          <w:cantSplit/>
          <w:trHeight w:val="300"/>
          <w:jc w:val="center"/>
        </w:trPr>
        <w:tc>
          <w:tcPr>
            <w:tcW w:w="534" w:type="dxa"/>
            <w:tcBorders>
              <w:top w:val="single" w:sz="4" w:space="0" w:color="auto"/>
            </w:tcBorders>
          </w:tcPr>
          <w:p w:rsidR="00E40C87" w:rsidRPr="001406D3" w:rsidRDefault="00E40C87" w:rsidP="00E67E91">
            <w:pPr>
              <w:suppressAutoHyphens/>
              <w:spacing w:before="0" w:after="0" w:line="240" w:lineRule="auto"/>
              <w:contextualSpacing/>
              <w:jc w:val="center"/>
              <w:rPr>
                <w:rFonts w:eastAsia="Calibri" w:cstheme="minorHAnsi"/>
                <w:sz w:val="22"/>
                <w:szCs w:val="22"/>
                <w:lang w:eastAsia="ru-RU"/>
              </w:rPr>
            </w:pPr>
            <w:r w:rsidRPr="001406D3">
              <w:rPr>
                <w:rFonts w:eastAsia="Calibri" w:cstheme="minorHAnsi"/>
                <w:sz w:val="22"/>
                <w:szCs w:val="22"/>
                <w:lang w:eastAsia="ru-RU"/>
              </w:rPr>
              <w:t>18</w:t>
            </w:r>
          </w:p>
        </w:tc>
        <w:tc>
          <w:tcPr>
            <w:tcW w:w="1417" w:type="dxa"/>
            <w:vMerge/>
          </w:tcPr>
          <w:p w:rsidR="00E40C87" w:rsidRPr="001406D3" w:rsidRDefault="00E40C87" w:rsidP="005B1D00">
            <w:pPr>
              <w:suppressAutoHyphens/>
              <w:spacing w:after="0" w:line="240" w:lineRule="auto"/>
              <w:contextualSpacing/>
              <w:jc w:val="center"/>
              <w:rPr>
                <w:rFonts w:eastAsia="Calibri" w:cstheme="minorHAnsi"/>
                <w:sz w:val="22"/>
                <w:szCs w:val="22"/>
                <w:lang w:eastAsia="ru-RU"/>
              </w:rPr>
            </w:pPr>
          </w:p>
        </w:tc>
        <w:tc>
          <w:tcPr>
            <w:tcW w:w="1428" w:type="dxa"/>
            <w:vMerge/>
            <w:shd w:val="clear" w:color="auto" w:fill="auto"/>
          </w:tcPr>
          <w:p w:rsidR="00E40C87" w:rsidRPr="001406D3" w:rsidRDefault="00E40C87" w:rsidP="005B1D00">
            <w:pPr>
              <w:suppressAutoHyphens/>
              <w:spacing w:after="0" w:line="240" w:lineRule="auto"/>
              <w:contextualSpacing/>
              <w:jc w:val="center"/>
              <w:rPr>
                <w:rFonts w:eastAsia="Calibri" w:cstheme="minorHAnsi"/>
                <w:sz w:val="22"/>
                <w:szCs w:val="22"/>
                <w:lang w:eastAsia="ru-RU"/>
              </w:rPr>
            </w:pPr>
          </w:p>
        </w:tc>
        <w:tc>
          <w:tcPr>
            <w:tcW w:w="1691" w:type="dxa"/>
            <w:tcBorders>
              <w:top w:val="single" w:sz="4" w:space="0" w:color="auto"/>
            </w:tcBorders>
            <w:shd w:val="clear" w:color="auto" w:fill="auto"/>
            <w:vAlign w:val="center"/>
          </w:tcPr>
          <w:p w:rsidR="00E40C87" w:rsidRPr="001406D3" w:rsidRDefault="00E40C87" w:rsidP="000A4B51">
            <w:pPr>
              <w:spacing w:before="0" w:after="0" w:line="240" w:lineRule="auto"/>
              <w:jc w:val="center"/>
              <w:rPr>
                <w:rFonts w:eastAsia="Times New Roman" w:cstheme="minorHAnsi"/>
                <w:sz w:val="22"/>
                <w:szCs w:val="22"/>
                <w:lang w:eastAsia="ru-RU"/>
              </w:rPr>
            </w:pPr>
            <w:r w:rsidRPr="001406D3">
              <w:rPr>
                <w:rFonts w:eastAsia="Times New Roman" w:cstheme="minorHAnsi"/>
                <w:sz w:val="22"/>
                <w:szCs w:val="22"/>
                <w:lang w:eastAsia="ru-RU"/>
              </w:rPr>
              <w:t xml:space="preserve">Строительство транспортных развязок в разных уровнях и путепровода через железную дорогу в </w:t>
            </w:r>
            <w:r w:rsidR="000A4B51" w:rsidRPr="001406D3">
              <w:rPr>
                <w:rFonts w:eastAsia="Times New Roman" w:cstheme="minorHAnsi"/>
                <w:sz w:val="22"/>
                <w:szCs w:val="22"/>
                <w:lang w:eastAsia="ru-RU"/>
              </w:rPr>
              <w:t>западной</w:t>
            </w:r>
            <w:r w:rsidRPr="001406D3">
              <w:rPr>
                <w:rFonts w:eastAsia="Times New Roman" w:cstheme="minorHAnsi"/>
                <w:sz w:val="22"/>
                <w:szCs w:val="22"/>
                <w:lang w:eastAsia="ru-RU"/>
              </w:rPr>
              <w:t xml:space="preserve"> части города</w:t>
            </w:r>
          </w:p>
        </w:tc>
        <w:tc>
          <w:tcPr>
            <w:tcW w:w="1450" w:type="dxa"/>
            <w:tcBorders>
              <w:top w:val="single" w:sz="4" w:space="0" w:color="auto"/>
            </w:tcBorders>
            <w:shd w:val="clear" w:color="auto" w:fill="auto"/>
            <w:vAlign w:val="center"/>
          </w:tcPr>
          <w:p w:rsidR="00E40C87" w:rsidRPr="001406D3" w:rsidRDefault="00E40C87" w:rsidP="005B1D00">
            <w:pPr>
              <w:jc w:val="center"/>
              <w:rPr>
                <w:rFonts w:eastAsia="Times New Roman" w:cstheme="minorHAnsi"/>
                <w:sz w:val="22"/>
                <w:szCs w:val="22"/>
                <w:lang w:eastAsia="ru-RU"/>
              </w:rPr>
            </w:pPr>
          </w:p>
        </w:tc>
        <w:tc>
          <w:tcPr>
            <w:tcW w:w="1526" w:type="dxa"/>
            <w:tcBorders>
              <w:top w:val="single" w:sz="4" w:space="0" w:color="auto"/>
            </w:tcBorders>
            <w:shd w:val="clear" w:color="auto" w:fill="auto"/>
            <w:vAlign w:val="center"/>
          </w:tcPr>
          <w:p w:rsidR="00E40C87" w:rsidRPr="001406D3" w:rsidRDefault="00E40C87" w:rsidP="005B1D00">
            <w:pPr>
              <w:spacing w:before="0" w:after="0" w:line="240" w:lineRule="auto"/>
              <w:jc w:val="center"/>
              <w:rPr>
                <w:rFonts w:eastAsia="Times New Roman" w:cstheme="minorHAnsi"/>
                <w:sz w:val="22"/>
                <w:szCs w:val="22"/>
                <w:lang w:eastAsia="ru-RU"/>
              </w:rPr>
            </w:pPr>
            <w:r w:rsidRPr="001406D3">
              <w:rPr>
                <w:rFonts w:eastAsia="Times New Roman" w:cstheme="minorHAnsi"/>
                <w:sz w:val="22"/>
                <w:szCs w:val="22"/>
                <w:lang w:eastAsia="ru-RU"/>
              </w:rPr>
              <w:t>Кропоткинское городское поселение, г. Кропоткин, в западной части города</w:t>
            </w:r>
          </w:p>
        </w:tc>
        <w:tc>
          <w:tcPr>
            <w:tcW w:w="1807" w:type="dxa"/>
            <w:tcBorders>
              <w:top w:val="single" w:sz="4" w:space="0" w:color="auto"/>
            </w:tcBorders>
          </w:tcPr>
          <w:p w:rsidR="00E40C87" w:rsidRPr="001406D3" w:rsidRDefault="00E40C87" w:rsidP="005B1D00">
            <w:pPr>
              <w:suppressAutoHyphens/>
              <w:spacing w:after="0" w:line="240" w:lineRule="auto"/>
              <w:contextualSpacing/>
              <w:rPr>
                <w:rFonts w:eastAsia="Calibri" w:cstheme="minorHAnsi"/>
                <w:sz w:val="22"/>
                <w:szCs w:val="22"/>
                <w:lang w:eastAsia="ru-RU"/>
              </w:rPr>
            </w:pPr>
            <w:r w:rsidRPr="001406D3">
              <w:rPr>
                <w:rFonts w:eastAsia="Calibri" w:cstheme="minorHAnsi"/>
                <w:sz w:val="22"/>
                <w:szCs w:val="22"/>
                <w:lang w:eastAsia="ru-RU"/>
              </w:rPr>
              <w:t>»»</w:t>
            </w:r>
          </w:p>
        </w:tc>
      </w:tr>
      <w:tr w:rsidR="00E40C87" w:rsidRPr="00505298" w:rsidTr="00E40C87">
        <w:trPr>
          <w:cantSplit/>
          <w:trHeight w:val="300"/>
          <w:jc w:val="center"/>
        </w:trPr>
        <w:tc>
          <w:tcPr>
            <w:tcW w:w="534" w:type="dxa"/>
            <w:tcBorders>
              <w:top w:val="single" w:sz="4" w:space="0" w:color="auto"/>
            </w:tcBorders>
          </w:tcPr>
          <w:p w:rsidR="00E40C87" w:rsidRPr="001406D3" w:rsidRDefault="00B022A9" w:rsidP="00E67E91">
            <w:pPr>
              <w:suppressAutoHyphens/>
              <w:spacing w:before="0" w:after="0" w:line="240" w:lineRule="auto"/>
              <w:contextualSpacing/>
              <w:jc w:val="center"/>
              <w:rPr>
                <w:rFonts w:eastAsia="Calibri" w:cstheme="minorHAnsi"/>
                <w:sz w:val="22"/>
                <w:szCs w:val="22"/>
                <w:lang w:eastAsia="ru-RU"/>
              </w:rPr>
            </w:pPr>
            <w:r w:rsidRPr="001406D3">
              <w:rPr>
                <w:rFonts w:eastAsia="Calibri" w:cstheme="minorHAnsi"/>
                <w:sz w:val="22"/>
                <w:szCs w:val="22"/>
                <w:lang w:eastAsia="ru-RU"/>
              </w:rPr>
              <w:t>19</w:t>
            </w:r>
          </w:p>
        </w:tc>
        <w:tc>
          <w:tcPr>
            <w:tcW w:w="1417" w:type="dxa"/>
            <w:vMerge/>
          </w:tcPr>
          <w:p w:rsidR="00E40C87" w:rsidRPr="001406D3" w:rsidRDefault="00E40C87" w:rsidP="005B1D00">
            <w:pPr>
              <w:suppressAutoHyphens/>
              <w:spacing w:after="0" w:line="240" w:lineRule="auto"/>
              <w:contextualSpacing/>
              <w:jc w:val="center"/>
              <w:rPr>
                <w:rFonts w:eastAsia="Calibri" w:cstheme="minorHAnsi"/>
                <w:sz w:val="22"/>
                <w:szCs w:val="22"/>
                <w:lang w:eastAsia="ru-RU"/>
              </w:rPr>
            </w:pPr>
          </w:p>
        </w:tc>
        <w:tc>
          <w:tcPr>
            <w:tcW w:w="1428" w:type="dxa"/>
            <w:vMerge/>
            <w:shd w:val="clear" w:color="auto" w:fill="auto"/>
          </w:tcPr>
          <w:p w:rsidR="00E40C87" w:rsidRPr="001406D3" w:rsidRDefault="00E40C87" w:rsidP="005B1D00">
            <w:pPr>
              <w:suppressAutoHyphens/>
              <w:spacing w:after="0" w:line="240" w:lineRule="auto"/>
              <w:contextualSpacing/>
              <w:jc w:val="center"/>
              <w:rPr>
                <w:rFonts w:eastAsia="Calibri" w:cstheme="minorHAnsi"/>
                <w:sz w:val="22"/>
                <w:szCs w:val="22"/>
                <w:lang w:eastAsia="ru-RU"/>
              </w:rPr>
            </w:pPr>
          </w:p>
        </w:tc>
        <w:tc>
          <w:tcPr>
            <w:tcW w:w="1691" w:type="dxa"/>
            <w:tcBorders>
              <w:top w:val="single" w:sz="4" w:space="0" w:color="auto"/>
            </w:tcBorders>
            <w:shd w:val="clear" w:color="auto" w:fill="auto"/>
            <w:vAlign w:val="center"/>
          </w:tcPr>
          <w:p w:rsidR="00E40C87" w:rsidRPr="001406D3" w:rsidRDefault="00E40C87" w:rsidP="005B1D00">
            <w:pPr>
              <w:spacing w:before="0" w:after="0" w:line="240" w:lineRule="auto"/>
              <w:jc w:val="center"/>
              <w:rPr>
                <w:rFonts w:eastAsia="Times New Roman" w:cstheme="minorHAnsi"/>
                <w:sz w:val="22"/>
                <w:szCs w:val="22"/>
                <w:lang w:eastAsia="ru-RU"/>
              </w:rPr>
            </w:pPr>
            <w:r w:rsidRPr="001406D3">
              <w:rPr>
                <w:rFonts w:eastAsia="Times New Roman" w:cstheme="minorHAnsi"/>
                <w:sz w:val="22"/>
                <w:szCs w:val="22"/>
                <w:lang w:eastAsia="ru-RU"/>
              </w:rPr>
              <w:t>Строительство улиц и дорог местного значения в районах перспективного жилищного строительства и иных районах города</w:t>
            </w:r>
          </w:p>
        </w:tc>
        <w:tc>
          <w:tcPr>
            <w:tcW w:w="1450" w:type="dxa"/>
            <w:tcBorders>
              <w:top w:val="single" w:sz="4" w:space="0" w:color="auto"/>
            </w:tcBorders>
            <w:shd w:val="clear" w:color="auto" w:fill="auto"/>
            <w:vAlign w:val="center"/>
          </w:tcPr>
          <w:p w:rsidR="00E40C87" w:rsidRPr="001406D3" w:rsidRDefault="00E40C87" w:rsidP="005B1D00">
            <w:pPr>
              <w:spacing w:before="0" w:after="0" w:line="240" w:lineRule="auto"/>
              <w:jc w:val="center"/>
              <w:rPr>
                <w:rFonts w:eastAsia="Times New Roman" w:cstheme="minorHAnsi"/>
                <w:sz w:val="22"/>
                <w:szCs w:val="22"/>
                <w:lang w:eastAsia="ru-RU"/>
              </w:rPr>
            </w:pPr>
          </w:p>
        </w:tc>
        <w:tc>
          <w:tcPr>
            <w:tcW w:w="1526" w:type="dxa"/>
            <w:tcBorders>
              <w:top w:val="single" w:sz="4" w:space="0" w:color="auto"/>
            </w:tcBorders>
            <w:shd w:val="clear" w:color="auto" w:fill="auto"/>
            <w:vAlign w:val="center"/>
          </w:tcPr>
          <w:p w:rsidR="00E40C87" w:rsidRPr="001406D3" w:rsidRDefault="00E40C87" w:rsidP="005B1D00">
            <w:pPr>
              <w:spacing w:before="0" w:after="0" w:line="240" w:lineRule="auto"/>
              <w:jc w:val="center"/>
              <w:rPr>
                <w:rFonts w:eastAsia="Times New Roman" w:cstheme="minorHAnsi"/>
                <w:sz w:val="22"/>
                <w:szCs w:val="22"/>
                <w:lang w:eastAsia="ru-RU"/>
              </w:rPr>
            </w:pPr>
            <w:r w:rsidRPr="001406D3">
              <w:rPr>
                <w:rFonts w:eastAsia="Times New Roman" w:cstheme="minorHAnsi"/>
                <w:sz w:val="22"/>
                <w:szCs w:val="22"/>
                <w:lang w:eastAsia="ru-RU"/>
              </w:rPr>
              <w:t>Кропоткинское городское поселение, г. Кропоткин</w:t>
            </w:r>
          </w:p>
        </w:tc>
        <w:tc>
          <w:tcPr>
            <w:tcW w:w="1807" w:type="dxa"/>
            <w:tcBorders>
              <w:top w:val="single" w:sz="4" w:space="0" w:color="auto"/>
            </w:tcBorders>
          </w:tcPr>
          <w:p w:rsidR="00E40C87" w:rsidRPr="001406D3" w:rsidRDefault="00E40C87" w:rsidP="005B1D00">
            <w:pPr>
              <w:suppressAutoHyphens/>
              <w:spacing w:after="0" w:line="240" w:lineRule="auto"/>
              <w:contextualSpacing/>
              <w:rPr>
                <w:rFonts w:eastAsia="Calibri" w:cstheme="minorHAnsi"/>
                <w:sz w:val="22"/>
                <w:szCs w:val="22"/>
                <w:lang w:eastAsia="ru-RU"/>
              </w:rPr>
            </w:pPr>
            <w:r w:rsidRPr="001406D3">
              <w:rPr>
                <w:rFonts w:eastAsia="Calibri" w:cstheme="minorHAnsi"/>
                <w:sz w:val="22"/>
                <w:szCs w:val="22"/>
                <w:lang w:eastAsia="ru-RU"/>
              </w:rPr>
              <w:t>»»</w:t>
            </w:r>
          </w:p>
        </w:tc>
      </w:tr>
    </w:tbl>
    <w:p w:rsidR="00A43757" w:rsidRDefault="00A43757" w:rsidP="00A43757">
      <w:pPr>
        <w:jc w:val="center"/>
        <w:rPr>
          <w:rFonts w:ascii="Calibri" w:eastAsia="Calibri" w:hAnsi="Calibri" w:cs="Calibri"/>
          <w:b/>
          <w:bCs/>
          <w:i/>
          <w:sz w:val="24"/>
          <w:szCs w:val="24"/>
          <w:lang w:eastAsia="ru-RU"/>
        </w:rPr>
      </w:pPr>
      <w:bookmarkStart w:id="17" w:name="_Toc50320991"/>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428"/>
        <w:gridCol w:w="1691"/>
        <w:gridCol w:w="1450"/>
        <w:gridCol w:w="1526"/>
        <w:gridCol w:w="1807"/>
      </w:tblGrid>
      <w:tr w:rsidR="007E5741" w:rsidRPr="00893740" w:rsidTr="000A4B51">
        <w:trPr>
          <w:cantSplit/>
          <w:trHeight w:val="2885"/>
          <w:jc w:val="center"/>
        </w:trPr>
        <w:tc>
          <w:tcPr>
            <w:tcW w:w="534" w:type="dxa"/>
            <w:tcBorders>
              <w:top w:val="single" w:sz="4" w:space="0" w:color="auto"/>
            </w:tcBorders>
          </w:tcPr>
          <w:p w:rsidR="007E5741" w:rsidRPr="00791A82" w:rsidRDefault="007E5741" w:rsidP="007E5741">
            <w:pPr>
              <w:pStyle w:val="af"/>
              <w:numPr>
                <w:ilvl w:val="0"/>
                <w:numId w:val="37"/>
              </w:numPr>
              <w:suppressAutoHyphens/>
              <w:spacing w:before="0" w:after="0" w:line="240" w:lineRule="auto"/>
              <w:jc w:val="center"/>
              <w:rPr>
                <w:rFonts w:ascii="Calibri" w:eastAsia="Calibri" w:hAnsi="Calibri" w:cs="Calibri"/>
                <w:lang w:eastAsia="ru-RU"/>
              </w:rPr>
            </w:pPr>
          </w:p>
        </w:tc>
        <w:tc>
          <w:tcPr>
            <w:tcW w:w="1417" w:type="dxa"/>
            <w:tcBorders>
              <w:top w:val="single" w:sz="4" w:space="0" w:color="auto"/>
            </w:tcBorders>
          </w:tcPr>
          <w:p w:rsidR="007E5741" w:rsidRPr="00893740" w:rsidRDefault="007E5741" w:rsidP="000A4B51">
            <w:pPr>
              <w:suppressAutoHyphens/>
              <w:spacing w:after="0" w:line="240" w:lineRule="auto"/>
              <w:contextualSpacing/>
              <w:rPr>
                <w:rFonts w:ascii="Calibri" w:eastAsia="Calibri" w:hAnsi="Calibri" w:cs="Calibri"/>
                <w:lang w:eastAsia="ru-RU"/>
              </w:rPr>
            </w:pPr>
            <w:r w:rsidRPr="00893740">
              <w:rPr>
                <w:rFonts w:ascii="Calibri" w:eastAsia="Calibri" w:hAnsi="Calibri" w:cs="Calibri"/>
                <w:lang w:eastAsia="ru-RU"/>
              </w:rPr>
              <w:t>Автомобильные дороги местного значения</w:t>
            </w:r>
          </w:p>
        </w:tc>
        <w:tc>
          <w:tcPr>
            <w:tcW w:w="1428" w:type="dxa"/>
            <w:tcBorders>
              <w:top w:val="single" w:sz="4" w:space="0" w:color="auto"/>
            </w:tcBorders>
            <w:shd w:val="clear" w:color="auto" w:fill="auto"/>
            <w:vAlign w:val="center"/>
          </w:tcPr>
          <w:p w:rsidR="007E5741" w:rsidRPr="00893740" w:rsidRDefault="007E5741" w:rsidP="000A4B51">
            <w:pPr>
              <w:spacing w:after="0" w:line="240" w:lineRule="auto"/>
              <w:jc w:val="center"/>
              <w:rPr>
                <w:rFonts w:ascii="Calibri" w:eastAsia="Times New Roman" w:hAnsi="Calibri" w:cs="Calibri"/>
                <w:lang w:eastAsia="ru-RU"/>
              </w:rPr>
            </w:pPr>
            <w:r w:rsidRPr="00893740">
              <w:rPr>
                <w:rFonts w:ascii="Calibri" w:eastAsia="Times New Roman" w:hAnsi="Calibri" w:cs="Calibri"/>
                <w:lang w:eastAsia="ru-RU"/>
              </w:rPr>
              <w:t>Улицы и дороги местного значения и искусственные сооружения на дорогах в границах городского округа</w:t>
            </w:r>
          </w:p>
        </w:tc>
        <w:tc>
          <w:tcPr>
            <w:tcW w:w="1691" w:type="dxa"/>
            <w:tcBorders>
              <w:top w:val="single" w:sz="4" w:space="0" w:color="auto"/>
            </w:tcBorders>
            <w:shd w:val="clear" w:color="auto" w:fill="auto"/>
            <w:vAlign w:val="center"/>
          </w:tcPr>
          <w:p w:rsidR="007E5741" w:rsidRPr="00E50832" w:rsidRDefault="007E5741" w:rsidP="000A4B51">
            <w:pPr>
              <w:widowControl w:val="0"/>
              <w:suppressAutoHyphens/>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Реконструкция двух путепроводов под железной дорогой и подъездов к ним (магистраль общегородского значения)</w:t>
            </w:r>
          </w:p>
        </w:tc>
        <w:tc>
          <w:tcPr>
            <w:tcW w:w="1450" w:type="dxa"/>
            <w:tcBorders>
              <w:top w:val="single" w:sz="4" w:space="0" w:color="auto"/>
            </w:tcBorders>
            <w:shd w:val="clear" w:color="auto" w:fill="auto"/>
            <w:vAlign w:val="center"/>
          </w:tcPr>
          <w:p w:rsidR="007E5741" w:rsidRPr="00E50832" w:rsidRDefault="007E5741" w:rsidP="000A4B51">
            <w:pPr>
              <w:widowControl w:val="0"/>
              <w:suppressAutoHyphens/>
              <w:spacing w:after="0" w:line="240" w:lineRule="auto"/>
              <w:rPr>
                <w:rFonts w:ascii="Calibri" w:eastAsia="Times New Roman" w:hAnsi="Calibri" w:cs="Calibri"/>
                <w:lang w:eastAsia="ru-RU"/>
              </w:rPr>
            </w:pPr>
            <w:r w:rsidRPr="00E50832">
              <w:rPr>
                <w:rFonts w:ascii="Calibri" w:eastAsia="Times New Roman" w:hAnsi="Calibri" w:cs="Calibri"/>
                <w:lang w:eastAsia="ru-RU"/>
              </w:rPr>
              <w:t xml:space="preserve">Протяженность 0,2 км </w:t>
            </w:r>
          </w:p>
        </w:tc>
        <w:tc>
          <w:tcPr>
            <w:tcW w:w="1526" w:type="dxa"/>
            <w:tcBorders>
              <w:top w:val="single" w:sz="4" w:space="0" w:color="auto"/>
            </w:tcBorders>
            <w:shd w:val="clear" w:color="auto" w:fill="auto"/>
            <w:vAlign w:val="center"/>
          </w:tcPr>
          <w:p w:rsidR="007E5741" w:rsidRPr="00E50832" w:rsidRDefault="007E5741" w:rsidP="000A4B51">
            <w:pPr>
              <w:widowControl w:val="0"/>
              <w:suppressAutoHyphens/>
              <w:spacing w:after="0" w:line="240" w:lineRule="auto"/>
              <w:ind w:firstLine="33"/>
              <w:jc w:val="center"/>
              <w:rPr>
                <w:rFonts w:ascii="Calibri" w:eastAsia="Times New Roman" w:hAnsi="Calibri" w:cs="Calibri"/>
                <w:lang w:eastAsia="ru-RU"/>
              </w:rPr>
            </w:pPr>
            <w:r w:rsidRPr="00E50832">
              <w:rPr>
                <w:rFonts w:ascii="Calibri" w:eastAsia="Times New Roman" w:hAnsi="Calibri" w:cs="Calibri"/>
                <w:lang w:eastAsia="ru-RU"/>
              </w:rPr>
              <w:t>Кропоткинское городское поселение, г. Кропоткин, центральная часть</w:t>
            </w:r>
            <w:r w:rsidRPr="00E50832">
              <w:rPr>
                <w:rFonts w:ascii="Calibri" w:eastAsia="Times New Roman" w:hAnsi="Calibri" w:cs="Calibri"/>
              </w:rPr>
              <w:t xml:space="preserve"> </w:t>
            </w:r>
            <w:r w:rsidRPr="00E50832">
              <w:rPr>
                <w:rFonts w:ascii="Calibri" w:eastAsia="Times New Roman" w:hAnsi="Calibri" w:cs="Calibri"/>
                <w:lang w:eastAsia="ru-RU"/>
              </w:rPr>
              <w:t>между ул. Западная и ул. Ворошилова</w:t>
            </w:r>
          </w:p>
        </w:tc>
        <w:tc>
          <w:tcPr>
            <w:tcW w:w="1807" w:type="dxa"/>
            <w:tcBorders>
              <w:top w:val="single" w:sz="4" w:space="0" w:color="auto"/>
            </w:tcBorders>
          </w:tcPr>
          <w:p w:rsidR="007E5741" w:rsidRPr="00893740" w:rsidRDefault="007E5741" w:rsidP="000A4B51">
            <w:pPr>
              <w:suppressAutoHyphens/>
              <w:spacing w:after="0" w:line="240" w:lineRule="auto"/>
              <w:contextualSpacing/>
              <w:rPr>
                <w:rFonts w:ascii="Calibri" w:eastAsia="Calibri" w:hAnsi="Calibri" w:cs="Calibri"/>
                <w:lang w:eastAsia="ru-RU"/>
              </w:rPr>
            </w:pPr>
            <w:r w:rsidRPr="00286AEF">
              <w:rPr>
                <w:rFonts w:ascii="Calibri" w:eastAsia="Calibri" w:hAnsi="Calibri" w:cs="Calibri"/>
                <w:lang w:eastAsia="ru-RU"/>
              </w:rPr>
              <w:t>Не требуется устан</w:t>
            </w:r>
            <w:r>
              <w:rPr>
                <w:rFonts w:ascii="Calibri" w:eastAsia="Calibri" w:hAnsi="Calibri" w:cs="Calibri"/>
                <w:lang w:eastAsia="ru-RU"/>
              </w:rPr>
              <w:t>овление</w:t>
            </w:r>
            <w:r w:rsidRPr="00286AEF">
              <w:rPr>
                <w:rFonts w:ascii="Calibri" w:eastAsia="Calibri" w:hAnsi="Calibri" w:cs="Calibri"/>
                <w:lang w:eastAsia="ru-RU"/>
              </w:rPr>
              <w:t xml:space="preserve"> зон с особыми условиями исп</w:t>
            </w:r>
            <w:r>
              <w:rPr>
                <w:rFonts w:ascii="Calibri" w:eastAsia="Calibri" w:hAnsi="Calibri" w:cs="Calibri"/>
                <w:lang w:eastAsia="ru-RU"/>
              </w:rPr>
              <w:t>ользования</w:t>
            </w:r>
            <w:r w:rsidRPr="00286AEF">
              <w:rPr>
                <w:rFonts w:ascii="Calibri" w:eastAsia="Calibri" w:hAnsi="Calibri" w:cs="Calibri"/>
                <w:lang w:eastAsia="ru-RU"/>
              </w:rPr>
              <w:t xml:space="preserve"> тер</w:t>
            </w:r>
            <w:r>
              <w:rPr>
                <w:rFonts w:ascii="Calibri" w:eastAsia="Calibri" w:hAnsi="Calibri" w:cs="Calibri"/>
                <w:lang w:eastAsia="ru-RU"/>
              </w:rPr>
              <w:t>ритории</w:t>
            </w:r>
          </w:p>
        </w:tc>
      </w:tr>
      <w:tr w:rsidR="007E5741" w:rsidRPr="00893740" w:rsidTr="000A4B51">
        <w:trPr>
          <w:cantSplit/>
          <w:trHeight w:val="3692"/>
          <w:jc w:val="center"/>
        </w:trPr>
        <w:tc>
          <w:tcPr>
            <w:tcW w:w="534" w:type="dxa"/>
            <w:tcBorders>
              <w:top w:val="single" w:sz="4" w:space="0" w:color="auto"/>
            </w:tcBorders>
          </w:tcPr>
          <w:p w:rsidR="007E5741" w:rsidRPr="00893740" w:rsidRDefault="007E5741" w:rsidP="007E5741">
            <w:pPr>
              <w:pStyle w:val="af"/>
              <w:numPr>
                <w:ilvl w:val="0"/>
                <w:numId w:val="37"/>
              </w:numPr>
              <w:suppressAutoHyphens/>
              <w:spacing w:before="0" w:after="0" w:line="240" w:lineRule="auto"/>
              <w:jc w:val="center"/>
              <w:rPr>
                <w:rFonts w:ascii="Calibri" w:eastAsia="Calibri" w:hAnsi="Calibri" w:cs="Calibri"/>
                <w:lang w:eastAsia="ru-RU"/>
              </w:rPr>
            </w:pPr>
          </w:p>
        </w:tc>
        <w:tc>
          <w:tcPr>
            <w:tcW w:w="1417" w:type="dxa"/>
            <w:tcBorders>
              <w:top w:val="single" w:sz="4" w:space="0" w:color="auto"/>
            </w:tcBorders>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428" w:type="dxa"/>
            <w:tcBorders>
              <w:top w:val="single" w:sz="4" w:space="0" w:color="auto"/>
            </w:tcBorders>
            <w:shd w:val="clear" w:color="auto" w:fill="auto"/>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691" w:type="dxa"/>
            <w:tcBorders>
              <w:top w:val="single" w:sz="4" w:space="0" w:color="auto"/>
            </w:tcBorders>
            <w:shd w:val="clear" w:color="auto" w:fill="auto"/>
            <w:vAlign w:val="center"/>
          </w:tcPr>
          <w:p w:rsidR="007E5741" w:rsidRPr="00E50832" w:rsidRDefault="007E5741" w:rsidP="000A4B51">
            <w:pPr>
              <w:widowControl w:val="0"/>
              <w:suppressAutoHyphens/>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Строительство участка 2-х полосной автомобильной дороги (магистральной улицы общегородского значения) с устройством пересечения с железной дорогой в разных уровнях (под железной дорогой)</w:t>
            </w:r>
          </w:p>
        </w:tc>
        <w:tc>
          <w:tcPr>
            <w:tcW w:w="1450" w:type="dxa"/>
            <w:tcBorders>
              <w:top w:val="single" w:sz="4" w:space="0" w:color="auto"/>
            </w:tcBorders>
            <w:shd w:val="clear" w:color="auto" w:fill="auto"/>
            <w:vAlign w:val="center"/>
          </w:tcPr>
          <w:p w:rsidR="007E5741" w:rsidRPr="00E50832" w:rsidRDefault="007E5741" w:rsidP="000A4B51">
            <w:pPr>
              <w:widowControl w:val="0"/>
              <w:suppressAutoHyphens/>
              <w:spacing w:after="0" w:line="240" w:lineRule="auto"/>
              <w:rPr>
                <w:rFonts w:ascii="Calibri" w:eastAsia="Times New Roman" w:hAnsi="Calibri" w:cs="Calibri"/>
                <w:lang w:eastAsia="ru-RU"/>
              </w:rPr>
            </w:pPr>
            <w:r w:rsidRPr="00E50832">
              <w:rPr>
                <w:rFonts w:ascii="Calibri" w:eastAsia="Times New Roman" w:hAnsi="Calibri" w:cs="Calibri"/>
                <w:lang w:eastAsia="ru-RU"/>
              </w:rPr>
              <w:t>Протяженность 0,09 км</w:t>
            </w:r>
          </w:p>
        </w:tc>
        <w:tc>
          <w:tcPr>
            <w:tcW w:w="1526" w:type="dxa"/>
            <w:tcBorders>
              <w:top w:val="single" w:sz="4" w:space="0" w:color="auto"/>
            </w:tcBorders>
            <w:shd w:val="clear" w:color="auto" w:fill="auto"/>
            <w:vAlign w:val="center"/>
          </w:tcPr>
          <w:p w:rsidR="007E5741" w:rsidRPr="00E50832" w:rsidRDefault="007E5741" w:rsidP="000A4B51">
            <w:pPr>
              <w:widowControl w:val="0"/>
              <w:suppressAutoHyphens/>
              <w:spacing w:after="0" w:line="240" w:lineRule="auto"/>
              <w:ind w:firstLine="33"/>
              <w:jc w:val="center"/>
              <w:rPr>
                <w:rFonts w:ascii="Calibri" w:eastAsia="Times New Roman" w:hAnsi="Calibri" w:cs="Calibri"/>
                <w:lang w:eastAsia="ru-RU"/>
              </w:rPr>
            </w:pPr>
            <w:r w:rsidRPr="00E50832">
              <w:rPr>
                <w:rFonts w:ascii="Calibri" w:eastAsia="Times New Roman" w:hAnsi="Calibri" w:cs="Calibri"/>
                <w:lang w:eastAsia="ru-RU"/>
              </w:rPr>
              <w:t>Кропоткинское городское поселение, г. Кропоткин, центральная часть</w:t>
            </w:r>
            <w:r w:rsidRPr="00E50832">
              <w:rPr>
                <w:rFonts w:ascii="Calibri" w:eastAsia="Times New Roman" w:hAnsi="Calibri" w:cs="Calibri"/>
              </w:rPr>
              <w:t xml:space="preserve"> </w:t>
            </w:r>
            <w:r w:rsidRPr="00E50832">
              <w:rPr>
                <w:rFonts w:ascii="Calibri" w:eastAsia="Times New Roman" w:hAnsi="Calibri" w:cs="Calibri"/>
                <w:lang w:eastAsia="ru-RU"/>
              </w:rPr>
              <w:t>между ул. Линейная и ул. Пожарная</w:t>
            </w:r>
          </w:p>
        </w:tc>
        <w:tc>
          <w:tcPr>
            <w:tcW w:w="1807" w:type="dxa"/>
            <w:tcBorders>
              <w:top w:val="single" w:sz="4" w:space="0" w:color="auto"/>
            </w:tcBorders>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350FD0">
              <w:rPr>
                <w:rFonts w:ascii="Calibri" w:eastAsia="Calibri" w:hAnsi="Calibri" w:cs="Calibri"/>
                <w:lang w:eastAsia="ru-RU"/>
              </w:rPr>
              <w:t>»»</w:t>
            </w:r>
          </w:p>
        </w:tc>
      </w:tr>
      <w:tr w:rsidR="007E5741" w:rsidTr="000A4B51">
        <w:trPr>
          <w:cantSplit/>
          <w:trHeight w:val="3692"/>
          <w:jc w:val="center"/>
        </w:trPr>
        <w:tc>
          <w:tcPr>
            <w:tcW w:w="534" w:type="dxa"/>
            <w:tcBorders>
              <w:top w:val="single" w:sz="4" w:space="0" w:color="auto"/>
            </w:tcBorders>
          </w:tcPr>
          <w:p w:rsidR="007E5741" w:rsidRDefault="007E5741" w:rsidP="007E5741">
            <w:pPr>
              <w:pStyle w:val="af"/>
              <w:numPr>
                <w:ilvl w:val="0"/>
                <w:numId w:val="37"/>
              </w:numPr>
              <w:suppressAutoHyphens/>
              <w:spacing w:before="0" w:after="0" w:line="240" w:lineRule="auto"/>
              <w:jc w:val="center"/>
              <w:rPr>
                <w:rFonts w:ascii="Calibri" w:eastAsia="Calibri" w:hAnsi="Calibri" w:cs="Calibri"/>
                <w:lang w:eastAsia="ru-RU"/>
              </w:rPr>
            </w:pPr>
          </w:p>
        </w:tc>
        <w:tc>
          <w:tcPr>
            <w:tcW w:w="1417" w:type="dxa"/>
            <w:tcBorders>
              <w:top w:val="single" w:sz="4" w:space="0" w:color="auto"/>
            </w:tcBorders>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428" w:type="dxa"/>
            <w:tcBorders>
              <w:top w:val="single" w:sz="4" w:space="0" w:color="auto"/>
            </w:tcBorders>
            <w:shd w:val="clear" w:color="auto" w:fill="auto"/>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691" w:type="dxa"/>
            <w:tcBorders>
              <w:top w:val="single" w:sz="4" w:space="0" w:color="auto"/>
            </w:tcBorders>
            <w:shd w:val="clear" w:color="auto" w:fill="auto"/>
            <w:vAlign w:val="center"/>
          </w:tcPr>
          <w:p w:rsidR="007E5741" w:rsidRPr="00E50832" w:rsidRDefault="007E5741" w:rsidP="000A4B51">
            <w:pPr>
              <w:widowControl w:val="0"/>
              <w:suppressAutoHyphens/>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Строительство участка 2-х полосной автомобильной дороги (магистральной улицы районного значения) с устройством пересечения с железной дорогой в разных уровнях (под железной дорогой)</w:t>
            </w:r>
          </w:p>
        </w:tc>
        <w:tc>
          <w:tcPr>
            <w:tcW w:w="1450" w:type="dxa"/>
            <w:tcBorders>
              <w:top w:val="single" w:sz="4" w:space="0" w:color="auto"/>
            </w:tcBorders>
            <w:shd w:val="clear" w:color="auto" w:fill="auto"/>
            <w:vAlign w:val="center"/>
          </w:tcPr>
          <w:p w:rsidR="007E5741" w:rsidRPr="00E50832" w:rsidRDefault="007E5741" w:rsidP="000A4B51">
            <w:pPr>
              <w:widowControl w:val="0"/>
              <w:suppressAutoHyphens/>
              <w:spacing w:after="0" w:line="240" w:lineRule="auto"/>
              <w:rPr>
                <w:rFonts w:ascii="Calibri" w:eastAsia="Times New Roman" w:hAnsi="Calibri" w:cs="Calibri"/>
                <w:lang w:eastAsia="ru-RU"/>
              </w:rPr>
            </w:pPr>
            <w:r w:rsidRPr="00E50832">
              <w:rPr>
                <w:rFonts w:ascii="Calibri" w:eastAsia="Times New Roman" w:hAnsi="Calibri" w:cs="Calibri"/>
                <w:lang w:eastAsia="ru-RU"/>
              </w:rPr>
              <w:t>Протяженность 0,45 км</w:t>
            </w:r>
          </w:p>
        </w:tc>
        <w:tc>
          <w:tcPr>
            <w:tcW w:w="1526" w:type="dxa"/>
            <w:tcBorders>
              <w:top w:val="single" w:sz="4" w:space="0" w:color="auto"/>
            </w:tcBorders>
            <w:shd w:val="clear" w:color="auto" w:fill="auto"/>
            <w:vAlign w:val="center"/>
          </w:tcPr>
          <w:p w:rsidR="007E5741" w:rsidRPr="00E50832" w:rsidRDefault="007E5741" w:rsidP="000A4B51">
            <w:pPr>
              <w:widowControl w:val="0"/>
              <w:suppressAutoHyphens/>
              <w:spacing w:after="0" w:line="240" w:lineRule="auto"/>
              <w:ind w:firstLine="33"/>
              <w:jc w:val="center"/>
              <w:rPr>
                <w:rFonts w:ascii="Calibri" w:eastAsia="Times New Roman" w:hAnsi="Calibri" w:cs="Calibri"/>
                <w:lang w:eastAsia="ru-RU"/>
              </w:rPr>
            </w:pPr>
            <w:r w:rsidRPr="00E50832">
              <w:rPr>
                <w:rFonts w:ascii="Calibri" w:eastAsia="Times New Roman" w:hAnsi="Calibri" w:cs="Calibri"/>
                <w:lang w:eastAsia="ru-RU"/>
              </w:rPr>
              <w:t>Кропоткинское городское поселение, г. Кропоткин, в створе ул. Красноармейская от пер. Крупской до ул. Пожарная</w:t>
            </w:r>
          </w:p>
        </w:tc>
        <w:tc>
          <w:tcPr>
            <w:tcW w:w="1807" w:type="dxa"/>
            <w:tcBorders>
              <w:top w:val="single" w:sz="4" w:space="0" w:color="auto"/>
            </w:tcBorders>
          </w:tcPr>
          <w:p w:rsidR="007E5741" w:rsidRDefault="007E5741" w:rsidP="000A4B51">
            <w:pPr>
              <w:jc w:val="center"/>
            </w:pPr>
            <w:r w:rsidRPr="00902C1A">
              <w:rPr>
                <w:rFonts w:ascii="Calibri" w:eastAsia="Calibri" w:hAnsi="Calibri" w:cs="Calibri"/>
                <w:lang w:eastAsia="ru-RU"/>
              </w:rPr>
              <w:t>»»</w:t>
            </w:r>
          </w:p>
        </w:tc>
      </w:tr>
      <w:tr w:rsidR="007E5741" w:rsidTr="000A4B51">
        <w:trPr>
          <w:cantSplit/>
          <w:trHeight w:val="3692"/>
          <w:jc w:val="center"/>
        </w:trPr>
        <w:tc>
          <w:tcPr>
            <w:tcW w:w="534" w:type="dxa"/>
            <w:tcBorders>
              <w:top w:val="single" w:sz="4" w:space="0" w:color="auto"/>
            </w:tcBorders>
          </w:tcPr>
          <w:p w:rsidR="007E5741" w:rsidRDefault="007E5741" w:rsidP="007E5741">
            <w:pPr>
              <w:pStyle w:val="af"/>
              <w:numPr>
                <w:ilvl w:val="0"/>
                <w:numId w:val="37"/>
              </w:numPr>
              <w:suppressAutoHyphens/>
              <w:spacing w:before="0" w:after="0" w:line="240" w:lineRule="auto"/>
              <w:jc w:val="center"/>
              <w:rPr>
                <w:rFonts w:ascii="Calibri" w:eastAsia="Calibri" w:hAnsi="Calibri" w:cs="Calibri"/>
                <w:lang w:eastAsia="ru-RU"/>
              </w:rPr>
            </w:pPr>
          </w:p>
        </w:tc>
        <w:tc>
          <w:tcPr>
            <w:tcW w:w="1417" w:type="dxa"/>
            <w:tcBorders>
              <w:top w:val="single" w:sz="4" w:space="0" w:color="auto"/>
            </w:tcBorders>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428" w:type="dxa"/>
            <w:tcBorders>
              <w:top w:val="single" w:sz="4" w:space="0" w:color="auto"/>
            </w:tcBorders>
            <w:shd w:val="clear" w:color="auto" w:fill="auto"/>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691" w:type="dxa"/>
            <w:tcBorders>
              <w:top w:val="single" w:sz="4" w:space="0" w:color="auto"/>
            </w:tcBorders>
            <w:shd w:val="clear" w:color="auto" w:fill="auto"/>
            <w:vAlign w:val="center"/>
          </w:tcPr>
          <w:p w:rsidR="007E5741" w:rsidRPr="00E50832" w:rsidRDefault="007E5741" w:rsidP="000A4B51">
            <w:pPr>
              <w:widowControl w:val="0"/>
              <w:suppressAutoHyphens/>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Строительство участка 4-х полосной автомобильной дороги (магистральной улицы районного значения) с устройством пересечения с железной дорогой в разных уровнях (под железной дорогой)</w:t>
            </w:r>
          </w:p>
        </w:tc>
        <w:tc>
          <w:tcPr>
            <w:tcW w:w="1450" w:type="dxa"/>
            <w:tcBorders>
              <w:top w:val="single" w:sz="4" w:space="0" w:color="auto"/>
            </w:tcBorders>
            <w:shd w:val="clear" w:color="auto" w:fill="auto"/>
            <w:vAlign w:val="center"/>
          </w:tcPr>
          <w:p w:rsidR="007E5741" w:rsidRPr="00E50832" w:rsidRDefault="007E5741" w:rsidP="000A4B51">
            <w:pPr>
              <w:widowControl w:val="0"/>
              <w:suppressAutoHyphens/>
              <w:spacing w:after="0" w:line="240" w:lineRule="auto"/>
              <w:rPr>
                <w:rFonts w:ascii="Calibri" w:eastAsia="Times New Roman" w:hAnsi="Calibri" w:cs="Calibri"/>
                <w:lang w:eastAsia="ru-RU"/>
              </w:rPr>
            </w:pPr>
            <w:r w:rsidRPr="00E50832">
              <w:rPr>
                <w:rFonts w:ascii="Calibri" w:eastAsia="Times New Roman" w:hAnsi="Calibri" w:cs="Calibri"/>
                <w:lang w:eastAsia="ru-RU"/>
              </w:rPr>
              <w:t>Протяженность 0,3 км</w:t>
            </w:r>
          </w:p>
        </w:tc>
        <w:tc>
          <w:tcPr>
            <w:tcW w:w="1526" w:type="dxa"/>
            <w:tcBorders>
              <w:top w:val="single" w:sz="4" w:space="0" w:color="auto"/>
            </w:tcBorders>
            <w:shd w:val="clear" w:color="auto" w:fill="auto"/>
            <w:vAlign w:val="center"/>
          </w:tcPr>
          <w:p w:rsidR="007E5741" w:rsidRPr="00E50832" w:rsidRDefault="007E5741" w:rsidP="000A4B51">
            <w:pPr>
              <w:widowControl w:val="0"/>
              <w:suppressAutoHyphens/>
              <w:spacing w:after="0" w:line="240" w:lineRule="auto"/>
              <w:ind w:firstLine="33"/>
              <w:jc w:val="center"/>
              <w:rPr>
                <w:rFonts w:ascii="Calibri" w:eastAsia="Times New Roman" w:hAnsi="Calibri" w:cs="Calibri"/>
                <w:lang w:eastAsia="ru-RU"/>
              </w:rPr>
            </w:pPr>
            <w:r w:rsidRPr="00E50832">
              <w:rPr>
                <w:rFonts w:ascii="Calibri" w:eastAsia="Times New Roman" w:hAnsi="Calibri" w:cs="Calibri"/>
                <w:lang w:eastAsia="ru-RU"/>
              </w:rPr>
              <w:t>Кропоткинское городское поселение, г. Кропоткин от ул. Линейная до ул. Пожарная</w:t>
            </w:r>
          </w:p>
        </w:tc>
        <w:tc>
          <w:tcPr>
            <w:tcW w:w="1807" w:type="dxa"/>
            <w:tcBorders>
              <w:top w:val="single" w:sz="4" w:space="0" w:color="auto"/>
            </w:tcBorders>
          </w:tcPr>
          <w:p w:rsidR="007E5741" w:rsidRDefault="007E5741" w:rsidP="000A4B51">
            <w:pPr>
              <w:jc w:val="center"/>
            </w:pPr>
            <w:r w:rsidRPr="00902C1A">
              <w:rPr>
                <w:rFonts w:ascii="Calibri" w:eastAsia="Calibri" w:hAnsi="Calibri" w:cs="Calibri"/>
                <w:lang w:eastAsia="ru-RU"/>
              </w:rPr>
              <w:t>»»</w:t>
            </w:r>
          </w:p>
        </w:tc>
      </w:tr>
      <w:tr w:rsidR="007E5741" w:rsidTr="000A4B51">
        <w:trPr>
          <w:cantSplit/>
          <w:trHeight w:val="3692"/>
          <w:jc w:val="center"/>
        </w:trPr>
        <w:tc>
          <w:tcPr>
            <w:tcW w:w="534" w:type="dxa"/>
            <w:tcBorders>
              <w:top w:val="single" w:sz="4" w:space="0" w:color="auto"/>
            </w:tcBorders>
          </w:tcPr>
          <w:p w:rsidR="007E5741" w:rsidRDefault="007E5741" w:rsidP="007E5741">
            <w:pPr>
              <w:pStyle w:val="af"/>
              <w:numPr>
                <w:ilvl w:val="0"/>
                <w:numId w:val="37"/>
              </w:numPr>
              <w:suppressAutoHyphens/>
              <w:spacing w:before="0" w:after="0" w:line="240" w:lineRule="auto"/>
              <w:jc w:val="center"/>
              <w:rPr>
                <w:rFonts w:ascii="Calibri" w:eastAsia="Calibri" w:hAnsi="Calibri" w:cs="Calibri"/>
                <w:lang w:eastAsia="ru-RU"/>
              </w:rPr>
            </w:pPr>
          </w:p>
        </w:tc>
        <w:tc>
          <w:tcPr>
            <w:tcW w:w="1417" w:type="dxa"/>
            <w:tcBorders>
              <w:top w:val="single" w:sz="4" w:space="0" w:color="auto"/>
            </w:tcBorders>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428" w:type="dxa"/>
            <w:tcBorders>
              <w:top w:val="single" w:sz="4" w:space="0" w:color="auto"/>
            </w:tcBorders>
            <w:shd w:val="clear" w:color="auto" w:fill="auto"/>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691" w:type="dxa"/>
            <w:tcBorders>
              <w:top w:val="single" w:sz="4" w:space="0" w:color="auto"/>
            </w:tcBorders>
            <w:shd w:val="clear" w:color="auto" w:fill="auto"/>
            <w:vAlign w:val="center"/>
          </w:tcPr>
          <w:p w:rsidR="007E5741" w:rsidRPr="00E50832" w:rsidRDefault="007E5741" w:rsidP="000A4B51">
            <w:pPr>
              <w:widowControl w:val="0"/>
              <w:suppressAutoHyphens/>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Строительство участка 2-х полосной автомобильной дороги (магистральной улицы общегородского значения) с устройством пересечения с железной дорогой в разных уровнях (под железной дорогой)</w:t>
            </w:r>
          </w:p>
        </w:tc>
        <w:tc>
          <w:tcPr>
            <w:tcW w:w="1450" w:type="dxa"/>
            <w:tcBorders>
              <w:top w:val="single" w:sz="4" w:space="0" w:color="auto"/>
            </w:tcBorders>
            <w:shd w:val="clear" w:color="auto" w:fill="auto"/>
            <w:vAlign w:val="center"/>
          </w:tcPr>
          <w:p w:rsidR="007E5741" w:rsidRPr="00E50832" w:rsidRDefault="007E5741" w:rsidP="000A4B51">
            <w:pPr>
              <w:widowControl w:val="0"/>
              <w:suppressAutoHyphens/>
              <w:spacing w:after="0" w:line="240" w:lineRule="auto"/>
              <w:rPr>
                <w:rFonts w:ascii="Calibri" w:eastAsia="Times New Roman" w:hAnsi="Calibri" w:cs="Calibri"/>
                <w:lang w:eastAsia="ru-RU"/>
              </w:rPr>
            </w:pPr>
            <w:r w:rsidRPr="00E50832">
              <w:rPr>
                <w:rFonts w:ascii="Calibri" w:eastAsia="Times New Roman" w:hAnsi="Calibri" w:cs="Calibri"/>
                <w:lang w:eastAsia="ru-RU"/>
              </w:rPr>
              <w:t>Протяженность 0,3 км</w:t>
            </w:r>
          </w:p>
        </w:tc>
        <w:tc>
          <w:tcPr>
            <w:tcW w:w="1526" w:type="dxa"/>
            <w:tcBorders>
              <w:top w:val="single" w:sz="4" w:space="0" w:color="auto"/>
            </w:tcBorders>
            <w:shd w:val="clear" w:color="auto" w:fill="auto"/>
            <w:vAlign w:val="center"/>
          </w:tcPr>
          <w:p w:rsidR="007E5741" w:rsidRPr="00E50832" w:rsidRDefault="007E5741" w:rsidP="000A4B51">
            <w:pPr>
              <w:widowControl w:val="0"/>
              <w:suppressAutoHyphens/>
              <w:spacing w:after="0" w:line="240" w:lineRule="auto"/>
              <w:ind w:firstLine="33"/>
              <w:jc w:val="center"/>
              <w:rPr>
                <w:rFonts w:ascii="Calibri" w:eastAsia="Times New Roman" w:hAnsi="Calibri" w:cs="Calibri"/>
                <w:lang w:eastAsia="ru-RU"/>
              </w:rPr>
            </w:pPr>
            <w:r w:rsidRPr="00E50832">
              <w:rPr>
                <w:rFonts w:ascii="Calibri" w:eastAsia="Times New Roman" w:hAnsi="Calibri" w:cs="Calibri"/>
                <w:lang w:eastAsia="ru-RU"/>
              </w:rPr>
              <w:t>Кропоткинское городское поселение, г. Кропоткин от ул. Пожарная до ул. Губернская</w:t>
            </w:r>
          </w:p>
        </w:tc>
        <w:tc>
          <w:tcPr>
            <w:tcW w:w="1807" w:type="dxa"/>
            <w:tcBorders>
              <w:top w:val="single" w:sz="4" w:space="0" w:color="auto"/>
            </w:tcBorders>
          </w:tcPr>
          <w:p w:rsidR="007E5741" w:rsidRDefault="007E5741" w:rsidP="000A4B51">
            <w:pPr>
              <w:jc w:val="center"/>
            </w:pPr>
            <w:r w:rsidRPr="00902C1A">
              <w:rPr>
                <w:rFonts w:ascii="Calibri" w:eastAsia="Calibri" w:hAnsi="Calibri" w:cs="Calibri"/>
                <w:lang w:eastAsia="ru-RU"/>
              </w:rPr>
              <w:t>»»</w:t>
            </w:r>
          </w:p>
        </w:tc>
      </w:tr>
      <w:tr w:rsidR="007E5741" w:rsidTr="000A4B51">
        <w:trPr>
          <w:cantSplit/>
          <w:trHeight w:val="1102"/>
          <w:jc w:val="center"/>
        </w:trPr>
        <w:tc>
          <w:tcPr>
            <w:tcW w:w="534" w:type="dxa"/>
            <w:tcBorders>
              <w:top w:val="single" w:sz="4" w:space="0" w:color="auto"/>
            </w:tcBorders>
          </w:tcPr>
          <w:p w:rsidR="007E5741" w:rsidRDefault="007E5741" w:rsidP="007E5741">
            <w:pPr>
              <w:pStyle w:val="af"/>
              <w:numPr>
                <w:ilvl w:val="0"/>
                <w:numId w:val="37"/>
              </w:numPr>
              <w:suppressAutoHyphens/>
              <w:spacing w:before="0" w:after="0" w:line="240" w:lineRule="auto"/>
              <w:jc w:val="center"/>
              <w:rPr>
                <w:rFonts w:ascii="Calibri" w:eastAsia="Calibri" w:hAnsi="Calibri" w:cs="Calibri"/>
                <w:lang w:eastAsia="ru-RU"/>
              </w:rPr>
            </w:pPr>
          </w:p>
        </w:tc>
        <w:tc>
          <w:tcPr>
            <w:tcW w:w="1417" w:type="dxa"/>
            <w:tcBorders>
              <w:top w:val="single" w:sz="4" w:space="0" w:color="auto"/>
            </w:tcBorders>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428" w:type="dxa"/>
            <w:tcBorders>
              <w:top w:val="single" w:sz="4" w:space="0" w:color="auto"/>
            </w:tcBorders>
            <w:shd w:val="clear" w:color="auto" w:fill="auto"/>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691" w:type="dxa"/>
            <w:tcBorders>
              <w:top w:val="single" w:sz="4" w:space="0" w:color="auto"/>
            </w:tcBorders>
            <w:shd w:val="clear" w:color="auto" w:fill="auto"/>
            <w:vAlign w:val="center"/>
          </w:tcPr>
          <w:p w:rsidR="007E5741" w:rsidRPr="00E50832" w:rsidRDefault="007E5741" w:rsidP="000A4B51">
            <w:pPr>
              <w:widowControl w:val="0"/>
              <w:suppressAutoHyphens/>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Строительство кольцевого пересечения (саморегулируемое пересечение в одном уровне)</w:t>
            </w:r>
          </w:p>
        </w:tc>
        <w:tc>
          <w:tcPr>
            <w:tcW w:w="1450" w:type="dxa"/>
            <w:tcBorders>
              <w:top w:val="single" w:sz="4" w:space="0" w:color="auto"/>
            </w:tcBorders>
            <w:shd w:val="clear" w:color="auto" w:fill="auto"/>
            <w:vAlign w:val="center"/>
          </w:tcPr>
          <w:p w:rsidR="007E5741" w:rsidRPr="00E50832" w:rsidRDefault="007E5741" w:rsidP="000A4B51">
            <w:pPr>
              <w:widowControl w:val="0"/>
              <w:suppressAutoHyphens/>
              <w:spacing w:after="0" w:line="240" w:lineRule="auto"/>
              <w:rPr>
                <w:rFonts w:ascii="Calibri" w:eastAsia="Times New Roman" w:hAnsi="Calibri" w:cs="Calibri"/>
                <w:lang w:eastAsia="ru-RU"/>
              </w:rPr>
            </w:pPr>
            <w:r w:rsidRPr="00E50832">
              <w:rPr>
                <w:rFonts w:ascii="Calibri" w:eastAsia="Times New Roman" w:hAnsi="Calibri" w:cs="Calibri"/>
                <w:lang w:eastAsia="ru-RU"/>
              </w:rPr>
              <w:t>Радиус кольца 30 м</w:t>
            </w:r>
          </w:p>
        </w:tc>
        <w:tc>
          <w:tcPr>
            <w:tcW w:w="1526" w:type="dxa"/>
            <w:tcBorders>
              <w:top w:val="single" w:sz="4" w:space="0" w:color="auto"/>
            </w:tcBorders>
            <w:shd w:val="clear" w:color="auto" w:fill="auto"/>
            <w:vAlign w:val="center"/>
          </w:tcPr>
          <w:p w:rsidR="007E5741" w:rsidRPr="00E50832" w:rsidRDefault="007E5741" w:rsidP="000A4B51">
            <w:pPr>
              <w:widowControl w:val="0"/>
              <w:suppressAutoHyphens/>
              <w:spacing w:after="0" w:line="240" w:lineRule="auto"/>
              <w:ind w:firstLine="33"/>
              <w:jc w:val="center"/>
              <w:rPr>
                <w:rFonts w:ascii="Calibri" w:eastAsia="Times New Roman" w:hAnsi="Calibri" w:cs="Calibri"/>
                <w:lang w:eastAsia="ru-RU"/>
              </w:rPr>
            </w:pPr>
            <w:r w:rsidRPr="00E50832">
              <w:rPr>
                <w:rFonts w:ascii="Calibri" w:eastAsia="Times New Roman" w:hAnsi="Calibri" w:cs="Calibri"/>
                <w:lang w:eastAsia="ru-RU"/>
              </w:rPr>
              <w:t>Кропоткинское городское поселение, г. Кропоткин на пересечении ул. Пожарная и ул. Губернская</w:t>
            </w:r>
          </w:p>
        </w:tc>
        <w:tc>
          <w:tcPr>
            <w:tcW w:w="1807" w:type="dxa"/>
            <w:tcBorders>
              <w:top w:val="single" w:sz="4" w:space="0" w:color="auto"/>
            </w:tcBorders>
          </w:tcPr>
          <w:p w:rsidR="007E5741" w:rsidRDefault="007E5741" w:rsidP="000A4B51">
            <w:pPr>
              <w:jc w:val="center"/>
            </w:pPr>
            <w:r w:rsidRPr="00902C1A">
              <w:rPr>
                <w:rFonts w:ascii="Calibri" w:eastAsia="Calibri" w:hAnsi="Calibri" w:cs="Calibri"/>
                <w:lang w:eastAsia="ru-RU"/>
              </w:rPr>
              <w:t>»»</w:t>
            </w:r>
          </w:p>
        </w:tc>
      </w:tr>
      <w:tr w:rsidR="007E5741" w:rsidTr="000A4B51">
        <w:trPr>
          <w:cantSplit/>
          <w:trHeight w:val="1102"/>
          <w:jc w:val="center"/>
        </w:trPr>
        <w:tc>
          <w:tcPr>
            <w:tcW w:w="534" w:type="dxa"/>
            <w:tcBorders>
              <w:top w:val="single" w:sz="4" w:space="0" w:color="auto"/>
            </w:tcBorders>
          </w:tcPr>
          <w:p w:rsidR="007E5741" w:rsidRDefault="007E5741" w:rsidP="007E5741">
            <w:pPr>
              <w:pStyle w:val="af"/>
              <w:numPr>
                <w:ilvl w:val="0"/>
                <w:numId w:val="37"/>
              </w:numPr>
              <w:suppressAutoHyphens/>
              <w:spacing w:before="0" w:after="0" w:line="240" w:lineRule="auto"/>
              <w:jc w:val="center"/>
              <w:rPr>
                <w:rFonts w:ascii="Calibri" w:eastAsia="Calibri" w:hAnsi="Calibri" w:cs="Calibri"/>
                <w:lang w:eastAsia="ru-RU"/>
              </w:rPr>
            </w:pPr>
          </w:p>
        </w:tc>
        <w:tc>
          <w:tcPr>
            <w:tcW w:w="1417" w:type="dxa"/>
            <w:tcBorders>
              <w:top w:val="single" w:sz="4" w:space="0" w:color="auto"/>
            </w:tcBorders>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428" w:type="dxa"/>
            <w:tcBorders>
              <w:top w:val="single" w:sz="4" w:space="0" w:color="auto"/>
            </w:tcBorders>
            <w:shd w:val="clear" w:color="auto" w:fill="auto"/>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691" w:type="dxa"/>
            <w:tcBorders>
              <w:top w:val="single" w:sz="4" w:space="0" w:color="auto"/>
            </w:tcBorders>
            <w:shd w:val="clear" w:color="auto" w:fill="auto"/>
            <w:vAlign w:val="center"/>
          </w:tcPr>
          <w:p w:rsidR="007E5741" w:rsidRPr="00E50832" w:rsidRDefault="007E5741" w:rsidP="000A4B51">
            <w:pPr>
              <w:widowControl w:val="0"/>
              <w:suppressAutoHyphens/>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 xml:space="preserve">Строительство многоуровневого пересечения  с развязкой на магистральной улице общегородского значения  на пересечении с ул. Шоссейная (под ФАД) </w:t>
            </w:r>
          </w:p>
        </w:tc>
        <w:tc>
          <w:tcPr>
            <w:tcW w:w="1450" w:type="dxa"/>
            <w:tcBorders>
              <w:top w:val="single" w:sz="4" w:space="0" w:color="auto"/>
            </w:tcBorders>
            <w:shd w:val="clear" w:color="auto" w:fill="auto"/>
            <w:vAlign w:val="center"/>
          </w:tcPr>
          <w:p w:rsidR="007E5741" w:rsidRPr="00E50832" w:rsidRDefault="007E5741" w:rsidP="000A4B51">
            <w:pPr>
              <w:widowControl w:val="0"/>
              <w:suppressAutoHyphens/>
              <w:spacing w:after="0" w:line="240" w:lineRule="auto"/>
              <w:rPr>
                <w:rFonts w:ascii="Calibri" w:eastAsia="Times New Roman" w:hAnsi="Calibri" w:cs="Calibri"/>
                <w:lang w:eastAsia="ru-RU"/>
              </w:rPr>
            </w:pPr>
            <w:r w:rsidRPr="00E50832">
              <w:rPr>
                <w:rFonts w:ascii="Calibri" w:eastAsia="Times New Roman" w:hAnsi="Calibri" w:cs="Calibri"/>
                <w:lang w:eastAsia="ru-RU"/>
              </w:rPr>
              <w:t>Протяженность 0,95 км</w:t>
            </w:r>
          </w:p>
        </w:tc>
        <w:tc>
          <w:tcPr>
            <w:tcW w:w="1526" w:type="dxa"/>
            <w:tcBorders>
              <w:top w:val="single" w:sz="4" w:space="0" w:color="auto"/>
            </w:tcBorders>
            <w:shd w:val="clear" w:color="auto" w:fill="auto"/>
            <w:vAlign w:val="center"/>
          </w:tcPr>
          <w:p w:rsidR="007E5741" w:rsidRPr="00E50832" w:rsidRDefault="007E5741" w:rsidP="000A4B51">
            <w:pPr>
              <w:widowControl w:val="0"/>
              <w:suppressAutoHyphens/>
              <w:spacing w:after="0" w:line="240" w:lineRule="auto"/>
              <w:ind w:firstLine="33"/>
              <w:jc w:val="center"/>
              <w:rPr>
                <w:rFonts w:ascii="Calibri" w:eastAsia="Times New Roman" w:hAnsi="Calibri" w:cs="Calibri"/>
                <w:lang w:eastAsia="ru-RU"/>
              </w:rPr>
            </w:pPr>
            <w:r w:rsidRPr="00E50832">
              <w:rPr>
                <w:rFonts w:ascii="Calibri" w:eastAsia="Times New Roman" w:hAnsi="Calibri" w:cs="Calibri"/>
                <w:lang w:eastAsia="ru-RU"/>
              </w:rPr>
              <w:t>Кропоткинское городское поселение, г. Кропоткин на пересечении продолжения ул. Линейная с ул. Шоссейная (Р-217 «Кавказ»)</w:t>
            </w:r>
          </w:p>
        </w:tc>
        <w:tc>
          <w:tcPr>
            <w:tcW w:w="1807" w:type="dxa"/>
            <w:tcBorders>
              <w:top w:val="single" w:sz="4" w:space="0" w:color="auto"/>
            </w:tcBorders>
          </w:tcPr>
          <w:p w:rsidR="007E5741" w:rsidRDefault="007E5741" w:rsidP="000A4B51">
            <w:pPr>
              <w:jc w:val="center"/>
            </w:pPr>
            <w:r w:rsidRPr="00902C1A">
              <w:rPr>
                <w:rFonts w:ascii="Calibri" w:eastAsia="Calibri" w:hAnsi="Calibri" w:cs="Calibri"/>
                <w:lang w:eastAsia="ru-RU"/>
              </w:rPr>
              <w:t>»»</w:t>
            </w:r>
          </w:p>
        </w:tc>
      </w:tr>
      <w:tr w:rsidR="007E5741" w:rsidTr="000A4B51">
        <w:trPr>
          <w:cantSplit/>
          <w:trHeight w:val="1102"/>
          <w:jc w:val="center"/>
        </w:trPr>
        <w:tc>
          <w:tcPr>
            <w:tcW w:w="534" w:type="dxa"/>
            <w:tcBorders>
              <w:top w:val="single" w:sz="4" w:space="0" w:color="auto"/>
            </w:tcBorders>
          </w:tcPr>
          <w:p w:rsidR="007E5741" w:rsidRDefault="007E5741" w:rsidP="007E5741">
            <w:pPr>
              <w:pStyle w:val="af"/>
              <w:numPr>
                <w:ilvl w:val="0"/>
                <w:numId w:val="37"/>
              </w:numPr>
              <w:suppressAutoHyphens/>
              <w:spacing w:before="0" w:after="0" w:line="240" w:lineRule="auto"/>
              <w:jc w:val="center"/>
              <w:rPr>
                <w:rFonts w:ascii="Calibri" w:eastAsia="Calibri" w:hAnsi="Calibri" w:cs="Calibri"/>
                <w:lang w:eastAsia="ru-RU"/>
              </w:rPr>
            </w:pPr>
          </w:p>
        </w:tc>
        <w:tc>
          <w:tcPr>
            <w:tcW w:w="1417" w:type="dxa"/>
            <w:tcBorders>
              <w:top w:val="single" w:sz="4" w:space="0" w:color="auto"/>
            </w:tcBorders>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428" w:type="dxa"/>
            <w:tcBorders>
              <w:top w:val="single" w:sz="4" w:space="0" w:color="auto"/>
            </w:tcBorders>
            <w:shd w:val="clear" w:color="auto" w:fill="auto"/>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691" w:type="dxa"/>
            <w:tcBorders>
              <w:top w:val="single" w:sz="4" w:space="0" w:color="auto"/>
            </w:tcBorders>
            <w:shd w:val="clear" w:color="auto" w:fill="auto"/>
            <w:vAlign w:val="center"/>
          </w:tcPr>
          <w:p w:rsidR="007E5741" w:rsidRPr="00E50832" w:rsidRDefault="007E5741" w:rsidP="000A4B51">
            <w:pPr>
              <w:widowControl w:val="0"/>
              <w:suppressAutoHyphens/>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Строительство многоуровневого пересечения на с развязкой на пересечении продолжения ул. Губернская  с ул. Шоссейная (под ФАД)</w:t>
            </w:r>
          </w:p>
        </w:tc>
        <w:tc>
          <w:tcPr>
            <w:tcW w:w="1450" w:type="dxa"/>
            <w:tcBorders>
              <w:top w:val="single" w:sz="4" w:space="0" w:color="auto"/>
            </w:tcBorders>
            <w:shd w:val="clear" w:color="auto" w:fill="auto"/>
            <w:vAlign w:val="center"/>
          </w:tcPr>
          <w:p w:rsidR="007E5741" w:rsidRPr="00E50832" w:rsidRDefault="007E5741" w:rsidP="000A4B51">
            <w:pPr>
              <w:widowControl w:val="0"/>
              <w:suppressAutoHyphens/>
              <w:spacing w:after="0" w:line="240" w:lineRule="auto"/>
              <w:rPr>
                <w:rFonts w:ascii="Calibri" w:eastAsia="Times New Roman" w:hAnsi="Calibri" w:cs="Calibri"/>
                <w:lang w:eastAsia="ru-RU"/>
              </w:rPr>
            </w:pPr>
            <w:r w:rsidRPr="00E50832">
              <w:rPr>
                <w:rFonts w:ascii="Calibri" w:eastAsia="Times New Roman" w:hAnsi="Calibri" w:cs="Calibri"/>
                <w:lang w:eastAsia="ru-RU"/>
              </w:rPr>
              <w:t>Протяженность 0,55 км</w:t>
            </w:r>
          </w:p>
        </w:tc>
        <w:tc>
          <w:tcPr>
            <w:tcW w:w="1526" w:type="dxa"/>
            <w:tcBorders>
              <w:top w:val="single" w:sz="4" w:space="0" w:color="auto"/>
            </w:tcBorders>
            <w:shd w:val="clear" w:color="auto" w:fill="auto"/>
            <w:vAlign w:val="center"/>
          </w:tcPr>
          <w:p w:rsidR="007E5741" w:rsidRPr="00E50832" w:rsidRDefault="007E5741" w:rsidP="000A4B51">
            <w:pPr>
              <w:widowControl w:val="0"/>
              <w:suppressAutoHyphens/>
              <w:spacing w:after="0" w:line="240" w:lineRule="auto"/>
              <w:ind w:firstLine="33"/>
              <w:jc w:val="center"/>
              <w:rPr>
                <w:rFonts w:ascii="Calibri" w:eastAsia="Times New Roman" w:hAnsi="Calibri" w:cs="Calibri"/>
                <w:lang w:eastAsia="ru-RU"/>
              </w:rPr>
            </w:pPr>
            <w:r w:rsidRPr="00E50832">
              <w:rPr>
                <w:rFonts w:ascii="Calibri" w:eastAsia="Times New Roman" w:hAnsi="Calibri" w:cs="Calibri"/>
                <w:lang w:eastAsia="ru-RU"/>
              </w:rPr>
              <w:t>Кропоткинское городское поселение, г. Кропоткин на пересечении продолжения ул. Губернская с ул. Шоссейная (Р-217 «Кавказ»)</w:t>
            </w:r>
          </w:p>
        </w:tc>
        <w:tc>
          <w:tcPr>
            <w:tcW w:w="1807" w:type="dxa"/>
            <w:tcBorders>
              <w:top w:val="single" w:sz="4" w:space="0" w:color="auto"/>
            </w:tcBorders>
          </w:tcPr>
          <w:p w:rsidR="007E5741" w:rsidRDefault="007E5741" w:rsidP="000A4B51">
            <w:pPr>
              <w:jc w:val="center"/>
            </w:pPr>
            <w:r w:rsidRPr="00902C1A">
              <w:rPr>
                <w:rFonts w:ascii="Calibri" w:eastAsia="Calibri" w:hAnsi="Calibri" w:cs="Calibri"/>
                <w:lang w:eastAsia="ru-RU"/>
              </w:rPr>
              <w:t>»»</w:t>
            </w:r>
          </w:p>
        </w:tc>
      </w:tr>
      <w:tr w:rsidR="007E5741" w:rsidTr="000A4B51">
        <w:trPr>
          <w:cantSplit/>
          <w:trHeight w:val="1102"/>
          <w:jc w:val="center"/>
        </w:trPr>
        <w:tc>
          <w:tcPr>
            <w:tcW w:w="534" w:type="dxa"/>
            <w:tcBorders>
              <w:top w:val="single" w:sz="4" w:space="0" w:color="auto"/>
            </w:tcBorders>
          </w:tcPr>
          <w:p w:rsidR="007E5741" w:rsidRDefault="007E5741" w:rsidP="007E5741">
            <w:pPr>
              <w:pStyle w:val="af"/>
              <w:numPr>
                <w:ilvl w:val="0"/>
                <w:numId w:val="37"/>
              </w:numPr>
              <w:suppressAutoHyphens/>
              <w:spacing w:before="0" w:after="0" w:line="240" w:lineRule="auto"/>
              <w:jc w:val="center"/>
              <w:rPr>
                <w:rFonts w:ascii="Calibri" w:eastAsia="Calibri" w:hAnsi="Calibri" w:cs="Calibri"/>
                <w:lang w:eastAsia="ru-RU"/>
              </w:rPr>
            </w:pPr>
          </w:p>
        </w:tc>
        <w:tc>
          <w:tcPr>
            <w:tcW w:w="1417" w:type="dxa"/>
            <w:tcBorders>
              <w:top w:val="single" w:sz="4" w:space="0" w:color="auto"/>
            </w:tcBorders>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428" w:type="dxa"/>
            <w:tcBorders>
              <w:top w:val="single" w:sz="4" w:space="0" w:color="auto"/>
            </w:tcBorders>
            <w:shd w:val="clear" w:color="auto" w:fill="auto"/>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691" w:type="dxa"/>
            <w:tcBorders>
              <w:top w:val="single" w:sz="4" w:space="0" w:color="auto"/>
            </w:tcBorders>
            <w:shd w:val="clear" w:color="auto" w:fill="auto"/>
            <w:vAlign w:val="center"/>
          </w:tcPr>
          <w:p w:rsidR="007E5741" w:rsidRPr="00E50832" w:rsidRDefault="007E5741" w:rsidP="000A4B51">
            <w:pPr>
              <w:widowControl w:val="0"/>
              <w:suppressAutoHyphens/>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Строительство пересечения автомобильных дорог в разных уровнях в северной части промышленной зоны города</w:t>
            </w:r>
          </w:p>
        </w:tc>
        <w:tc>
          <w:tcPr>
            <w:tcW w:w="1450" w:type="dxa"/>
            <w:tcBorders>
              <w:top w:val="single" w:sz="4" w:space="0" w:color="auto"/>
            </w:tcBorders>
            <w:shd w:val="clear" w:color="auto" w:fill="auto"/>
            <w:vAlign w:val="center"/>
          </w:tcPr>
          <w:p w:rsidR="007E5741" w:rsidRPr="00E50832" w:rsidRDefault="007E5741" w:rsidP="000A4B51">
            <w:pPr>
              <w:widowControl w:val="0"/>
              <w:suppressAutoHyphens/>
              <w:spacing w:after="0" w:line="240" w:lineRule="auto"/>
              <w:rPr>
                <w:rFonts w:ascii="Calibri" w:eastAsia="Times New Roman" w:hAnsi="Calibri" w:cs="Calibri"/>
                <w:lang w:eastAsia="ru-RU"/>
              </w:rPr>
            </w:pPr>
            <w:r w:rsidRPr="00E50832">
              <w:rPr>
                <w:rFonts w:ascii="Calibri" w:eastAsia="Times New Roman" w:hAnsi="Calibri" w:cs="Calibri"/>
                <w:lang w:eastAsia="ru-RU"/>
              </w:rPr>
              <w:t>Протяженность 0,88 км</w:t>
            </w:r>
          </w:p>
        </w:tc>
        <w:tc>
          <w:tcPr>
            <w:tcW w:w="1526" w:type="dxa"/>
            <w:tcBorders>
              <w:top w:val="single" w:sz="4" w:space="0" w:color="auto"/>
            </w:tcBorders>
            <w:shd w:val="clear" w:color="auto" w:fill="auto"/>
            <w:vAlign w:val="center"/>
          </w:tcPr>
          <w:p w:rsidR="007E5741" w:rsidRPr="00E50832" w:rsidRDefault="007E5741" w:rsidP="000A4B51">
            <w:pPr>
              <w:widowControl w:val="0"/>
              <w:suppressAutoHyphens/>
              <w:spacing w:after="0" w:line="240" w:lineRule="auto"/>
              <w:ind w:firstLine="33"/>
              <w:jc w:val="center"/>
              <w:rPr>
                <w:rFonts w:ascii="Calibri" w:eastAsia="Times New Roman" w:hAnsi="Calibri" w:cs="Calibri"/>
                <w:lang w:eastAsia="ru-RU"/>
              </w:rPr>
            </w:pPr>
            <w:r w:rsidRPr="00E50832">
              <w:rPr>
                <w:rFonts w:ascii="Calibri" w:eastAsia="Times New Roman" w:hAnsi="Calibri" w:cs="Calibri"/>
                <w:lang w:eastAsia="ru-RU"/>
              </w:rPr>
              <w:t>Кропоткинское городское поселение, г. Кропоткин, на пересечении планируемого продолжения ул. 3-й Промышленный проезд и планируемой улицы районного значения</w:t>
            </w:r>
          </w:p>
        </w:tc>
        <w:tc>
          <w:tcPr>
            <w:tcW w:w="1807" w:type="dxa"/>
            <w:tcBorders>
              <w:top w:val="single" w:sz="4" w:space="0" w:color="auto"/>
            </w:tcBorders>
          </w:tcPr>
          <w:p w:rsidR="007E5741" w:rsidRDefault="007E5741" w:rsidP="000A4B51">
            <w:pPr>
              <w:jc w:val="center"/>
            </w:pPr>
            <w:r w:rsidRPr="00902C1A">
              <w:rPr>
                <w:rFonts w:ascii="Calibri" w:eastAsia="Calibri" w:hAnsi="Calibri" w:cs="Calibri"/>
                <w:lang w:eastAsia="ru-RU"/>
              </w:rPr>
              <w:t>»»</w:t>
            </w:r>
          </w:p>
        </w:tc>
      </w:tr>
      <w:tr w:rsidR="007E5741" w:rsidTr="000A4B51">
        <w:trPr>
          <w:cantSplit/>
          <w:trHeight w:val="1102"/>
          <w:jc w:val="center"/>
        </w:trPr>
        <w:tc>
          <w:tcPr>
            <w:tcW w:w="534" w:type="dxa"/>
            <w:tcBorders>
              <w:top w:val="single" w:sz="4" w:space="0" w:color="auto"/>
            </w:tcBorders>
          </w:tcPr>
          <w:p w:rsidR="007E5741" w:rsidRDefault="007E5741" w:rsidP="007E5741">
            <w:pPr>
              <w:pStyle w:val="af"/>
              <w:numPr>
                <w:ilvl w:val="0"/>
                <w:numId w:val="37"/>
              </w:numPr>
              <w:suppressAutoHyphens/>
              <w:spacing w:before="0" w:after="0" w:line="240" w:lineRule="auto"/>
              <w:jc w:val="center"/>
              <w:rPr>
                <w:rFonts w:ascii="Calibri" w:eastAsia="Calibri" w:hAnsi="Calibri" w:cs="Calibri"/>
                <w:lang w:eastAsia="ru-RU"/>
              </w:rPr>
            </w:pPr>
          </w:p>
        </w:tc>
        <w:tc>
          <w:tcPr>
            <w:tcW w:w="1417" w:type="dxa"/>
            <w:tcBorders>
              <w:top w:val="single" w:sz="4" w:space="0" w:color="auto"/>
            </w:tcBorders>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428" w:type="dxa"/>
            <w:tcBorders>
              <w:top w:val="single" w:sz="4" w:space="0" w:color="auto"/>
            </w:tcBorders>
            <w:shd w:val="clear" w:color="auto" w:fill="auto"/>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691" w:type="dxa"/>
            <w:tcBorders>
              <w:top w:val="single" w:sz="4" w:space="0" w:color="auto"/>
            </w:tcBorders>
            <w:shd w:val="clear" w:color="auto" w:fill="auto"/>
            <w:vAlign w:val="center"/>
          </w:tcPr>
          <w:p w:rsidR="007E5741" w:rsidRPr="00E50832" w:rsidRDefault="007E5741" w:rsidP="000A4B51">
            <w:pPr>
              <w:widowControl w:val="0"/>
              <w:suppressAutoHyphens/>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Строительство путепровода чер</w:t>
            </w:r>
            <w:r w:rsidR="00236209" w:rsidRPr="00E50832">
              <w:rPr>
                <w:rFonts w:ascii="Calibri" w:eastAsia="Times New Roman" w:hAnsi="Calibri" w:cs="Calibri"/>
                <w:lang w:eastAsia="ru-RU"/>
              </w:rPr>
              <w:t xml:space="preserve">ез железную дорогу в  створе </w:t>
            </w:r>
            <w:r w:rsidRPr="00E50832">
              <w:rPr>
                <w:rFonts w:ascii="Calibri" w:eastAsia="Times New Roman" w:hAnsi="Calibri" w:cs="Calibri"/>
                <w:lang w:eastAsia="ru-RU"/>
              </w:rPr>
              <w:t xml:space="preserve"> ул. 3-й Промышленный проезд с подъездами</w:t>
            </w:r>
          </w:p>
        </w:tc>
        <w:tc>
          <w:tcPr>
            <w:tcW w:w="1450" w:type="dxa"/>
            <w:tcBorders>
              <w:top w:val="single" w:sz="4" w:space="0" w:color="auto"/>
            </w:tcBorders>
            <w:shd w:val="clear" w:color="auto" w:fill="auto"/>
            <w:vAlign w:val="center"/>
          </w:tcPr>
          <w:p w:rsidR="007E5741" w:rsidRPr="00E50832" w:rsidRDefault="007E5741" w:rsidP="000A4B51">
            <w:pPr>
              <w:widowControl w:val="0"/>
              <w:suppressAutoHyphens/>
              <w:spacing w:after="0" w:line="240" w:lineRule="auto"/>
              <w:rPr>
                <w:rFonts w:ascii="Calibri" w:eastAsia="Times New Roman" w:hAnsi="Calibri" w:cs="Calibri"/>
                <w:lang w:eastAsia="ru-RU"/>
              </w:rPr>
            </w:pPr>
            <w:r w:rsidRPr="00E50832">
              <w:rPr>
                <w:rFonts w:ascii="Calibri" w:eastAsia="Times New Roman" w:hAnsi="Calibri" w:cs="Calibri"/>
                <w:lang w:eastAsia="ru-RU"/>
              </w:rPr>
              <w:t>Протяженность 0,82 км</w:t>
            </w:r>
          </w:p>
        </w:tc>
        <w:tc>
          <w:tcPr>
            <w:tcW w:w="1526" w:type="dxa"/>
            <w:tcBorders>
              <w:top w:val="single" w:sz="4" w:space="0" w:color="auto"/>
            </w:tcBorders>
            <w:shd w:val="clear" w:color="auto" w:fill="auto"/>
            <w:vAlign w:val="center"/>
          </w:tcPr>
          <w:p w:rsidR="007E5741" w:rsidRPr="00E50832" w:rsidRDefault="007E5741" w:rsidP="000A4B51">
            <w:pPr>
              <w:widowControl w:val="0"/>
              <w:suppressAutoHyphens/>
              <w:spacing w:after="0" w:line="240" w:lineRule="auto"/>
              <w:ind w:firstLine="33"/>
              <w:jc w:val="center"/>
              <w:rPr>
                <w:rFonts w:ascii="Calibri" w:eastAsia="Times New Roman" w:hAnsi="Calibri" w:cs="Calibri"/>
                <w:lang w:eastAsia="ru-RU"/>
              </w:rPr>
            </w:pPr>
            <w:r w:rsidRPr="00E50832">
              <w:rPr>
                <w:rFonts w:ascii="Calibri" w:eastAsia="Times New Roman" w:hAnsi="Calibri" w:cs="Calibri"/>
                <w:lang w:eastAsia="ru-RU"/>
              </w:rPr>
              <w:t xml:space="preserve">Кропоткинское городское поселение, г. Кропоткин, севернее промышленной зоны в створе  ул. 3-й Промышленный проезд </w:t>
            </w:r>
          </w:p>
        </w:tc>
        <w:tc>
          <w:tcPr>
            <w:tcW w:w="1807" w:type="dxa"/>
            <w:tcBorders>
              <w:top w:val="single" w:sz="4" w:space="0" w:color="auto"/>
            </w:tcBorders>
          </w:tcPr>
          <w:p w:rsidR="007E5741" w:rsidRDefault="007E5741" w:rsidP="000A4B51">
            <w:pPr>
              <w:jc w:val="center"/>
            </w:pPr>
            <w:r w:rsidRPr="00902C1A">
              <w:rPr>
                <w:rFonts w:ascii="Calibri" w:eastAsia="Calibri" w:hAnsi="Calibri" w:cs="Calibri"/>
                <w:lang w:eastAsia="ru-RU"/>
              </w:rPr>
              <w:t>»»</w:t>
            </w:r>
          </w:p>
        </w:tc>
      </w:tr>
      <w:tr w:rsidR="007E5741" w:rsidTr="000A4B51">
        <w:trPr>
          <w:cantSplit/>
          <w:trHeight w:val="1102"/>
          <w:jc w:val="center"/>
        </w:trPr>
        <w:tc>
          <w:tcPr>
            <w:tcW w:w="534" w:type="dxa"/>
            <w:tcBorders>
              <w:top w:val="single" w:sz="4" w:space="0" w:color="auto"/>
            </w:tcBorders>
          </w:tcPr>
          <w:p w:rsidR="007E5741" w:rsidRDefault="007E5741" w:rsidP="007E5741">
            <w:pPr>
              <w:pStyle w:val="af"/>
              <w:numPr>
                <w:ilvl w:val="0"/>
                <w:numId w:val="37"/>
              </w:numPr>
              <w:suppressAutoHyphens/>
              <w:spacing w:before="0" w:after="0" w:line="240" w:lineRule="auto"/>
              <w:jc w:val="center"/>
              <w:rPr>
                <w:rFonts w:ascii="Calibri" w:eastAsia="Calibri" w:hAnsi="Calibri" w:cs="Calibri"/>
                <w:lang w:eastAsia="ru-RU"/>
              </w:rPr>
            </w:pPr>
          </w:p>
        </w:tc>
        <w:tc>
          <w:tcPr>
            <w:tcW w:w="1417" w:type="dxa"/>
            <w:tcBorders>
              <w:top w:val="single" w:sz="4" w:space="0" w:color="auto"/>
            </w:tcBorders>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428" w:type="dxa"/>
            <w:tcBorders>
              <w:top w:val="single" w:sz="4" w:space="0" w:color="auto"/>
            </w:tcBorders>
            <w:shd w:val="clear" w:color="auto" w:fill="auto"/>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691" w:type="dxa"/>
            <w:tcBorders>
              <w:top w:val="single" w:sz="4" w:space="0" w:color="auto"/>
            </w:tcBorders>
            <w:shd w:val="clear" w:color="auto" w:fill="auto"/>
            <w:vAlign w:val="center"/>
          </w:tcPr>
          <w:p w:rsidR="007E5741" w:rsidRPr="00E50832" w:rsidRDefault="007E5741" w:rsidP="000A4B51">
            <w:pPr>
              <w:widowControl w:val="0"/>
              <w:suppressAutoHyphens/>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Строительство пересечения автомобильных дорог в разных уровнях севернее  планируемого путепровода через Ж/Д</w:t>
            </w:r>
          </w:p>
        </w:tc>
        <w:tc>
          <w:tcPr>
            <w:tcW w:w="1450" w:type="dxa"/>
            <w:tcBorders>
              <w:top w:val="single" w:sz="4" w:space="0" w:color="auto"/>
            </w:tcBorders>
            <w:shd w:val="clear" w:color="auto" w:fill="auto"/>
            <w:vAlign w:val="center"/>
          </w:tcPr>
          <w:p w:rsidR="007E5741" w:rsidRPr="00E50832" w:rsidRDefault="007E5741" w:rsidP="000A4B51">
            <w:pPr>
              <w:widowControl w:val="0"/>
              <w:suppressAutoHyphens/>
              <w:spacing w:after="0" w:line="240" w:lineRule="auto"/>
              <w:rPr>
                <w:rFonts w:ascii="Calibri" w:eastAsia="Times New Roman" w:hAnsi="Calibri" w:cs="Calibri"/>
                <w:lang w:eastAsia="ru-RU"/>
              </w:rPr>
            </w:pPr>
            <w:r w:rsidRPr="00E50832">
              <w:rPr>
                <w:rFonts w:ascii="Calibri" w:eastAsia="Times New Roman" w:hAnsi="Calibri" w:cs="Calibri"/>
                <w:lang w:eastAsia="ru-RU"/>
              </w:rPr>
              <w:t>Протяженность 1,5 км</w:t>
            </w:r>
          </w:p>
        </w:tc>
        <w:tc>
          <w:tcPr>
            <w:tcW w:w="1526" w:type="dxa"/>
            <w:tcBorders>
              <w:top w:val="single" w:sz="4" w:space="0" w:color="auto"/>
            </w:tcBorders>
            <w:shd w:val="clear" w:color="auto" w:fill="auto"/>
            <w:vAlign w:val="center"/>
          </w:tcPr>
          <w:p w:rsidR="007E5741" w:rsidRPr="00E50832" w:rsidRDefault="007E5741" w:rsidP="000A4B51">
            <w:pPr>
              <w:widowControl w:val="0"/>
              <w:suppressAutoHyphens/>
              <w:spacing w:after="0" w:line="240" w:lineRule="auto"/>
              <w:ind w:firstLine="33"/>
              <w:jc w:val="center"/>
              <w:rPr>
                <w:rFonts w:ascii="Calibri" w:eastAsia="Times New Roman" w:hAnsi="Calibri" w:cs="Calibri"/>
                <w:lang w:eastAsia="ru-RU"/>
              </w:rPr>
            </w:pPr>
            <w:r w:rsidRPr="00E50832">
              <w:rPr>
                <w:rFonts w:ascii="Calibri" w:eastAsia="Times New Roman" w:hAnsi="Calibri" w:cs="Calibri"/>
                <w:lang w:eastAsia="ru-RU"/>
              </w:rPr>
              <w:t xml:space="preserve">Кропоткинское городское поселение, г. Кропоткин, севернее промышленной зоны в створе  ул. 3-й Промышленный проезд, севернее </w:t>
            </w:r>
            <w:proofErr w:type="spellStart"/>
            <w:r w:rsidRPr="00E50832">
              <w:rPr>
                <w:rFonts w:ascii="Calibri" w:eastAsia="Times New Roman" w:hAnsi="Calibri" w:cs="Calibri"/>
                <w:lang w:eastAsia="ru-RU"/>
              </w:rPr>
              <w:t>планир.путепровода</w:t>
            </w:r>
            <w:proofErr w:type="spellEnd"/>
          </w:p>
        </w:tc>
        <w:tc>
          <w:tcPr>
            <w:tcW w:w="1807" w:type="dxa"/>
            <w:tcBorders>
              <w:top w:val="single" w:sz="4" w:space="0" w:color="auto"/>
            </w:tcBorders>
          </w:tcPr>
          <w:p w:rsidR="007E5741" w:rsidRDefault="007E5741" w:rsidP="000A4B51">
            <w:pPr>
              <w:jc w:val="center"/>
            </w:pPr>
            <w:r w:rsidRPr="00902C1A">
              <w:rPr>
                <w:rFonts w:ascii="Calibri" w:eastAsia="Calibri" w:hAnsi="Calibri" w:cs="Calibri"/>
                <w:lang w:eastAsia="ru-RU"/>
              </w:rPr>
              <w:t>»»</w:t>
            </w:r>
          </w:p>
        </w:tc>
      </w:tr>
      <w:tr w:rsidR="007E5741" w:rsidTr="000A4B51">
        <w:trPr>
          <w:cantSplit/>
          <w:trHeight w:val="1102"/>
          <w:jc w:val="center"/>
        </w:trPr>
        <w:tc>
          <w:tcPr>
            <w:tcW w:w="534" w:type="dxa"/>
            <w:tcBorders>
              <w:top w:val="single" w:sz="4" w:space="0" w:color="auto"/>
            </w:tcBorders>
          </w:tcPr>
          <w:p w:rsidR="007E5741" w:rsidRDefault="007E5741" w:rsidP="007E5741">
            <w:pPr>
              <w:pStyle w:val="af"/>
              <w:numPr>
                <w:ilvl w:val="0"/>
                <w:numId w:val="37"/>
              </w:numPr>
              <w:suppressAutoHyphens/>
              <w:spacing w:before="0" w:after="0" w:line="240" w:lineRule="auto"/>
              <w:jc w:val="center"/>
              <w:rPr>
                <w:rFonts w:ascii="Calibri" w:eastAsia="Calibri" w:hAnsi="Calibri" w:cs="Calibri"/>
                <w:lang w:eastAsia="ru-RU"/>
              </w:rPr>
            </w:pPr>
          </w:p>
        </w:tc>
        <w:tc>
          <w:tcPr>
            <w:tcW w:w="1417" w:type="dxa"/>
            <w:tcBorders>
              <w:top w:val="single" w:sz="4" w:space="0" w:color="auto"/>
            </w:tcBorders>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428" w:type="dxa"/>
            <w:tcBorders>
              <w:top w:val="single" w:sz="4" w:space="0" w:color="auto"/>
            </w:tcBorders>
            <w:shd w:val="clear" w:color="auto" w:fill="auto"/>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691" w:type="dxa"/>
            <w:tcBorders>
              <w:top w:val="single" w:sz="4" w:space="0" w:color="auto"/>
            </w:tcBorders>
            <w:shd w:val="clear" w:color="auto" w:fill="auto"/>
            <w:vAlign w:val="center"/>
          </w:tcPr>
          <w:p w:rsidR="007E5741" w:rsidRPr="00E50832" w:rsidRDefault="007E5741" w:rsidP="000A4B51">
            <w:pPr>
              <w:widowControl w:val="0"/>
              <w:suppressAutoHyphens/>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Строительство участка автомобильной дороги (магистрали районного значения) с организацией пересечения в разных уровнях на пересечении с региональной дорогой 03К-002</w:t>
            </w:r>
            <w:r w:rsidR="00AE21B4" w:rsidRPr="00E50832">
              <w:rPr>
                <w:rFonts w:ascii="Calibri" w:eastAsia="Times New Roman" w:hAnsi="Calibri" w:cs="Calibri"/>
                <w:lang w:eastAsia="ru-RU"/>
              </w:rPr>
              <w:t xml:space="preserve"> (</w:t>
            </w:r>
            <w:r w:rsidR="00AE21B4" w:rsidRPr="00E50832">
              <w:rPr>
                <w:rFonts w:ascii="Calibri" w:eastAsia="Times New Roman" w:hAnsi="Calibri" w:cs="Times New Roman"/>
                <w:sz w:val="22"/>
                <w:szCs w:val="22"/>
                <w:lang w:eastAsia="ru-RU"/>
              </w:rPr>
              <w:t>( г. Краснодар – г. Кропоткин – граница Ставропольского края)</w:t>
            </w:r>
            <w:r w:rsidR="00AE21B4" w:rsidRPr="00E50832">
              <w:rPr>
                <w:rFonts w:ascii="Calibri" w:eastAsia="Times New Roman" w:hAnsi="Calibri" w:cs="Calibri"/>
                <w:lang w:eastAsia="ru-RU"/>
              </w:rPr>
              <w:t>)</w:t>
            </w:r>
            <w:r w:rsidRPr="00E50832">
              <w:rPr>
                <w:rFonts w:ascii="Calibri" w:eastAsia="Times New Roman" w:hAnsi="Calibri" w:cs="Calibri"/>
                <w:lang w:eastAsia="ru-RU"/>
              </w:rPr>
              <w:t xml:space="preserve"> </w:t>
            </w:r>
          </w:p>
        </w:tc>
        <w:tc>
          <w:tcPr>
            <w:tcW w:w="1450" w:type="dxa"/>
            <w:tcBorders>
              <w:top w:val="single" w:sz="4" w:space="0" w:color="auto"/>
            </w:tcBorders>
            <w:shd w:val="clear" w:color="auto" w:fill="auto"/>
            <w:vAlign w:val="center"/>
          </w:tcPr>
          <w:p w:rsidR="007E5741" w:rsidRPr="00E50832" w:rsidRDefault="007E5741" w:rsidP="000A4B51">
            <w:pPr>
              <w:widowControl w:val="0"/>
              <w:suppressAutoHyphens/>
              <w:spacing w:after="0" w:line="240" w:lineRule="auto"/>
              <w:rPr>
                <w:rFonts w:ascii="Calibri" w:eastAsia="Times New Roman" w:hAnsi="Calibri" w:cs="Calibri"/>
                <w:lang w:eastAsia="ru-RU"/>
              </w:rPr>
            </w:pPr>
            <w:r w:rsidRPr="00E50832">
              <w:rPr>
                <w:rFonts w:ascii="Calibri" w:eastAsia="Times New Roman" w:hAnsi="Calibri" w:cs="Calibri"/>
                <w:lang w:eastAsia="ru-RU"/>
              </w:rPr>
              <w:t>Протяженность 2,65 км</w:t>
            </w:r>
          </w:p>
        </w:tc>
        <w:tc>
          <w:tcPr>
            <w:tcW w:w="1526" w:type="dxa"/>
            <w:tcBorders>
              <w:top w:val="single" w:sz="4" w:space="0" w:color="auto"/>
            </w:tcBorders>
            <w:shd w:val="clear" w:color="auto" w:fill="auto"/>
            <w:vAlign w:val="center"/>
          </w:tcPr>
          <w:p w:rsidR="007E5741" w:rsidRPr="00E50832" w:rsidRDefault="007E5741" w:rsidP="000A4B51">
            <w:pPr>
              <w:widowControl w:val="0"/>
              <w:suppressAutoHyphens/>
              <w:spacing w:after="0" w:line="240" w:lineRule="auto"/>
              <w:ind w:firstLine="33"/>
              <w:jc w:val="center"/>
              <w:rPr>
                <w:rFonts w:ascii="Calibri" w:eastAsia="Times New Roman" w:hAnsi="Calibri" w:cs="Calibri"/>
                <w:lang w:eastAsia="ru-RU"/>
              </w:rPr>
            </w:pPr>
            <w:r w:rsidRPr="00E50832">
              <w:rPr>
                <w:rFonts w:ascii="Calibri" w:eastAsia="Times New Roman" w:hAnsi="Calibri" w:cs="Calibri"/>
                <w:lang w:eastAsia="ru-RU"/>
              </w:rPr>
              <w:t>Кропоткинское городское поселение, г. Кропоткин, в северо-западной части города  в створе  ул. 3-й Промышленный проезд, между планируемой развязкой и автодорогой регионального значения 03К-002</w:t>
            </w:r>
          </w:p>
        </w:tc>
        <w:tc>
          <w:tcPr>
            <w:tcW w:w="1807" w:type="dxa"/>
            <w:tcBorders>
              <w:top w:val="single" w:sz="4" w:space="0" w:color="auto"/>
            </w:tcBorders>
          </w:tcPr>
          <w:p w:rsidR="007E5741" w:rsidRDefault="007E5741" w:rsidP="000A4B51">
            <w:pPr>
              <w:jc w:val="center"/>
            </w:pPr>
            <w:r w:rsidRPr="00902C1A">
              <w:rPr>
                <w:rFonts w:ascii="Calibri" w:eastAsia="Calibri" w:hAnsi="Calibri" w:cs="Calibri"/>
                <w:lang w:eastAsia="ru-RU"/>
              </w:rPr>
              <w:t>»»</w:t>
            </w:r>
          </w:p>
        </w:tc>
      </w:tr>
      <w:tr w:rsidR="007E5741" w:rsidTr="000A4B51">
        <w:trPr>
          <w:cantSplit/>
          <w:trHeight w:val="1102"/>
          <w:jc w:val="center"/>
        </w:trPr>
        <w:tc>
          <w:tcPr>
            <w:tcW w:w="534" w:type="dxa"/>
            <w:tcBorders>
              <w:top w:val="single" w:sz="4" w:space="0" w:color="auto"/>
            </w:tcBorders>
          </w:tcPr>
          <w:p w:rsidR="007E5741" w:rsidRDefault="007E5741" w:rsidP="007E5741">
            <w:pPr>
              <w:pStyle w:val="af"/>
              <w:numPr>
                <w:ilvl w:val="0"/>
                <w:numId w:val="37"/>
              </w:numPr>
              <w:suppressAutoHyphens/>
              <w:spacing w:before="0" w:after="0" w:line="240" w:lineRule="auto"/>
              <w:jc w:val="center"/>
              <w:rPr>
                <w:rFonts w:ascii="Calibri" w:eastAsia="Calibri" w:hAnsi="Calibri" w:cs="Calibri"/>
                <w:lang w:eastAsia="ru-RU"/>
              </w:rPr>
            </w:pPr>
          </w:p>
        </w:tc>
        <w:tc>
          <w:tcPr>
            <w:tcW w:w="1417" w:type="dxa"/>
            <w:tcBorders>
              <w:top w:val="single" w:sz="4" w:space="0" w:color="auto"/>
            </w:tcBorders>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428" w:type="dxa"/>
            <w:tcBorders>
              <w:top w:val="single" w:sz="4" w:space="0" w:color="auto"/>
            </w:tcBorders>
            <w:shd w:val="clear" w:color="auto" w:fill="auto"/>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691" w:type="dxa"/>
            <w:tcBorders>
              <w:top w:val="single" w:sz="4" w:space="0" w:color="auto"/>
            </w:tcBorders>
            <w:shd w:val="clear" w:color="auto" w:fill="auto"/>
            <w:vAlign w:val="center"/>
          </w:tcPr>
          <w:p w:rsidR="007E5741" w:rsidRPr="00E50832" w:rsidRDefault="007E5741" w:rsidP="000A4B51">
            <w:pPr>
              <w:widowControl w:val="0"/>
              <w:suppressAutoHyphens/>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Реконструкция путепровода под железной дорогой на ул. Чапаева</w:t>
            </w:r>
          </w:p>
        </w:tc>
        <w:tc>
          <w:tcPr>
            <w:tcW w:w="1450" w:type="dxa"/>
            <w:tcBorders>
              <w:top w:val="single" w:sz="4" w:space="0" w:color="auto"/>
            </w:tcBorders>
            <w:shd w:val="clear" w:color="auto" w:fill="auto"/>
            <w:vAlign w:val="center"/>
          </w:tcPr>
          <w:p w:rsidR="007E5741" w:rsidRPr="00E50832" w:rsidRDefault="00666646" w:rsidP="00666646">
            <w:pPr>
              <w:widowControl w:val="0"/>
              <w:suppressAutoHyphens/>
              <w:spacing w:after="0" w:line="240" w:lineRule="auto"/>
              <w:rPr>
                <w:rFonts w:ascii="Calibri" w:eastAsia="Times New Roman" w:hAnsi="Calibri" w:cs="Calibri"/>
                <w:lang w:eastAsia="ru-RU"/>
              </w:rPr>
            </w:pPr>
            <w:r w:rsidRPr="00E50832">
              <w:rPr>
                <w:rFonts w:ascii="Calibri" w:eastAsia="Times New Roman" w:hAnsi="Calibri" w:cs="Calibri"/>
                <w:lang w:eastAsia="ru-RU"/>
              </w:rPr>
              <w:t>Протяженность 0,1 км</w:t>
            </w:r>
          </w:p>
        </w:tc>
        <w:tc>
          <w:tcPr>
            <w:tcW w:w="1526" w:type="dxa"/>
            <w:tcBorders>
              <w:top w:val="single" w:sz="4" w:space="0" w:color="auto"/>
            </w:tcBorders>
            <w:shd w:val="clear" w:color="auto" w:fill="auto"/>
            <w:vAlign w:val="center"/>
          </w:tcPr>
          <w:p w:rsidR="007E5741" w:rsidRPr="00E50832" w:rsidRDefault="007E5741" w:rsidP="000A4B51">
            <w:pPr>
              <w:widowControl w:val="0"/>
              <w:suppressAutoHyphens/>
              <w:spacing w:after="0" w:line="240" w:lineRule="auto"/>
              <w:ind w:firstLine="33"/>
              <w:jc w:val="center"/>
              <w:rPr>
                <w:rFonts w:ascii="Calibri" w:eastAsia="Times New Roman" w:hAnsi="Calibri" w:cs="Calibri"/>
                <w:lang w:eastAsia="ru-RU"/>
              </w:rPr>
            </w:pPr>
            <w:r w:rsidRPr="00E50832">
              <w:rPr>
                <w:rFonts w:ascii="Calibri" w:eastAsia="Times New Roman" w:hAnsi="Calibri" w:cs="Calibri"/>
                <w:lang w:eastAsia="ru-RU"/>
              </w:rPr>
              <w:t>Кропоткинское городское поселение, г. Кропоткин, на ул. Чапаева</w:t>
            </w:r>
          </w:p>
        </w:tc>
        <w:tc>
          <w:tcPr>
            <w:tcW w:w="1807" w:type="dxa"/>
            <w:tcBorders>
              <w:top w:val="single" w:sz="4" w:space="0" w:color="auto"/>
            </w:tcBorders>
          </w:tcPr>
          <w:p w:rsidR="007E5741" w:rsidRDefault="007E5741" w:rsidP="000A4B51">
            <w:pPr>
              <w:jc w:val="center"/>
            </w:pPr>
            <w:r w:rsidRPr="00902C1A">
              <w:rPr>
                <w:rFonts w:ascii="Calibri" w:eastAsia="Calibri" w:hAnsi="Calibri" w:cs="Calibri"/>
                <w:lang w:eastAsia="ru-RU"/>
              </w:rPr>
              <w:t>»»</w:t>
            </w:r>
          </w:p>
        </w:tc>
      </w:tr>
      <w:tr w:rsidR="007E5741" w:rsidTr="000A4B51">
        <w:trPr>
          <w:cantSplit/>
          <w:trHeight w:val="1102"/>
          <w:jc w:val="center"/>
        </w:trPr>
        <w:tc>
          <w:tcPr>
            <w:tcW w:w="534" w:type="dxa"/>
            <w:tcBorders>
              <w:top w:val="single" w:sz="4" w:space="0" w:color="auto"/>
            </w:tcBorders>
          </w:tcPr>
          <w:p w:rsidR="007E5741" w:rsidRDefault="007E5741" w:rsidP="007E5741">
            <w:pPr>
              <w:pStyle w:val="af"/>
              <w:numPr>
                <w:ilvl w:val="0"/>
                <w:numId w:val="37"/>
              </w:numPr>
              <w:suppressAutoHyphens/>
              <w:spacing w:before="0" w:after="0" w:line="240" w:lineRule="auto"/>
              <w:jc w:val="center"/>
              <w:rPr>
                <w:rFonts w:ascii="Calibri" w:eastAsia="Calibri" w:hAnsi="Calibri" w:cs="Calibri"/>
                <w:lang w:eastAsia="ru-RU"/>
              </w:rPr>
            </w:pPr>
          </w:p>
        </w:tc>
        <w:tc>
          <w:tcPr>
            <w:tcW w:w="1417" w:type="dxa"/>
            <w:tcBorders>
              <w:top w:val="single" w:sz="4" w:space="0" w:color="auto"/>
            </w:tcBorders>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428" w:type="dxa"/>
            <w:tcBorders>
              <w:top w:val="single" w:sz="4" w:space="0" w:color="auto"/>
            </w:tcBorders>
            <w:shd w:val="clear" w:color="auto" w:fill="auto"/>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691" w:type="dxa"/>
            <w:tcBorders>
              <w:top w:val="single" w:sz="4" w:space="0" w:color="auto"/>
            </w:tcBorders>
            <w:shd w:val="clear" w:color="auto" w:fill="auto"/>
            <w:vAlign w:val="center"/>
          </w:tcPr>
          <w:p w:rsidR="007E5741" w:rsidRPr="00E50832" w:rsidRDefault="007E5741" w:rsidP="000A4B51">
            <w:pPr>
              <w:widowControl w:val="0"/>
              <w:suppressAutoHyphens/>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Строительство путепровода на пересечении ул. Советская и железной дороги</w:t>
            </w:r>
          </w:p>
        </w:tc>
        <w:tc>
          <w:tcPr>
            <w:tcW w:w="1450" w:type="dxa"/>
            <w:tcBorders>
              <w:top w:val="single" w:sz="4" w:space="0" w:color="auto"/>
            </w:tcBorders>
            <w:shd w:val="clear" w:color="auto" w:fill="auto"/>
            <w:vAlign w:val="center"/>
          </w:tcPr>
          <w:p w:rsidR="007E5741" w:rsidRPr="00E50832" w:rsidRDefault="007E5741" w:rsidP="000A4B51">
            <w:pPr>
              <w:widowControl w:val="0"/>
              <w:suppressAutoHyphens/>
              <w:spacing w:after="0" w:line="240" w:lineRule="auto"/>
              <w:rPr>
                <w:rFonts w:ascii="Calibri" w:eastAsia="Times New Roman" w:hAnsi="Calibri" w:cs="Calibri"/>
                <w:lang w:eastAsia="ru-RU"/>
              </w:rPr>
            </w:pPr>
            <w:r w:rsidRPr="00E50832">
              <w:rPr>
                <w:rFonts w:ascii="Calibri" w:eastAsia="Times New Roman" w:hAnsi="Calibri" w:cs="Calibri"/>
                <w:lang w:eastAsia="ru-RU"/>
              </w:rPr>
              <w:t>Протяженность 0,25 км</w:t>
            </w:r>
          </w:p>
        </w:tc>
        <w:tc>
          <w:tcPr>
            <w:tcW w:w="1526" w:type="dxa"/>
            <w:tcBorders>
              <w:top w:val="single" w:sz="4" w:space="0" w:color="auto"/>
            </w:tcBorders>
            <w:shd w:val="clear" w:color="auto" w:fill="auto"/>
            <w:vAlign w:val="center"/>
          </w:tcPr>
          <w:p w:rsidR="007E5741" w:rsidRPr="00E50832" w:rsidRDefault="007E5741" w:rsidP="000A4B51">
            <w:pPr>
              <w:widowControl w:val="0"/>
              <w:suppressAutoHyphens/>
              <w:spacing w:after="0" w:line="240" w:lineRule="auto"/>
              <w:ind w:firstLine="33"/>
              <w:jc w:val="center"/>
              <w:rPr>
                <w:rFonts w:ascii="Calibri" w:eastAsia="Times New Roman" w:hAnsi="Calibri" w:cs="Calibri"/>
                <w:lang w:eastAsia="ru-RU"/>
              </w:rPr>
            </w:pPr>
            <w:r w:rsidRPr="00E50832">
              <w:rPr>
                <w:rFonts w:ascii="Calibri" w:eastAsia="Times New Roman" w:hAnsi="Calibri" w:cs="Calibri"/>
                <w:lang w:eastAsia="ru-RU"/>
              </w:rPr>
              <w:t>Кропоткинское городское поселение, г. Кропоткин, в створе с ул. Советская на пересечении с железной дорогой</w:t>
            </w:r>
          </w:p>
        </w:tc>
        <w:tc>
          <w:tcPr>
            <w:tcW w:w="1807" w:type="dxa"/>
            <w:tcBorders>
              <w:top w:val="single" w:sz="4" w:space="0" w:color="auto"/>
            </w:tcBorders>
          </w:tcPr>
          <w:p w:rsidR="007E5741" w:rsidRDefault="007E5741" w:rsidP="000A4B51">
            <w:pPr>
              <w:jc w:val="center"/>
            </w:pPr>
            <w:r w:rsidRPr="00902C1A">
              <w:rPr>
                <w:rFonts w:ascii="Calibri" w:eastAsia="Calibri" w:hAnsi="Calibri" w:cs="Calibri"/>
                <w:lang w:eastAsia="ru-RU"/>
              </w:rPr>
              <w:t>»»</w:t>
            </w:r>
          </w:p>
        </w:tc>
      </w:tr>
      <w:tr w:rsidR="007E5741" w:rsidTr="000A4B51">
        <w:trPr>
          <w:cantSplit/>
          <w:trHeight w:val="1102"/>
          <w:jc w:val="center"/>
        </w:trPr>
        <w:tc>
          <w:tcPr>
            <w:tcW w:w="534" w:type="dxa"/>
            <w:tcBorders>
              <w:top w:val="single" w:sz="4" w:space="0" w:color="auto"/>
            </w:tcBorders>
          </w:tcPr>
          <w:p w:rsidR="007E5741" w:rsidRDefault="007E5741" w:rsidP="007E5741">
            <w:pPr>
              <w:pStyle w:val="af"/>
              <w:numPr>
                <w:ilvl w:val="0"/>
                <w:numId w:val="37"/>
              </w:numPr>
              <w:suppressAutoHyphens/>
              <w:spacing w:before="0" w:after="0" w:line="240" w:lineRule="auto"/>
              <w:jc w:val="center"/>
              <w:rPr>
                <w:rFonts w:ascii="Calibri" w:eastAsia="Calibri" w:hAnsi="Calibri" w:cs="Calibri"/>
                <w:lang w:eastAsia="ru-RU"/>
              </w:rPr>
            </w:pPr>
          </w:p>
        </w:tc>
        <w:tc>
          <w:tcPr>
            <w:tcW w:w="1417" w:type="dxa"/>
            <w:tcBorders>
              <w:top w:val="single" w:sz="4" w:space="0" w:color="auto"/>
            </w:tcBorders>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428" w:type="dxa"/>
            <w:tcBorders>
              <w:top w:val="single" w:sz="4" w:space="0" w:color="auto"/>
            </w:tcBorders>
            <w:shd w:val="clear" w:color="auto" w:fill="auto"/>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691" w:type="dxa"/>
            <w:tcBorders>
              <w:top w:val="single" w:sz="4" w:space="0" w:color="auto"/>
            </w:tcBorders>
            <w:shd w:val="clear" w:color="auto" w:fill="auto"/>
            <w:vAlign w:val="center"/>
          </w:tcPr>
          <w:p w:rsidR="007E5741" w:rsidRPr="00E50832" w:rsidRDefault="007E5741" w:rsidP="000A4B51">
            <w:pPr>
              <w:widowControl w:val="0"/>
              <w:suppressAutoHyphens/>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Строительство кольцевого пересечения (саморегулируемое пересечение в одном уровне) на пересечении ул. Молодежная  и планируемой магистрали районного значения</w:t>
            </w:r>
          </w:p>
        </w:tc>
        <w:tc>
          <w:tcPr>
            <w:tcW w:w="1450" w:type="dxa"/>
            <w:tcBorders>
              <w:top w:val="single" w:sz="4" w:space="0" w:color="auto"/>
            </w:tcBorders>
            <w:shd w:val="clear" w:color="auto" w:fill="auto"/>
            <w:vAlign w:val="center"/>
          </w:tcPr>
          <w:p w:rsidR="007E5741" w:rsidRPr="00E50832" w:rsidRDefault="0048534B" w:rsidP="0048534B">
            <w:pPr>
              <w:widowControl w:val="0"/>
              <w:suppressAutoHyphens/>
              <w:spacing w:after="0" w:line="240" w:lineRule="auto"/>
              <w:rPr>
                <w:rFonts w:ascii="Calibri" w:eastAsia="Times New Roman" w:hAnsi="Calibri" w:cs="Calibri"/>
                <w:lang w:eastAsia="ru-RU"/>
              </w:rPr>
            </w:pPr>
            <w:r w:rsidRPr="00E50832">
              <w:rPr>
                <w:rFonts w:ascii="Calibri" w:eastAsia="Times New Roman" w:hAnsi="Calibri" w:cs="Calibri"/>
                <w:lang w:eastAsia="ru-RU"/>
              </w:rPr>
              <w:t>Площадь развязки 0,6 га</w:t>
            </w:r>
          </w:p>
        </w:tc>
        <w:tc>
          <w:tcPr>
            <w:tcW w:w="1526" w:type="dxa"/>
            <w:tcBorders>
              <w:top w:val="single" w:sz="4" w:space="0" w:color="auto"/>
            </w:tcBorders>
            <w:shd w:val="clear" w:color="auto" w:fill="auto"/>
            <w:vAlign w:val="center"/>
          </w:tcPr>
          <w:p w:rsidR="007E5741" w:rsidRPr="00E50832" w:rsidRDefault="007E5741" w:rsidP="000A4B51">
            <w:pPr>
              <w:widowControl w:val="0"/>
              <w:suppressAutoHyphens/>
              <w:spacing w:after="0" w:line="240" w:lineRule="auto"/>
              <w:ind w:firstLine="33"/>
              <w:jc w:val="center"/>
              <w:rPr>
                <w:rFonts w:ascii="Calibri" w:eastAsia="Times New Roman" w:hAnsi="Calibri" w:cs="Calibri"/>
                <w:lang w:eastAsia="ru-RU"/>
              </w:rPr>
            </w:pPr>
            <w:r w:rsidRPr="00E50832">
              <w:rPr>
                <w:rFonts w:ascii="Calibri" w:eastAsia="Times New Roman" w:hAnsi="Calibri" w:cs="Calibri"/>
                <w:lang w:eastAsia="ru-RU"/>
              </w:rPr>
              <w:t>Кропоткинское городское поселение, г. Кропоткин, на пересечении ул. Молодежная  и планируемой магистрали районного значения</w:t>
            </w:r>
          </w:p>
        </w:tc>
        <w:tc>
          <w:tcPr>
            <w:tcW w:w="1807" w:type="dxa"/>
            <w:tcBorders>
              <w:top w:val="single" w:sz="4" w:space="0" w:color="auto"/>
            </w:tcBorders>
          </w:tcPr>
          <w:p w:rsidR="007E5741" w:rsidRDefault="007E5741" w:rsidP="000A4B51">
            <w:pPr>
              <w:jc w:val="center"/>
            </w:pPr>
            <w:r w:rsidRPr="00902C1A">
              <w:rPr>
                <w:rFonts w:ascii="Calibri" w:eastAsia="Calibri" w:hAnsi="Calibri" w:cs="Calibri"/>
                <w:lang w:eastAsia="ru-RU"/>
              </w:rPr>
              <w:t>»»</w:t>
            </w:r>
          </w:p>
        </w:tc>
      </w:tr>
      <w:tr w:rsidR="007E5741" w:rsidTr="000A4B51">
        <w:trPr>
          <w:cantSplit/>
          <w:trHeight w:val="3692"/>
          <w:jc w:val="center"/>
        </w:trPr>
        <w:tc>
          <w:tcPr>
            <w:tcW w:w="534" w:type="dxa"/>
            <w:tcBorders>
              <w:top w:val="single" w:sz="4" w:space="0" w:color="auto"/>
            </w:tcBorders>
          </w:tcPr>
          <w:p w:rsidR="007E5741" w:rsidRPr="00893740" w:rsidRDefault="007E5741" w:rsidP="007E5741">
            <w:pPr>
              <w:pStyle w:val="af"/>
              <w:numPr>
                <w:ilvl w:val="0"/>
                <w:numId w:val="37"/>
              </w:numPr>
              <w:suppressAutoHyphens/>
              <w:spacing w:before="0" w:after="0" w:line="240" w:lineRule="auto"/>
              <w:jc w:val="center"/>
              <w:rPr>
                <w:rFonts w:ascii="Calibri" w:eastAsia="Calibri" w:hAnsi="Calibri" w:cs="Calibri"/>
                <w:lang w:eastAsia="ru-RU"/>
              </w:rPr>
            </w:pPr>
          </w:p>
        </w:tc>
        <w:tc>
          <w:tcPr>
            <w:tcW w:w="1417" w:type="dxa"/>
            <w:tcBorders>
              <w:top w:val="single" w:sz="4" w:space="0" w:color="auto"/>
            </w:tcBorders>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428" w:type="dxa"/>
            <w:tcBorders>
              <w:top w:val="single" w:sz="4" w:space="0" w:color="auto"/>
            </w:tcBorders>
            <w:shd w:val="clear" w:color="auto" w:fill="auto"/>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691" w:type="dxa"/>
            <w:tcBorders>
              <w:top w:val="single" w:sz="4" w:space="0" w:color="auto"/>
            </w:tcBorders>
            <w:shd w:val="clear" w:color="auto" w:fill="auto"/>
            <w:vAlign w:val="center"/>
          </w:tcPr>
          <w:p w:rsidR="007E5741" w:rsidRPr="00E50832" w:rsidRDefault="007E5741" w:rsidP="000A4B51">
            <w:pPr>
              <w:widowControl w:val="0"/>
              <w:suppressAutoHyphens/>
              <w:spacing w:after="0" w:line="240" w:lineRule="auto"/>
              <w:ind w:left="-62"/>
              <w:jc w:val="center"/>
              <w:rPr>
                <w:rFonts w:ascii="Calibri" w:eastAsia="Times New Roman" w:hAnsi="Calibri" w:cs="Calibri"/>
                <w:lang w:eastAsia="ru-RU"/>
              </w:rPr>
            </w:pPr>
            <w:r w:rsidRPr="00E50832">
              <w:rPr>
                <w:rFonts w:ascii="Calibri" w:eastAsia="Times New Roman" w:hAnsi="Calibri" w:cs="Calibri"/>
                <w:lang w:eastAsia="ru-RU"/>
              </w:rPr>
              <w:t>Реконструкция  пер. Луначарского до категории</w:t>
            </w:r>
            <w:r w:rsidRPr="00E50832">
              <w:rPr>
                <w:rFonts w:ascii="Calibri" w:eastAsia="Times New Roman" w:hAnsi="Calibri" w:cs="Calibri"/>
              </w:rPr>
              <w:t xml:space="preserve"> м</w:t>
            </w:r>
            <w:r w:rsidRPr="00E50832">
              <w:rPr>
                <w:rFonts w:ascii="Calibri" w:eastAsia="Times New Roman" w:hAnsi="Calibri" w:cs="Calibri"/>
                <w:lang w:eastAsia="ru-RU"/>
              </w:rPr>
              <w:t xml:space="preserve">агистральной улицы общегородского значения регулируемого движения </w:t>
            </w:r>
          </w:p>
        </w:tc>
        <w:tc>
          <w:tcPr>
            <w:tcW w:w="1450" w:type="dxa"/>
            <w:tcBorders>
              <w:top w:val="single" w:sz="4" w:space="0" w:color="auto"/>
            </w:tcBorders>
            <w:shd w:val="clear" w:color="auto" w:fill="auto"/>
            <w:vAlign w:val="center"/>
          </w:tcPr>
          <w:p w:rsidR="007E5741" w:rsidRPr="00E50832" w:rsidRDefault="007E5741" w:rsidP="000A4B51">
            <w:pPr>
              <w:widowControl w:val="0"/>
              <w:suppressAutoHyphens/>
              <w:spacing w:after="0" w:line="240" w:lineRule="auto"/>
              <w:rPr>
                <w:rFonts w:ascii="Calibri" w:eastAsia="Times New Roman" w:hAnsi="Calibri" w:cs="Calibri"/>
                <w:lang w:eastAsia="ru-RU"/>
              </w:rPr>
            </w:pPr>
            <w:r w:rsidRPr="00E50832">
              <w:rPr>
                <w:rFonts w:ascii="Calibri" w:eastAsia="Times New Roman" w:hAnsi="Calibri" w:cs="Calibri"/>
                <w:lang w:eastAsia="ru-RU"/>
              </w:rPr>
              <w:t>Протяженность 0,33км</w:t>
            </w:r>
          </w:p>
        </w:tc>
        <w:tc>
          <w:tcPr>
            <w:tcW w:w="1526" w:type="dxa"/>
            <w:tcBorders>
              <w:top w:val="single" w:sz="4" w:space="0" w:color="auto"/>
            </w:tcBorders>
            <w:shd w:val="clear" w:color="auto" w:fill="auto"/>
            <w:vAlign w:val="center"/>
          </w:tcPr>
          <w:p w:rsidR="007E5741" w:rsidRPr="00E50832" w:rsidRDefault="007E5741" w:rsidP="000A4B51">
            <w:pPr>
              <w:widowControl w:val="0"/>
              <w:suppressAutoHyphens/>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Кропоткинское городское поселение, г. Кропоткин, центральная часть</w:t>
            </w:r>
          </w:p>
        </w:tc>
        <w:tc>
          <w:tcPr>
            <w:tcW w:w="1807" w:type="dxa"/>
            <w:tcBorders>
              <w:top w:val="single" w:sz="4" w:space="0" w:color="auto"/>
            </w:tcBorders>
          </w:tcPr>
          <w:p w:rsidR="007E5741" w:rsidRDefault="007E5741" w:rsidP="000A4B51">
            <w:pPr>
              <w:jc w:val="center"/>
            </w:pPr>
            <w:r w:rsidRPr="00902C1A">
              <w:rPr>
                <w:rFonts w:ascii="Calibri" w:eastAsia="Calibri" w:hAnsi="Calibri" w:cs="Calibri"/>
                <w:lang w:eastAsia="ru-RU"/>
              </w:rPr>
              <w:t>»»</w:t>
            </w:r>
          </w:p>
        </w:tc>
      </w:tr>
      <w:tr w:rsidR="007E5741" w:rsidTr="000A4B51">
        <w:trPr>
          <w:cantSplit/>
          <w:trHeight w:val="300"/>
          <w:jc w:val="center"/>
        </w:trPr>
        <w:tc>
          <w:tcPr>
            <w:tcW w:w="534" w:type="dxa"/>
            <w:tcBorders>
              <w:top w:val="single" w:sz="4" w:space="0" w:color="auto"/>
              <w:bottom w:val="single" w:sz="4" w:space="0" w:color="auto"/>
            </w:tcBorders>
          </w:tcPr>
          <w:p w:rsidR="007E5741" w:rsidRPr="00893740" w:rsidRDefault="007E5741" w:rsidP="007E5741">
            <w:pPr>
              <w:pStyle w:val="af"/>
              <w:numPr>
                <w:ilvl w:val="0"/>
                <w:numId w:val="37"/>
              </w:numPr>
              <w:suppressAutoHyphens/>
              <w:spacing w:before="0" w:after="0" w:line="240" w:lineRule="auto"/>
              <w:jc w:val="center"/>
              <w:rPr>
                <w:rFonts w:ascii="Calibri" w:eastAsia="Calibri" w:hAnsi="Calibri" w:cs="Calibri"/>
                <w:lang w:eastAsia="ru-RU"/>
              </w:rPr>
            </w:pPr>
          </w:p>
        </w:tc>
        <w:tc>
          <w:tcPr>
            <w:tcW w:w="1417" w:type="dxa"/>
            <w:tcBorders>
              <w:top w:val="single" w:sz="4" w:space="0" w:color="auto"/>
              <w:bottom w:val="single" w:sz="4" w:space="0" w:color="auto"/>
            </w:tcBorders>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428" w:type="dxa"/>
            <w:tcBorders>
              <w:top w:val="single" w:sz="4" w:space="0" w:color="auto"/>
              <w:bottom w:val="single" w:sz="4" w:space="0" w:color="auto"/>
            </w:tcBorders>
            <w:shd w:val="clear" w:color="auto" w:fill="auto"/>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691" w:type="dxa"/>
            <w:tcBorders>
              <w:top w:val="single" w:sz="4" w:space="0" w:color="auto"/>
              <w:bottom w:val="single" w:sz="4" w:space="0" w:color="auto"/>
            </w:tcBorders>
            <w:shd w:val="clear" w:color="auto" w:fill="auto"/>
            <w:vAlign w:val="center"/>
          </w:tcPr>
          <w:p w:rsidR="007E5741" w:rsidRPr="00E50832" w:rsidRDefault="007E5741" w:rsidP="000A4B51">
            <w:pPr>
              <w:widowControl w:val="0"/>
              <w:suppressAutoHyphens/>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 xml:space="preserve">Реконструкция  участка ул. Красноармейская до категории магистральной улицы районного значения </w:t>
            </w:r>
          </w:p>
        </w:tc>
        <w:tc>
          <w:tcPr>
            <w:tcW w:w="1450" w:type="dxa"/>
            <w:tcBorders>
              <w:top w:val="single" w:sz="4" w:space="0" w:color="auto"/>
              <w:bottom w:val="single" w:sz="4" w:space="0" w:color="auto"/>
            </w:tcBorders>
            <w:shd w:val="clear" w:color="auto" w:fill="auto"/>
            <w:vAlign w:val="center"/>
          </w:tcPr>
          <w:p w:rsidR="007E5741" w:rsidRPr="00E50832" w:rsidRDefault="007E5741" w:rsidP="000A4B51">
            <w:pPr>
              <w:widowControl w:val="0"/>
              <w:suppressAutoHyphens/>
              <w:spacing w:after="0" w:line="240" w:lineRule="auto"/>
              <w:rPr>
                <w:rFonts w:ascii="Calibri" w:eastAsia="Times New Roman" w:hAnsi="Calibri" w:cs="Calibri"/>
                <w:lang w:eastAsia="ru-RU"/>
              </w:rPr>
            </w:pPr>
            <w:r w:rsidRPr="00E50832">
              <w:rPr>
                <w:rFonts w:ascii="Calibri" w:eastAsia="Times New Roman" w:hAnsi="Calibri" w:cs="Calibri"/>
                <w:lang w:eastAsia="ru-RU"/>
              </w:rPr>
              <w:t>Протяженность 0,16</w:t>
            </w:r>
            <w:r w:rsidR="001418BB" w:rsidRPr="00E50832">
              <w:rPr>
                <w:rFonts w:ascii="Calibri" w:eastAsia="Times New Roman" w:hAnsi="Calibri" w:cs="Calibri"/>
                <w:lang w:eastAsia="ru-RU"/>
              </w:rPr>
              <w:t xml:space="preserve"> </w:t>
            </w:r>
            <w:r w:rsidRPr="00E50832">
              <w:rPr>
                <w:rFonts w:ascii="Calibri" w:eastAsia="Times New Roman" w:hAnsi="Calibri" w:cs="Calibri"/>
                <w:lang w:eastAsia="ru-RU"/>
              </w:rPr>
              <w:t>км</w:t>
            </w:r>
          </w:p>
        </w:tc>
        <w:tc>
          <w:tcPr>
            <w:tcW w:w="1526" w:type="dxa"/>
            <w:tcBorders>
              <w:top w:val="single" w:sz="4" w:space="0" w:color="auto"/>
              <w:bottom w:val="single" w:sz="4" w:space="0" w:color="auto"/>
            </w:tcBorders>
            <w:shd w:val="clear" w:color="auto" w:fill="auto"/>
            <w:vAlign w:val="center"/>
          </w:tcPr>
          <w:p w:rsidR="007E5741" w:rsidRPr="00E50832" w:rsidRDefault="007E5741" w:rsidP="000A4B51">
            <w:pPr>
              <w:widowControl w:val="0"/>
              <w:suppressAutoHyphens/>
              <w:spacing w:after="0" w:line="240" w:lineRule="auto"/>
              <w:ind w:firstLine="33"/>
              <w:jc w:val="center"/>
              <w:rPr>
                <w:rFonts w:ascii="Calibri" w:eastAsia="Times New Roman" w:hAnsi="Calibri" w:cs="Calibri"/>
                <w:lang w:eastAsia="ru-RU"/>
              </w:rPr>
            </w:pPr>
            <w:r w:rsidRPr="00E50832">
              <w:rPr>
                <w:rFonts w:ascii="Calibri" w:eastAsia="Times New Roman" w:hAnsi="Calibri" w:cs="Calibri"/>
                <w:lang w:eastAsia="ru-RU"/>
              </w:rPr>
              <w:t>Кропоткинское городское поселение, г. Кропоткин, центральная часть от ул. Западная до пер. Крупской</w:t>
            </w:r>
          </w:p>
        </w:tc>
        <w:tc>
          <w:tcPr>
            <w:tcW w:w="1807" w:type="dxa"/>
            <w:tcBorders>
              <w:top w:val="single" w:sz="4" w:space="0" w:color="auto"/>
              <w:bottom w:val="single" w:sz="4" w:space="0" w:color="auto"/>
            </w:tcBorders>
          </w:tcPr>
          <w:p w:rsidR="007E5741" w:rsidRDefault="007E5741" w:rsidP="000A4B51">
            <w:pPr>
              <w:jc w:val="center"/>
            </w:pPr>
            <w:r w:rsidRPr="00902C1A">
              <w:rPr>
                <w:rFonts w:ascii="Calibri" w:eastAsia="Calibri" w:hAnsi="Calibri" w:cs="Calibri"/>
                <w:lang w:eastAsia="ru-RU"/>
              </w:rPr>
              <w:t>»»</w:t>
            </w:r>
          </w:p>
        </w:tc>
      </w:tr>
      <w:tr w:rsidR="007E5741" w:rsidTr="000A4B51">
        <w:trPr>
          <w:cantSplit/>
          <w:trHeight w:val="300"/>
          <w:jc w:val="center"/>
        </w:trPr>
        <w:tc>
          <w:tcPr>
            <w:tcW w:w="534" w:type="dxa"/>
            <w:tcBorders>
              <w:top w:val="single" w:sz="4" w:space="0" w:color="auto"/>
              <w:bottom w:val="single" w:sz="4" w:space="0" w:color="auto"/>
            </w:tcBorders>
          </w:tcPr>
          <w:p w:rsidR="007E5741" w:rsidRPr="00893740" w:rsidRDefault="007E5741" w:rsidP="007E5741">
            <w:pPr>
              <w:pStyle w:val="af"/>
              <w:numPr>
                <w:ilvl w:val="0"/>
                <w:numId w:val="37"/>
              </w:numPr>
              <w:suppressAutoHyphens/>
              <w:spacing w:before="0" w:after="0" w:line="240" w:lineRule="auto"/>
              <w:jc w:val="center"/>
              <w:rPr>
                <w:rFonts w:ascii="Calibri" w:eastAsia="Calibri" w:hAnsi="Calibri" w:cs="Calibri"/>
                <w:lang w:eastAsia="ru-RU"/>
              </w:rPr>
            </w:pPr>
          </w:p>
        </w:tc>
        <w:tc>
          <w:tcPr>
            <w:tcW w:w="1417" w:type="dxa"/>
            <w:tcBorders>
              <w:top w:val="single" w:sz="4" w:space="0" w:color="auto"/>
              <w:bottom w:val="single" w:sz="4" w:space="0" w:color="auto"/>
            </w:tcBorders>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428" w:type="dxa"/>
            <w:tcBorders>
              <w:top w:val="single" w:sz="4" w:space="0" w:color="auto"/>
              <w:bottom w:val="single" w:sz="4" w:space="0" w:color="auto"/>
            </w:tcBorders>
            <w:shd w:val="clear" w:color="auto" w:fill="auto"/>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691" w:type="dxa"/>
            <w:tcBorders>
              <w:top w:val="single" w:sz="4" w:space="0" w:color="auto"/>
              <w:bottom w:val="single" w:sz="4" w:space="0" w:color="auto"/>
            </w:tcBorders>
            <w:shd w:val="clear" w:color="auto" w:fill="auto"/>
            <w:vAlign w:val="center"/>
          </w:tcPr>
          <w:p w:rsidR="007E5741" w:rsidRPr="00E50832" w:rsidRDefault="007E5741" w:rsidP="000A4B51">
            <w:pPr>
              <w:widowControl w:val="0"/>
              <w:suppressAutoHyphens/>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Реконструкция  ул. Пожарная до категории</w:t>
            </w:r>
            <w:r w:rsidRPr="00E50832">
              <w:rPr>
                <w:rFonts w:ascii="Calibri" w:eastAsia="Times New Roman" w:hAnsi="Calibri" w:cs="Calibri"/>
              </w:rPr>
              <w:t xml:space="preserve"> м</w:t>
            </w:r>
            <w:r w:rsidRPr="00E50832">
              <w:rPr>
                <w:rFonts w:ascii="Calibri" w:eastAsia="Times New Roman" w:hAnsi="Calibri" w:cs="Calibri"/>
                <w:lang w:eastAsia="ru-RU"/>
              </w:rPr>
              <w:t>агистральной улицы общегородского значения регулируемого движения</w:t>
            </w:r>
          </w:p>
        </w:tc>
        <w:tc>
          <w:tcPr>
            <w:tcW w:w="1450" w:type="dxa"/>
            <w:tcBorders>
              <w:top w:val="single" w:sz="4" w:space="0" w:color="auto"/>
              <w:bottom w:val="single" w:sz="4" w:space="0" w:color="auto"/>
            </w:tcBorders>
            <w:shd w:val="clear" w:color="auto" w:fill="auto"/>
            <w:vAlign w:val="center"/>
          </w:tcPr>
          <w:p w:rsidR="007E5741" w:rsidRPr="00E50832" w:rsidRDefault="007E5741" w:rsidP="000A4B51">
            <w:pPr>
              <w:widowControl w:val="0"/>
              <w:suppressAutoHyphens/>
              <w:spacing w:after="0" w:line="240" w:lineRule="auto"/>
              <w:rPr>
                <w:rFonts w:ascii="Calibri" w:eastAsia="Times New Roman" w:hAnsi="Calibri" w:cs="Calibri"/>
                <w:lang w:eastAsia="ru-RU"/>
              </w:rPr>
            </w:pPr>
            <w:r w:rsidRPr="00E50832">
              <w:rPr>
                <w:rFonts w:ascii="Calibri" w:eastAsia="Times New Roman" w:hAnsi="Calibri" w:cs="Calibri"/>
                <w:lang w:eastAsia="ru-RU"/>
              </w:rPr>
              <w:t>Протяженность 2,25км</w:t>
            </w:r>
          </w:p>
        </w:tc>
        <w:tc>
          <w:tcPr>
            <w:tcW w:w="1526" w:type="dxa"/>
            <w:tcBorders>
              <w:top w:val="single" w:sz="4" w:space="0" w:color="auto"/>
              <w:bottom w:val="single" w:sz="4" w:space="0" w:color="auto"/>
            </w:tcBorders>
            <w:shd w:val="clear" w:color="auto" w:fill="auto"/>
            <w:vAlign w:val="center"/>
          </w:tcPr>
          <w:p w:rsidR="007E5741" w:rsidRPr="00E50832" w:rsidRDefault="007E5741" w:rsidP="000A4B51">
            <w:pPr>
              <w:widowControl w:val="0"/>
              <w:suppressAutoHyphens/>
              <w:spacing w:after="0" w:line="240" w:lineRule="auto"/>
              <w:ind w:firstLine="33"/>
              <w:jc w:val="center"/>
              <w:rPr>
                <w:rFonts w:ascii="Calibri" w:eastAsia="Times New Roman" w:hAnsi="Calibri" w:cs="Calibri"/>
                <w:lang w:eastAsia="ru-RU"/>
              </w:rPr>
            </w:pPr>
            <w:r w:rsidRPr="00E50832">
              <w:rPr>
                <w:rFonts w:ascii="Calibri" w:eastAsia="Times New Roman" w:hAnsi="Calibri" w:cs="Calibri"/>
                <w:lang w:eastAsia="ru-RU"/>
              </w:rPr>
              <w:t xml:space="preserve">Кропоткинское городское поселение, г. Кропоткин, центральная часть от ул. Губернская до ул. Западная </w:t>
            </w:r>
          </w:p>
        </w:tc>
        <w:tc>
          <w:tcPr>
            <w:tcW w:w="1807" w:type="dxa"/>
            <w:tcBorders>
              <w:top w:val="single" w:sz="4" w:space="0" w:color="auto"/>
              <w:bottom w:val="single" w:sz="4" w:space="0" w:color="auto"/>
            </w:tcBorders>
          </w:tcPr>
          <w:p w:rsidR="007E5741" w:rsidRDefault="007E5741" w:rsidP="000A4B51">
            <w:pPr>
              <w:jc w:val="center"/>
            </w:pPr>
            <w:r w:rsidRPr="00902C1A">
              <w:rPr>
                <w:rFonts w:ascii="Calibri" w:eastAsia="Calibri" w:hAnsi="Calibri" w:cs="Calibri"/>
                <w:lang w:eastAsia="ru-RU"/>
              </w:rPr>
              <w:t>»»</w:t>
            </w:r>
          </w:p>
        </w:tc>
      </w:tr>
      <w:tr w:rsidR="007E5741" w:rsidTr="000A4B51">
        <w:trPr>
          <w:cantSplit/>
          <w:trHeight w:val="300"/>
          <w:jc w:val="center"/>
        </w:trPr>
        <w:tc>
          <w:tcPr>
            <w:tcW w:w="534" w:type="dxa"/>
            <w:tcBorders>
              <w:top w:val="single" w:sz="4" w:space="0" w:color="auto"/>
              <w:bottom w:val="single" w:sz="4" w:space="0" w:color="auto"/>
            </w:tcBorders>
          </w:tcPr>
          <w:p w:rsidR="007E5741" w:rsidRPr="00893740" w:rsidRDefault="007E5741" w:rsidP="007E5741">
            <w:pPr>
              <w:pStyle w:val="af"/>
              <w:numPr>
                <w:ilvl w:val="0"/>
                <w:numId w:val="37"/>
              </w:numPr>
              <w:suppressAutoHyphens/>
              <w:spacing w:before="0" w:after="0" w:line="240" w:lineRule="auto"/>
              <w:jc w:val="center"/>
              <w:rPr>
                <w:rFonts w:ascii="Calibri" w:eastAsia="Calibri" w:hAnsi="Calibri" w:cs="Calibri"/>
                <w:lang w:eastAsia="ru-RU"/>
              </w:rPr>
            </w:pPr>
          </w:p>
        </w:tc>
        <w:tc>
          <w:tcPr>
            <w:tcW w:w="1417" w:type="dxa"/>
            <w:tcBorders>
              <w:top w:val="single" w:sz="4" w:space="0" w:color="auto"/>
              <w:bottom w:val="single" w:sz="4" w:space="0" w:color="auto"/>
            </w:tcBorders>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428" w:type="dxa"/>
            <w:tcBorders>
              <w:top w:val="single" w:sz="4" w:space="0" w:color="auto"/>
              <w:bottom w:val="single" w:sz="4" w:space="0" w:color="auto"/>
            </w:tcBorders>
            <w:shd w:val="clear" w:color="auto" w:fill="auto"/>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691" w:type="dxa"/>
            <w:tcBorders>
              <w:top w:val="single" w:sz="4" w:space="0" w:color="auto"/>
              <w:bottom w:val="single" w:sz="4" w:space="0" w:color="auto"/>
            </w:tcBorders>
            <w:shd w:val="clear" w:color="auto" w:fill="auto"/>
            <w:vAlign w:val="center"/>
          </w:tcPr>
          <w:p w:rsidR="007E5741" w:rsidRPr="00E50832" w:rsidRDefault="007E5741" w:rsidP="000A4B51">
            <w:pPr>
              <w:widowControl w:val="0"/>
              <w:suppressAutoHyphens/>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 xml:space="preserve">Строительство участка 2-х полосной автомобильной дороги (магистральной улицы районного значения) </w:t>
            </w:r>
          </w:p>
        </w:tc>
        <w:tc>
          <w:tcPr>
            <w:tcW w:w="1450" w:type="dxa"/>
            <w:tcBorders>
              <w:top w:val="single" w:sz="4" w:space="0" w:color="auto"/>
              <w:bottom w:val="single" w:sz="4" w:space="0" w:color="auto"/>
            </w:tcBorders>
            <w:shd w:val="clear" w:color="auto" w:fill="auto"/>
            <w:vAlign w:val="center"/>
          </w:tcPr>
          <w:p w:rsidR="007E5741" w:rsidRPr="00E50832" w:rsidRDefault="007E5741" w:rsidP="000A4B51">
            <w:pPr>
              <w:widowControl w:val="0"/>
              <w:suppressAutoHyphens/>
              <w:spacing w:after="0" w:line="240" w:lineRule="auto"/>
              <w:rPr>
                <w:rFonts w:ascii="Calibri" w:eastAsia="Times New Roman" w:hAnsi="Calibri" w:cs="Calibri"/>
                <w:lang w:eastAsia="ru-RU"/>
              </w:rPr>
            </w:pPr>
            <w:r w:rsidRPr="00E50832">
              <w:rPr>
                <w:rFonts w:ascii="Calibri" w:eastAsia="Times New Roman" w:hAnsi="Calibri" w:cs="Calibri"/>
                <w:lang w:eastAsia="ru-RU"/>
              </w:rPr>
              <w:t>Протяженность 2,9 км</w:t>
            </w:r>
          </w:p>
        </w:tc>
        <w:tc>
          <w:tcPr>
            <w:tcW w:w="1526" w:type="dxa"/>
            <w:tcBorders>
              <w:top w:val="single" w:sz="4" w:space="0" w:color="auto"/>
              <w:bottom w:val="single" w:sz="4" w:space="0" w:color="auto"/>
            </w:tcBorders>
            <w:shd w:val="clear" w:color="auto" w:fill="auto"/>
            <w:vAlign w:val="center"/>
          </w:tcPr>
          <w:p w:rsidR="007E5741" w:rsidRPr="00E50832" w:rsidRDefault="007E5741" w:rsidP="000A4B51">
            <w:pPr>
              <w:widowControl w:val="0"/>
              <w:suppressAutoHyphens/>
              <w:spacing w:after="0" w:line="240" w:lineRule="auto"/>
              <w:ind w:firstLine="33"/>
              <w:jc w:val="center"/>
              <w:rPr>
                <w:rFonts w:ascii="Calibri" w:eastAsia="Times New Roman" w:hAnsi="Calibri" w:cs="Calibri"/>
                <w:lang w:eastAsia="ru-RU"/>
              </w:rPr>
            </w:pPr>
            <w:r w:rsidRPr="00E50832">
              <w:rPr>
                <w:rFonts w:ascii="Calibri" w:eastAsia="Times New Roman" w:hAnsi="Calibri" w:cs="Calibri"/>
                <w:lang w:eastAsia="ru-RU"/>
              </w:rPr>
              <w:t xml:space="preserve">Кропоткинское городское поселение, г. Кропоткин, от ул. Шоссейная до планируемой многоуровневой развязки на пересечении с </w:t>
            </w:r>
            <w:proofErr w:type="spellStart"/>
            <w:r w:rsidRPr="00E50832">
              <w:rPr>
                <w:rFonts w:ascii="Calibri" w:eastAsia="Times New Roman" w:hAnsi="Calibri" w:cs="Calibri"/>
                <w:lang w:eastAsia="ru-RU"/>
              </w:rPr>
              <w:t>продол</w:t>
            </w:r>
            <w:proofErr w:type="spellEnd"/>
            <w:r w:rsidRPr="00E50832">
              <w:rPr>
                <w:rFonts w:ascii="Calibri" w:eastAsia="Times New Roman" w:hAnsi="Calibri" w:cs="Calibri"/>
                <w:lang w:eastAsia="ru-RU"/>
              </w:rPr>
              <w:t>. 3-го Промышленного проезда</w:t>
            </w:r>
          </w:p>
        </w:tc>
        <w:tc>
          <w:tcPr>
            <w:tcW w:w="1807" w:type="dxa"/>
            <w:tcBorders>
              <w:top w:val="single" w:sz="4" w:space="0" w:color="auto"/>
              <w:bottom w:val="single" w:sz="4" w:space="0" w:color="auto"/>
            </w:tcBorders>
          </w:tcPr>
          <w:p w:rsidR="007E5741" w:rsidRDefault="007E5741" w:rsidP="000A4B51">
            <w:pPr>
              <w:jc w:val="center"/>
            </w:pPr>
            <w:r w:rsidRPr="00902C1A">
              <w:rPr>
                <w:rFonts w:ascii="Calibri" w:eastAsia="Calibri" w:hAnsi="Calibri" w:cs="Calibri"/>
                <w:lang w:eastAsia="ru-RU"/>
              </w:rPr>
              <w:t>»»</w:t>
            </w:r>
          </w:p>
        </w:tc>
      </w:tr>
      <w:tr w:rsidR="007E5741" w:rsidTr="000A4B51">
        <w:trPr>
          <w:cantSplit/>
          <w:trHeight w:val="300"/>
          <w:jc w:val="center"/>
        </w:trPr>
        <w:tc>
          <w:tcPr>
            <w:tcW w:w="534" w:type="dxa"/>
            <w:tcBorders>
              <w:top w:val="single" w:sz="4" w:space="0" w:color="auto"/>
              <w:bottom w:val="single" w:sz="4" w:space="0" w:color="auto"/>
            </w:tcBorders>
          </w:tcPr>
          <w:p w:rsidR="007E5741" w:rsidRPr="00893740" w:rsidRDefault="007E5741" w:rsidP="007E5741">
            <w:pPr>
              <w:pStyle w:val="af"/>
              <w:numPr>
                <w:ilvl w:val="0"/>
                <w:numId w:val="37"/>
              </w:numPr>
              <w:suppressAutoHyphens/>
              <w:spacing w:before="0" w:after="0" w:line="240" w:lineRule="auto"/>
              <w:jc w:val="center"/>
              <w:rPr>
                <w:rFonts w:ascii="Calibri" w:eastAsia="Calibri" w:hAnsi="Calibri" w:cs="Calibri"/>
                <w:lang w:eastAsia="ru-RU"/>
              </w:rPr>
            </w:pPr>
          </w:p>
        </w:tc>
        <w:tc>
          <w:tcPr>
            <w:tcW w:w="1417" w:type="dxa"/>
            <w:tcBorders>
              <w:top w:val="single" w:sz="4" w:space="0" w:color="auto"/>
              <w:bottom w:val="single" w:sz="4" w:space="0" w:color="auto"/>
            </w:tcBorders>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428" w:type="dxa"/>
            <w:tcBorders>
              <w:top w:val="single" w:sz="4" w:space="0" w:color="auto"/>
              <w:bottom w:val="single" w:sz="4" w:space="0" w:color="auto"/>
            </w:tcBorders>
            <w:shd w:val="clear" w:color="auto" w:fill="auto"/>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691" w:type="dxa"/>
            <w:tcBorders>
              <w:top w:val="single" w:sz="4" w:space="0" w:color="auto"/>
              <w:bottom w:val="single" w:sz="4" w:space="0" w:color="auto"/>
            </w:tcBorders>
            <w:shd w:val="clear" w:color="auto" w:fill="auto"/>
            <w:vAlign w:val="center"/>
          </w:tcPr>
          <w:p w:rsidR="007E5741" w:rsidRPr="00E50832" w:rsidRDefault="007E5741" w:rsidP="000A4B51">
            <w:pPr>
              <w:widowControl w:val="0"/>
              <w:suppressAutoHyphens/>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Реконструкция участка ул. 3-й Промышленный проезд до категории магистральной улицы районного значения</w:t>
            </w:r>
          </w:p>
        </w:tc>
        <w:tc>
          <w:tcPr>
            <w:tcW w:w="1450" w:type="dxa"/>
            <w:tcBorders>
              <w:top w:val="single" w:sz="4" w:space="0" w:color="auto"/>
              <w:bottom w:val="single" w:sz="4" w:space="0" w:color="auto"/>
            </w:tcBorders>
            <w:shd w:val="clear" w:color="auto" w:fill="auto"/>
            <w:vAlign w:val="center"/>
          </w:tcPr>
          <w:p w:rsidR="007E5741" w:rsidRPr="00E50832" w:rsidRDefault="007E5741" w:rsidP="000A4B51">
            <w:pPr>
              <w:widowControl w:val="0"/>
              <w:suppressAutoHyphens/>
              <w:spacing w:after="0" w:line="240" w:lineRule="auto"/>
              <w:rPr>
                <w:rFonts w:ascii="Calibri" w:eastAsia="Times New Roman" w:hAnsi="Calibri" w:cs="Calibri"/>
                <w:lang w:eastAsia="ru-RU"/>
              </w:rPr>
            </w:pPr>
            <w:r w:rsidRPr="00E50832">
              <w:rPr>
                <w:rFonts w:ascii="Calibri" w:eastAsia="Times New Roman" w:hAnsi="Calibri" w:cs="Calibri"/>
                <w:lang w:eastAsia="ru-RU"/>
              </w:rPr>
              <w:t>Протяженность 1,35 км</w:t>
            </w:r>
          </w:p>
        </w:tc>
        <w:tc>
          <w:tcPr>
            <w:tcW w:w="1526" w:type="dxa"/>
            <w:tcBorders>
              <w:top w:val="single" w:sz="4" w:space="0" w:color="auto"/>
              <w:bottom w:val="single" w:sz="4" w:space="0" w:color="auto"/>
            </w:tcBorders>
            <w:shd w:val="clear" w:color="auto" w:fill="auto"/>
            <w:vAlign w:val="center"/>
          </w:tcPr>
          <w:p w:rsidR="007E5741" w:rsidRPr="00E50832" w:rsidRDefault="007E5741" w:rsidP="000A4B51">
            <w:pPr>
              <w:widowControl w:val="0"/>
              <w:suppressAutoHyphens/>
              <w:spacing w:after="0" w:line="240" w:lineRule="auto"/>
              <w:ind w:firstLine="33"/>
              <w:jc w:val="center"/>
              <w:rPr>
                <w:rFonts w:ascii="Calibri" w:eastAsia="Times New Roman" w:hAnsi="Calibri" w:cs="Calibri"/>
                <w:lang w:eastAsia="ru-RU"/>
              </w:rPr>
            </w:pPr>
            <w:r w:rsidRPr="00E50832">
              <w:rPr>
                <w:rFonts w:ascii="Calibri" w:eastAsia="Times New Roman" w:hAnsi="Calibri" w:cs="Calibri"/>
                <w:lang w:eastAsia="ru-RU"/>
              </w:rPr>
              <w:t>Кропоткинское городское поселение, г. Кропоткин, от ул. Промышленная до ул. Сетевая</w:t>
            </w:r>
          </w:p>
        </w:tc>
        <w:tc>
          <w:tcPr>
            <w:tcW w:w="1807" w:type="dxa"/>
            <w:tcBorders>
              <w:top w:val="single" w:sz="4" w:space="0" w:color="auto"/>
              <w:bottom w:val="single" w:sz="4" w:space="0" w:color="auto"/>
            </w:tcBorders>
          </w:tcPr>
          <w:p w:rsidR="007E5741" w:rsidRDefault="007E5741" w:rsidP="000A4B51">
            <w:pPr>
              <w:jc w:val="center"/>
            </w:pPr>
            <w:r w:rsidRPr="00902C1A">
              <w:rPr>
                <w:rFonts w:ascii="Calibri" w:eastAsia="Calibri" w:hAnsi="Calibri" w:cs="Calibri"/>
                <w:lang w:eastAsia="ru-RU"/>
              </w:rPr>
              <w:t>»»</w:t>
            </w:r>
          </w:p>
        </w:tc>
      </w:tr>
      <w:tr w:rsidR="007E5741" w:rsidTr="000A4B51">
        <w:trPr>
          <w:cantSplit/>
          <w:trHeight w:val="300"/>
          <w:jc w:val="center"/>
        </w:trPr>
        <w:tc>
          <w:tcPr>
            <w:tcW w:w="534" w:type="dxa"/>
            <w:tcBorders>
              <w:top w:val="single" w:sz="4" w:space="0" w:color="auto"/>
              <w:bottom w:val="single" w:sz="4" w:space="0" w:color="auto"/>
            </w:tcBorders>
          </w:tcPr>
          <w:p w:rsidR="007E5741" w:rsidRPr="00893740" w:rsidRDefault="007E5741" w:rsidP="007E5741">
            <w:pPr>
              <w:pStyle w:val="af"/>
              <w:numPr>
                <w:ilvl w:val="0"/>
                <w:numId w:val="37"/>
              </w:numPr>
              <w:suppressAutoHyphens/>
              <w:spacing w:before="0" w:after="0" w:line="240" w:lineRule="auto"/>
              <w:jc w:val="center"/>
              <w:rPr>
                <w:rFonts w:ascii="Calibri" w:eastAsia="Calibri" w:hAnsi="Calibri" w:cs="Calibri"/>
                <w:lang w:eastAsia="ru-RU"/>
              </w:rPr>
            </w:pPr>
          </w:p>
        </w:tc>
        <w:tc>
          <w:tcPr>
            <w:tcW w:w="1417" w:type="dxa"/>
            <w:tcBorders>
              <w:top w:val="single" w:sz="4" w:space="0" w:color="auto"/>
              <w:bottom w:val="single" w:sz="4" w:space="0" w:color="auto"/>
            </w:tcBorders>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428" w:type="dxa"/>
            <w:tcBorders>
              <w:top w:val="single" w:sz="4" w:space="0" w:color="auto"/>
              <w:bottom w:val="single" w:sz="4" w:space="0" w:color="auto"/>
            </w:tcBorders>
            <w:shd w:val="clear" w:color="auto" w:fill="auto"/>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691" w:type="dxa"/>
            <w:tcBorders>
              <w:top w:val="single" w:sz="4" w:space="0" w:color="auto"/>
              <w:bottom w:val="single" w:sz="4" w:space="0" w:color="auto"/>
            </w:tcBorders>
            <w:shd w:val="clear" w:color="auto" w:fill="auto"/>
            <w:vAlign w:val="center"/>
          </w:tcPr>
          <w:p w:rsidR="007E5741" w:rsidRPr="00E50832" w:rsidRDefault="007E5741" w:rsidP="000A4B51">
            <w:pPr>
              <w:widowControl w:val="0"/>
              <w:suppressAutoHyphens/>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Строительство участка автомобильной дороги (магистральной улицы районного значения)</w:t>
            </w:r>
          </w:p>
        </w:tc>
        <w:tc>
          <w:tcPr>
            <w:tcW w:w="1450" w:type="dxa"/>
            <w:tcBorders>
              <w:top w:val="single" w:sz="4" w:space="0" w:color="auto"/>
              <w:bottom w:val="single" w:sz="4" w:space="0" w:color="auto"/>
            </w:tcBorders>
            <w:shd w:val="clear" w:color="auto" w:fill="auto"/>
            <w:vAlign w:val="center"/>
          </w:tcPr>
          <w:p w:rsidR="007E5741" w:rsidRPr="00E50832" w:rsidRDefault="007E5741" w:rsidP="000A4B51">
            <w:pPr>
              <w:widowControl w:val="0"/>
              <w:suppressAutoHyphens/>
              <w:spacing w:after="0" w:line="240" w:lineRule="auto"/>
              <w:rPr>
                <w:rFonts w:ascii="Calibri" w:eastAsia="Times New Roman" w:hAnsi="Calibri" w:cs="Calibri"/>
                <w:lang w:eastAsia="ru-RU"/>
              </w:rPr>
            </w:pPr>
            <w:r w:rsidRPr="00E50832">
              <w:rPr>
                <w:rFonts w:ascii="Calibri" w:eastAsia="Times New Roman" w:hAnsi="Calibri" w:cs="Calibri"/>
                <w:lang w:eastAsia="ru-RU"/>
              </w:rPr>
              <w:t>Протяженность 0,66 км</w:t>
            </w:r>
          </w:p>
        </w:tc>
        <w:tc>
          <w:tcPr>
            <w:tcW w:w="1526" w:type="dxa"/>
            <w:tcBorders>
              <w:top w:val="single" w:sz="4" w:space="0" w:color="auto"/>
              <w:bottom w:val="single" w:sz="4" w:space="0" w:color="auto"/>
            </w:tcBorders>
            <w:shd w:val="clear" w:color="auto" w:fill="auto"/>
            <w:vAlign w:val="center"/>
          </w:tcPr>
          <w:p w:rsidR="007E5741" w:rsidRPr="00E50832" w:rsidRDefault="007E5741" w:rsidP="000A4B51">
            <w:pPr>
              <w:widowControl w:val="0"/>
              <w:suppressAutoHyphens/>
              <w:spacing w:after="0" w:line="240" w:lineRule="auto"/>
              <w:ind w:firstLine="33"/>
              <w:jc w:val="center"/>
              <w:rPr>
                <w:rFonts w:ascii="Calibri" w:eastAsia="Times New Roman" w:hAnsi="Calibri" w:cs="Calibri"/>
                <w:lang w:eastAsia="ru-RU"/>
              </w:rPr>
            </w:pPr>
            <w:r w:rsidRPr="00E50832">
              <w:rPr>
                <w:rFonts w:ascii="Calibri" w:eastAsia="Times New Roman" w:hAnsi="Calibri" w:cs="Calibri"/>
                <w:lang w:eastAsia="ru-RU"/>
              </w:rPr>
              <w:t>Кропоткинское городское поселение, г. Кропоткин, продолжение ул. 3-й Промышленный проезд от ул. Сетевая до планируемого пересечения в разных уровнях</w:t>
            </w:r>
          </w:p>
        </w:tc>
        <w:tc>
          <w:tcPr>
            <w:tcW w:w="1807" w:type="dxa"/>
            <w:tcBorders>
              <w:top w:val="single" w:sz="4" w:space="0" w:color="auto"/>
              <w:bottom w:val="single" w:sz="4" w:space="0" w:color="auto"/>
            </w:tcBorders>
          </w:tcPr>
          <w:p w:rsidR="007E5741" w:rsidRDefault="007E5741" w:rsidP="000A4B51">
            <w:pPr>
              <w:jc w:val="center"/>
            </w:pPr>
            <w:r w:rsidRPr="00902C1A">
              <w:rPr>
                <w:rFonts w:ascii="Calibri" w:eastAsia="Calibri" w:hAnsi="Calibri" w:cs="Calibri"/>
                <w:lang w:eastAsia="ru-RU"/>
              </w:rPr>
              <w:t>»»</w:t>
            </w:r>
          </w:p>
        </w:tc>
      </w:tr>
      <w:tr w:rsidR="007E5741" w:rsidTr="000A4B51">
        <w:trPr>
          <w:cantSplit/>
          <w:trHeight w:val="300"/>
          <w:jc w:val="center"/>
        </w:trPr>
        <w:tc>
          <w:tcPr>
            <w:tcW w:w="534" w:type="dxa"/>
            <w:tcBorders>
              <w:top w:val="single" w:sz="4" w:space="0" w:color="auto"/>
              <w:bottom w:val="single" w:sz="4" w:space="0" w:color="auto"/>
            </w:tcBorders>
          </w:tcPr>
          <w:p w:rsidR="007E5741" w:rsidRPr="00893740" w:rsidRDefault="007E5741" w:rsidP="007E5741">
            <w:pPr>
              <w:pStyle w:val="af"/>
              <w:numPr>
                <w:ilvl w:val="0"/>
                <w:numId w:val="37"/>
              </w:numPr>
              <w:suppressAutoHyphens/>
              <w:spacing w:before="0" w:after="0" w:line="240" w:lineRule="auto"/>
              <w:jc w:val="center"/>
              <w:rPr>
                <w:rFonts w:ascii="Calibri" w:eastAsia="Calibri" w:hAnsi="Calibri" w:cs="Calibri"/>
                <w:lang w:eastAsia="ru-RU"/>
              </w:rPr>
            </w:pPr>
          </w:p>
        </w:tc>
        <w:tc>
          <w:tcPr>
            <w:tcW w:w="1417" w:type="dxa"/>
            <w:tcBorders>
              <w:top w:val="single" w:sz="4" w:space="0" w:color="auto"/>
              <w:bottom w:val="single" w:sz="4" w:space="0" w:color="auto"/>
            </w:tcBorders>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428" w:type="dxa"/>
            <w:tcBorders>
              <w:top w:val="single" w:sz="4" w:space="0" w:color="auto"/>
              <w:bottom w:val="single" w:sz="4" w:space="0" w:color="auto"/>
            </w:tcBorders>
            <w:shd w:val="clear" w:color="auto" w:fill="auto"/>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691" w:type="dxa"/>
            <w:tcBorders>
              <w:top w:val="single" w:sz="4" w:space="0" w:color="auto"/>
              <w:bottom w:val="single" w:sz="4" w:space="0" w:color="auto"/>
            </w:tcBorders>
            <w:shd w:val="clear" w:color="auto" w:fill="auto"/>
            <w:vAlign w:val="center"/>
          </w:tcPr>
          <w:p w:rsidR="007E5741" w:rsidRPr="00E50832" w:rsidRDefault="007E5741" w:rsidP="000A4B51">
            <w:pPr>
              <w:widowControl w:val="0"/>
              <w:suppressAutoHyphens/>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Строительство участка автомобильной дороги (магистральной улицы районного значения) в районе ул. Дорожная</w:t>
            </w:r>
          </w:p>
        </w:tc>
        <w:tc>
          <w:tcPr>
            <w:tcW w:w="1450" w:type="dxa"/>
            <w:tcBorders>
              <w:top w:val="single" w:sz="4" w:space="0" w:color="auto"/>
              <w:bottom w:val="single" w:sz="4" w:space="0" w:color="auto"/>
            </w:tcBorders>
            <w:shd w:val="clear" w:color="auto" w:fill="auto"/>
            <w:vAlign w:val="center"/>
          </w:tcPr>
          <w:p w:rsidR="007E5741" w:rsidRPr="00E50832" w:rsidRDefault="007E5741" w:rsidP="000A4B51">
            <w:pPr>
              <w:widowControl w:val="0"/>
              <w:suppressAutoHyphens/>
              <w:spacing w:after="0" w:line="240" w:lineRule="auto"/>
              <w:rPr>
                <w:rFonts w:ascii="Calibri" w:eastAsia="Times New Roman" w:hAnsi="Calibri" w:cs="Calibri"/>
                <w:lang w:eastAsia="ru-RU"/>
              </w:rPr>
            </w:pPr>
            <w:r w:rsidRPr="00E50832">
              <w:rPr>
                <w:rFonts w:ascii="Calibri" w:eastAsia="Times New Roman" w:hAnsi="Calibri" w:cs="Calibri"/>
                <w:lang w:eastAsia="ru-RU"/>
              </w:rPr>
              <w:t>Протяженность 0,86 км</w:t>
            </w:r>
          </w:p>
        </w:tc>
        <w:tc>
          <w:tcPr>
            <w:tcW w:w="1526" w:type="dxa"/>
            <w:tcBorders>
              <w:top w:val="single" w:sz="4" w:space="0" w:color="auto"/>
              <w:bottom w:val="single" w:sz="4" w:space="0" w:color="auto"/>
            </w:tcBorders>
            <w:shd w:val="clear" w:color="auto" w:fill="auto"/>
            <w:vAlign w:val="center"/>
          </w:tcPr>
          <w:p w:rsidR="007E5741" w:rsidRPr="00E50832" w:rsidRDefault="007E5741" w:rsidP="000A4B51">
            <w:pPr>
              <w:widowControl w:val="0"/>
              <w:suppressAutoHyphens/>
              <w:spacing w:after="0" w:line="240" w:lineRule="auto"/>
              <w:ind w:firstLine="33"/>
              <w:jc w:val="center"/>
              <w:rPr>
                <w:rFonts w:ascii="Calibri" w:eastAsia="Times New Roman" w:hAnsi="Calibri" w:cs="Calibri"/>
                <w:lang w:eastAsia="ru-RU"/>
              </w:rPr>
            </w:pPr>
            <w:r w:rsidRPr="00E50832">
              <w:rPr>
                <w:rFonts w:ascii="Calibri" w:eastAsia="Times New Roman" w:hAnsi="Calibri" w:cs="Calibri"/>
                <w:lang w:eastAsia="ru-RU"/>
              </w:rPr>
              <w:t>Кропоткинское городское поселение, г. Кропоткин, в районе ул. Дорожная между ул. Московская и ул. Промышленная (а/д регионального значения)</w:t>
            </w:r>
          </w:p>
        </w:tc>
        <w:tc>
          <w:tcPr>
            <w:tcW w:w="1807" w:type="dxa"/>
            <w:tcBorders>
              <w:top w:val="single" w:sz="4" w:space="0" w:color="auto"/>
              <w:bottom w:val="single" w:sz="4" w:space="0" w:color="auto"/>
            </w:tcBorders>
          </w:tcPr>
          <w:p w:rsidR="007E5741" w:rsidRDefault="007E5741" w:rsidP="000A4B51">
            <w:pPr>
              <w:jc w:val="center"/>
            </w:pPr>
            <w:r w:rsidRPr="00902C1A">
              <w:rPr>
                <w:rFonts w:ascii="Calibri" w:eastAsia="Calibri" w:hAnsi="Calibri" w:cs="Calibri"/>
                <w:lang w:eastAsia="ru-RU"/>
              </w:rPr>
              <w:t>»»</w:t>
            </w:r>
          </w:p>
        </w:tc>
      </w:tr>
      <w:tr w:rsidR="007E5741" w:rsidTr="000A4B51">
        <w:trPr>
          <w:cantSplit/>
          <w:trHeight w:val="300"/>
          <w:jc w:val="center"/>
        </w:trPr>
        <w:tc>
          <w:tcPr>
            <w:tcW w:w="534" w:type="dxa"/>
            <w:tcBorders>
              <w:top w:val="single" w:sz="4" w:space="0" w:color="auto"/>
              <w:bottom w:val="single" w:sz="4" w:space="0" w:color="auto"/>
            </w:tcBorders>
          </w:tcPr>
          <w:p w:rsidR="007E5741" w:rsidRPr="00893740" w:rsidRDefault="007E5741" w:rsidP="007E5741">
            <w:pPr>
              <w:pStyle w:val="af"/>
              <w:numPr>
                <w:ilvl w:val="0"/>
                <w:numId w:val="37"/>
              </w:numPr>
              <w:suppressAutoHyphens/>
              <w:spacing w:before="0" w:after="0" w:line="240" w:lineRule="auto"/>
              <w:jc w:val="center"/>
              <w:rPr>
                <w:rFonts w:ascii="Calibri" w:eastAsia="Calibri" w:hAnsi="Calibri" w:cs="Calibri"/>
                <w:lang w:eastAsia="ru-RU"/>
              </w:rPr>
            </w:pPr>
          </w:p>
        </w:tc>
        <w:tc>
          <w:tcPr>
            <w:tcW w:w="1417" w:type="dxa"/>
            <w:tcBorders>
              <w:top w:val="single" w:sz="4" w:space="0" w:color="auto"/>
              <w:bottom w:val="single" w:sz="4" w:space="0" w:color="auto"/>
            </w:tcBorders>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428" w:type="dxa"/>
            <w:tcBorders>
              <w:top w:val="single" w:sz="4" w:space="0" w:color="auto"/>
              <w:bottom w:val="single" w:sz="4" w:space="0" w:color="auto"/>
            </w:tcBorders>
            <w:shd w:val="clear" w:color="auto" w:fill="auto"/>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691" w:type="dxa"/>
            <w:tcBorders>
              <w:top w:val="single" w:sz="4" w:space="0" w:color="auto"/>
              <w:bottom w:val="single" w:sz="4" w:space="0" w:color="auto"/>
            </w:tcBorders>
            <w:shd w:val="clear" w:color="auto" w:fill="auto"/>
            <w:vAlign w:val="center"/>
          </w:tcPr>
          <w:p w:rsidR="007E5741" w:rsidRPr="00E50832" w:rsidRDefault="007E5741" w:rsidP="000A4B51">
            <w:pPr>
              <w:widowControl w:val="0"/>
              <w:suppressAutoHyphens/>
              <w:spacing w:after="0" w:line="240" w:lineRule="auto"/>
              <w:rPr>
                <w:rFonts w:ascii="Calibri" w:eastAsia="Times New Roman" w:hAnsi="Calibri" w:cs="Calibri"/>
                <w:lang w:eastAsia="ru-RU"/>
              </w:rPr>
            </w:pPr>
            <w:r w:rsidRPr="00E50832">
              <w:rPr>
                <w:rFonts w:ascii="Calibri" w:eastAsia="Times New Roman" w:hAnsi="Calibri" w:cs="Calibri"/>
                <w:lang w:eastAsia="ru-RU"/>
              </w:rPr>
              <w:t>Строительство сети автомобильных дорог (магистралей районного значения) в юго-западной части города</w:t>
            </w:r>
          </w:p>
        </w:tc>
        <w:tc>
          <w:tcPr>
            <w:tcW w:w="1450" w:type="dxa"/>
            <w:tcBorders>
              <w:top w:val="single" w:sz="4" w:space="0" w:color="auto"/>
              <w:bottom w:val="single" w:sz="4" w:space="0" w:color="auto"/>
            </w:tcBorders>
            <w:shd w:val="clear" w:color="auto" w:fill="auto"/>
            <w:vAlign w:val="center"/>
          </w:tcPr>
          <w:p w:rsidR="007E5741" w:rsidRPr="00E50832" w:rsidRDefault="007E5741" w:rsidP="000A4B51">
            <w:pPr>
              <w:widowControl w:val="0"/>
              <w:suppressAutoHyphens/>
              <w:spacing w:after="0" w:line="240" w:lineRule="auto"/>
              <w:rPr>
                <w:rFonts w:ascii="Calibri" w:eastAsia="Times New Roman" w:hAnsi="Calibri" w:cs="Calibri"/>
                <w:lang w:eastAsia="ru-RU"/>
              </w:rPr>
            </w:pPr>
            <w:r w:rsidRPr="00E50832">
              <w:rPr>
                <w:rFonts w:ascii="Calibri" w:eastAsia="Times New Roman" w:hAnsi="Calibri" w:cs="Calibri"/>
                <w:lang w:eastAsia="ru-RU"/>
              </w:rPr>
              <w:t>Протяженность 8,45 км</w:t>
            </w:r>
          </w:p>
        </w:tc>
        <w:tc>
          <w:tcPr>
            <w:tcW w:w="1526" w:type="dxa"/>
            <w:tcBorders>
              <w:top w:val="single" w:sz="4" w:space="0" w:color="auto"/>
              <w:bottom w:val="single" w:sz="4" w:space="0" w:color="auto"/>
            </w:tcBorders>
            <w:shd w:val="clear" w:color="auto" w:fill="auto"/>
            <w:vAlign w:val="center"/>
          </w:tcPr>
          <w:p w:rsidR="007E5741" w:rsidRPr="00E50832" w:rsidRDefault="007E5741" w:rsidP="000A4B51">
            <w:pPr>
              <w:widowControl w:val="0"/>
              <w:suppressAutoHyphens/>
              <w:spacing w:after="0" w:line="240" w:lineRule="auto"/>
              <w:ind w:firstLine="33"/>
              <w:jc w:val="center"/>
              <w:rPr>
                <w:rFonts w:ascii="Calibri" w:eastAsia="Times New Roman" w:hAnsi="Calibri" w:cs="Calibri"/>
                <w:lang w:eastAsia="ru-RU"/>
              </w:rPr>
            </w:pPr>
            <w:r w:rsidRPr="00E50832">
              <w:rPr>
                <w:rFonts w:ascii="Calibri" w:eastAsia="Times New Roman" w:hAnsi="Calibri" w:cs="Calibri"/>
                <w:lang w:eastAsia="ru-RU"/>
              </w:rPr>
              <w:t xml:space="preserve">Кропоткинское городское поселение, г. Кропоткин, в юго-западной части города в </w:t>
            </w:r>
            <w:proofErr w:type="spellStart"/>
            <w:r w:rsidRPr="00E50832">
              <w:rPr>
                <w:rFonts w:ascii="Calibri" w:eastAsia="Times New Roman" w:hAnsi="Calibri" w:cs="Calibri"/>
                <w:lang w:eastAsia="ru-RU"/>
              </w:rPr>
              <w:t>т.ч</w:t>
            </w:r>
            <w:proofErr w:type="spellEnd"/>
            <w:r w:rsidRPr="00E50832">
              <w:rPr>
                <w:rFonts w:ascii="Calibri" w:eastAsia="Times New Roman" w:hAnsi="Calibri" w:cs="Calibri"/>
                <w:lang w:eastAsia="ru-RU"/>
              </w:rPr>
              <w:t>. на территории садоводческих товариществ</w:t>
            </w:r>
          </w:p>
        </w:tc>
        <w:tc>
          <w:tcPr>
            <w:tcW w:w="1807" w:type="dxa"/>
            <w:tcBorders>
              <w:top w:val="single" w:sz="4" w:space="0" w:color="auto"/>
              <w:bottom w:val="single" w:sz="4" w:space="0" w:color="auto"/>
            </w:tcBorders>
          </w:tcPr>
          <w:p w:rsidR="007E5741" w:rsidRDefault="007E5741" w:rsidP="000A4B51">
            <w:pPr>
              <w:jc w:val="center"/>
            </w:pPr>
            <w:r w:rsidRPr="00902C1A">
              <w:rPr>
                <w:rFonts w:ascii="Calibri" w:eastAsia="Calibri" w:hAnsi="Calibri" w:cs="Calibri"/>
                <w:lang w:eastAsia="ru-RU"/>
              </w:rPr>
              <w:t>»»</w:t>
            </w:r>
          </w:p>
        </w:tc>
      </w:tr>
      <w:tr w:rsidR="007E5741" w:rsidTr="000A4B51">
        <w:trPr>
          <w:cantSplit/>
          <w:trHeight w:val="300"/>
          <w:jc w:val="center"/>
        </w:trPr>
        <w:tc>
          <w:tcPr>
            <w:tcW w:w="534" w:type="dxa"/>
            <w:tcBorders>
              <w:top w:val="single" w:sz="4" w:space="0" w:color="auto"/>
              <w:bottom w:val="single" w:sz="4" w:space="0" w:color="auto"/>
            </w:tcBorders>
          </w:tcPr>
          <w:p w:rsidR="007E5741" w:rsidRPr="00893740" w:rsidRDefault="007E5741" w:rsidP="007E5741">
            <w:pPr>
              <w:pStyle w:val="af"/>
              <w:numPr>
                <w:ilvl w:val="0"/>
                <w:numId w:val="37"/>
              </w:numPr>
              <w:suppressAutoHyphens/>
              <w:spacing w:before="0" w:after="0" w:line="240" w:lineRule="auto"/>
              <w:jc w:val="center"/>
              <w:rPr>
                <w:rFonts w:ascii="Calibri" w:eastAsia="Calibri" w:hAnsi="Calibri" w:cs="Calibri"/>
                <w:lang w:eastAsia="ru-RU"/>
              </w:rPr>
            </w:pPr>
          </w:p>
        </w:tc>
        <w:tc>
          <w:tcPr>
            <w:tcW w:w="1417" w:type="dxa"/>
            <w:tcBorders>
              <w:top w:val="single" w:sz="4" w:space="0" w:color="auto"/>
              <w:bottom w:val="single" w:sz="4" w:space="0" w:color="auto"/>
            </w:tcBorders>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428" w:type="dxa"/>
            <w:tcBorders>
              <w:top w:val="single" w:sz="4" w:space="0" w:color="auto"/>
              <w:bottom w:val="single" w:sz="4" w:space="0" w:color="auto"/>
            </w:tcBorders>
            <w:shd w:val="clear" w:color="auto" w:fill="auto"/>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691" w:type="dxa"/>
            <w:tcBorders>
              <w:top w:val="single" w:sz="4" w:space="0" w:color="auto"/>
              <w:bottom w:val="single" w:sz="4" w:space="0" w:color="auto"/>
            </w:tcBorders>
            <w:shd w:val="clear" w:color="auto" w:fill="auto"/>
            <w:vAlign w:val="center"/>
          </w:tcPr>
          <w:p w:rsidR="007E5741" w:rsidRPr="00E50832" w:rsidRDefault="007E5741" w:rsidP="000A4B51">
            <w:pPr>
              <w:widowControl w:val="0"/>
              <w:suppressAutoHyphens/>
              <w:spacing w:after="0" w:line="240" w:lineRule="auto"/>
              <w:rPr>
                <w:rFonts w:ascii="Calibri" w:eastAsia="Times New Roman" w:hAnsi="Calibri" w:cs="Calibri"/>
                <w:lang w:eastAsia="ru-RU"/>
              </w:rPr>
            </w:pPr>
            <w:r w:rsidRPr="00E50832">
              <w:rPr>
                <w:rFonts w:ascii="Calibri" w:eastAsia="Times New Roman" w:hAnsi="Calibri" w:cs="Calibri"/>
                <w:lang w:eastAsia="ru-RU"/>
              </w:rPr>
              <w:t>Реконструкция ул. Труда до категории магистрали районного значения</w:t>
            </w:r>
          </w:p>
        </w:tc>
        <w:tc>
          <w:tcPr>
            <w:tcW w:w="1450" w:type="dxa"/>
            <w:tcBorders>
              <w:top w:val="single" w:sz="4" w:space="0" w:color="auto"/>
              <w:bottom w:val="single" w:sz="4" w:space="0" w:color="auto"/>
            </w:tcBorders>
            <w:shd w:val="clear" w:color="auto" w:fill="auto"/>
            <w:vAlign w:val="center"/>
          </w:tcPr>
          <w:p w:rsidR="007E5741" w:rsidRPr="00E50832" w:rsidRDefault="007E5741" w:rsidP="000A4B51">
            <w:pPr>
              <w:widowControl w:val="0"/>
              <w:suppressAutoHyphens/>
              <w:spacing w:after="0" w:line="240" w:lineRule="auto"/>
              <w:rPr>
                <w:rFonts w:ascii="Calibri" w:eastAsia="Times New Roman" w:hAnsi="Calibri" w:cs="Calibri"/>
                <w:lang w:eastAsia="ru-RU"/>
              </w:rPr>
            </w:pPr>
            <w:r w:rsidRPr="00E50832">
              <w:rPr>
                <w:rFonts w:ascii="Calibri" w:eastAsia="Times New Roman" w:hAnsi="Calibri" w:cs="Calibri"/>
                <w:lang w:eastAsia="ru-RU"/>
              </w:rPr>
              <w:t>Протяженность 0,5 км</w:t>
            </w:r>
          </w:p>
        </w:tc>
        <w:tc>
          <w:tcPr>
            <w:tcW w:w="1526" w:type="dxa"/>
            <w:tcBorders>
              <w:top w:val="single" w:sz="4" w:space="0" w:color="auto"/>
              <w:bottom w:val="single" w:sz="4" w:space="0" w:color="auto"/>
            </w:tcBorders>
            <w:shd w:val="clear" w:color="auto" w:fill="auto"/>
            <w:vAlign w:val="center"/>
          </w:tcPr>
          <w:p w:rsidR="007E5741" w:rsidRPr="00E50832" w:rsidRDefault="007E5741" w:rsidP="000A4B51">
            <w:pPr>
              <w:widowControl w:val="0"/>
              <w:suppressAutoHyphens/>
              <w:spacing w:after="0" w:line="240" w:lineRule="auto"/>
              <w:ind w:firstLine="33"/>
              <w:jc w:val="center"/>
              <w:rPr>
                <w:rFonts w:ascii="Calibri" w:eastAsia="Times New Roman" w:hAnsi="Calibri" w:cs="Calibri"/>
                <w:lang w:eastAsia="ru-RU"/>
              </w:rPr>
            </w:pPr>
            <w:r w:rsidRPr="00E50832">
              <w:rPr>
                <w:rFonts w:ascii="Calibri" w:eastAsia="Times New Roman" w:hAnsi="Calibri" w:cs="Calibri"/>
                <w:lang w:eastAsia="ru-RU"/>
              </w:rPr>
              <w:t>Кропоткинское городское поселение, г. Кропоткин, в юго-западной части города на территории садоводческих товариществ</w:t>
            </w:r>
          </w:p>
        </w:tc>
        <w:tc>
          <w:tcPr>
            <w:tcW w:w="1807" w:type="dxa"/>
            <w:tcBorders>
              <w:top w:val="single" w:sz="4" w:space="0" w:color="auto"/>
              <w:bottom w:val="single" w:sz="4" w:space="0" w:color="auto"/>
            </w:tcBorders>
          </w:tcPr>
          <w:p w:rsidR="007E5741" w:rsidRDefault="007E5741" w:rsidP="000A4B51">
            <w:pPr>
              <w:jc w:val="center"/>
            </w:pPr>
            <w:r w:rsidRPr="00902C1A">
              <w:rPr>
                <w:rFonts w:ascii="Calibri" w:eastAsia="Calibri" w:hAnsi="Calibri" w:cs="Calibri"/>
                <w:lang w:eastAsia="ru-RU"/>
              </w:rPr>
              <w:t>»»</w:t>
            </w:r>
          </w:p>
        </w:tc>
      </w:tr>
      <w:tr w:rsidR="007E5741" w:rsidTr="000A4B51">
        <w:trPr>
          <w:cantSplit/>
          <w:trHeight w:val="300"/>
          <w:jc w:val="center"/>
        </w:trPr>
        <w:tc>
          <w:tcPr>
            <w:tcW w:w="534" w:type="dxa"/>
            <w:tcBorders>
              <w:top w:val="single" w:sz="4" w:space="0" w:color="auto"/>
              <w:bottom w:val="single" w:sz="4" w:space="0" w:color="auto"/>
            </w:tcBorders>
          </w:tcPr>
          <w:p w:rsidR="007E5741" w:rsidRPr="00893740" w:rsidRDefault="007E5741" w:rsidP="007E5741">
            <w:pPr>
              <w:pStyle w:val="af"/>
              <w:numPr>
                <w:ilvl w:val="0"/>
                <w:numId w:val="37"/>
              </w:numPr>
              <w:suppressAutoHyphens/>
              <w:spacing w:before="0" w:after="0" w:line="240" w:lineRule="auto"/>
              <w:jc w:val="center"/>
              <w:rPr>
                <w:rFonts w:ascii="Calibri" w:eastAsia="Calibri" w:hAnsi="Calibri" w:cs="Calibri"/>
                <w:lang w:eastAsia="ru-RU"/>
              </w:rPr>
            </w:pPr>
          </w:p>
        </w:tc>
        <w:tc>
          <w:tcPr>
            <w:tcW w:w="1417" w:type="dxa"/>
            <w:tcBorders>
              <w:top w:val="single" w:sz="4" w:space="0" w:color="auto"/>
              <w:bottom w:val="single" w:sz="4" w:space="0" w:color="auto"/>
            </w:tcBorders>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428" w:type="dxa"/>
            <w:tcBorders>
              <w:top w:val="single" w:sz="4" w:space="0" w:color="auto"/>
              <w:bottom w:val="single" w:sz="4" w:space="0" w:color="auto"/>
            </w:tcBorders>
            <w:shd w:val="clear" w:color="auto" w:fill="auto"/>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691" w:type="dxa"/>
            <w:tcBorders>
              <w:top w:val="single" w:sz="4" w:space="0" w:color="auto"/>
              <w:bottom w:val="single" w:sz="4" w:space="0" w:color="auto"/>
            </w:tcBorders>
            <w:shd w:val="clear" w:color="auto" w:fill="auto"/>
            <w:vAlign w:val="center"/>
          </w:tcPr>
          <w:p w:rsidR="007E5741" w:rsidRPr="00E50832" w:rsidRDefault="007E5741" w:rsidP="000A4B51">
            <w:pPr>
              <w:widowControl w:val="0"/>
              <w:suppressAutoHyphens/>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Строительство участка автомобильной дороги (магистральной улицы районного значения) в районе ул. Подгорная</w:t>
            </w:r>
          </w:p>
        </w:tc>
        <w:tc>
          <w:tcPr>
            <w:tcW w:w="1450" w:type="dxa"/>
            <w:tcBorders>
              <w:top w:val="single" w:sz="4" w:space="0" w:color="auto"/>
              <w:bottom w:val="single" w:sz="4" w:space="0" w:color="auto"/>
            </w:tcBorders>
            <w:shd w:val="clear" w:color="auto" w:fill="auto"/>
            <w:vAlign w:val="center"/>
          </w:tcPr>
          <w:p w:rsidR="007E5741" w:rsidRPr="00E50832" w:rsidRDefault="007E5741" w:rsidP="000A4B51">
            <w:pPr>
              <w:widowControl w:val="0"/>
              <w:suppressAutoHyphens/>
              <w:spacing w:after="0" w:line="240" w:lineRule="auto"/>
              <w:rPr>
                <w:rFonts w:ascii="Calibri" w:eastAsia="Times New Roman" w:hAnsi="Calibri" w:cs="Calibri"/>
                <w:lang w:eastAsia="ru-RU"/>
              </w:rPr>
            </w:pPr>
            <w:r w:rsidRPr="00E50832">
              <w:rPr>
                <w:rFonts w:ascii="Calibri" w:eastAsia="Times New Roman" w:hAnsi="Calibri" w:cs="Calibri"/>
                <w:lang w:eastAsia="ru-RU"/>
              </w:rPr>
              <w:t>Протяженность 3,85 км</w:t>
            </w:r>
          </w:p>
        </w:tc>
        <w:tc>
          <w:tcPr>
            <w:tcW w:w="1526" w:type="dxa"/>
            <w:tcBorders>
              <w:top w:val="single" w:sz="4" w:space="0" w:color="auto"/>
              <w:bottom w:val="single" w:sz="4" w:space="0" w:color="auto"/>
            </w:tcBorders>
            <w:shd w:val="clear" w:color="auto" w:fill="auto"/>
            <w:vAlign w:val="center"/>
          </w:tcPr>
          <w:p w:rsidR="007E5741" w:rsidRPr="00E50832" w:rsidRDefault="007E5741" w:rsidP="000A4B51">
            <w:pPr>
              <w:widowControl w:val="0"/>
              <w:suppressAutoHyphens/>
              <w:spacing w:after="0" w:line="240" w:lineRule="auto"/>
              <w:ind w:firstLine="33"/>
              <w:jc w:val="center"/>
              <w:rPr>
                <w:rFonts w:ascii="Calibri" w:eastAsia="Times New Roman" w:hAnsi="Calibri" w:cs="Calibri"/>
                <w:lang w:eastAsia="ru-RU"/>
              </w:rPr>
            </w:pPr>
            <w:r w:rsidRPr="00E50832">
              <w:rPr>
                <w:rFonts w:ascii="Calibri" w:eastAsia="Times New Roman" w:hAnsi="Calibri" w:cs="Calibri"/>
                <w:lang w:eastAsia="ru-RU"/>
              </w:rPr>
              <w:t xml:space="preserve">Кропоткинское городское поселение, г. Кропоткин, в юго-западной части города </w:t>
            </w:r>
          </w:p>
        </w:tc>
        <w:tc>
          <w:tcPr>
            <w:tcW w:w="1807" w:type="dxa"/>
            <w:tcBorders>
              <w:top w:val="single" w:sz="4" w:space="0" w:color="auto"/>
              <w:bottom w:val="single" w:sz="4" w:space="0" w:color="auto"/>
            </w:tcBorders>
          </w:tcPr>
          <w:p w:rsidR="007E5741" w:rsidRDefault="007E5741" w:rsidP="000A4B51">
            <w:pPr>
              <w:jc w:val="center"/>
            </w:pPr>
            <w:r w:rsidRPr="00902C1A">
              <w:rPr>
                <w:rFonts w:ascii="Calibri" w:eastAsia="Calibri" w:hAnsi="Calibri" w:cs="Calibri"/>
                <w:lang w:eastAsia="ru-RU"/>
              </w:rPr>
              <w:t>»»</w:t>
            </w:r>
          </w:p>
        </w:tc>
      </w:tr>
      <w:tr w:rsidR="007E5741" w:rsidTr="000A4B51">
        <w:trPr>
          <w:cantSplit/>
          <w:trHeight w:val="300"/>
          <w:jc w:val="center"/>
        </w:trPr>
        <w:tc>
          <w:tcPr>
            <w:tcW w:w="534" w:type="dxa"/>
            <w:tcBorders>
              <w:top w:val="single" w:sz="4" w:space="0" w:color="auto"/>
              <w:bottom w:val="single" w:sz="4" w:space="0" w:color="auto"/>
            </w:tcBorders>
          </w:tcPr>
          <w:p w:rsidR="007E5741" w:rsidRPr="00893740" w:rsidRDefault="007E5741" w:rsidP="007E5741">
            <w:pPr>
              <w:pStyle w:val="af"/>
              <w:numPr>
                <w:ilvl w:val="0"/>
                <w:numId w:val="37"/>
              </w:numPr>
              <w:suppressAutoHyphens/>
              <w:spacing w:before="0" w:after="0" w:line="240" w:lineRule="auto"/>
              <w:jc w:val="center"/>
              <w:rPr>
                <w:rFonts w:ascii="Calibri" w:eastAsia="Calibri" w:hAnsi="Calibri" w:cs="Calibri"/>
                <w:lang w:eastAsia="ru-RU"/>
              </w:rPr>
            </w:pPr>
          </w:p>
        </w:tc>
        <w:tc>
          <w:tcPr>
            <w:tcW w:w="1417" w:type="dxa"/>
            <w:tcBorders>
              <w:top w:val="single" w:sz="4" w:space="0" w:color="auto"/>
              <w:bottom w:val="single" w:sz="4" w:space="0" w:color="auto"/>
            </w:tcBorders>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428" w:type="dxa"/>
            <w:tcBorders>
              <w:top w:val="single" w:sz="4" w:space="0" w:color="auto"/>
              <w:bottom w:val="single" w:sz="4" w:space="0" w:color="auto"/>
            </w:tcBorders>
            <w:shd w:val="clear" w:color="auto" w:fill="auto"/>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691" w:type="dxa"/>
            <w:tcBorders>
              <w:top w:val="single" w:sz="4" w:space="0" w:color="auto"/>
              <w:bottom w:val="single" w:sz="4" w:space="0" w:color="auto"/>
            </w:tcBorders>
            <w:shd w:val="clear" w:color="auto" w:fill="auto"/>
            <w:vAlign w:val="center"/>
          </w:tcPr>
          <w:p w:rsidR="007E5741" w:rsidRPr="00E50832" w:rsidRDefault="007E5741" w:rsidP="000A4B51">
            <w:pPr>
              <w:widowControl w:val="0"/>
              <w:suppressAutoHyphens/>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Реконструкция ул. Московская до категории магистральной улицы общегородского значения</w:t>
            </w:r>
          </w:p>
        </w:tc>
        <w:tc>
          <w:tcPr>
            <w:tcW w:w="1450" w:type="dxa"/>
            <w:tcBorders>
              <w:top w:val="single" w:sz="4" w:space="0" w:color="auto"/>
              <w:bottom w:val="single" w:sz="4" w:space="0" w:color="auto"/>
            </w:tcBorders>
            <w:shd w:val="clear" w:color="auto" w:fill="auto"/>
            <w:vAlign w:val="center"/>
          </w:tcPr>
          <w:p w:rsidR="007E5741" w:rsidRPr="00E50832" w:rsidRDefault="007E5741" w:rsidP="000A4B51">
            <w:pPr>
              <w:widowControl w:val="0"/>
              <w:suppressAutoHyphens/>
              <w:spacing w:after="0" w:line="240" w:lineRule="auto"/>
              <w:rPr>
                <w:rFonts w:ascii="Calibri" w:eastAsia="Times New Roman" w:hAnsi="Calibri" w:cs="Calibri"/>
                <w:lang w:eastAsia="ru-RU"/>
              </w:rPr>
            </w:pPr>
            <w:r w:rsidRPr="00E50832">
              <w:rPr>
                <w:rFonts w:ascii="Calibri" w:eastAsia="Times New Roman" w:hAnsi="Calibri" w:cs="Calibri"/>
                <w:lang w:eastAsia="ru-RU"/>
              </w:rPr>
              <w:t>Протяженность 4,95 км</w:t>
            </w:r>
          </w:p>
        </w:tc>
        <w:tc>
          <w:tcPr>
            <w:tcW w:w="1526" w:type="dxa"/>
            <w:tcBorders>
              <w:top w:val="single" w:sz="4" w:space="0" w:color="auto"/>
              <w:bottom w:val="single" w:sz="4" w:space="0" w:color="auto"/>
            </w:tcBorders>
            <w:shd w:val="clear" w:color="auto" w:fill="auto"/>
            <w:vAlign w:val="center"/>
          </w:tcPr>
          <w:p w:rsidR="007E5741" w:rsidRPr="00E50832" w:rsidRDefault="007E5741" w:rsidP="000A4B51">
            <w:pPr>
              <w:widowControl w:val="0"/>
              <w:suppressAutoHyphens/>
              <w:spacing w:after="0" w:line="240" w:lineRule="auto"/>
              <w:ind w:firstLine="33"/>
              <w:jc w:val="center"/>
              <w:rPr>
                <w:rFonts w:ascii="Calibri" w:eastAsia="Times New Roman" w:hAnsi="Calibri" w:cs="Calibri"/>
                <w:lang w:eastAsia="ru-RU"/>
              </w:rPr>
            </w:pPr>
            <w:r w:rsidRPr="00E50832">
              <w:rPr>
                <w:rFonts w:ascii="Calibri" w:eastAsia="Times New Roman" w:hAnsi="Calibri" w:cs="Calibri"/>
                <w:lang w:eastAsia="ru-RU"/>
              </w:rPr>
              <w:t xml:space="preserve">Кропоткинское городское поселение, г. Кропоткин, ул. Московская </w:t>
            </w:r>
          </w:p>
        </w:tc>
        <w:tc>
          <w:tcPr>
            <w:tcW w:w="1807" w:type="dxa"/>
            <w:tcBorders>
              <w:top w:val="single" w:sz="4" w:space="0" w:color="auto"/>
              <w:bottom w:val="single" w:sz="4" w:space="0" w:color="auto"/>
            </w:tcBorders>
          </w:tcPr>
          <w:p w:rsidR="007E5741" w:rsidRDefault="007E5741" w:rsidP="000A4B51">
            <w:pPr>
              <w:jc w:val="center"/>
            </w:pPr>
            <w:r w:rsidRPr="00902C1A">
              <w:rPr>
                <w:rFonts w:ascii="Calibri" w:eastAsia="Calibri" w:hAnsi="Calibri" w:cs="Calibri"/>
                <w:lang w:eastAsia="ru-RU"/>
              </w:rPr>
              <w:t>»»</w:t>
            </w:r>
          </w:p>
        </w:tc>
      </w:tr>
      <w:tr w:rsidR="007E5741" w:rsidTr="000A4B51">
        <w:trPr>
          <w:cantSplit/>
          <w:trHeight w:val="300"/>
          <w:jc w:val="center"/>
        </w:trPr>
        <w:tc>
          <w:tcPr>
            <w:tcW w:w="534" w:type="dxa"/>
            <w:tcBorders>
              <w:top w:val="single" w:sz="4" w:space="0" w:color="auto"/>
              <w:bottom w:val="single" w:sz="4" w:space="0" w:color="auto"/>
            </w:tcBorders>
          </w:tcPr>
          <w:p w:rsidR="007E5741" w:rsidRPr="00893740" w:rsidRDefault="007E5741" w:rsidP="007E5741">
            <w:pPr>
              <w:pStyle w:val="af"/>
              <w:numPr>
                <w:ilvl w:val="0"/>
                <w:numId w:val="37"/>
              </w:numPr>
              <w:suppressAutoHyphens/>
              <w:spacing w:before="0" w:after="0" w:line="240" w:lineRule="auto"/>
              <w:jc w:val="center"/>
              <w:rPr>
                <w:rFonts w:ascii="Calibri" w:eastAsia="Calibri" w:hAnsi="Calibri" w:cs="Calibri"/>
                <w:lang w:eastAsia="ru-RU"/>
              </w:rPr>
            </w:pPr>
          </w:p>
        </w:tc>
        <w:tc>
          <w:tcPr>
            <w:tcW w:w="1417" w:type="dxa"/>
            <w:tcBorders>
              <w:top w:val="single" w:sz="4" w:space="0" w:color="auto"/>
              <w:bottom w:val="single" w:sz="4" w:space="0" w:color="auto"/>
            </w:tcBorders>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428" w:type="dxa"/>
            <w:tcBorders>
              <w:top w:val="single" w:sz="4" w:space="0" w:color="auto"/>
              <w:bottom w:val="single" w:sz="4" w:space="0" w:color="auto"/>
            </w:tcBorders>
            <w:shd w:val="clear" w:color="auto" w:fill="auto"/>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691" w:type="dxa"/>
            <w:tcBorders>
              <w:top w:val="single" w:sz="4" w:space="0" w:color="auto"/>
              <w:bottom w:val="single" w:sz="4" w:space="0" w:color="auto"/>
            </w:tcBorders>
            <w:shd w:val="clear" w:color="auto" w:fill="auto"/>
            <w:vAlign w:val="center"/>
          </w:tcPr>
          <w:p w:rsidR="007E5741" w:rsidRPr="00E50832" w:rsidRDefault="007E5741" w:rsidP="000A4B51">
            <w:pPr>
              <w:widowControl w:val="0"/>
              <w:suppressAutoHyphens/>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Реконструкция участка ул. Западная до категории магистральной улицы районного значения</w:t>
            </w:r>
          </w:p>
        </w:tc>
        <w:tc>
          <w:tcPr>
            <w:tcW w:w="1450" w:type="dxa"/>
            <w:tcBorders>
              <w:top w:val="single" w:sz="4" w:space="0" w:color="auto"/>
              <w:bottom w:val="single" w:sz="4" w:space="0" w:color="auto"/>
            </w:tcBorders>
            <w:shd w:val="clear" w:color="auto" w:fill="auto"/>
            <w:vAlign w:val="center"/>
          </w:tcPr>
          <w:p w:rsidR="007E5741" w:rsidRPr="00E50832" w:rsidRDefault="007E5741" w:rsidP="000A4B51">
            <w:pPr>
              <w:widowControl w:val="0"/>
              <w:suppressAutoHyphens/>
              <w:spacing w:after="0" w:line="240" w:lineRule="auto"/>
              <w:rPr>
                <w:rFonts w:ascii="Calibri" w:eastAsia="Times New Roman" w:hAnsi="Calibri" w:cs="Calibri"/>
                <w:lang w:eastAsia="ru-RU"/>
              </w:rPr>
            </w:pPr>
            <w:r w:rsidRPr="00E50832">
              <w:rPr>
                <w:rFonts w:ascii="Calibri" w:eastAsia="Times New Roman" w:hAnsi="Calibri" w:cs="Calibri"/>
                <w:lang w:eastAsia="ru-RU"/>
              </w:rPr>
              <w:t>Протяженность 0,35 км</w:t>
            </w:r>
          </w:p>
        </w:tc>
        <w:tc>
          <w:tcPr>
            <w:tcW w:w="1526" w:type="dxa"/>
            <w:tcBorders>
              <w:top w:val="single" w:sz="4" w:space="0" w:color="auto"/>
              <w:bottom w:val="single" w:sz="4" w:space="0" w:color="auto"/>
            </w:tcBorders>
            <w:shd w:val="clear" w:color="auto" w:fill="auto"/>
            <w:vAlign w:val="center"/>
          </w:tcPr>
          <w:p w:rsidR="007E5741" w:rsidRPr="00E50832" w:rsidRDefault="007E5741" w:rsidP="000A4B51">
            <w:pPr>
              <w:widowControl w:val="0"/>
              <w:suppressAutoHyphens/>
              <w:spacing w:after="0" w:line="240" w:lineRule="auto"/>
              <w:ind w:firstLine="33"/>
              <w:jc w:val="center"/>
              <w:rPr>
                <w:rFonts w:ascii="Calibri" w:eastAsia="Times New Roman" w:hAnsi="Calibri" w:cs="Calibri"/>
                <w:lang w:eastAsia="ru-RU"/>
              </w:rPr>
            </w:pPr>
            <w:r w:rsidRPr="00E50832">
              <w:rPr>
                <w:rFonts w:ascii="Calibri" w:eastAsia="Times New Roman" w:hAnsi="Calibri" w:cs="Calibri"/>
                <w:lang w:eastAsia="ru-RU"/>
              </w:rPr>
              <w:t xml:space="preserve">Кропоткинское городское поселение, г. Кропоткин, ул. Западная от ул. Пролетарская до ул. </w:t>
            </w:r>
            <w:proofErr w:type="spellStart"/>
            <w:r w:rsidRPr="00E50832">
              <w:rPr>
                <w:rFonts w:ascii="Calibri" w:eastAsia="Times New Roman" w:hAnsi="Calibri" w:cs="Calibri"/>
                <w:lang w:eastAsia="ru-RU"/>
              </w:rPr>
              <w:t>Краснармейская</w:t>
            </w:r>
            <w:proofErr w:type="spellEnd"/>
          </w:p>
        </w:tc>
        <w:tc>
          <w:tcPr>
            <w:tcW w:w="1807" w:type="dxa"/>
            <w:tcBorders>
              <w:top w:val="single" w:sz="4" w:space="0" w:color="auto"/>
              <w:bottom w:val="single" w:sz="4" w:space="0" w:color="auto"/>
            </w:tcBorders>
          </w:tcPr>
          <w:p w:rsidR="007E5741" w:rsidRDefault="007E5741" w:rsidP="000A4B51">
            <w:pPr>
              <w:jc w:val="center"/>
            </w:pPr>
            <w:r w:rsidRPr="00902C1A">
              <w:rPr>
                <w:rFonts w:ascii="Calibri" w:eastAsia="Calibri" w:hAnsi="Calibri" w:cs="Calibri"/>
                <w:lang w:eastAsia="ru-RU"/>
              </w:rPr>
              <w:t>»»</w:t>
            </w:r>
          </w:p>
        </w:tc>
      </w:tr>
      <w:tr w:rsidR="007E5741" w:rsidTr="000A4B51">
        <w:trPr>
          <w:cantSplit/>
          <w:trHeight w:val="300"/>
          <w:jc w:val="center"/>
        </w:trPr>
        <w:tc>
          <w:tcPr>
            <w:tcW w:w="534" w:type="dxa"/>
            <w:tcBorders>
              <w:top w:val="single" w:sz="4" w:space="0" w:color="auto"/>
              <w:bottom w:val="single" w:sz="4" w:space="0" w:color="auto"/>
            </w:tcBorders>
          </w:tcPr>
          <w:p w:rsidR="007E5741" w:rsidRPr="00893740" w:rsidRDefault="007E5741" w:rsidP="007E5741">
            <w:pPr>
              <w:pStyle w:val="af"/>
              <w:numPr>
                <w:ilvl w:val="0"/>
                <w:numId w:val="37"/>
              </w:numPr>
              <w:suppressAutoHyphens/>
              <w:spacing w:before="0" w:after="0" w:line="240" w:lineRule="auto"/>
              <w:jc w:val="center"/>
              <w:rPr>
                <w:rFonts w:ascii="Calibri" w:eastAsia="Calibri" w:hAnsi="Calibri" w:cs="Calibri"/>
                <w:lang w:eastAsia="ru-RU"/>
              </w:rPr>
            </w:pPr>
          </w:p>
        </w:tc>
        <w:tc>
          <w:tcPr>
            <w:tcW w:w="1417" w:type="dxa"/>
            <w:tcBorders>
              <w:top w:val="single" w:sz="4" w:space="0" w:color="auto"/>
              <w:bottom w:val="single" w:sz="4" w:space="0" w:color="auto"/>
            </w:tcBorders>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428" w:type="dxa"/>
            <w:tcBorders>
              <w:top w:val="single" w:sz="4" w:space="0" w:color="auto"/>
              <w:bottom w:val="single" w:sz="4" w:space="0" w:color="auto"/>
            </w:tcBorders>
            <w:shd w:val="clear" w:color="auto" w:fill="auto"/>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691" w:type="dxa"/>
            <w:tcBorders>
              <w:top w:val="single" w:sz="4" w:space="0" w:color="auto"/>
              <w:bottom w:val="single" w:sz="4" w:space="0" w:color="auto"/>
            </w:tcBorders>
            <w:shd w:val="clear" w:color="auto" w:fill="auto"/>
            <w:vAlign w:val="center"/>
          </w:tcPr>
          <w:p w:rsidR="007E5741" w:rsidRPr="00E50832" w:rsidRDefault="007E5741" w:rsidP="000A4B51">
            <w:pPr>
              <w:widowControl w:val="0"/>
              <w:suppressAutoHyphens/>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Реконструкция участка ул. Пролетарская до категории магистральной улицы районного значения</w:t>
            </w:r>
          </w:p>
        </w:tc>
        <w:tc>
          <w:tcPr>
            <w:tcW w:w="1450" w:type="dxa"/>
            <w:tcBorders>
              <w:top w:val="single" w:sz="4" w:space="0" w:color="auto"/>
              <w:bottom w:val="single" w:sz="4" w:space="0" w:color="auto"/>
            </w:tcBorders>
            <w:shd w:val="clear" w:color="auto" w:fill="auto"/>
            <w:vAlign w:val="center"/>
          </w:tcPr>
          <w:p w:rsidR="007E5741" w:rsidRPr="00E50832" w:rsidRDefault="007E5741" w:rsidP="000A4B51">
            <w:pPr>
              <w:widowControl w:val="0"/>
              <w:suppressAutoHyphens/>
              <w:spacing w:after="0" w:line="240" w:lineRule="auto"/>
              <w:rPr>
                <w:rFonts w:ascii="Calibri" w:eastAsia="Times New Roman" w:hAnsi="Calibri" w:cs="Calibri"/>
                <w:lang w:eastAsia="ru-RU"/>
              </w:rPr>
            </w:pPr>
            <w:r w:rsidRPr="00E50832">
              <w:rPr>
                <w:rFonts w:ascii="Calibri" w:eastAsia="Times New Roman" w:hAnsi="Calibri" w:cs="Calibri"/>
                <w:lang w:eastAsia="ru-RU"/>
              </w:rPr>
              <w:t>Протяженность 1,3 км</w:t>
            </w:r>
          </w:p>
        </w:tc>
        <w:tc>
          <w:tcPr>
            <w:tcW w:w="1526" w:type="dxa"/>
            <w:tcBorders>
              <w:top w:val="single" w:sz="4" w:space="0" w:color="auto"/>
              <w:bottom w:val="single" w:sz="4" w:space="0" w:color="auto"/>
            </w:tcBorders>
            <w:shd w:val="clear" w:color="auto" w:fill="auto"/>
            <w:vAlign w:val="center"/>
          </w:tcPr>
          <w:p w:rsidR="007E5741" w:rsidRPr="00E50832" w:rsidRDefault="007E5741" w:rsidP="000A4B51">
            <w:pPr>
              <w:widowControl w:val="0"/>
              <w:suppressAutoHyphens/>
              <w:spacing w:after="0" w:line="240" w:lineRule="auto"/>
              <w:ind w:firstLine="33"/>
              <w:jc w:val="center"/>
              <w:rPr>
                <w:rFonts w:ascii="Calibri" w:eastAsia="Times New Roman" w:hAnsi="Calibri" w:cs="Calibri"/>
                <w:lang w:eastAsia="ru-RU"/>
              </w:rPr>
            </w:pPr>
            <w:r w:rsidRPr="00E50832">
              <w:rPr>
                <w:rFonts w:ascii="Calibri" w:eastAsia="Times New Roman" w:hAnsi="Calibri" w:cs="Calibri"/>
                <w:lang w:eastAsia="ru-RU"/>
              </w:rPr>
              <w:t>Кропоткинское городское поселение, г. Кропоткин, ул. Пролетарская (от ул. Западная до ул. Авиационная)</w:t>
            </w:r>
          </w:p>
        </w:tc>
        <w:tc>
          <w:tcPr>
            <w:tcW w:w="1807" w:type="dxa"/>
            <w:tcBorders>
              <w:top w:val="single" w:sz="4" w:space="0" w:color="auto"/>
              <w:bottom w:val="single" w:sz="4" w:space="0" w:color="auto"/>
            </w:tcBorders>
          </w:tcPr>
          <w:p w:rsidR="007E5741" w:rsidRDefault="007E5741" w:rsidP="000A4B51">
            <w:pPr>
              <w:jc w:val="center"/>
            </w:pPr>
            <w:r w:rsidRPr="00902C1A">
              <w:rPr>
                <w:rFonts w:ascii="Calibri" w:eastAsia="Calibri" w:hAnsi="Calibri" w:cs="Calibri"/>
                <w:lang w:eastAsia="ru-RU"/>
              </w:rPr>
              <w:t>»»</w:t>
            </w:r>
          </w:p>
        </w:tc>
      </w:tr>
      <w:tr w:rsidR="007E5741" w:rsidTr="000A4B51">
        <w:trPr>
          <w:cantSplit/>
          <w:trHeight w:val="300"/>
          <w:jc w:val="center"/>
        </w:trPr>
        <w:tc>
          <w:tcPr>
            <w:tcW w:w="534" w:type="dxa"/>
            <w:tcBorders>
              <w:top w:val="single" w:sz="4" w:space="0" w:color="auto"/>
              <w:bottom w:val="single" w:sz="4" w:space="0" w:color="auto"/>
            </w:tcBorders>
          </w:tcPr>
          <w:p w:rsidR="007E5741" w:rsidRPr="00893740" w:rsidRDefault="007E5741" w:rsidP="007E5741">
            <w:pPr>
              <w:pStyle w:val="af"/>
              <w:numPr>
                <w:ilvl w:val="0"/>
                <w:numId w:val="37"/>
              </w:numPr>
              <w:suppressAutoHyphens/>
              <w:spacing w:before="0" w:after="0" w:line="240" w:lineRule="auto"/>
              <w:jc w:val="center"/>
              <w:rPr>
                <w:rFonts w:ascii="Calibri" w:eastAsia="Calibri" w:hAnsi="Calibri" w:cs="Calibri"/>
                <w:lang w:eastAsia="ru-RU"/>
              </w:rPr>
            </w:pPr>
          </w:p>
        </w:tc>
        <w:tc>
          <w:tcPr>
            <w:tcW w:w="1417" w:type="dxa"/>
            <w:tcBorders>
              <w:top w:val="single" w:sz="4" w:space="0" w:color="auto"/>
              <w:bottom w:val="single" w:sz="4" w:space="0" w:color="auto"/>
            </w:tcBorders>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428" w:type="dxa"/>
            <w:tcBorders>
              <w:top w:val="single" w:sz="4" w:space="0" w:color="auto"/>
              <w:bottom w:val="single" w:sz="4" w:space="0" w:color="auto"/>
            </w:tcBorders>
            <w:shd w:val="clear" w:color="auto" w:fill="auto"/>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691" w:type="dxa"/>
            <w:tcBorders>
              <w:top w:val="single" w:sz="4" w:space="0" w:color="auto"/>
              <w:bottom w:val="single" w:sz="4" w:space="0" w:color="auto"/>
            </w:tcBorders>
            <w:shd w:val="clear" w:color="auto" w:fill="auto"/>
            <w:vAlign w:val="center"/>
          </w:tcPr>
          <w:p w:rsidR="007E5741" w:rsidRPr="00E50832" w:rsidRDefault="007E5741" w:rsidP="000A4B51">
            <w:pPr>
              <w:widowControl w:val="0"/>
              <w:suppressAutoHyphens/>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Реконструкция участка ул. Ставропольская и ул. Водозаборная до категории магистральной улицы районного значения</w:t>
            </w:r>
          </w:p>
        </w:tc>
        <w:tc>
          <w:tcPr>
            <w:tcW w:w="1450" w:type="dxa"/>
            <w:tcBorders>
              <w:top w:val="single" w:sz="4" w:space="0" w:color="auto"/>
              <w:bottom w:val="single" w:sz="4" w:space="0" w:color="auto"/>
            </w:tcBorders>
            <w:shd w:val="clear" w:color="auto" w:fill="auto"/>
            <w:vAlign w:val="center"/>
          </w:tcPr>
          <w:p w:rsidR="007E5741" w:rsidRPr="00E50832" w:rsidRDefault="007E5741" w:rsidP="000A4B51">
            <w:pPr>
              <w:widowControl w:val="0"/>
              <w:suppressAutoHyphens/>
              <w:spacing w:after="0" w:line="240" w:lineRule="auto"/>
              <w:rPr>
                <w:rFonts w:ascii="Calibri" w:eastAsia="Times New Roman" w:hAnsi="Calibri" w:cs="Calibri"/>
                <w:lang w:eastAsia="ru-RU"/>
              </w:rPr>
            </w:pPr>
            <w:r w:rsidRPr="00E50832">
              <w:rPr>
                <w:rFonts w:ascii="Calibri" w:eastAsia="Times New Roman" w:hAnsi="Calibri" w:cs="Calibri"/>
                <w:lang w:eastAsia="ru-RU"/>
              </w:rPr>
              <w:t>Протяженность 2,55 км</w:t>
            </w:r>
          </w:p>
        </w:tc>
        <w:tc>
          <w:tcPr>
            <w:tcW w:w="1526" w:type="dxa"/>
            <w:tcBorders>
              <w:top w:val="single" w:sz="4" w:space="0" w:color="auto"/>
              <w:bottom w:val="single" w:sz="4" w:space="0" w:color="auto"/>
            </w:tcBorders>
            <w:shd w:val="clear" w:color="auto" w:fill="auto"/>
            <w:vAlign w:val="center"/>
          </w:tcPr>
          <w:p w:rsidR="007E5741" w:rsidRPr="00E50832" w:rsidRDefault="007E5741" w:rsidP="000A4B51">
            <w:pPr>
              <w:widowControl w:val="0"/>
              <w:suppressAutoHyphens/>
              <w:spacing w:after="0" w:line="240" w:lineRule="auto"/>
              <w:ind w:firstLine="33"/>
              <w:jc w:val="center"/>
              <w:rPr>
                <w:rFonts w:ascii="Calibri" w:eastAsia="Times New Roman" w:hAnsi="Calibri" w:cs="Calibri"/>
                <w:lang w:eastAsia="ru-RU"/>
              </w:rPr>
            </w:pPr>
            <w:r w:rsidRPr="00E50832">
              <w:rPr>
                <w:rFonts w:ascii="Calibri" w:eastAsia="Times New Roman" w:hAnsi="Calibri" w:cs="Calibri"/>
                <w:lang w:eastAsia="ru-RU"/>
              </w:rPr>
              <w:t xml:space="preserve">Кропоткинское городское поселение, г. Кропоткин, ул. Ставропольская и ул. Водозаборная (между ул. Авиационная и ул. 10-й </w:t>
            </w:r>
            <w:proofErr w:type="spellStart"/>
            <w:r w:rsidRPr="00E50832">
              <w:rPr>
                <w:rFonts w:ascii="Calibri" w:eastAsia="Times New Roman" w:hAnsi="Calibri" w:cs="Calibri"/>
                <w:lang w:eastAsia="ru-RU"/>
              </w:rPr>
              <w:t>пр</w:t>
            </w:r>
            <w:proofErr w:type="spellEnd"/>
            <w:r w:rsidRPr="00E50832">
              <w:rPr>
                <w:rFonts w:ascii="Calibri" w:eastAsia="Times New Roman" w:hAnsi="Calibri" w:cs="Calibri"/>
                <w:lang w:eastAsia="ru-RU"/>
              </w:rPr>
              <w:t>-д Садовой улицы)</w:t>
            </w:r>
          </w:p>
        </w:tc>
        <w:tc>
          <w:tcPr>
            <w:tcW w:w="1807" w:type="dxa"/>
            <w:tcBorders>
              <w:top w:val="single" w:sz="4" w:space="0" w:color="auto"/>
              <w:bottom w:val="single" w:sz="4" w:space="0" w:color="auto"/>
            </w:tcBorders>
          </w:tcPr>
          <w:p w:rsidR="007E5741" w:rsidRDefault="007E5741" w:rsidP="000A4B51">
            <w:pPr>
              <w:jc w:val="center"/>
            </w:pPr>
            <w:r w:rsidRPr="00902C1A">
              <w:rPr>
                <w:rFonts w:ascii="Calibri" w:eastAsia="Calibri" w:hAnsi="Calibri" w:cs="Calibri"/>
                <w:lang w:eastAsia="ru-RU"/>
              </w:rPr>
              <w:t>»»</w:t>
            </w:r>
          </w:p>
        </w:tc>
      </w:tr>
      <w:tr w:rsidR="007E5741" w:rsidTr="000A4B51">
        <w:trPr>
          <w:cantSplit/>
          <w:trHeight w:val="300"/>
          <w:jc w:val="center"/>
        </w:trPr>
        <w:tc>
          <w:tcPr>
            <w:tcW w:w="534" w:type="dxa"/>
            <w:tcBorders>
              <w:top w:val="single" w:sz="4" w:space="0" w:color="auto"/>
              <w:bottom w:val="single" w:sz="4" w:space="0" w:color="auto"/>
            </w:tcBorders>
          </w:tcPr>
          <w:p w:rsidR="007E5741" w:rsidRPr="00893740" w:rsidRDefault="007E5741" w:rsidP="007E5741">
            <w:pPr>
              <w:pStyle w:val="af"/>
              <w:numPr>
                <w:ilvl w:val="0"/>
                <w:numId w:val="37"/>
              </w:numPr>
              <w:suppressAutoHyphens/>
              <w:spacing w:before="0" w:after="0" w:line="240" w:lineRule="auto"/>
              <w:jc w:val="center"/>
              <w:rPr>
                <w:rFonts w:ascii="Calibri" w:eastAsia="Calibri" w:hAnsi="Calibri" w:cs="Calibri"/>
                <w:lang w:eastAsia="ru-RU"/>
              </w:rPr>
            </w:pPr>
          </w:p>
        </w:tc>
        <w:tc>
          <w:tcPr>
            <w:tcW w:w="1417" w:type="dxa"/>
            <w:tcBorders>
              <w:top w:val="single" w:sz="4" w:space="0" w:color="auto"/>
              <w:bottom w:val="single" w:sz="4" w:space="0" w:color="auto"/>
            </w:tcBorders>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428" w:type="dxa"/>
            <w:tcBorders>
              <w:top w:val="single" w:sz="4" w:space="0" w:color="auto"/>
              <w:bottom w:val="single" w:sz="4" w:space="0" w:color="auto"/>
            </w:tcBorders>
            <w:shd w:val="clear" w:color="auto" w:fill="auto"/>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691" w:type="dxa"/>
            <w:tcBorders>
              <w:top w:val="single" w:sz="4" w:space="0" w:color="auto"/>
              <w:bottom w:val="single" w:sz="4" w:space="0" w:color="auto"/>
            </w:tcBorders>
            <w:shd w:val="clear" w:color="auto" w:fill="auto"/>
            <w:vAlign w:val="center"/>
          </w:tcPr>
          <w:p w:rsidR="007E5741" w:rsidRPr="00E50832" w:rsidRDefault="007E5741" w:rsidP="000A4B51">
            <w:pPr>
              <w:widowControl w:val="0"/>
              <w:suppressAutoHyphens/>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 xml:space="preserve">Реконструкция участка пер. </w:t>
            </w:r>
            <w:proofErr w:type="spellStart"/>
            <w:r w:rsidRPr="00E50832">
              <w:rPr>
                <w:rFonts w:ascii="Calibri" w:eastAsia="Times New Roman" w:hAnsi="Calibri" w:cs="Calibri"/>
                <w:lang w:eastAsia="ru-RU"/>
              </w:rPr>
              <w:t>Костыриной</w:t>
            </w:r>
            <w:proofErr w:type="spellEnd"/>
            <w:r w:rsidRPr="00E50832">
              <w:rPr>
                <w:rFonts w:ascii="Calibri" w:eastAsia="Times New Roman" w:hAnsi="Calibri" w:cs="Calibri"/>
                <w:lang w:eastAsia="ru-RU"/>
              </w:rPr>
              <w:t xml:space="preserve"> и  ул. Гагарина до категории магистральной улицы районного значения</w:t>
            </w:r>
          </w:p>
        </w:tc>
        <w:tc>
          <w:tcPr>
            <w:tcW w:w="1450" w:type="dxa"/>
            <w:tcBorders>
              <w:top w:val="single" w:sz="4" w:space="0" w:color="auto"/>
              <w:bottom w:val="single" w:sz="4" w:space="0" w:color="auto"/>
            </w:tcBorders>
            <w:shd w:val="clear" w:color="auto" w:fill="auto"/>
            <w:vAlign w:val="center"/>
          </w:tcPr>
          <w:p w:rsidR="007E5741" w:rsidRPr="00E50832" w:rsidRDefault="007E5741" w:rsidP="000A4B51">
            <w:pPr>
              <w:widowControl w:val="0"/>
              <w:suppressAutoHyphens/>
              <w:spacing w:after="0" w:line="240" w:lineRule="auto"/>
              <w:rPr>
                <w:rFonts w:ascii="Calibri" w:eastAsia="Times New Roman" w:hAnsi="Calibri" w:cs="Calibri"/>
                <w:lang w:eastAsia="ru-RU"/>
              </w:rPr>
            </w:pPr>
            <w:r w:rsidRPr="00E50832">
              <w:rPr>
                <w:rFonts w:ascii="Calibri" w:eastAsia="Times New Roman" w:hAnsi="Calibri" w:cs="Calibri"/>
                <w:lang w:eastAsia="ru-RU"/>
              </w:rPr>
              <w:t>Протяженность 2,47 км</w:t>
            </w:r>
          </w:p>
        </w:tc>
        <w:tc>
          <w:tcPr>
            <w:tcW w:w="1526" w:type="dxa"/>
            <w:tcBorders>
              <w:top w:val="single" w:sz="4" w:space="0" w:color="auto"/>
              <w:bottom w:val="single" w:sz="4" w:space="0" w:color="auto"/>
            </w:tcBorders>
            <w:shd w:val="clear" w:color="auto" w:fill="auto"/>
            <w:vAlign w:val="center"/>
          </w:tcPr>
          <w:p w:rsidR="007E5741" w:rsidRPr="00E50832" w:rsidRDefault="007E5741" w:rsidP="000A4B51">
            <w:pPr>
              <w:widowControl w:val="0"/>
              <w:suppressAutoHyphens/>
              <w:spacing w:after="0" w:line="240" w:lineRule="auto"/>
              <w:ind w:firstLine="33"/>
              <w:jc w:val="center"/>
              <w:rPr>
                <w:rFonts w:ascii="Calibri" w:eastAsia="Times New Roman" w:hAnsi="Calibri" w:cs="Calibri"/>
                <w:lang w:eastAsia="ru-RU"/>
              </w:rPr>
            </w:pPr>
            <w:r w:rsidRPr="00E50832">
              <w:rPr>
                <w:rFonts w:ascii="Calibri" w:eastAsia="Times New Roman" w:hAnsi="Calibri" w:cs="Calibri"/>
                <w:lang w:eastAsia="ru-RU"/>
              </w:rPr>
              <w:t xml:space="preserve">Кропоткинское городское поселение, г. Кропоткин, пер. </w:t>
            </w:r>
            <w:proofErr w:type="spellStart"/>
            <w:r w:rsidRPr="00E50832">
              <w:rPr>
                <w:rFonts w:ascii="Calibri" w:eastAsia="Times New Roman" w:hAnsi="Calibri" w:cs="Calibri"/>
                <w:lang w:eastAsia="ru-RU"/>
              </w:rPr>
              <w:t>Костыриной</w:t>
            </w:r>
            <w:proofErr w:type="spellEnd"/>
            <w:r w:rsidRPr="00E50832">
              <w:rPr>
                <w:rFonts w:ascii="Calibri" w:eastAsia="Times New Roman" w:hAnsi="Calibri" w:cs="Calibri"/>
                <w:lang w:eastAsia="ru-RU"/>
              </w:rPr>
              <w:t xml:space="preserve"> и ул. Гагарина (между пер. </w:t>
            </w:r>
            <w:proofErr w:type="spellStart"/>
            <w:r w:rsidRPr="00E50832">
              <w:rPr>
                <w:rFonts w:ascii="Calibri" w:eastAsia="Times New Roman" w:hAnsi="Calibri" w:cs="Calibri"/>
                <w:lang w:eastAsia="ru-RU"/>
              </w:rPr>
              <w:t>Костыриной</w:t>
            </w:r>
            <w:proofErr w:type="spellEnd"/>
            <w:r w:rsidRPr="00E50832">
              <w:rPr>
                <w:rFonts w:ascii="Calibri" w:eastAsia="Times New Roman" w:hAnsi="Calibri" w:cs="Calibri"/>
                <w:lang w:eastAsia="ru-RU"/>
              </w:rPr>
              <w:t xml:space="preserve"> и ул. 10-й </w:t>
            </w:r>
            <w:proofErr w:type="spellStart"/>
            <w:r w:rsidRPr="00E50832">
              <w:rPr>
                <w:rFonts w:ascii="Calibri" w:eastAsia="Times New Roman" w:hAnsi="Calibri" w:cs="Calibri"/>
                <w:lang w:eastAsia="ru-RU"/>
              </w:rPr>
              <w:t>пр</w:t>
            </w:r>
            <w:proofErr w:type="spellEnd"/>
            <w:r w:rsidRPr="00E50832">
              <w:rPr>
                <w:rFonts w:ascii="Calibri" w:eastAsia="Times New Roman" w:hAnsi="Calibri" w:cs="Calibri"/>
                <w:lang w:eastAsia="ru-RU"/>
              </w:rPr>
              <w:t>-д Садовой улицы)</w:t>
            </w:r>
          </w:p>
        </w:tc>
        <w:tc>
          <w:tcPr>
            <w:tcW w:w="1807" w:type="dxa"/>
            <w:tcBorders>
              <w:top w:val="single" w:sz="4" w:space="0" w:color="auto"/>
              <w:bottom w:val="single" w:sz="4" w:space="0" w:color="auto"/>
            </w:tcBorders>
          </w:tcPr>
          <w:p w:rsidR="007E5741" w:rsidRDefault="007E5741" w:rsidP="000A4B51">
            <w:pPr>
              <w:jc w:val="center"/>
            </w:pPr>
            <w:r w:rsidRPr="00902C1A">
              <w:rPr>
                <w:rFonts w:ascii="Calibri" w:eastAsia="Calibri" w:hAnsi="Calibri" w:cs="Calibri"/>
                <w:lang w:eastAsia="ru-RU"/>
              </w:rPr>
              <w:t>»»</w:t>
            </w:r>
          </w:p>
        </w:tc>
      </w:tr>
      <w:tr w:rsidR="007E5741" w:rsidTr="000A4B51">
        <w:trPr>
          <w:cantSplit/>
          <w:trHeight w:val="300"/>
          <w:jc w:val="center"/>
        </w:trPr>
        <w:tc>
          <w:tcPr>
            <w:tcW w:w="534" w:type="dxa"/>
            <w:tcBorders>
              <w:top w:val="single" w:sz="4" w:space="0" w:color="auto"/>
              <w:bottom w:val="single" w:sz="4" w:space="0" w:color="auto"/>
            </w:tcBorders>
          </w:tcPr>
          <w:p w:rsidR="007E5741" w:rsidRPr="00893740" w:rsidRDefault="007E5741" w:rsidP="007E5741">
            <w:pPr>
              <w:pStyle w:val="af"/>
              <w:numPr>
                <w:ilvl w:val="0"/>
                <w:numId w:val="37"/>
              </w:numPr>
              <w:suppressAutoHyphens/>
              <w:spacing w:before="0" w:after="0" w:line="240" w:lineRule="auto"/>
              <w:jc w:val="center"/>
              <w:rPr>
                <w:rFonts w:ascii="Calibri" w:eastAsia="Calibri" w:hAnsi="Calibri" w:cs="Calibri"/>
                <w:lang w:eastAsia="ru-RU"/>
              </w:rPr>
            </w:pPr>
          </w:p>
        </w:tc>
        <w:tc>
          <w:tcPr>
            <w:tcW w:w="1417" w:type="dxa"/>
            <w:tcBorders>
              <w:top w:val="single" w:sz="4" w:space="0" w:color="auto"/>
              <w:bottom w:val="single" w:sz="4" w:space="0" w:color="auto"/>
            </w:tcBorders>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428" w:type="dxa"/>
            <w:tcBorders>
              <w:top w:val="single" w:sz="4" w:space="0" w:color="auto"/>
              <w:bottom w:val="single" w:sz="4" w:space="0" w:color="auto"/>
            </w:tcBorders>
            <w:shd w:val="clear" w:color="auto" w:fill="auto"/>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691" w:type="dxa"/>
            <w:tcBorders>
              <w:top w:val="single" w:sz="4" w:space="0" w:color="auto"/>
              <w:bottom w:val="single" w:sz="4" w:space="0" w:color="auto"/>
            </w:tcBorders>
            <w:shd w:val="clear" w:color="auto" w:fill="auto"/>
            <w:vAlign w:val="center"/>
          </w:tcPr>
          <w:p w:rsidR="007E5741" w:rsidRPr="00E50832" w:rsidRDefault="007E5741" w:rsidP="000A4B51">
            <w:pPr>
              <w:widowControl w:val="0"/>
              <w:suppressAutoHyphens/>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Реконструкция участка ул. Западная до категории магистральной улицы общегородского значения регулируемого движения</w:t>
            </w:r>
          </w:p>
        </w:tc>
        <w:tc>
          <w:tcPr>
            <w:tcW w:w="1450" w:type="dxa"/>
            <w:tcBorders>
              <w:top w:val="single" w:sz="4" w:space="0" w:color="auto"/>
              <w:bottom w:val="single" w:sz="4" w:space="0" w:color="auto"/>
            </w:tcBorders>
            <w:shd w:val="clear" w:color="auto" w:fill="auto"/>
            <w:vAlign w:val="center"/>
          </w:tcPr>
          <w:p w:rsidR="007E5741" w:rsidRPr="00E50832" w:rsidRDefault="007E5741" w:rsidP="000A4B51">
            <w:pPr>
              <w:widowControl w:val="0"/>
              <w:suppressAutoHyphens/>
              <w:spacing w:after="0" w:line="240" w:lineRule="auto"/>
              <w:rPr>
                <w:rFonts w:ascii="Calibri" w:eastAsia="Times New Roman" w:hAnsi="Calibri" w:cs="Calibri"/>
                <w:lang w:eastAsia="ru-RU"/>
              </w:rPr>
            </w:pPr>
            <w:r w:rsidRPr="00E50832">
              <w:rPr>
                <w:rFonts w:ascii="Calibri" w:eastAsia="Times New Roman" w:hAnsi="Calibri" w:cs="Calibri"/>
                <w:lang w:eastAsia="ru-RU"/>
              </w:rPr>
              <w:t xml:space="preserve">Протяженность 0,3 км </w:t>
            </w:r>
          </w:p>
        </w:tc>
        <w:tc>
          <w:tcPr>
            <w:tcW w:w="1526" w:type="dxa"/>
            <w:tcBorders>
              <w:top w:val="single" w:sz="4" w:space="0" w:color="auto"/>
              <w:bottom w:val="single" w:sz="4" w:space="0" w:color="auto"/>
            </w:tcBorders>
            <w:shd w:val="clear" w:color="auto" w:fill="auto"/>
            <w:vAlign w:val="center"/>
          </w:tcPr>
          <w:p w:rsidR="007E5741" w:rsidRPr="00E50832" w:rsidRDefault="007E5741" w:rsidP="000A4B51">
            <w:pPr>
              <w:widowControl w:val="0"/>
              <w:suppressAutoHyphens/>
              <w:spacing w:after="0" w:line="240" w:lineRule="auto"/>
              <w:ind w:firstLine="33"/>
              <w:jc w:val="center"/>
              <w:rPr>
                <w:rFonts w:ascii="Calibri" w:eastAsia="Times New Roman" w:hAnsi="Calibri" w:cs="Calibri"/>
                <w:lang w:eastAsia="ru-RU"/>
              </w:rPr>
            </w:pPr>
            <w:r w:rsidRPr="00E50832">
              <w:rPr>
                <w:rFonts w:ascii="Calibri" w:eastAsia="Times New Roman" w:hAnsi="Calibri" w:cs="Calibri"/>
                <w:lang w:eastAsia="ru-RU"/>
              </w:rPr>
              <w:t>Кропоткинское городское поселение, г. Кропоткин, центральная часть</w:t>
            </w:r>
            <w:r w:rsidRPr="00E50832">
              <w:rPr>
                <w:rFonts w:ascii="Calibri" w:eastAsia="Times New Roman" w:hAnsi="Calibri" w:cs="Calibri"/>
              </w:rPr>
              <w:t xml:space="preserve"> </w:t>
            </w:r>
            <w:r w:rsidRPr="00E50832">
              <w:rPr>
                <w:rFonts w:ascii="Calibri" w:eastAsia="Times New Roman" w:hAnsi="Calibri" w:cs="Calibri"/>
                <w:lang w:eastAsia="ru-RU"/>
              </w:rPr>
              <w:t>участок  ул. Западная (от ул. Красноармейская до путепровода)</w:t>
            </w:r>
          </w:p>
        </w:tc>
        <w:tc>
          <w:tcPr>
            <w:tcW w:w="1807" w:type="dxa"/>
            <w:tcBorders>
              <w:top w:val="single" w:sz="4" w:space="0" w:color="auto"/>
              <w:bottom w:val="single" w:sz="4" w:space="0" w:color="auto"/>
            </w:tcBorders>
          </w:tcPr>
          <w:p w:rsidR="007E5741" w:rsidRDefault="007E5741" w:rsidP="000A4B51">
            <w:pPr>
              <w:jc w:val="center"/>
            </w:pPr>
            <w:r w:rsidRPr="00902C1A">
              <w:rPr>
                <w:rFonts w:ascii="Calibri" w:eastAsia="Calibri" w:hAnsi="Calibri" w:cs="Calibri"/>
                <w:lang w:eastAsia="ru-RU"/>
              </w:rPr>
              <w:t>»»</w:t>
            </w:r>
          </w:p>
        </w:tc>
      </w:tr>
      <w:tr w:rsidR="007E5741" w:rsidTr="000A4B51">
        <w:trPr>
          <w:cantSplit/>
          <w:trHeight w:val="300"/>
          <w:jc w:val="center"/>
        </w:trPr>
        <w:tc>
          <w:tcPr>
            <w:tcW w:w="534" w:type="dxa"/>
            <w:tcBorders>
              <w:top w:val="single" w:sz="4" w:space="0" w:color="auto"/>
              <w:bottom w:val="single" w:sz="4" w:space="0" w:color="auto"/>
            </w:tcBorders>
          </w:tcPr>
          <w:p w:rsidR="007E5741" w:rsidRPr="00893740" w:rsidRDefault="007E5741" w:rsidP="007E5741">
            <w:pPr>
              <w:pStyle w:val="af"/>
              <w:numPr>
                <w:ilvl w:val="0"/>
                <w:numId w:val="37"/>
              </w:numPr>
              <w:suppressAutoHyphens/>
              <w:spacing w:before="0" w:after="0" w:line="240" w:lineRule="auto"/>
              <w:jc w:val="center"/>
              <w:rPr>
                <w:rFonts w:ascii="Calibri" w:eastAsia="Calibri" w:hAnsi="Calibri" w:cs="Calibri"/>
                <w:lang w:eastAsia="ru-RU"/>
              </w:rPr>
            </w:pPr>
          </w:p>
        </w:tc>
        <w:tc>
          <w:tcPr>
            <w:tcW w:w="1417" w:type="dxa"/>
            <w:tcBorders>
              <w:top w:val="single" w:sz="4" w:space="0" w:color="auto"/>
              <w:bottom w:val="single" w:sz="4" w:space="0" w:color="auto"/>
            </w:tcBorders>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428" w:type="dxa"/>
            <w:tcBorders>
              <w:top w:val="single" w:sz="4" w:space="0" w:color="auto"/>
              <w:bottom w:val="single" w:sz="4" w:space="0" w:color="auto"/>
            </w:tcBorders>
            <w:shd w:val="clear" w:color="auto" w:fill="auto"/>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691" w:type="dxa"/>
            <w:tcBorders>
              <w:top w:val="single" w:sz="4" w:space="0" w:color="auto"/>
              <w:bottom w:val="single" w:sz="4" w:space="0" w:color="auto"/>
            </w:tcBorders>
            <w:shd w:val="clear" w:color="auto" w:fill="auto"/>
            <w:vAlign w:val="center"/>
          </w:tcPr>
          <w:p w:rsidR="007E5741" w:rsidRPr="00E50832" w:rsidRDefault="007E5741" w:rsidP="000A4B51">
            <w:pPr>
              <w:widowControl w:val="0"/>
              <w:suppressAutoHyphens/>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Реконструкция участка ул. Ленина до категории магистральной улицы районного значения (организация одностороннего движения)</w:t>
            </w:r>
          </w:p>
        </w:tc>
        <w:tc>
          <w:tcPr>
            <w:tcW w:w="1450" w:type="dxa"/>
            <w:tcBorders>
              <w:top w:val="single" w:sz="4" w:space="0" w:color="auto"/>
              <w:bottom w:val="single" w:sz="4" w:space="0" w:color="auto"/>
            </w:tcBorders>
            <w:shd w:val="clear" w:color="auto" w:fill="auto"/>
            <w:vAlign w:val="center"/>
          </w:tcPr>
          <w:p w:rsidR="007E5741" w:rsidRPr="00E50832" w:rsidRDefault="007E5741" w:rsidP="000A4B51">
            <w:pPr>
              <w:widowControl w:val="0"/>
              <w:suppressAutoHyphens/>
              <w:spacing w:after="0" w:line="240" w:lineRule="auto"/>
              <w:rPr>
                <w:rFonts w:ascii="Calibri" w:eastAsia="Times New Roman" w:hAnsi="Calibri" w:cs="Calibri"/>
                <w:lang w:eastAsia="ru-RU"/>
              </w:rPr>
            </w:pPr>
            <w:r w:rsidRPr="00E50832">
              <w:rPr>
                <w:rFonts w:ascii="Calibri" w:eastAsia="Times New Roman" w:hAnsi="Calibri" w:cs="Calibri"/>
                <w:lang w:eastAsia="ru-RU"/>
              </w:rPr>
              <w:t>Протяженность 2,0 км</w:t>
            </w:r>
          </w:p>
        </w:tc>
        <w:tc>
          <w:tcPr>
            <w:tcW w:w="1526" w:type="dxa"/>
            <w:tcBorders>
              <w:top w:val="single" w:sz="4" w:space="0" w:color="auto"/>
              <w:bottom w:val="single" w:sz="4" w:space="0" w:color="auto"/>
            </w:tcBorders>
            <w:shd w:val="clear" w:color="auto" w:fill="auto"/>
            <w:vAlign w:val="center"/>
          </w:tcPr>
          <w:p w:rsidR="007E5741" w:rsidRPr="00E50832" w:rsidRDefault="007E5741" w:rsidP="000A4B51">
            <w:pPr>
              <w:widowControl w:val="0"/>
              <w:suppressAutoHyphens/>
              <w:spacing w:after="0" w:line="240" w:lineRule="auto"/>
              <w:ind w:firstLine="33"/>
              <w:jc w:val="center"/>
              <w:rPr>
                <w:rFonts w:ascii="Calibri" w:eastAsia="Times New Roman" w:hAnsi="Calibri" w:cs="Calibri"/>
                <w:lang w:eastAsia="ru-RU"/>
              </w:rPr>
            </w:pPr>
            <w:r w:rsidRPr="00E50832">
              <w:rPr>
                <w:rFonts w:ascii="Calibri" w:eastAsia="Times New Roman" w:hAnsi="Calibri" w:cs="Calibri"/>
                <w:lang w:eastAsia="ru-RU"/>
              </w:rPr>
              <w:t xml:space="preserve">Кропоткинское городское поселение, г. Кропоткин, ул. Ленина между ул. Западная и пер. </w:t>
            </w:r>
            <w:proofErr w:type="spellStart"/>
            <w:r w:rsidRPr="00E50832">
              <w:rPr>
                <w:rFonts w:ascii="Calibri" w:eastAsia="Times New Roman" w:hAnsi="Calibri" w:cs="Calibri"/>
                <w:lang w:eastAsia="ru-RU"/>
              </w:rPr>
              <w:t>Кастыриной</w:t>
            </w:r>
            <w:proofErr w:type="spellEnd"/>
          </w:p>
        </w:tc>
        <w:tc>
          <w:tcPr>
            <w:tcW w:w="1807" w:type="dxa"/>
            <w:tcBorders>
              <w:top w:val="single" w:sz="4" w:space="0" w:color="auto"/>
              <w:bottom w:val="single" w:sz="4" w:space="0" w:color="auto"/>
            </w:tcBorders>
          </w:tcPr>
          <w:p w:rsidR="007E5741" w:rsidRDefault="007E5741" w:rsidP="000A4B51">
            <w:pPr>
              <w:jc w:val="center"/>
            </w:pPr>
            <w:r w:rsidRPr="00902C1A">
              <w:rPr>
                <w:rFonts w:ascii="Calibri" w:eastAsia="Calibri" w:hAnsi="Calibri" w:cs="Calibri"/>
                <w:lang w:eastAsia="ru-RU"/>
              </w:rPr>
              <w:t>»»</w:t>
            </w:r>
          </w:p>
        </w:tc>
      </w:tr>
      <w:tr w:rsidR="007E5741" w:rsidTr="000A4B51">
        <w:trPr>
          <w:cantSplit/>
          <w:trHeight w:val="300"/>
          <w:jc w:val="center"/>
        </w:trPr>
        <w:tc>
          <w:tcPr>
            <w:tcW w:w="534" w:type="dxa"/>
            <w:tcBorders>
              <w:top w:val="single" w:sz="4" w:space="0" w:color="auto"/>
              <w:bottom w:val="single" w:sz="4" w:space="0" w:color="auto"/>
            </w:tcBorders>
          </w:tcPr>
          <w:p w:rsidR="007E5741" w:rsidRPr="00893740" w:rsidRDefault="007E5741" w:rsidP="007E5741">
            <w:pPr>
              <w:pStyle w:val="af"/>
              <w:numPr>
                <w:ilvl w:val="0"/>
                <w:numId w:val="37"/>
              </w:numPr>
              <w:suppressAutoHyphens/>
              <w:spacing w:before="0" w:after="0" w:line="240" w:lineRule="auto"/>
              <w:jc w:val="center"/>
              <w:rPr>
                <w:rFonts w:ascii="Calibri" w:eastAsia="Calibri" w:hAnsi="Calibri" w:cs="Calibri"/>
                <w:lang w:eastAsia="ru-RU"/>
              </w:rPr>
            </w:pPr>
          </w:p>
        </w:tc>
        <w:tc>
          <w:tcPr>
            <w:tcW w:w="1417" w:type="dxa"/>
            <w:tcBorders>
              <w:top w:val="single" w:sz="4" w:space="0" w:color="auto"/>
              <w:bottom w:val="single" w:sz="4" w:space="0" w:color="auto"/>
            </w:tcBorders>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428" w:type="dxa"/>
            <w:tcBorders>
              <w:top w:val="single" w:sz="4" w:space="0" w:color="auto"/>
              <w:bottom w:val="single" w:sz="4" w:space="0" w:color="auto"/>
            </w:tcBorders>
            <w:shd w:val="clear" w:color="auto" w:fill="auto"/>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691" w:type="dxa"/>
            <w:tcBorders>
              <w:top w:val="single" w:sz="4" w:space="0" w:color="auto"/>
              <w:bottom w:val="single" w:sz="4" w:space="0" w:color="auto"/>
            </w:tcBorders>
            <w:shd w:val="clear" w:color="auto" w:fill="auto"/>
            <w:vAlign w:val="center"/>
          </w:tcPr>
          <w:p w:rsidR="007E5741" w:rsidRPr="00E50832" w:rsidRDefault="007E5741" w:rsidP="000A4B51">
            <w:pPr>
              <w:widowControl w:val="0"/>
              <w:suppressAutoHyphens/>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Строительство автомобильной дороги (магистральной улицы районного значения), продолжение  ул. Водозаборная</w:t>
            </w:r>
          </w:p>
        </w:tc>
        <w:tc>
          <w:tcPr>
            <w:tcW w:w="1450" w:type="dxa"/>
            <w:tcBorders>
              <w:top w:val="single" w:sz="4" w:space="0" w:color="auto"/>
              <w:bottom w:val="single" w:sz="4" w:space="0" w:color="auto"/>
            </w:tcBorders>
            <w:shd w:val="clear" w:color="auto" w:fill="auto"/>
            <w:vAlign w:val="center"/>
          </w:tcPr>
          <w:p w:rsidR="007E5741" w:rsidRPr="00E50832" w:rsidRDefault="007E5741" w:rsidP="000A4B51">
            <w:pPr>
              <w:widowControl w:val="0"/>
              <w:suppressAutoHyphens/>
              <w:spacing w:after="0" w:line="240" w:lineRule="auto"/>
              <w:rPr>
                <w:rFonts w:ascii="Calibri" w:eastAsia="Times New Roman" w:hAnsi="Calibri" w:cs="Calibri"/>
                <w:lang w:eastAsia="ru-RU"/>
              </w:rPr>
            </w:pPr>
            <w:r w:rsidRPr="00E50832">
              <w:rPr>
                <w:rFonts w:ascii="Calibri" w:eastAsia="Times New Roman" w:hAnsi="Calibri" w:cs="Calibri"/>
                <w:lang w:eastAsia="ru-RU"/>
              </w:rPr>
              <w:t>Протяженность 0,85 км</w:t>
            </w:r>
          </w:p>
        </w:tc>
        <w:tc>
          <w:tcPr>
            <w:tcW w:w="1526" w:type="dxa"/>
            <w:tcBorders>
              <w:top w:val="single" w:sz="4" w:space="0" w:color="auto"/>
              <w:bottom w:val="single" w:sz="4" w:space="0" w:color="auto"/>
            </w:tcBorders>
            <w:shd w:val="clear" w:color="auto" w:fill="auto"/>
            <w:vAlign w:val="center"/>
          </w:tcPr>
          <w:p w:rsidR="007E5741" w:rsidRPr="00E50832" w:rsidRDefault="007E5741" w:rsidP="000A4B51">
            <w:pPr>
              <w:widowControl w:val="0"/>
              <w:suppressAutoHyphens/>
              <w:spacing w:after="0" w:line="240" w:lineRule="auto"/>
              <w:ind w:firstLine="33"/>
              <w:jc w:val="center"/>
              <w:rPr>
                <w:rFonts w:ascii="Calibri" w:eastAsia="Times New Roman" w:hAnsi="Calibri" w:cs="Calibri"/>
                <w:lang w:eastAsia="ru-RU"/>
              </w:rPr>
            </w:pPr>
            <w:r w:rsidRPr="00E50832">
              <w:rPr>
                <w:rFonts w:ascii="Calibri" w:eastAsia="Times New Roman" w:hAnsi="Calibri" w:cs="Calibri"/>
                <w:lang w:eastAsia="ru-RU"/>
              </w:rPr>
              <w:t xml:space="preserve">Кропоткинское городское поселение, г. Кропоткин, в створе с ул. Водозаборная от ул. 10-й </w:t>
            </w:r>
            <w:proofErr w:type="spellStart"/>
            <w:r w:rsidRPr="00E50832">
              <w:rPr>
                <w:rFonts w:ascii="Calibri" w:eastAsia="Times New Roman" w:hAnsi="Calibri" w:cs="Calibri"/>
                <w:lang w:eastAsia="ru-RU"/>
              </w:rPr>
              <w:t>пр</w:t>
            </w:r>
            <w:proofErr w:type="spellEnd"/>
            <w:r w:rsidRPr="00E50832">
              <w:rPr>
                <w:rFonts w:ascii="Calibri" w:eastAsia="Times New Roman" w:hAnsi="Calibri" w:cs="Calibri"/>
                <w:lang w:eastAsia="ru-RU"/>
              </w:rPr>
              <w:t>-д Садовой улицы до планируемого восточного обхода г. Кропоткин</w:t>
            </w:r>
          </w:p>
        </w:tc>
        <w:tc>
          <w:tcPr>
            <w:tcW w:w="1807" w:type="dxa"/>
            <w:tcBorders>
              <w:top w:val="single" w:sz="4" w:space="0" w:color="auto"/>
              <w:bottom w:val="single" w:sz="4" w:space="0" w:color="auto"/>
            </w:tcBorders>
          </w:tcPr>
          <w:p w:rsidR="007E5741" w:rsidRDefault="007E5741" w:rsidP="000A4B51">
            <w:pPr>
              <w:jc w:val="center"/>
            </w:pPr>
            <w:r w:rsidRPr="00902C1A">
              <w:rPr>
                <w:rFonts w:ascii="Calibri" w:eastAsia="Calibri" w:hAnsi="Calibri" w:cs="Calibri"/>
                <w:lang w:eastAsia="ru-RU"/>
              </w:rPr>
              <w:t>»»</w:t>
            </w:r>
          </w:p>
        </w:tc>
      </w:tr>
      <w:tr w:rsidR="007E5741" w:rsidTr="000A4B51">
        <w:trPr>
          <w:cantSplit/>
          <w:trHeight w:val="300"/>
          <w:jc w:val="center"/>
        </w:trPr>
        <w:tc>
          <w:tcPr>
            <w:tcW w:w="534" w:type="dxa"/>
            <w:tcBorders>
              <w:top w:val="single" w:sz="4" w:space="0" w:color="auto"/>
              <w:bottom w:val="single" w:sz="4" w:space="0" w:color="auto"/>
            </w:tcBorders>
          </w:tcPr>
          <w:p w:rsidR="007E5741" w:rsidRPr="00893740" w:rsidRDefault="007E5741" w:rsidP="007E5741">
            <w:pPr>
              <w:pStyle w:val="af"/>
              <w:numPr>
                <w:ilvl w:val="0"/>
                <w:numId w:val="37"/>
              </w:numPr>
              <w:suppressAutoHyphens/>
              <w:spacing w:before="0" w:after="0" w:line="240" w:lineRule="auto"/>
              <w:jc w:val="center"/>
              <w:rPr>
                <w:rFonts w:ascii="Calibri" w:eastAsia="Calibri" w:hAnsi="Calibri" w:cs="Calibri"/>
                <w:lang w:eastAsia="ru-RU"/>
              </w:rPr>
            </w:pPr>
          </w:p>
        </w:tc>
        <w:tc>
          <w:tcPr>
            <w:tcW w:w="1417" w:type="dxa"/>
            <w:tcBorders>
              <w:top w:val="single" w:sz="4" w:space="0" w:color="auto"/>
              <w:bottom w:val="single" w:sz="4" w:space="0" w:color="auto"/>
            </w:tcBorders>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428" w:type="dxa"/>
            <w:tcBorders>
              <w:top w:val="single" w:sz="4" w:space="0" w:color="auto"/>
              <w:bottom w:val="single" w:sz="4" w:space="0" w:color="auto"/>
            </w:tcBorders>
            <w:shd w:val="clear" w:color="auto" w:fill="auto"/>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691" w:type="dxa"/>
            <w:tcBorders>
              <w:top w:val="single" w:sz="4" w:space="0" w:color="auto"/>
              <w:bottom w:val="single" w:sz="4" w:space="0" w:color="auto"/>
            </w:tcBorders>
            <w:shd w:val="clear" w:color="auto" w:fill="auto"/>
            <w:vAlign w:val="center"/>
          </w:tcPr>
          <w:p w:rsidR="007E5741" w:rsidRPr="00E50832" w:rsidRDefault="007E5741" w:rsidP="000A4B51">
            <w:pPr>
              <w:widowControl w:val="0"/>
              <w:suppressAutoHyphens/>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Строительство автомобильной дороги (магистральной улицы районного значения), продолжение  ул. Гагарина</w:t>
            </w:r>
          </w:p>
        </w:tc>
        <w:tc>
          <w:tcPr>
            <w:tcW w:w="1450" w:type="dxa"/>
            <w:tcBorders>
              <w:top w:val="single" w:sz="4" w:space="0" w:color="auto"/>
              <w:bottom w:val="single" w:sz="4" w:space="0" w:color="auto"/>
            </w:tcBorders>
            <w:shd w:val="clear" w:color="auto" w:fill="auto"/>
            <w:vAlign w:val="center"/>
          </w:tcPr>
          <w:p w:rsidR="007E5741" w:rsidRPr="00E50832" w:rsidRDefault="007E5741" w:rsidP="000A4B51">
            <w:pPr>
              <w:widowControl w:val="0"/>
              <w:suppressAutoHyphens/>
              <w:spacing w:after="0" w:line="240" w:lineRule="auto"/>
              <w:rPr>
                <w:rFonts w:ascii="Calibri" w:eastAsia="Times New Roman" w:hAnsi="Calibri" w:cs="Calibri"/>
                <w:lang w:eastAsia="ru-RU"/>
              </w:rPr>
            </w:pPr>
            <w:r w:rsidRPr="00E50832">
              <w:rPr>
                <w:rFonts w:ascii="Calibri" w:eastAsia="Times New Roman" w:hAnsi="Calibri" w:cs="Calibri"/>
                <w:lang w:eastAsia="ru-RU"/>
              </w:rPr>
              <w:t>Протяженность 0,8 км</w:t>
            </w:r>
          </w:p>
        </w:tc>
        <w:tc>
          <w:tcPr>
            <w:tcW w:w="1526" w:type="dxa"/>
            <w:tcBorders>
              <w:top w:val="single" w:sz="4" w:space="0" w:color="auto"/>
              <w:bottom w:val="single" w:sz="4" w:space="0" w:color="auto"/>
            </w:tcBorders>
            <w:shd w:val="clear" w:color="auto" w:fill="auto"/>
            <w:vAlign w:val="center"/>
          </w:tcPr>
          <w:p w:rsidR="007E5741" w:rsidRPr="00E50832" w:rsidRDefault="007E5741" w:rsidP="000A4B51">
            <w:pPr>
              <w:widowControl w:val="0"/>
              <w:suppressAutoHyphens/>
              <w:spacing w:after="0" w:line="240" w:lineRule="auto"/>
              <w:ind w:firstLine="33"/>
              <w:jc w:val="center"/>
              <w:rPr>
                <w:rFonts w:ascii="Calibri" w:eastAsia="Times New Roman" w:hAnsi="Calibri" w:cs="Calibri"/>
                <w:lang w:eastAsia="ru-RU"/>
              </w:rPr>
            </w:pPr>
            <w:r w:rsidRPr="00E50832">
              <w:rPr>
                <w:rFonts w:ascii="Calibri" w:eastAsia="Times New Roman" w:hAnsi="Calibri" w:cs="Calibri"/>
                <w:lang w:eastAsia="ru-RU"/>
              </w:rPr>
              <w:t>Кропоткинское городское поселение, г. Кропоткин, в створе с ул. Гагарина от пер. Лазо до планируемого восточного обхода г. Кропоткин</w:t>
            </w:r>
          </w:p>
        </w:tc>
        <w:tc>
          <w:tcPr>
            <w:tcW w:w="1807" w:type="dxa"/>
            <w:tcBorders>
              <w:top w:val="single" w:sz="4" w:space="0" w:color="auto"/>
              <w:bottom w:val="single" w:sz="4" w:space="0" w:color="auto"/>
            </w:tcBorders>
          </w:tcPr>
          <w:p w:rsidR="007E5741" w:rsidRDefault="007E5741" w:rsidP="000A4B51">
            <w:pPr>
              <w:jc w:val="center"/>
            </w:pPr>
            <w:r w:rsidRPr="00902C1A">
              <w:rPr>
                <w:rFonts w:ascii="Calibri" w:eastAsia="Calibri" w:hAnsi="Calibri" w:cs="Calibri"/>
                <w:lang w:eastAsia="ru-RU"/>
              </w:rPr>
              <w:t>»»</w:t>
            </w:r>
          </w:p>
        </w:tc>
      </w:tr>
      <w:tr w:rsidR="007E5741" w:rsidTr="000A4B51">
        <w:trPr>
          <w:cantSplit/>
          <w:trHeight w:val="300"/>
          <w:jc w:val="center"/>
        </w:trPr>
        <w:tc>
          <w:tcPr>
            <w:tcW w:w="534" w:type="dxa"/>
            <w:tcBorders>
              <w:top w:val="single" w:sz="4" w:space="0" w:color="auto"/>
              <w:bottom w:val="single" w:sz="4" w:space="0" w:color="auto"/>
            </w:tcBorders>
          </w:tcPr>
          <w:p w:rsidR="007E5741" w:rsidRPr="00893740" w:rsidRDefault="007E5741" w:rsidP="007E5741">
            <w:pPr>
              <w:pStyle w:val="af"/>
              <w:numPr>
                <w:ilvl w:val="0"/>
                <w:numId w:val="37"/>
              </w:numPr>
              <w:suppressAutoHyphens/>
              <w:spacing w:before="0" w:after="0" w:line="240" w:lineRule="auto"/>
              <w:jc w:val="center"/>
              <w:rPr>
                <w:rFonts w:ascii="Calibri" w:eastAsia="Calibri" w:hAnsi="Calibri" w:cs="Calibri"/>
                <w:lang w:eastAsia="ru-RU"/>
              </w:rPr>
            </w:pPr>
          </w:p>
        </w:tc>
        <w:tc>
          <w:tcPr>
            <w:tcW w:w="1417" w:type="dxa"/>
            <w:tcBorders>
              <w:top w:val="single" w:sz="4" w:space="0" w:color="auto"/>
              <w:bottom w:val="single" w:sz="4" w:space="0" w:color="auto"/>
            </w:tcBorders>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428" w:type="dxa"/>
            <w:tcBorders>
              <w:top w:val="single" w:sz="4" w:space="0" w:color="auto"/>
              <w:bottom w:val="single" w:sz="4" w:space="0" w:color="auto"/>
            </w:tcBorders>
            <w:shd w:val="clear" w:color="auto" w:fill="auto"/>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691" w:type="dxa"/>
            <w:tcBorders>
              <w:top w:val="single" w:sz="4" w:space="0" w:color="auto"/>
              <w:bottom w:val="single" w:sz="4" w:space="0" w:color="auto"/>
            </w:tcBorders>
            <w:shd w:val="clear" w:color="auto" w:fill="auto"/>
            <w:vAlign w:val="center"/>
          </w:tcPr>
          <w:p w:rsidR="007E5741" w:rsidRPr="00E50832" w:rsidRDefault="007E5741" w:rsidP="000A4B51">
            <w:pPr>
              <w:widowControl w:val="0"/>
              <w:suppressAutoHyphens/>
              <w:spacing w:after="0" w:line="240" w:lineRule="auto"/>
              <w:ind w:left="-60"/>
              <w:jc w:val="center"/>
              <w:rPr>
                <w:rFonts w:ascii="Calibri" w:eastAsia="Times New Roman" w:hAnsi="Calibri" w:cs="Calibri"/>
                <w:lang w:eastAsia="ru-RU"/>
              </w:rPr>
            </w:pPr>
            <w:r w:rsidRPr="00E50832">
              <w:rPr>
                <w:rFonts w:ascii="Calibri" w:eastAsia="Times New Roman" w:hAnsi="Calibri" w:cs="Calibri"/>
                <w:lang w:eastAsia="ru-RU"/>
              </w:rPr>
              <w:t>Реконструкция участка ул. Железнодорожная до категории магистральной улицы общегородского значения регулируемого движения</w:t>
            </w:r>
          </w:p>
        </w:tc>
        <w:tc>
          <w:tcPr>
            <w:tcW w:w="1450" w:type="dxa"/>
            <w:tcBorders>
              <w:top w:val="single" w:sz="4" w:space="0" w:color="auto"/>
              <w:bottom w:val="single" w:sz="4" w:space="0" w:color="auto"/>
            </w:tcBorders>
            <w:shd w:val="clear" w:color="auto" w:fill="auto"/>
            <w:vAlign w:val="center"/>
          </w:tcPr>
          <w:p w:rsidR="007E5741" w:rsidRPr="00E50832" w:rsidRDefault="007E5741" w:rsidP="000A4B51">
            <w:pPr>
              <w:widowControl w:val="0"/>
              <w:suppressAutoHyphens/>
              <w:spacing w:after="0" w:line="240" w:lineRule="auto"/>
              <w:rPr>
                <w:rFonts w:ascii="Calibri" w:eastAsia="Times New Roman" w:hAnsi="Calibri" w:cs="Calibri"/>
                <w:lang w:eastAsia="ru-RU"/>
              </w:rPr>
            </w:pPr>
            <w:r w:rsidRPr="00E50832">
              <w:rPr>
                <w:rFonts w:ascii="Calibri" w:eastAsia="Times New Roman" w:hAnsi="Calibri" w:cs="Calibri"/>
                <w:lang w:eastAsia="ru-RU"/>
              </w:rPr>
              <w:t xml:space="preserve">Протяженность 0,13км </w:t>
            </w:r>
          </w:p>
        </w:tc>
        <w:tc>
          <w:tcPr>
            <w:tcW w:w="1526" w:type="dxa"/>
            <w:tcBorders>
              <w:top w:val="single" w:sz="4" w:space="0" w:color="auto"/>
              <w:bottom w:val="single" w:sz="4" w:space="0" w:color="auto"/>
            </w:tcBorders>
            <w:shd w:val="clear" w:color="auto" w:fill="auto"/>
            <w:vAlign w:val="center"/>
          </w:tcPr>
          <w:p w:rsidR="007E5741" w:rsidRPr="00E50832" w:rsidRDefault="007E5741" w:rsidP="000A4B51">
            <w:pPr>
              <w:widowControl w:val="0"/>
              <w:suppressAutoHyphens/>
              <w:spacing w:after="0" w:line="240" w:lineRule="auto"/>
              <w:ind w:firstLine="33"/>
              <w:jc w:val="center"/>
              <w:rPr>
                <w:rFonts w:ascii="Calibri" w:eastAsia="Times New Roman" w:hAnsi="Calibri" w:cs="Calibri"/>
                <w:lang w:eastAsia="ru-RU"/>
              </w:rPr>
            </w:pPr>
            <w:r w:rsidRPr="00E50832">
              <w:rPr>
                <w:rFonts w:ascii="Calibri" w:eastAsia="Times New Roman" w:hAnsi="Calibri" w:cs="Calibri"/>
                <w:lang w:eastAsia="ru-RU"/>
              </w:rPr>
              <w:t xml:space="preserve">Кропоткинское городское поселение, г. Кропоткин, между ул. </w:t>
            </w:r>
            <w:proofErr w:type="spellStart"/>
            <w:r w:rsidRPr="00E50832">
              <w:rPr>
                <w:rFonts w:ascii="Calibri" w:eastAsia="Times New Roman" w:hAnsi="Calibri" w:cs="Calibri"/>
                <w:lang w:eastAsia="ru-RU"/>
              </w:rPr>
              <w:t>Луначасткого</w:t>
            </w:r>
            <w:proofErr w:type="spellEnd"/>
            <w:r w:rsidRPr="00E50832">
              <w:rPr>
                <w:rFonts w:ascii="Calibri" w:eastAsia="Times New Roman" w:hAnsi="Calibri" w:cs="Calibri"/>
                <w:lang w:eastAsia="ru-RU"/>
              </w:rPr>
              <w:t xml:space="preserve"> и просп. Ворошилова</w:t>
            </w:r>
          </w:p>
        </w:tc>
        <w:tc>
          <w:tcPr>
            <w:tcW w:w="1807" w:type="dxa"/>
            <w:tcBorders>
              <w:top w:val="single" w:sz="4" w:space="0" w:color="auto"/>
              <w:bottom w:val="single" w:sz="4" w:space="0" w:color="auto"/>
            </w:tcBorders>
          </w:tcPr>
          <w:p w:rsidR="007E5741" w:rsidRDefault="007E5741" w:rsidP="000A4B51">
            <w:pPr>
              <w:jc w:val="center"/>
            </w:pPr>
            <w:r w:rsidRPr="00902C1A">
              <w:rPr>
                <w:rFonts w:ascii="Calibri" w:eastAsia="Calibri" w:hAnsi="Calibri" w:cs="Calibri"/>
                <w:lang w:eastAsia="ru-RU"/>
              </w:rPr>
              <w:t>»»</w:t>
            </w:r>
          </w:p>
        </w:tc>
      </w:tr>
      <w:tr w:rsidR="007E5741" w:rsidTr="000A4B51">
        <w:trPr>
          <w:cantSplit/>
          <w:trHeight w:val="300"/>
          <w:jc w:val="center"/>
        </w:trPr>
        <w:tc>
          <w:tcPr>
            <w:tcW w:w="534" w:type="dxa"/>
            <w:tcBorders>
              <w:top w:val="single" w:sz="4" w:space="0" w:color="auto"/>
            </w:tcBorders>
          </w:tcPr>
          <w:p w:rsidR="007E5741" w:rsidRPr="00893740" w:rsidRDefault="007E5741" w:rsidP="007E5741">
            <w:pPr>
              <w:pStyle w:val="af"/>
              <w:numPr>
                <w:ilvl w:val="0"/>
                <w:numId w:val="37"/>
              </w:numPr>
              <w:suppressAutoHyphens/>
              <w:spacing w:before="0" w:after="0" w:line="240" w:lineRule="auto"/>
              <w:jc w:val="center"/>
              <w:rPr>
                <w:rFonts w:ascii="Calibri" w:eastAsia="Calibri" w:hAnsi="Calibri" w:cs="Calibri"/>
                <w:lang w:eastAsia="ru-RU"/>
              </w:rPr>
            </w:pPr>
          </w:p>
        </w:tc>
        <w:tc>
          <w:tcPr>
            <w:tcW w:w="1417" w:type="dxa"/>
            <w:tcBorders>
              <w:top w:val="single" w:sz="4" w:space="0" w:color="auto"/>
            </w:tcBorders>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428" w:type="dxa"/>
            <w:tcBorders>
              <w:top w:val="single" w:sz="4" w:space="0" w:color="auto"/>
            </w:tcBorders>
            <w:shd w:val="clear" w:color="auto" w:fill="auto"/>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691" w:type="dxa"/>
            <w:tcBorders>
              <w:top w:val="single" w:sz="4" w:space="0" w:color="auto"/>
            </w:tcBorders>
            <w:shd w:val="clear" w:color="auto" w:fill="auto"/>
            <w:vAlign w:val="center"/>
          </w:tcPr>
          <w:p w:rsidR="007E5741" w:rsidRPr="00E50832" w:rsidRDefault="007E5741" w:rsidP="000A4B51">
            <w:pPr>
              <w:widowControl w:val="0"/>
              <w:suppressAutoHyphens/>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Реконструкция ул. Двойная до категории магистральной улицы районного значения (организация одностороннего движения)</w:t>
            </w:r>
          </w:p>
        </w:tc>
        <w:tc>
          <w:tcPr>
            <w:tcW w:w="1450" w:type="dxa"/>
            <w:tcBorders>
              <w:top w:val="single" w:sz="4" w:space="0" w:color="auto"/>
            </w:tcBorders>
            <w:shd w:val="clear" w:color="auto" w:fill="auto"/>
            <w:vAlign w:val="center"/>
          </w:tcPr>
          <w:p w:rsidR="007E5741" w:rsidRPr="00E50832" w:rsidRDefault="007E5741" w:rsidP="000A4B51">
            <w:pPr>
              <w:widowControl w:val="0"/>
              <w:suppressAutoHyphens/>
              <w:spacing w:after="0" w:line="240" w:lineRule="auto"/>
              <w:rPr>
                <w:rFonts w:ascii="Calibri" w:eastAsia="Times New Roman" w:hAnsi="Calibri" w:cs="Calibri"/>
                <w:lang w:eastAsia="ru-RU"/>
              </w:rPr>
            </w:pPr>
            <w:r w:rsidRPr="00E50832">
              <w:rPr>
                <w:rFonts w:ascii="Calibri" w:eastAsia="Times New Roman" w:hAnsi="Calibri" w:cs="Calibri"/>
                <w:lang w:eastAsia="ru-RU"/>
              </w:rPr>
              <w:t xml:space="preserve">Протяженность 0,76км </w:t>
            </w:r>
          </w:p>
        </w:tc>
        <w:tc>
          <w:tcPr>
            <w:tcW w:w="1526" w:type="dxa"/>
            <w:tcBorders>
              <w:top w:val="single" w:sz="4" w:space="0" w:color="auto"/>
            </w:tcBorders>
            <w:shd w:val="clear" w:color="auto" w:fill="auto"/>
            <w:vAlign w:val="center"/>
          </w:tcPr>
          <w:p w:rsidR="007E5741" w:rsidRPr="00E50832" w:rsidRDefault="007E5741" w:rsidP="000A4B51">
            <w:pPr>
              <w:widowControl w:val="0"/>
              <w:suppressAutoHyphens/>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Кропоткинское городское поселение, г. Кропоткин между ул. Красная и ул. Линейная</w:t>
            </w:r>
          </w:p>
        </w:tc>
        <w:tc>
          <w:tcPr>
            <w:tcW w:w="1807" w:type="dxa"/>
            <w:tcBorders>
              <w:top w:val="single" w:sz="4" w:space="0" w:color="auto"/>
            </w:tcBorders>
          </w:tcPr>
          <w:p w:rsidR="007E5741" w:rsidRDefault="007E5741" w:rsidP="000A4B51">
            <w:pPr>
              <w:jc w:val="center"/>
            </w:pPr>
            <w:r w:rsidRPr="00902C1A">
              <w:rPr>
                <w:rFonts w:ascii="Calibri" w:eastAsia="Calibri" w:hAnsi="Calibri" w:cs="Calibri"/>
                <w:lang w:eastAsia="ru-RU"/>
              </w:rPr>
              <w:t>»»</w:t>
            </w:r>
          </w:p>
        </w:tc>
      </w:tr>
      <w:tr w:rsidR="007E5741" w:rsidTr="000A4B51">
        <w:trPr>
          <w:cantSplit/>
          <w:trHeight w:val="300"/>
          <w:jc w:val="center"/>
        </w:trPr>
        <w:tc>
          <w:tcPr>
            <w:tcW w:w="534" w:type="dxa"/>
            <w:tcBorders>
              <w:top w:val="single" w:sz="4" w:space="0" w:color="auto"/>
            </w:tcBorders>
          </w:tcPr>
          <w:p w:rsidR="007E5741" w:rsidRPr="00893740" w:rsidRDefault="007E5741" w:rsidP="007E5741">
            <w:pPr>
              <w:pStyle w:val="af"/>
              <w:numPr>
                <w:ilvl w:val="0"/>
                <w:numId w:val="37"/>
              </w:numPr>
              <w:suppressAutoHyphens/>
              <w:spacing w:before="0" w:after="0" w:line="240" w:lineRule="auto"/>
              <w:jc w:val="center"/>
              <w:rPr>
                <w:rFonts w:ascii="Calibri" w:eastAsia="Calibri" w:hAnsi="Calibri" w:cs="Calibri"/>
                <w:lang w:eastAsia="ru-RU"/>
              </w:rPr>
            </w:pPr>
          </w:p>
        </w:tc>
        <w:tc>
          <w:tcPr>
            <w:tcW w:w="1417" w:type="dxa"/>
            <w:tcBorders>
              <w:top w:val="single" w:sz="4" w:space="0" w:color="auto"/>
            </w:tcBorders>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428" w:type="dxa"/>
            <w:tcBorders>
              <w:top w:val="single" w:sz="4" w:space="0" w:color="auto"/>
            </w:tcBorders>
            <w:shd w:val="clear" w:color="auto" w:fill="auto"/>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691" w:type="dxa"/>
            <w:tcBorders>
              <w:top w:val="single" w:sz="4" w:space="0" w:color="auto"/>
            </w:tcBorders>
            <w:shd w:val="clear" w:color="auto" w:fill="auto"/>
            <w:vAlign w:val="center"/>
          </w:tcPr>
          <w:p w:rsidR="007E5741" w:rsidRPr="00E50832" w:rsidRDefault="007E5741" w:rsidP="000A4B51">
            <w:pPr>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Реконструкция ул. Молодежная до категории магистральной улицы общегородского значения регулируемого движения</w:t>
            </w:r>
          </w:p>
        </w:tc>
        <w:tc>
          <w:tcPr>
            <w:tcW w:w="1450" w:type="dxa"/>
            <w:tcBorders>
              <w:top w:val="single" w:sz="4" w:space="0" w:color="auto"/>
            </w:tcBorders>
            <w:shd w:val="clear" w:color="auto" w:fill="auto"/>
            <w:vAlign w:val="center"/>
          </w:tcPr>
          <w:p w:rsidR="007E5741" w:rsidRPr="00E50832" w:rsidRDefault="007E5741" w:rsidP="000A4B51">
            <w:pPr>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 xml:space="preserve">Протяженность 2,6 км </w:t>
            </w:r>
          </w:p>
        </w:tc>
        <w:tc>
          <w:tcPr>
            <w:tcW w:w="1526" w:type="dxa"/>
            <w:tcBorders>
              <w:top w:val="single" w:sz="4" w:space="0" w:color="auto"/>
            </w:tcBorders>
            <w:shd w:val="clear" w:color="auto" w:fill="auto"/>
            <w:vAlign w:val="center"/>
          </w:tcPr>
          <w:p w:rsidR="007E5741" w:rsidRPr="00E50832" w:rsidRDefault="007E5741" w:rsidP="000A4B51">
            <w:pPr>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Кропоткинское городское поселение, г. Кропоткин</w:t>
            </w:r>
          </w:p>
        </w:tc>
        <w:tc>
          <w:tcPr>
            <w:tcW w:w="1807" w:type="dxa"/>
            <w:tcBorders>
              <w:top w:val="single" w:sz="4" w:space="0" w:color="auto"/>
            </w:tcBorders>
          </w:tcPr>
          <w:p w:rsidR="007E5741" w:rsidRDefault="007E5741" w:rsidP="000A4B51">
            <w:pPr>
              <w:jc w:val="center"/>
            </w:pPr>
            <w:r w:rsidRPr="00902C1A">
              <w:rPr>
                <w:rFonts w:ascii="Calibri" w:eastAsia="Calibri" w:hAnsi="Calibri" w:cs="Calibri"/>
                <w:lang w:eastAsia="ru-RU"/>
              </w:rPr>
              <w:t>»»</w:t>
            </w:r>
          </w:p>
        </w:tc>
      </w:tr>
      <w:tr w:rsidR="007E5741" w:rsidTr="000A4B51">
        <w:trPr>
          <w:cantSplit/>
          <w:trHeight w:val="300"/>
          <w:jc w:val="center"/>
        </w:trPr>
        <w:tc>
          <w:tcPr>
            <w:tcW w:w="534" w:type="dxa"/>
            <w:tcBorders>
              <w:top w:val="single" w:sz="4" w:space="0" w:color="auto"/>
            </w:tcBorders>
          </w:tcPr>
          <w:p w:rsidR="007E5741" w:rsidRPr="00893740" w:rsidRDefault="007E5741" w:rsidP="007E5741">
            <w:pPr>
              <w:pStyle w:val="af"/>
              <w:numPr>
                <w:ilvl w:val="0"/>
                <w:numId w:val="37"/>
              </w:numPr>
              <w:suppressAutoHyphens/>
              <w:spacing w:before="0" w:after="0" w:line="240" w:lineRule="auto"/>
              <w:jc w:val="center"/>
              <w:rPr>
                <w:rFonts w:ascii="Calibri" w:eastAsia="Calibri" w:hAnsi="Calibri" w:cs="Calibri"/>
                <w:lang w:eastAsia="ru-RU"/>
              </w:rPr>
            </w:pPr>
          </w:p>
        </w:tc>
        <w:tc>
          <w:tcPr>
            <w:tcW w:w="1417" w:type="dxa"/>
            <w:tcBorders>
              <w:top w:val="single" w:sz="4" w:space="0" w:color="auto"/>
            </w:tcBorders>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428" w:type="dxa"/>
            <w:tcBorders>
              <w:top w:val="single" w:sz="4" w:space="0" w:color="auto"/>
            </w:tcBorders>
            <w:shd w:val="clear" w:color="auto" w:fill="auto"/>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691" w:type="dxa"/>
            <w:tcBorders>
              <w:top w:val="single" w:sz="4" w:space="0" w:color="auto"/>
            </w:tcBorders>
            <w:shd w:val="clear" w:color="auto" w:fill="auto"/>
            <w:vAlign w:val="center"/>
          </w:tcPr>
          <w:p w:rsidR="007E5741" w:rsidRPr="00E50832" w:rsidRDefault="007E5741" w:rsidP="000A4B51">
            <w:pPr>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Строительство магистральной улицы районного значения в створе с ул. Зеленая от пер. Совхозного  до ул. Молодежная</w:t>
            </w:r>
          </w:p>
        </w:tc>
        <w:tc>
          <w:tcPr>
            <w:tcW w:w="1450" w:type="dxa"/>
            <w:tcBorders>
              <w:top w:val="single" w:sz="4" w:space="0" w:color="auto"/>
            </w:tcBorders>
            <w:shd w:val="clear" w:color="auto" w:fill="auto"/>
            <w:vAlign w:val="center"/>
          </w:tcPr>
          <w:p w:rsidR="007E5741" w:rsidRPr="00E50832" w:rsidRDefault="007E5741" w:rsidP="000A4B51">
            <w:pPr>
              <w:jc w:val="center"/>
              <w:rPr>
                <w:rFonts w:ascii="Calibri" w:eastAsia="Times New Roman" w:hAnsi="Calibri" w:cs="Calibri"/>
                <w:lang w:eastAsia="ru-RU"/>
              </w:rPr>
            </w:pPr>
            <w:r w:rsidRPr="00E50832">
              <w:rPr>
                <w:rFonts w:ascii="Calibri" w:eastAsia="Times New Roman" w:hAnsi="Calibri" w:cs="Calibri"/>
                <w:lang w:eastAsia="ru-RU"/>
              </w:rPr>
              <w:t xml:space="preserve">Протяженность 0,5км </w:t>
            </w:r>
          </w:p>
        </w:tc>
        <w:tc>
          <w:tcPr>
            <w:tcW w:w="1526" w:type="dxa"/>
            <w:tcBorders>
              <w:top w:val="single" w:sz="4" w:space="0" w:color="auto"/>
            </w:tcBorders>
            <w:shd w:val="clear" w:color="auto" w:fill="auto"/>
            <w:vAlign w:val="center"/>
          </w:tcPr>
          <w:p w:rsidR="007E5741" w:rsidRPr="00E50832" w:rsidRDefault="007E5741" w:rsidP="000A4B51">
            <w:pPr>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Кропоткинское городское поселение, г. Кропоткин, северо-западная часть города</w:t>
            </w:r>
            <w:r w:rsidRPr="00E50832">
              <w:t xml:space="preserve"> </w:t>
            </w:r>
            <w:r w:rsidRPr="00E50832">
              <w:rPr>
                <w:rFonts w:ascii="Calibri" w:eastAsia="Times New Roman" w:hAnsi="Calibri" w:cs="Calibri"/>
                <w:lang w:eastAsia="ru-RU"/>
              </w:rPr>
              <w:t>значения в створе с ул. Зеленая от пер. Совхозного  до ул. Молодежная</w:t>
            </w:r>
          </w:p>
        </w:tc>
        <w:tc>
          <w:tcPr>
            <w:tcW w:w="1807" w:type="dxa"/>
            <w:tcBorders>
              <w:top w:val="single" w:sz="4" w:space="0" w:color="auto"/>
            </w:tcBorders>
          </w:tcPr>
          <w:p w:rsidR="007E5741" w:rsidRDefault="007E5741" w:rsidP="000A4B51">
            <w:pPr>
              <w:jc w:val="center"/>
            </w:pPr>
            <w:r w:rsidRPr="00902C1A">
              <w:rPr>
                <w:rFonts w:ascii="Calibri" w:eastAsia="Calibri" w:hAnsi="Calibri" w:cs="Calibri"/>
                <w:lang w:eastAsia="ru-RU"/>
              </w:rPr>
              <w:t>»»</w:t>
            </w:r>
          </w:p>
        </w:tc>
      </w:tr>
      <w:tr w:rsidR="007E5741" w:rsidTr="000A4B51">
        <w:trPr>
          <w:cantSplit/>
          <w:trHeight w:val="300"/>
          <w:jc w:val="center"/>
        </w:trPr>
        <w:tc>
          <w:tcPr>
            <w:tcW w:w="534" w:type="dxa"/>
            <w:tcBorders>
              <w:top w:val="single" w:sz="4" w:space="0" w:color="auto"/>
            </w:tcBorders>
          </w:tcPr>
          <w:p w:rsidR="007E5741" w:rsidRPr="00893740" w:rsidRDefault="007E5741" w:rsidP="007E5741">
            <w:pPr>
              <w:pStyle w:val="af"/>
              <w:numPr>
                <w:ilvl w:val="0"/>
                <w:numId w:val="37"/>
              </w:numPr>
              <w:suppressAutoHyphens/>
              <w:spacing w:before="0" w:after="0" w:line="240" w:lineRule="auto"/>
              <w:jc w:val="center"/>
              <w:rPr>
                <w:rFonts w:ascii="Calibri" w:eastAsia="Calibri" w:hAnsi="Calibri" w:cs="Calibri"/>
                <w:lang w:eastAsia="ru-RU"/>
              </w:rPr>
            </w:pPr>
          </w:p>
        </w:tc>
        <w:tc>
          <w:tcPr>
            <w:tcW w:w="1417" w:type="dxa"/>
            <w:tcBorders>
              <w:top w:val="single" w:sz="4" w:space="0" w:color="auto"/>
            </w:tcBorders>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428" w:type="dxa"/>
            <w:tcBorders>
              <w:top w:val="single" w:sz="4" w:space="0" w:color="auto"/>
            </w:tcBorders>
            <w:shd w:val="clear" w:color="auto" w:fill="auto"/>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691" w:type="dxa"/>
            <w:tcBorders>
              <w:top w:val="single" w:sz="4" w:space="0" w:color="auto"/>
            </w:tcBorders>
            <w:shd w:val="clear" w:color="auto" w:fill="auto"/>
            <w:vAlign w:val="center"/>
          </w:tcPr>
          <w:p w:rsidR="007E5741" w:rsidRPr="00E50832" w:rsidRDefault="007E5741" w:rsidP="000A4B51">
            <w:pPr>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Строительство магистральной улицы районного значения от ул. Губернская до ул. Молодежная</w:t>
            </w:r>
          </w:p>
        </w:tc>
        <w:tc>
          <w:tcPr>
            <w:tcW w:w="1450" w:type="dxa"/>
            <w:tcBorders>
              <w:top w:val="single" w:sz="4" w:space="0" w:color="auto"/>
            </w:tcBorders>
            <w:shd w:val="clear" w:color="auto" w:fill="auto"/>
            <w:vAlign w:val="center"/>
          </w:tcPr>
          <w:p w:rsidR="007E5741" w:rsidRPr="00E50832" w:rsidRDefault="007E5741" w:rsidP="000A4B51">
            <w:pPr>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 xml:space="preserve">Протяженность 0,88км </w:t>
            </w:r>
          </w:p>
        </w:tc>
        <w:tc>
          <w:tcPr>
            <w:tcW w:w="1526" w:type="dxa"/>
            <w:tcBorders>
              <w:top w:val="single" w:sz="4" w:space="0" w:color="auto"/>
            </w:tcBorders>
            <w:shd w:val="clear" w:color="auto" w:fill="auto"/>
            <w:vAlign w:val="center"/>
          </w:tcPr>
          <w:p w:rsidR="007E5741" w:rsidRPr="00E50832" w:rsidRDefault="007E5741" w:rsidP="000A4B51">
            <w:pPr>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Кропоткинское городское поселение, г. Кропоткин, северо-западная часть города</w:t>
            </w:r>
          </w:p>
        </w:tc>
        <w:tc>
          <w:tcPr>
            <w:tcW w:w="1807" w:type="dxa"/>
            <w:tcBorders>
              <w:top w:val="single" w:sz="4" w:space="0" w:color="auto"/>
            </w:tcBorders>
          </w:tcPr>
          <w:p w:rsidR="007E5741" w:rsidRDefault="007E5741" w:rsidP="000A4B51">
            <w:pPr>
              <w:jc w:val="center"/>
            </w:pPr>
            <w:r w:rsidRPr="00902C1A">
              <w:rPr>
                <w:rFonts w:ascii="Calibri" w:eastAsia="Calibri" w:hAnsi="Calibri" w:cs="Calibri"/>
                <w:lang w:eastAsia="ru-RU"/>
              </w:rPr>
              <w:t>»»</w:t>
            </w:r>
          </w:p>
        </w:tc>
      </w:tr>
      <w:tr w:rsidR="007E5741" w:rsidTr="000A4B51">
        <w:trPr>
          <w:cantSplit/>
          <w:trHeight w:val="300"/>
          <w:jc w:val="center"/>
        </w:trPr>
        <w:tc>
          <w:tcPr>
            <w:tcW w:w="534" w:type="dxa"/>
            <w:tcBorders>
              <w:top w:val="single" w:sz="4" w:space="0" w:color="auto"/>
            </w:tcBorders>
          </w:tcPr>
          <w:p w:rsidR="007E5741" w:rsidRPr="00893740" w:rsidRDefault="007E5741" w:rsidP="007E5741">
            <w:pPr>
              <w:pStyle w:val="af"/>
              <w:numPr>
                <w:ilvl w:val="0"/>
                <w:numId w:val="37"/>
              </w:numPr>
              <w:suppressAutoHyphens/>
              <w:spacing w:before="0" w:after="0" w:line="240" w:lineRule="auto"/>
              <w:jc w:val="center"/>
              <w:rPr>
                <w:rFonts w:ascii="Calibri" w:eastAsia="Calibri" w:hAnsi="Calibri" w:cs="Calibri"/>
                <w:lang w:eastAsia="ru-RU"/>
              </w:rPr>
            </w:pPr>
          </w:p>
        </w:tc>
        <w:tc>
          <w:tcPr>
            <w:tcW w:w="1417" w:type="dxa"/>
            <w:tcBorders>
              <w:top w:val="single" w:sz="4" w:space="0" w:color="auto"/>
            </w:tcBorders>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428" w:type="dxa"/>
            <w:tcBorders>
              <w:top w:val="single" w:sz="4" w:space="0" w:color="auto"/>
            </w:tcBorders>
            <w:shd w:val="clear" w:color="auto" w:fill="auto"/>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691" w:type="dxa"/>
            <w:tcBorders>
              <w:top w:val="single" w:sz="4" w:space="0" w:color="auto"/>
            </w:tcBorders>
            <w:shd w:val="clear" w:color="auto" w:fill="auto"/>
            <w:vAlign w:val="center"/>
          </w:tcPr>
          <w:p w:rsidR="007E5741" w:rsidRPr="00E50832" w:rsidRDefault="007E5741" w:rsidP="000A4B51">
            <w:pPr>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 xml:space="preserve">Реконструкция ул. Светлая и ул. Целинная до категории магистральных улиц районного значения </w:t>
            </w:r>
          </w:p>
        </w:tc>
        <w:tc>
          <w:tcPr>
            <w:tcW w:w="1450" w:type="dxa"/>
            <w:tcBorders>
              <w:top w:val="single" w:sz="4" w:space="0" w:color="auto"/>
            </w:tcBorders>
            <w:shd w:val="clear" w:color="auto" w:fill="auto"/>
            <w:vAlign w:val="center"/>
          </w:tcPr>
          <w:p w:rsidR="007E5741" w:rsidRPr="00E50832" w:rsidRDefault="007E5741" w:rsidP="000A4B51">
            <w:pPr>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Протяженность 1,68км</w:t>
            </w:r>
          </w:p>
        </w:tc>
        <w:tc>
          <w:tcPr>
            <w:tcW w:w="1526" w:type="dxa"/>
            <w:tcBorders>
              <w:top w:val="single" w:sz="4" w:space="0" w:color="auto"/>
            </w:tcBorders>
            <w:shd w:val="clear" w:color="auto" w:fill="auto"/>
            <w:vAlign w:val="center"/>
          </w:tcPr>
          <w:p w:rsidR="007E5741" w:rsidRPr="00E50832" w:rsidRDefault="007E5741" w:rsidP="000A4B51">
            <w:pPr>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Кропоткинское городское поселение, г. Кропоткин, между ул. Деповской и планируемой магистралью районного значения</w:t>
            </w:r>
          </w:p>
        </w:tc>
        <w:tc>
          <w:tcPr>
            <w:tcW w:w="1807" w:type="dxa"/>
            <w:tcBorders>
              <w:top w:val="single" w:sz="4" w:space="0" w:color="auto"/>
            </w:tcBorders>
          </w:tcPr>
          <w:p w:rsidR="007E5741" w:rsidRDefault="007E5741" w:rsidP="000A4B51">
            <w:pPr>
              <w:jc w:val="center"/>
            </w:pPr>
            <w:r w:rsidRPr="00902C1A">
              <w:rPr>
                <w:rFonts w:ascii="Calibri" w:eastAsia="Calibri" w:hAnsi="Calibri" w:cs="Calibri"/>
                <w:lang w:eastAsia="ru-RU"/>
              </w:rPr>
              <w:t>»»</w:t>
            </w:r>
          </w:p>
        </w:tc>
      </w:tr>
      <w:tr w:rsidR="007E5741" w:rsidTr="000A4B51">
        <w:trPr>
          <w:cantSplit/>
          <w:trHeight w:val="300"/>
          <w:jc w:val="center"/>
        </w:trPr>
        <w:tc>
          <w:tcPr>
            <w:tcW w:w="534" w:type="dxa"/>
            <w:tcBorders>
              <w:top w:val="single" w:sz="4" w:space="0" w:color="auto"/>
            </w:tcBorders>
          </w:tcPr>
          <w:p w:rsidR="007E5741" w:rsidRPr="00893740" w:rsidRDefault="007E5741" w:rsidP="007E5741">
            <w:pPr>
              <w:pStyle w:val="af"/>
              <w:numPr>
                <w:ilvl w:val="0"/>
                <w:numId w:val="37"/>
              </w:numPr>
              <w:suppressAutoHyphens/>
              <w:spacing w:before="0" w:after="0" w:line="240" w:lineRule="auto"/>
              <w:jc w:val="center"/>
              <w:rPr>
                <w:rFonts w:ascii="Calibri" w:eastAsia="Calibri" w:hAnsi="Calibri" w:cs="Calibri"/>
                <w:lang w:eastAsia="ru-RU"/>
              </w:rPr>
            </w:pPr>
          </w:p>
        </w:tc>
        <w:tc>
          <w:tcPr>
            <w:tcW w:w="1417" w:type="dxa"/>
            <w:tcBorders>
              <w:top w:val="single" w:sz="4" w:space="0" w:color="auto"/>
            </w:tcBorders>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428" w:type="dxa"/>
            <w:tcBorders>
              <w:top w:val="single" w:sz="4" w:space="0" w:color="auto"/>
            </w:tcBorders>
            <w:shd w:val="clear" w:color="auto" w:fill="auto"/>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691" w:type="dxa"/>
            <w:tcBorders>
              <w:top w:val="single" w:sz="4" w:space="0" w:color="auto"/>
            </w:tcBorders>
            <w:shd w:val="clear" w:color="auto" w:fill="auto"/>
            <w:vAlign w:val="center"/>
          </w:tcPr>
          <w:p w:rsidR="007E5741" w:rsidRPr="00E50832" w:rsidRDefault="007E5741" w:rsidP="000A4B51">
            <w:pPr>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Строительство магистральной улицы общегородского значения регулируемого движения в створе с ул. Молодежная от пер. Зеленая до ФАД «Кавказ»</w:t>
            </w:r>
          </w:p>
        </w:tc>
        <w:tc>
          <w:tcPr>
            <w:tcW w:w="1450" w:type="dxa"/>
            <w:tcBorders>
              <w:top w:val="single" w:sz="4" w:space="0" w:color="auto"/>
            </w:tcBorders>
            <w:shd w:val="clear" w:color="auto" w:fill="auto"/>
            <w:vAlign w:val="center"/>
          </w:tcPr>
          <w:p w:rsidR="007E5741" w:rsidRPr="00E50832" w:rsidRDefault="007E5741" w:rsidP="000A4B51">
            <w:pPr>
              <w:jc w:val="center"/>
              <w:rPr>
                <w:rFonts w:ascii="Calibri" w:eastAsia="Times New Roman" w:hAnsi="Calibri" w:cs="Calibri"/>
                <w:lang w:eastAsia="ru-RU"/>
              </w:rPr>
            </w:pPr>
            <w:r w:rsidRPr="00E50832">
              <w:rPr>
                <w:rFonts w:ascii="Calibri" w:eastAsia="Times New Roman" w:hAnsi="Calibri" w:cs="Calibri"/>
                <w:lang w:eastAsia="ru-RU"/>
              </w:rPr>
              <w:t xml:space="preserve">Протяженность 1,32км </w:t>
            </w:r>
          </w:p>
        </w:tc>
        <w:tc>
          <w:tcPr>
            <w:tcW w:w="1526" w:type="dxa"/>
            <w:tcBorders>
              <w:top w:val="single" w:sz="4" w:space="0" w:color="auto"/>
            </w:tcBorders>
            <w:shd w:val="clear" w:color="auto" w:fill="auto"/>
            <w:vAlign w:val="center"/>
          </w:tcPr>
          <w:p w:rsidR="007E5741" w:rsidRPr="00E50832" w:rsidRDefault="007E5741" w:rsidP="000A4B51">
            <w:pPr>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Кропоткинское городское поселение, г. Кропоткин, северо-западная часть города</w:t>
            </w:r>
          </w:p>
        </w:tc>
        <w:tc>
          <w:tcPr>
            <w:tcW w:w="1807" w:type="dxa"/>
            <w:tcBorders>
              <w:top w:val="single" w:sz="4" w:space="0" w:color="auto"/>
            </w:tcBorders>
          </w:tcPr>
          <w:p w:rsidR="007E5741" w:rsidRDefault="007E5741" w:rsidP="000A4B51">
            <w:pPr>
              <w:jc w:val="center"/>
            </w:pPr>
            <w:r w:rsidRPr="00902C1A">
              <w:rPr>
                <w:rFonts w:ascii="Calibri" w:eastAsia="Calibri" w:hAnsi="Calibri" w:cs="Calibri"/>
                <w:lang w:eastAsia="ru-RU"/>
              </w:rPr>
              <w:t>»»</w:t>
            </w:r>
          </w:p>
        </w:tc>
      </w:tr>
      <w:tr w:rsidR="007E5741" w:rsidTr="000A4B51">
        <w:trPr>
          <w:cantSplit/>
          <w:trHeight w:val="300"/>
          <w:jc w:val="center"/>
        </w:trPr>
        <w:tc>
          <w:tcPr>
            <w:tcW w:w="534" w:type="dxa"/>
            <w:tcBorders>
              <w:top w:val="single" w:sz="4" w:space="0" w:color="auto"/>
            </w:tcBorders>
          </w:tcPr>
          <w:p w:rsidR="007E5741" w:rsidRPr="00893740" w:rsidRDefault="007E5741" w:rsidP="007E5741">
            <w:pPr>
              <w:pStyle w:val="af"/>
              <w:numPr>
                <w:ilvl w:val="0"/>
                <w:numId w:val="37"/>
              </w:numPr>
              <w:suppressAutoHyphens/>
              <w:spacing w:before="0" w:after="0" w:line="240" w:lineRule="auto"/>
              <w:jc w:val="center"/>
              <w:rPr>
                <w:rFonts w:ascii="Calibri" w:eastAsia="Calibri" w:hAnsi="Calibri" w:cs="Calibri"/>
                <w:lang w:eastAsia="ru-RU"/>
              </w:rPr>
            </w:pPr>
          </w:p>
        </w:tc>
        <w:tc>
          <w:tcPr>
            <w:tcW w:w="1417" w:type="dxa"/>
            <w:tcBorders>
              <w:top w:val="single" w:sz="4" w:space="0" w:color="auto"/>
            </w:tcBorders>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428" w:type="dxa"/>
            <w:tcBorders>
              <w:top w:val="single" w:sz="4" w:space="0" w:color="auto"/>
            </w:tcBorders>
            <w:shd w:val="clear" w:color="auto" w:fill="auto"/>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691" w:type="dxa"/>
            <w:tcBorders>
              <w:top w:val="single" w:sz="4" w:space="0" w:color="auto"/>
            </w:tcBorders>
            <w:shd w:val="clear" w:color="auto" w:fill="auto"/>
            <w:vAlign w:val="center"/>
          </w:tcPr>
          <w:p w:rsidR="007E5741" w:rsidRPr="00E50832" w:rsidRDefault="007E5741" w:rsidP="000A4B51">
            <w:pPr>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Строительство магистральной улицы районного значения от улицы Молодежная в северном направлении</w:t>
            </w:r>
          </w:p>
        </w:tc>
        <w:tc>
          <w:tcPr>
            <w:tcW w:w="1450" w:type="dxa"/>
            <w:tcBorders>
              <w:top w:val="single" w:sz="4" w:space="0" w:color="auto"/>
            </w:tcBorders>
            <w:shd w:val="clear" w:color="auto" w:fill="auto"/>
            <w:vAlign w:val="center"/>
          </w:tcPr>
          <w:p w:rsidR="007E5741" w:rsidRPr="00E50832" w:rsidRDefault="007E5741" w:rsidP="000A4B51">
            <w:pPr>
              <w:jc w:val="center"/>
              <w:rPr>
                <w:rFonts w:ascii="Calibri" w:eastAsia="Times New Roman" w:hAnsi="Calibri" w:cs="Calibri"/>
                <w:lang w:eastAsia="ru-RU"/>
              </w:rPr>
            </w:pPr>
            <w:r w:rsidRPr="00E50832">
              <w:rPr>
                <w:rFonts w:ascii="Calibri" w:eastAsia="Times New Roman" w:hAnsi="Calibri" w:cs="Calibri"/>
                <w:lang w:eastAsia="ru-RU"/>
              </w:rPr>
              <w:t>Протяженность 0,9 км</w:t>
            </w:r>
          </w:p>
        </w:tc>
        <w:tc>
          <w:tcPr>
            <w:tcW w:w="1526" w:type="dxa"/>
            <w:tcBorders>
              <w:top w:val="single" w:sz="4" w:space="0" w:color="auto"/>
            </w:tcBorders>
            <w:shd w:val="clear" w:color="auto" w:fill="auto"/>
            <w:vAlign w:val="center"/>
          </w:tcPr>
          <w:p w:rsidR="007E5741" w:rsidRPr="00E50832" w:rsidRDefault="007E5741" w:rsidP="000A4B51">
            <w:pPr>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Кропоткинское городское поселение, г. Кропоткин, северо-западная часть города</w:t>
            </w:r>
          </w:p>
        </w:tc>
        <w:tc>
          <w:tcPr>
            <w:tcW w:w="1807" w:type="dxa"/>
            <w:tcBorders>
              <w:top w:val="single" w:sz="4" w:space="0" w:color="auto"/>
            </w:tcBorders>
          </w:tcPr>
          <w:p w:rsidR="007E5741" w:rsidRDefault="007E5741" w:rsidP="000A4B51">
            <w:pPr>
              <w:jc w:val="center"/>
            </w:pPr>
            <w:r w:rsidRPr="00902C1A">
              <w:rPr>
                <w:rFonts w:ascii="Calibri" w:eastAsia="Calibri" w:hAnsi="Calibri" w:cs="Calibri"/>
                <w:lang w:eastAsia="ru-RU"/>
              </w:rPr>
              <w:t>»»</w:t>
            </w:r>
          </w:p>
        </w:tc>
      </w:tr>
      <w:tr w:rsidR="007E5741" w:rsidTr="000A4B51">
        <w:trPr>
          <w:cantSplit/>
          <w:trHeight w:val="300"/>
          <w:jc w:val="center"/>
        </w:trPr>
        <w:tc>
          <w:tcPr>
            <w:tcW w:w="534" w:type="dxa"/>
            <w:tcBorders>
              <w:top w:val="single" w:sz="4" w:space="0" w:color="auto"/>
            </w:tcBorders>
          </w:tcPr>
          <w:p w:rsidR="007E5741" w:rsidRPr="00893740" w:rsidRDefault="007E5741" w:rsidP="007E5741">
            <w:pPr>
              <w:pStyle w:val="af"/>
              <w:numPr>
                <w:ilvl w:val="0"/>
                <w:numId w:val="37"/>
              </w:numPr>
              <w:suppressAutoHyphens/>
              <w:spacing w:before="0" w:after="0" w:line="240" w:lineRule="auto"/>
              <w:jc w:val="center"/>
              <w:rPr>
                <w:rFonts w:ascii="Calibri" w:eastAsia="Calibri" w:hAnsi="Calibri" w:cs="Calibri"/>
                <w:lang w:eastAsia="ru-RU"/>
              </w:rPr>
            </w:pPr>
          </w:p>
        </w:tc>
        <w:tc>
          <w:tcPr>
            <w:tcW w:w="1417" w:type="dxa"/>
            <w:tcBorders>
              <w:top w:val="single" w:sz="4" w:space="0" w:color="auto"/>
            </w:tcBorders>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428" w:type="dxa"/>
            <w:tcBorders>
              <w:top w:val="single" w:sz="4" w:space="0" w:color="auto"/>
            </w:tcBorders>
            <w:shd w:val="clear" w:color="auto" w:fill="auto"/>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691" w:type="dxa"/>
            <w:tcBorders>
              <w:top w:val="single" w:sz="4" w:space="0" w:color="auto"/>
            </w:tcBorders>
            <w:shd w:val="clear" w:color="auto" w:fill="auto"/>
            <w:vAlign w:val="center"/>
          </w:tcPr>
          <w:p w:rsidR="007E5741" w:rsidRPr="00E50832" w:rsidRDefault="007E5741" w:rsidP="000A4B51">
            <w:pPr>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 xml:space="preserve">Строительство магистральной улицы районного значения в створе ул. Донская </w:t>
            </w:r>
          </w:p>
        </w:tc>
        <w:tc>
          <w:tcPr>
            <w:tcW w:w="1450" w:type="dxa"/>
            <w:tcBorders>
              <w:top w:val="single" w:sz="4" w:space="0" w:color="auto"/>
            </w:tcBorders>
            <w:shd w:val="clear" w:color="auto" w:fill="auto"/>
            <w:vAlign w:val="center"/>
          </w:tcPr>
          <w:p w:rsidR="007E5741" w:rsidRPr="00E50832" w:rsidRDefault="007E5741" w:rsidP="000A4B51">
            <w:pPr>
              <w:jc w:val="center"/>
              <w:rPr>
                <w:rFonts w:ascii="Calibri" w:eastAsia="Times New Roman" w:hAnsi="Calibri" w:cs="Calibri"/>
                <w:lang w:eastAsia="ru-RU"/>
              </w:rPr>
            </w:pPr>
            <w:r w:rsidRPr="00E50832">
              <w:rPr>
                <w:rFonts w:ascii="Calibri" w:eastAsia="Times New Roman" w:hAnsi="Calibri" w:cs="Calibri"/>
                <w:lang w:eastAsia="ru-RU"/>
              </w:rPr>
              <w:t>Протяженность 1,8 км</w:t>
            </w:r>
          </w:p>
        </w:tc>
        <w:tc>
          <w:tcPr>
            <w:tcW w:w="1526" w:type="dxa"/>
            <w:tcBorders>
              <w:top w:val="single" w:sz="4" w:space="0" w:color="auto"/>
            </w:tcBorders>
            <w:shd w:val="clear" w:color="auto" w:fill="auto"/>
            <w:vAlign w:val="center"/>
          </w:tcPr>
          <w:p w:rsidR="007E5741" w:rsidRPr="00E50832" w:rsidRDefault="007E5741" w:rsidP="000A4B51">
            <w:pPr>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Кропоткинское городское поселение, г. Кропоткин, северо-западная часть города, в створе ул. Донская</w:t>
            </w:r>
          </w:p>
        </w:tc>
        <w:tc>
          <w:tcPr>
            <w:tcW w:w="1807" w:type="dxa"/>
            <w:tcBorders>
              <w:top w:val="single" w:sz="4" w:space="0" w:color="auto"/>
            </w:tcBorders>
          </w:tcPr>
          <w:p w:rsidR="007E5741" w:rsidRDefault="007E5741" w:rsidP="000A4B51">
            <w:pPr>
              <w:jc w:val="center"/>
            </w:pPr>
            <w:r w:rsidRPr="00902C1A">
              <w:rPr>
                <w:rFonts w:ascii="Calibri" w:eastAsia="Calibri" w:hAnsi="Calibri" w:cs="Calibri"/>
                <w:lang w:eastAsia="ru-RU"/>
              </w:rPr>
              <w:t>»»</w:t>
            </w:r>
          </w:p>
        </w:tc>
      </w:tr>
      <w:tr w:rsidR="007E5741" w:rsidTr="000A4B51">
        <w:trPr>
          <w:cantSplit/>
          <w:trHeight w:val="300"/>
          <w:jc w:val="center"/>
        </w:trPr>
        <w:tc>
          <w:tcPr>
            <w:tcW w:w="534" w:type="dxa"/>
            <w:tcBorders>
              <w:top w:val="single" w:sz="4" w:space="0" w:color="auto"/>
            </w:tcBorders>
          </w:tcPr>
          <w:p w:rsidR="007E5741" w:rsidRPr="00893740" w:rsidRDefault="007E5741" w:rsidP="007E5741">
            <w:pPr>
              <w:pStyle w:val="af"/>
              <w:numPr>
                <w:ilvl w:val="0"/>
                <w:numId w:val="37"/>
              </w:numPr>
              <w:suppressAutoHyphens/>
              <w:spacing w:before="0" w:after="0" w:line="240" w:lineRule="auto"/>
              <w:jc w:val="center"/>
              <w:rPr>
                <w:rFonts w:ascii="Calibri" w:eastAsia="Calibri" w:hAnsi="Calibri" w:cs="Calibri"/>
                <w:lang w:eastAsia="ru-RU"/>
              </w:rPr>
            </w:pPr>
          </w:p>
        </w:tc>
        <w:tc>
          <w:tcPr>
            <w:tcW w:w="1417" w:type="dxa"/>
            <w:tcBorders>
              <w:top w:val="single" w:sz="4" w:space="0" w:color="auto"/>
            </w:tcBorders>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428" w:type="dxa"/>
            <w:tcBorders>
              <w:top w:val="single" w:sz="4" w:space="0" w:color="auto"/>
            </w:tcBorders>
            <w:shd w:val="clear" w:color="auto" w:fill="auto"/>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691" w:type="dxa"/>
            <w:tcBorders>
              <w:top w:val="single" w:sz="4" w:space="0" w:color="auto"/>
            </w:tcBorders>
            <w:shd w:val="clear" w:color="auto" w:fill="auto"/>
            <w:vAlign w:val="center"/>
          </w:tcPr>
          <w:p w:rsidR="007E5741" w:rsidRPr="00E50832" w:rsidRDefault="007E5741" w:rsidP="000A4B51">
            <w:pPr>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Строительство магистральной улицы районного значения в створе ул. Тенистая</w:t>
            </w:r>
          </w:p>
        </w:tc>
        <w:tc>
          <w:tcPr>
            <w:tcW w:w="1450" w:type="dxa"/>
            <w:tcBorders>
              <w:top w:val="single" w:sz="4" w:space="0" w:color="auto"/>
            </w:tcBorders>
            <w:shd w:val="clear" w:color="auto" w:fill="auto"/>
            <w:vAlign w:val="center"/>
          </w:tcPr>
          <w:p w:rsidR="007E5741" w:rsidRPr="00E50832" w:rsidRDefault="007E5741" w:rsidP="000A4B51">
            <w:pPr>
              <w:jc w:val="center"/>
              <w:rPr>
                <w:rFonts w:ascii="Calibri" w:eastAsia="Times New Roman" w:hAnsi="Calibri" w:cs="Calibri"/>
                <w:lang w:eastAsia="ru-RU"/>
              </w:rPr>
            </w:pPr>
            <w:r w:rsidRPr="00E50832">
              <w:rPr>
                <w:rFonts w:ascii="Calibri" w:eastAsia="Times New Roman" w:hAnsi="Calibri" w:cs="Calibri"/>
                <w:lang w:eastAsia="ru-RU"/>
              </w:rPr>
              <w:t>Протяженность 3,8 км</w:t>
            </w:r>
          </w:p>
        </w:tc>
        <w:tc>
          <w:tcPr>
            <w:tcW w:w="1526" w:type="dxa"/>
            <w:tcBorders>
              <w:top w:val="single" w:sz="4" w:space="0" w:color="auto"/>
            </w:tcBorders>
            <w:shd w:val="clear" w:color="auto" w:fill="auto"/>
            <w:vAlign w:val="center"/>
          </w:tcPr>
          <w:p w:rsidR="007E5741" w:rsidRPr="00E50832" w:rsidRDefault="007E5741" w:rsidP="000A4B51">
            <w:pPr>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Кропоткинское городское поселение, г. Кропоткин, северо-западная часть города, в створе ул. Тенистая</w:t>
            </w:r>
          </w:p>
        </w:tc>
        <w:tc>
          <w:tcPr>
            <w:tcW w:w="1807" w:type="dxa"/>
            <w:tcBorders>
              <w:top w:val="single" w:sz="4" w:space="0" w:color="auto"/>
            </w:tcBorders>
          </w:tcPr>
          <w:p w:rsidR="007E5741" w:rsidRDefault="007E5741" w:rsidP="000A4B51">
            <w:pPr>
              <w:jc w:val="center"/>
            </w:pPr>
            <w:r w:rsidRPr="00902C1A">
              <w:rPr>
                <w:rFonts w:ascii="Calibri" w:eastAsia="Calibri" w:hAnsi="Calibri" w:cs="Calibri"/>
                <w:lang w:eastAsia="ru-RU"/>
              </w:rPr>
              <w:t>»»</w:t>
            </w:r>
          </w:p>
        </w:tc>
      </w:tr>
      <w:tr w:rsidR="007E5741" w:rsidTr="000A4B51">
        <w:trPr>
          <w:cantSplit/>
          <w:trHeight w:val="300"/>
          <w:jc w:val="center"/>
        </w:trPr>
        <w:tc>
          <w:tcPr>
            <w:tcW w:w="534" w:type="dxa"/>
            <w:tcBorders>
              <w:top w:val="single" w:sz="4" w:space="0" w:color="auto"/>
            </w:tcBorders>
          </w:tcPr>
          <w:p w:rsidR="007E5741" w:rsidRPr="00893740" w:rsidRDefault="007E5741" w:rsidP="007E5741">
            <w:pPr>
              <w:pStyle w:val="af"/>
              <w:numPr>
                <w:ilvl w:val="0"/>
                <w:numId w:val="37"/>
              </w:numPr>
              <w:suppressAutoHyphens/>
              <w:spacing w:before="0" w:after="0" w:line="240" w:lineRule="auto"/>
              <w:jc w:val="center"/>
              <w:rPr>
                <w:rFonts w:ascii="Calibri" w:eastAsia="Calibri" w:hAnsi="Calibri" w:cs="Calibri"/>
                <w:lang w:eastAsia="ru-RU"/>
              </w:rPr>
            </w:pPr>
          </w:p>
        </w:tc>
        <w:tc>
          <w:tcPr>
            <w:tcW w:w="1417" w:type="dxa"/>
            <w:tcBorders>
              <w:top w:val="single" w:sz="4" w:space="0" w:color="auto"/>
            </w:tcBorders>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428" w:type="dxa"/>
            <w:tcBorders>
              <w:top w:val="single" w:sz="4" w:space="0" w:color="auto"/>
            </w:tcBorders>
            <w:shd w:val="clear" w:color="auto" w:fill="auto"/>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691" w:type="dxa"/>
            <w:tcBorders>
              <w:top w:val="single" w:sz="4" w:space="0" w:color="auto"/>
            </w:tcBorders>
            <w:shd w:val="clear" w:color="auto" w:fill="auto"/>
            <w:vAlign w:val="center"/>
          </w:tcPr>
          <w:p w:rsidR="007E5741" w:rsidRPr="00E50832" w:rsidRDefault="007E5741" w:rsidP="000A4B51">
            <w:pPr>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 xml:space="preserve">Реконструкция 3-го Молодежного проезда до категории  магистральной улицы районного значения </w:t>
            </w:r>
          </w:p>
        </w:tc>
        <w:tc>
          <w:tcPr>
            <w:tcW w:w="1450" w:type="dxa"/>
            <w:tcBorders>
              <w:top w:val="single" w:sz="4" w:space="0" w:color="auto"/>
            </w:tcBorders>
            <w:shd w:val="clear" w:color="auto" w:fill="auto"/>
            <w:vAlign w:val="center"/>
          </w:tcPr>
          <w:p w:rsidR="007E5741" w:rsidRPr="00E50832" w:rsidRDefault="007E5741" w:rsidP="000A4B51">
            <w:pPr>
              <w:jc w:val="center"/>
              <w:rPr>
                <w:rFonts w:ascii="Calibri" w:eastAsia="Times New Roman" w:hAnsi="Calibri" w:cs="Calibri"/>
                <w:lang w:eastAsia="ru-RU"/>
              </w:rPr>
            </w:pPr>
            <w:r w:rsidRPr="00E50832">
              <w:rPr>
                <w:rFonts w:ascii="Calibri" w:eastAsia="Times New Roman" w:hAnsi="Calibri" w:cs="Calibri"/>
                <w:lang w:eastAsia="ru-RU"/>
              </w:rPr>
              <w:t>Протяженность 0,76 км</w:t>
            </w:r>
          </w:p>
        </w:tc>
        <w:tc>
          <w:tcPr>
            <w:tcW w:w="1526" w:type="dxa"/>
            <w:tcBorders>
              <w:top w:val="single" w:sz="4" w:space="0" w:color="auto"/>
            </w:tcBorders>
            <w:shd w:val="clear" w:color="auto" w:fill="auto"/>
            <w:vAlign w:val="center"/>
          </w:tcPr>
          <w:p w:rsidR="007E5741" w:rsidRPr="00E50832" w:rsidRDefault="007E5741" w:rsidP="000A4B51">
            <w:pPr>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Кропоткинское городское поселение, г. Кропоткин,</w:t>
            </w:r>
            <w:r w:rsidRPr="00E50832">
              <w:t xml:space="preserve"> </w:t>
            </w:r>
            <w:r w:rsidRPr="00E50832">
              <w:rPr>
                <w:rFonts w:ascii="Calibri" w:eastAsia="Times New Roman" w:hAnsi="Calibri" w:cs="Calibri"/>
                <w:lang w:eastAsia="ru-RU"/>
              </w:rPr>
              <w:t>3-й Молодежный проезд</w:t>
            </w:r>
          </w:p>
        </w:tc>
        <w:tc>
          <w:tcPr>
            <w:tcW w:w="1807" w:type="dxa"/>
            <w:tcBorders>
              <w:top w:val="single" w:sz="4" w:space="0" w:color="auto"/>
            </w:tcBorders>
          </w:tcPr>
          <w:p w:rsidR="007E5741" w:rsidRDefault="007E5741" w:rsidP="000A4B51">
            <w:pPr>
              <w:jc w:val="center"/>
            </w:pPr>
            <w:r w:rsidRPr="00902C1A">
              <w:rPr>
                <w:rFonts w:ascii="Calibri" w:eastAsia="Calibri" w:hAnsi="Calibri" w:cs="Calibri"/>
                <w:lang w:eastAsia="ru-RU"/>
              </w:rPr>
              <w:t>»»</w:t>
            </w:r>
          </w:p>
        </w:tc>
      </w:tr>
      <w:tr w:rsidR="007E5741" w:rsidTr="000A4B51">
        <w:trPr>
          <w:cantSplit/>
          <w:trHeight w:val="300"/>
          <w:jc w:val="center"/>
        </w:trPr>
        <w:tc>
          <w:tcPr>
            <w:tcW w:w="534" w:type="dxa"/>
            <w:tcBorders>
              <w:top w:val="single" w:sz="4" w:space="0" w:color="auto"/>
            </w:tcBorders>
          </w:tcPr>
          <w:p w:rsidR="007E5741" w:rsidRPr="00893740" w:rsidRDefault="007E5741" w:rsidP="007E5741">
            <w:pPr>
              <w:pStyle w:val="af"/>
              <w:numPr>
                <w:ilvl w:val="0"/>
                <w:numId w:val="37"/>
              </w:numPr>
              <w:suppressAutoHyphens/>
              <w:spacing w:before="0" w:after="0" w:line="240" w:lineRule="auto"/>
              <w:jc w:val="center"/>
              <w:rPr>
                <w:rFonts w:ascii="Calibri" w:eastAsia="Calibri" w:hAnsi="Calibri" w:cs="Calibri"/>
                <w:lang w:eastAsia="ru-RU"/>
              </w:rPr>
            </w:pPr>
          </w:p>
        </w:tc>
        <w:tc>
          <w:tcPr>
            <w:tcW w:w="1417" w:type="dxa"/>
            <w:tcBorders>
              <w:top w:val="single" w:sz="4" w:space="0" w:color="auto"/>
            </w:tcBorders>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428" w:type="dxa"/>
            <w:tcBorders>
              <w:top w:val="single" w:sz="4" w:space="0" w:color="auto"/>
            </w:tcBorders>
            <w:shd w:val="clear" w:color="auto" w:fill="auto"/>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691" w:type="dxa"/>
            <w:tcBorders>
              <w:top w:val="single" w:sz="4" w:space="0" w:color="auto"/>
            </w:tcBorders>
            <w:shd w:val="clear" w:color="auto" w:fill="auto"/>
            <w:vAlign w:val="center"/>
          </w:tcPr>
          <w:p w:rsidR="007E5741" w:rsidRPr="00E50832" w:rsidRDefault="007E5741" w:rsidP="000A4B51">
            <w:pPr>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Реконструкция ул. Казачья до категории  магистральной улицы районного значения</w:t>
            </w:r>
          </w:p>
        </w:tc>
        <w:tc>
          <w:tcPr>
            <w:tcW w:w="1450" w:type="dxa"/>
            <w:tcBorders>
              <w:top w:val="single" w:sz="4" w:space="0" w:color="auto"/>
            </w:tcBorders>
            <w:shd w:val="clear" w:color="auto" w:fill="auto"/>
            <w:vAlign w:val="center"/>
          </w:tcPr>
          <w:p w:rsidR="007E5741" w:rsidRPr="00E50832" w:rsidRDefault="007E5741" w:rsidP="000A4B51">
            <w:pPr>
              <w:jc w:val="center"/>
              <w:rPr>
                <w:rFonts w:ascii="Calibri" w:eastAsia="Times New Roman" w:hAnsi="Calibri" w:cs="Calibri"/>
                <w:lang w:eastAsia="ru-RU"/>
              </w:rPr>
            </w:pPr>
            <w:r w:rsidRPr="00E50832">
              <w:rPr>
                <w:rFonts w:ascii="Calibri" w:eastAsia="Times New Roman" w:hAnsi="Calibri" w:cs="Calibri"/>
                <w:lang w:eastAsia="ru-RU"/>
              </w:rPr>
              <w:t>Протяженность 1,85 км</w:t>
            </w:r>
          </w:p>
        </w:tc>
        <w:tc>
          <w:tcPr>
            <w:tcW w:w="1526" w:type="dxa"/>
            <w:tcBorders>
              <w:top w:val="single" w:sz="4" w:space="0" w:color="auto"/>
            </w:tcBorders>
            <w:shd w:val="clear" w:color="auto" w:fill="auto"/>
            <w:vAlign w:val="center"/>
          </w:tcPr>
          <w:p w:rsidR="007E5741" w:rsidRPr="00E50832" w:rsidRDefault="007E5741" w:rsidP="000A4B51">
            <w:pPr>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Кропоткинское городское поселение, г. Кропоткин, северная часть города, ул. Казачья</w:t>
            </w:r>
          </w:p>
        </w:tc>
        <w:tc>
          <w:tcPr>
            <w:tcW w:w="1807" w:type="dxa"/>
            <w:tcBorders>
              <w:top w:val="single" w:sz="4" w:space="0" w:color="auto"/>
            </w:tcBorders>
          </w:tcPr>
          <w:p w:rsidR="007E5741" w:rsidRDefault="007E5741" w:rsidP="000A4B51">
            <w:pPr>
              <w:jc w:val="center"/>
            </w:pPr>
            <w:r w:rsidRPr="00902C1A">
              <w:rPr>
                <w:rFonts w:ascii="Calibri" w:eastAsia="Calibri" w:hAnsi="Calibri" w:cs="Calibri"/>
                <w:lang w:eastAsia="ru-RU"/>
              </w:rPr>
              <w:t>»»</w:t>
            </w:r>
          </w:p>
        </w:tc>
      </w:tr>
      <w:tr w:rsidR="007E5741" w:rsidTr="000A4B51">
        <w:trPr>
          <w:cantSplit/>
          <w:trHeight w:val="300"/>
          <w:jc w:val="center"/>
        </w:trPr>
        <w:tc>
          <w:tcPr>
            <w:tcW w:w="534" w:type="dxa"/>
            <w:tcBorders>
              <w:top w:val="single" w:sz="4" w:space="0" w:color="auto"/>
            </w:tcBorders>
          </w:tcPr>
          <w:p w:rsidR="007E5741" w:rsidRPr="00893740" w:rsidRDefault="007E5741" w:rsidP="007E5741">
            <w:pPr>
              <w:pStyle w:val="af"/>
              <w:numPr>
                <w:ilvl w:val="0"/>
                <w:numId w:val="37"/>
              </w:numPr>
              <w:suppressAutoHyphens/>
              <w:spacing w:before="0" w:after="0" w:line="240" w:lineRule="auto"/>
              <w:jc w:val="center"/>
              <w:rPr>
                <w:rFonts w:ascii="Calibri" w:eastAsia="Calibri" w:hAnsi="Calibri" w:cs="Calibri"/>
                <w:lang w:eastAsia="ru-RU"/>
              </w:rPr>
            </w:pPr>
          </w:p>
        </w:tc>
        <w:tc>
          <w:tcPr>
            <w:tcW w:w="1417" w:type="dxa"/>
            <w:tcBorders>
              <w:top w:val="single" w:sz="4" w:space="0" w:color="auto"/>
            </w:tcBorders>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428" w:type="dxa"/>
            <w:tcBorders>
              <w:top w:val="single" w:sz="4" w:space="0" w:color="auto"/>
            </w:tcBorders>
            <w:shd w:val="clear" w:color="auto" w:fill="auto"/>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691" w:type="dxa"/>
            <w:tcBorders>
              <w:top w:val="single" w:sz="4" w:space="0" w:color="auto"/>
            </w:tcBorders>
            <w:shd w:val="clear" w:color="auto" w:fill="auto"/>
            <w:vAlign w:val="center"/>
          </w:tcPr>
          <w:p w:rsidR="007E5741" w:rsidRPr="00E50832" w:rsidRDefault="007E5741" w:rsidP="000A4B51">
            <w:pPr>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Реконструкция ул. Деповская до категории  магистральной улицы районного значения</w:t>
            </w:r>
          </w:p>
        </w:tc>
        <w:tc>
          <w:tcPr>
            <w:tcW w:w="1450" w:type="dxa"/>
            <w:tcBorders>
              <w:top w:val="single" w:sz="4" w:space="0" w:color="auto"/>
            </w:tcBorders>
            <w:shd w:val="clear" w:color="auto" w:fill="auto"/>
            <w:vAlign w:val="center"/>
          </w:tcPr>
          <w:p w:rsidR="007E5741" w:rsidRPr="00E50832" w:rsidRDefault="007E5741" w:rsidP="000A4B51">
            <w:pPr>
              <w:jc w:val="center"/>
              <w:rPr>
                <w:rFonts w:ascii="Calibri" w:eastAsia="Times New Roman" w:hAnsi="Calibri" w:cs="Calibri"/>
                <w:lang w:eastAsia="ru-RU"/>
              </w:rPr>
            </w:pPr>
            <w:r w:rsidRPr="00E50832">
              <w:rPr>
                <w:rFonts w:ascii="Calibri" w:eastAsia="Times New Roman" w:hAnsi="Calibri" w:cs="Calibri"/>
                <w:lang w:eastAsia="ru-RU"/>
              </w:rPr>
              <w:t>Протяженность 0,68 км</w:t>
            </w:r>
          </w:p>
        </w:tc>
        <w:tc>
          <w:tcPr>
            <w:tcW w:w="1526" w:type="dxa"/>
            <w:tcBorders>
              <w:top w:val="single" w:sz="4" w:space="0" w:color="auto"/>
            </w:tcBorders>
            <w:shd w:val="clear" w:color="auto" w:fill="auto"/>
            <w:vAlign w:val="center"/>
          </w:tcPr>
          <w:p w:rsidR="007E5741" w:rsidRPr="00E50832" w:rsidRDefault="007E5741" w:rsidP="000A4B51">
            <w:pPr>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Кропоткинское городское поселение, г. Кропоткин, северная часть города, ул. Казачья (севернее ул. Молодежная)</w:t>
            </w:r>
          </w:p>
        </w:tc>
        <w:tc>
          <w:tcPr>
            <w:tcW w:w="1807" w:type="dxa"/>
            <w:tcBorders>
              <w:top w:val="single" w:sz="4" w:space="0" w:color="auto"/>
            </w:tcBorders>
          </w:tcPr>
          <w:p w:rsidR="007E5741" w:rsidRDefault="007E5741" w:rsidP="000A4B51">
            <w:pPr>
              <w:jc w:val="center"/>
            </w:pPr>
            <w:r w:rsidRPr="00902C1A">
              <w:rPr>
                <w:rFonts w:ascii="Calibri" w:eastAsia="Calibri" w:hAnsi="Calibri" w:cs="Calibri"/>
                <w:lang w:eastAsia="ru-RU"/>
              </w:rPr>
              <w:t>»»</w:t>
            </w:r>
          </w:p>
        </w:tc>
      </w:tr>
      <w:tr w:rsidR="007E5741" w:rsidTr="000A4B51">
        <w:trPr>
          <w:cantSplit/>
          <w:trHeight w:val="300"/>
          <w:jc w:val="center"/>
        </w:trPr>
        <w:tc>
          <w:tcPr>
            <w:tcW w:w="534" w:type="dxa"/>
            <w:tcBorders>
              <w:top w:val="single" w:sz="4" w:space="0" w:color="auto"/>
            </w:tcBorders>
          </w:tcPr>
          <w:p w:rsidR="007E5741" w:rsidRPr="00893740" w:rsidRDefault="007E5741" w:rsidP="007E5741">
            <w:pPr>
              <w:pStyle w:val="af"/>
              <w:numPr>
                <w:ilvl w:val="0"/>
                <w:numId w:val="37"/>
              </w:numPr>
              <w:suppressAutoHyphens/>
              <w:spacing w:before="0" w:after="0" w:line="240" w:lineRule="auto"/>
              <w:jc w:val="center"/>
              <w:rPr>
                <w:rFonts w:ascii="Calibri" w:eastAsia="Calibri" w:hAnsi="Calibri" w:cs="Calibri"/>
                <w:lang w:eastAsia="ru-RU"/>
              </w:rPr>
            </w:pPr>
          </w:p>
        </w:tc>
        <w:tc>
          <w:tcPr>
            <w:tcW w:w="1417" w:type="dxa"/>
            <w:tcBorders>
              <w:top w:val="single" w:sz="4" w:space="0" w:color="auto"/>
            </w:tcBorders>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428" w:type="dxa"/>
            <w:tcBorders>
              <w:top w:val="single" w:sz="4" w:space="0" w:color="auto"/>
            </w:tcBorders>
            <w:shd w:val="clear" w:color="auto" w:fill="auto"/>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691" w:type="dxa"/>
            <w:tcBorders>
              <w:top w:val="single" w:sz="4" w:space="0" w:color="auto"/>
            </w:tcBorders>
            <w:shd w:val="clear" w:color="auto" w:fill="auto"/>
            <w:vAlign w:val="center"/>
          </w:tcPr>
          <w:p w:rsidR="007E5741" w:rsidRPr="00E50832" w:rsidRDefault="007E5741" w:rsidP="000A4B51">
            <w:pPr>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Строительство магистральной улицы районного значения в створе ул. Казачья</w:t>
            </w:r>
          </w:p>
        </w:tc>
        <w:tc>
          <w:tcPr>
            <w:tcW w:w="1450" w:type="dxa"/>
            <w:tcBorders>
              <w:top w:val="single" w:sz="4" w:space="0" w:color="auto"/>
            </w:tcBorders>
            <w:shd w:val="clear" w:color="auto" w:fill="auto"/>
            <w:vAlign w:val="center"/>
          </w:tcPr>
          <w:p w:rsidR="007E5741" w:rsidRPr="00E50832" w:rsidRDefault="007E5741" w:rsidP="000A4B51">
            <w:pPr>
              <w:jc w:val="center"/>
              <w:rPr>
                <w:rFonts w:ascii="Calibri" w:eastAsia="Times New Roman" w:hAnsi="Calibri" w:cs="Calibri"/>
                <w:lang w:eastAsia="ru-RU"/>
              </w:rPr>
            </w:pPr>
            <w:r w:rsidRPr="00E50832">
              <w:rPr>
                <w:rFonts w:ascii="Calibri" w:eastAsia="Times New Roman" w:hAnsi="Calibri" w:cs="Calibri"/>
                <w:lang w:eastAsia="ru-RU"/>
              </w:rPr>
              <w:t>Протяженность 2,99 км</w:t>
            </w:r>
          </w:p>
        </w:tc>
        <w:tc>
          <w:tcPr>
            <w:tcW w:w="1526" w:type="dxa"/>
            <w:tcBorders>
              <w:top w:val="single" w:sz="4" w:space="0" w:color="auto"/>
            </w:tcBorders>
            <w:shd w:val="clear" w:color="auto" w:fill="auto"/>
            <w:vAlign w:val="center"/>
          </w:tcPr>
          <w:p w:rsidR="007E5741" w:rsidRPr="00E50832" w:rsidRDefault="007E5741" w:rsidP="000A4B51">
            <w:pPr>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 xml:space="preserve">Кропоткинское городское поселение, г. Кропоткин, северо-западная часть города, в створе ул. Казачья </w:t>
            </w:r>
          </w:p>
          <w:p w:rsidR="007E5741" w:rsidRPr="00E50832" w:rsidRDefault="007E5741" w:rsidP="000A4B51">
            <w:pPr>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(от ул. Авиационная до планируемого восточного обхода)</w:t>
            </w:r>
          </w:p>
        </w:tc>
        <w:tc>
          <w:tcPr>
            <w:tcW w:w="1807" w:type="dxa"/>
            <w:tcBorders>
              <w:top w:val="single" w:sz="4" w:space="0" w:color="auto"/>
            </w:tcBorders>
          </w:tcPr>
          <w:p w:rsidR="007E5741" w:rsidRDefault="007E5741" w:rsidP="000A4B51">
            <w:pPr>
              <w:jc w:val="center"/>
            </w:pPr>
            <w:r w:rsidRPr="00902C1A">
              <w:rPr>
                <w:rFonts w:ascii="Calibri" w:eastAsia="Calibri" w:hAnsi="Calibri" w:cs="Calibri"/>
                <w:lang w:eastAsia="ru-RU"/>
              </w:rPr>
              <w:t>»»</w:t>
            </w:r>
          </w:p>
        </w:tc>
      </w:tr>
      <w:tr w:rsidR="007E5741" w:rsidTr="000A4B51">
        <w:trPr>
          <w:cantSplit/>
          <w:trHeight w:val="300"/>
          <w:jc w:val="center"/>
        </w:trPr>
        <w:tc>
          <w:tcPr>
            <w:tcW w:w="534" w:type="dxa"/>
            <w:tcBorders>
              <w:top w:val="single" w:sz="4" w:space="0" w:color="auto"/>
            </w:tcBorders>
          </w:tcPr>
          <w:p w:rsidR="007E5741" w:rsidRPr="00893740" w:rsidRDefault="007E5741" w:rsidP="007E5741">
            <w:pPr>
              <w:pStyle w:val="af"/>
              <w:numPr>
                <w:ilvl w:val="0"/>
                <w:numId w:val="37"/>
              </w:numPr>
              <w:suppressAutoHyphens/>
              <w:spacing w:before="0" w:after="0" w:line="240" w:lineRule="auto"/>
              <w:jc w:val="center"/>
              <w:rPr>
                <w:rFonts w:ascii="Calibri" w:eastAsia="Calibri" w:hAnsi="Calibri" w:cs="Calibri"/>
                <w:lang w:eastAsia="ru-RU"/>
              </w:rPr>
            </w:pPr>
          </w:p>
        </w:tc>
        <w:tc>
          <w:tcPr>
            <w:tcW w:w="1417" w:type="dxa"/>
            <w:tcBorders>
              <w:top w:val="single" w:sz="4" w:space="0" w:color="auto"/>
            </w:tcBorders>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428" w:type="dxa"/>
            <w:tcBorders>
              <w:top w:val="single" w:sz="4" w:space="0" w:color="auto"/>
            </w:tcBorders>
            <w:shd w:val="clear" w:color="auto" w:fill="auto"/>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691" w:type="dxa"/>
            <w:tcBorders>
              <w:top w:val="single" w:sz="4" w:space="0" w:color="auto"/>
            </w:tcBorders>
            <w:shd w:val="clear" w:color="auto" w:fill="auto"/>
            <w:vAlign w:val="center"/>
          </w:tcPr>
          <w:p w:rsidR="007E5741" w:rsidRPr="00E50832" w:rsidRDefault="007E5741" w:rsidP="000A4B51">
            <w:pPr>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Реконструкция ул. Чекалина и ул. 9-я Линия до категории  магистральной улицы районного значения</w:t>
            </w:r>
          </w:p>
        </w:tc>
        <w:tc>
          <w:tcPr>
            <w:tcW w:w="1450" w:type="dxa"/>
            <w:tcBorders>
              <w:top w:val="single" w:sz="4" w:space="0" w:color="auto"/>
            </w:tcBorders>
            <w:shd w:val="clear" w:color="auto" w:fill="auto"/>
            <w:vAlign w:val="center"/>
          </w:tcPr>
          <w:p w:rsidR="007E5741" w:rsidRPr="00E50832" w:rsidRDefault="007E5741" w:rsidP="000A4B51">
            <w:pPr>
              <w:jc w:val="center"/>
              <w:rPr>
                <w:rFonts w:ascii="Calibri" w:eastAsia="Times New Roman" w:hAnsi="Calibri" w:cs="Calibri"/>
                <w:lang w:eastAsia="ru-RU"/>
              </w:rPr>
            </w:pPr>
            <w:r w:rsidRPr="00E50832">
              <w:rPr>
                <w:rFonts w:ascii="Calibri" w:eastAsia="Times New Roman" w:hAnsi="Calibri" w:cs="Calibri"/>
                <w:lang w:eastAsia="ru-RU"/>
              </w:rPr>
              <w:t>Протяженность 1,48 км</w:t>
            </w:r>
          </w:p>
        </w:tc>
        <w:tc>
          <w:tcPr>
            <w:tcW w:w="1526" w:type="dxa"/>
            <w:tcBorders>
              <w:top w:val="single" w:sz="4" w:space="0" w:color="auto"/>
            </w:tcBorders>
            <w:shd w:val="clear" w:color="auto" w:fill="auto"/>
            <w:vAlign w:val="center"/>
          </w:tcPr>
          <w:p w:rsidR="007E5741" w:rsidRPr="00E50832" w:rsidRDefault="007E5741" w:rsidP="000A4B51">
            <w:pPr>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Кропоткинское городское поселение, г. Кропоткин, северо-восточная часть города, ул. Чекалина и ул. 9-я Линия</w:t>
            </w:r>
          </w:p>
        </w:tc>
        <w:tc>
          <w:tcPr>
            <w:tcW w:w="1807" w:type="dxa"/>
            <w:tcBorders>
              <w:top w:val="single" w:sz="4" w:space="0" w:color="auto"/>
            </w:tcBorders>
          </w:tcPr>
          <w:p w:rsidR="007E5741" w:rsidRDefault="007E5741" w:rsidP="000A4B51">
            <w:pPr>
              <w:jc w:val="center"/>
            </w:pPr>
            <w:r w:rsidRPr="00902C1A">
              <w:rPr>
                <w:rFonts w:ascii="Calibri" w:eastAsia="Calibri" w:hAnsi="Calibri" w:cs="Calibri"/>
                <w:lang w:eastAsia="ru-RU"/>
              </w:rPr>
              <w:t>»»</w:t>
            </w:r>
          </w:p>
        </w:tc>
      </w:tr>
      <w:tr w:rsidR="007E5741" w:rsidTr="000A4B51">
        <w:trPr>
          <w:cantSplit/>
          <w:trHeight w:val="300"/>
          <w:jc w:val="center"/>
        </w:trPr>
        <w:tc>
          <w:tcPr>
            <w:tcW w:w="534" w:type="dxa"/>
            <w:tcBorders>
              <w:top w:val="single" w:sz="4" w:space="0" w:color="auto"/>
            </w:tcBorders>
          </w:tcPr>
          <w:p w:rsidR="007E5741" w:rsidRPr="00893740" w:rsidRDefault="007E5741" w:rsidP="007E5741">
            <w:pPr>
              <w:pStyle w:val="af"/>
              <w:numPr>
                <w:ilvl w:val="0"/>
                <w:numId w:val="37"/>
              </w:numPr>
              <w:suppressAutoHyphens/>
              <w:spacing w:before="0" w:after="0" w:line="240" w:lineRule="auto"/>
              <w:jc w:val="center"/>
              <w:rPr>
                <w:rFonts w:ascii="Calibri" w:eastAsia="Calibri" w:hAnsi="Calibri" w:cs="Calibri"/>
                <w:lang w:eastAsia="ru-RU"/>
              </w:rPr>
            </w:pPr>
          </w:p>
        </w:tc>
        <w:tc>
          <w:tcPr>
            <w:tcW w:w="1417" w:type="dxa"/>
            <w:tcBorders>
              <w:top w:val="single" w:sz="4" w:space="0" w:color="auto"/>
            </w:tcBorders>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428" w:type="dxa"/>
            <w:tcBorders>
              <w:top w:val="single" w:sz="4" w:space="0" w:color="auto"/>
            </w:tcBorders>
            <w:shd w:val="clear" w:color="auto" w:fill="auto"/>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691" w:type="dxa"/>
            <w:tcBorders>
              <w:top w:val="single" w:sz="4" w:space="0" w:color="auto"/>
            </w:tcBorders>
            <w:shd w:val="clear" w:color="auto" w:fill="auto"/>
            <w:vAlign w:val="center"/>
          </w:tcPr>
          <w:p w:rsidR="007E5741" w:rsidRPr="00E50832" w:rsidRDefault="007E5741" w:rsidP="000A4B51">
            <w:pPr>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Строительство магистральной улицы общегородского значения регулируемого движения в створе с просп. Ворошилова от ул. Им. С. Есенина планируемого южного обхода г. Кропоткин</w:t>
            </w:r>
          </w:p>
        </w:tc>
        <w:tc>
          <w:tcPr>
            <w:tcW w:w="1450" w:type="dxa"/>
            <w:tcBorders>
              <w:top w:val="single" w:sz="4" w:space="0" w:color="auto"/>
            </w:tcBorders>
            <w:shd w:val="clear" w:color="auto" w:fill="auto"/>
            <w:vAlign w:val="center"/>
          </w:tcPr>
          <w:p w:rsidR="007E5741" w:rsidRPr="00E50832" w:rsidRDefault="007E5741" w:rsidP="000A4B51">
            <w:pPr>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 xml:space="preserve">Протяженность 1,5км </w:t>
            </w:r>
          </w:p>
        </w:tc>
        <w:tc>
          <w:tcPr>
            <w:tcW w:w="1526" w:type="dxa"/>
            <w:tcBorders>
              <w:top w:val="single" w:sz="4" w:space="0" w:color="auto"/>
            </w:tcBorders>
            <w:shd w:val="clear" w:color="auto" w:fill="auto"/>
            <w:vAlign w:val="center"/>
          </w:tcPr>
          <w:p w:rsidR="007E5741" w:rsidRPr="00E50832" w:rsidRDefault="007E5741" w:rsidP="000A4B51">
            <w:pPr>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Кропоткинское городское поселение, г. Кропоткин, от ул. Им. С. Есенина планируемого южного обхода г. Кропоткин</w:t>
            </w:r>
          </w:p>
        </w:tc>
        <w:tc>
          <w:tcPr>
            <w:tcW w:w="1807" w:type="dxa"/>
            <w:tcBorders>
              <w:top w:val="single" w:sz="4" w:space="0" w:color="auto"/>
            </w:tcBorders>
          </w:tcPr>
          <w:p w:rsidR="007E5741" w:rsidRDefault="007E5741" w:rsidP="000A4B51">
            <w:pPr>
              <w:jc w:val="center"/>
            </w:pPr>
            <w:r w:rsidRPr="00902C1A">
              <w:rPr>
                <w:rFonts w:ascii="Calibri" w:eastAsia="Calibri" w:hAnsi="Calibri" w:cs="Calibri"/>
                <w:lang w:eastAsia="ru-RU"/>
              </w:rPr>
              <w:t>»»</w:t>
            </w:r>
          </w:p>
        </w:tc>
      </w:tr>
      <w:tr w:rsidR="007E5741" w:rsidTr="000A4B51">
        <w:trPr>
          <w:cantSplit/>
          <w:trHeight w:val="300"/>
          <w:jc w:val="center"/>
        </w:trPr>
        <w:tc>
          <w:tcPr>
            <w:tcW w:w="534" w:type="dxa"/>
            <w:tcBorders>
              <w:top w:val="single" w:sz="4" w:space="0" w:color="auto"/>
            </w:tcBorders>
          </w:tcPr>
          <w:p w:rsidR="007E5741" w:rsidRPr="00893740" w:rsidRDefault="007E5741" w:rsidP="007E5741">
            <w:pPr>
              <w:pStyle w:val="af"/>
              <w:numPr>
                <w:ilvl w:val="0"/>
                <w:numId w:val="37"/>
              </w:numPr>
              <w:suppressAutoHyphens/>
              <w:spacing w:before="0" w:after="0" w:line="240" w:lineRule="auto"/>
              <w:jc w:val="center"/>
              <w:rPr>
                <w:rFonts w:ascii="Calibri" w:eastAsia="Calibri" w:hAnsi="Calibri" w:cs="Calibri"/>
                <w:lang w:eastAsia="ru-RU"/>
              </w:rPr>
            </w:pPr>
          </w:p>
        </w:tc>
        <w:tc>
          <w:tcPr>
            <w:tcW w:w="1417" w:type="dxa"/>
            <w:tcBorders>
              <w:top w:val="single" w:sz="4" w:space="0" w:color="auto"/>
            </w:tcBorders>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428" w:type="dxa"/>
            <w:tcBorders>
              <w:top w:val="single" w:sz="4" w:space="0" w:color="auto"/>
            </w:tcBorders>
            <w:shd w:val="clear" w:color="auto" w:fill="auto"/>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691" w:type="dxa"/>
            <w:tcBorders>
              <w:top w:val="single" w:sz="4" w:space="0" w:color="auto"/>
            </w:tcBorders>
            <w:shd w:val="clear" w:color="auto" w:fill="auto"/>
            <w:vAlign w:val="center"/>
          </w:tcPr>
          <w:p w:rsidR="007E5741" w:rsidRPr="00E50832" w:rsidRDefault="007E5741" w:rsidP="000A4B51">
            <w:pPr>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Строительство кольцевой развязки (саморегулируемое пересечение в одном уровне)</w:t>
            </w:r>
          </w:p>
        </w:tc>
        <w:tc>
          <w:tcPr>
            <w:tcW w:w="1450" w:type="dxa"/>
            <w:tcBorders>
              <w:top w:val="single" w:sz="4" w:space="0" w:color="auto"/>
            </w:tcBorders>
            <w:shd w:val="clear" w:color="auto" w:fill="auto"/>
            <w:vAlign w:val="center"/>
          </w:tcPr>
          <w:p w:rsidR="007E5741" w:rsidRPr="00E50832" w:rsidRDefault="009535F0" w:rsidP="000A4B51">
            <w:pPr>
              <w:jc w:val="center"/>
              <w:rPr>
                <w:rFonts w:ascii="Calibri" w:eastAsia="Times New Roman" w:hAnsi="Calibri" w:cs="Calibri"/>
                <w:lang w:eastAsia="ru-RU"/>
              </w:rPr>
            </w:pPr>
            <w:r w:rsidRPr="00E50832">
              <w:rPr>
                <w:rFonts w:ascii="Calibri" w:eastAsia="Times New Roman" w:hAnsi="Calibri" w:cs="Calibri"/>
                <w:lang w:eastAsia="ru-RU"/>
              </w:rPr>
              <w:t>Площадь развязки 0,9 га</w:t>
            </w:r>
          </w:p>
        </w:tc>
        <w:tc>
          <w:tcPr>
            <w:tcW w:w="1526" w:type="dxa"/>
            <w:tcBorders>
              <w:top w:val="single" w:sz="4" w:space="0" w:color="auto"/>
            </w:tcBorders>
            <w:shd w:val="clear" w:color="auto" w:fill="auto"/>
            <w:vAlign w:val="center"/>
          </w:tcPr>
          <w:p w:rsidR="007E5741" w:rsidRPr="00E50832" w:rsidRDefault="007E5741" w:rsidP="000A4B51">
            <w:pPr>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Кропоткинское городское поселение, г. Кропоткин, на пересечении ул. Им. С. Есенина и просп. Ворошилова</w:t>
            </w:r>
          </w:p>
        </w:tc>
        <w:tc>
          <w:tcPr>
            <w:tcW w:w="1807" w:type="dxa"/>
            <w:tcBorders>
              <w:top w:val="single" w:sz="4" w:space="0" w:color="auto"/>
            </w:tcBorders>
          </w:tcPr>
          <w:p w:rsidR="007E5741" w:rsidRDefault="007E5741" w:rsidP="000A4B51">
            <w:pPr>
              <w:jc w:val="center"/>
            </w:pPr>
            <w:r w:rsidRPr="00902C1A">
              <w:rPr>
                <w:rFonts w:ascii="Calibri" w:eastAsia="Calibri" w:hAnsi="Calibri" w:cs="Calibri"/>
                <w:lang w:eastAsia="ru-RU"/>
              </w:rPr>
              <w:t>»»</w:t>
            </w:r>
          </w:p>
        </w:tc>
      </w:tr>
      <w:tr w:rsidR="007E5741" w:rsidTr="000A4B51">
        <w:trPr>
          <w:cantSplit/>
          <w:trHeight w:val="300"/>
          <w:jc w:val="center"/>
        </w:trPr>
        <w:tc>
          <w:tcPr>
            <w:tcW w:w="534" w:type="dxa"/>
            <w:tcBorders>
              <w:top w:val="single" w:sz="4" w:space="0" w:color="auto"/>
            </w:tcBorders>
          </w:tcPr>
          <w:p w:rsidR="007E5741" w:rsidRPr="00893740" w:rsidRDefault="007E5741" w:rsidP="007E5741">
            <w:pPr>
              <w:pStyle w:val="af"/>
              <w:numPr>
                <w:ilvl w:val="0"/>
                <w:numId w:val="37"/>
              </w:numPr>
              <w:suppressAutoHyphens/>
              <w:spacing w:before="0" w:after="0" w:line="240" w:lineRule="auto"/>
              <w:jc w:val="center"/>
              <w:rPr>
                <w:rFonts w:ascii="Calibri" w:eastAsia="Calibri" w:hAnsi="Calibri" w:cs="Calibri"/>
                <w:lang w:eastAsia="ru-RU"/>
              </w:rPr>
            </w:pPr>
          </w:p>
        </w:tc>
        <w:tc>
          <w:tcPr>
            <w:tcW w:w="1417" w:type="dxa"/>
            <w:tcBorders>
              <w:top w:val="single" w:sz="4" w:space="0" w:color="auto"/>
            </w:tcBorders>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428" w:type="dxa"/>
            <w:tcBorders>
              <w:top w:val="single" w:sz="4" w:space="0" w:color="auto"/>
            </w:tcBorders>
            <w:shd w:val="clear" w:color="auto" w:fill="auto"/>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691" w:type="dxa"/>
            <w:tcBorders>
              <w:top w:val="single" w:sz="4" w:space="0" w:color="auto"/>
            </w:tcBorders>
            <w:shd w:val="clear" w:color="auto" w:fill="auto"/>
            <w:vAlign w:val="center"/>
          </w:tcPr>
          <w:p w:rsidR="007E5741" w:rsidRPr="00E50832" w:rsidRDefault="007E5741" w:rsidP="000A4B51">
            <w:pPr>
              <w:widowControl w:val="0"/>
              <w:suppressAutoHyphens/>
              <w:spacing w:after="0" w:line="240" w:lineRule="auto"/>
              <w:rPr>
                <w:rFonts w:ascii="Calibri" w:eastAsia="Times New Roman" w:hAnsi="Calibri" w:cs="Calibri"/>
                <w:lang w:eastAsia="ru-RU"/>
              </w:rPr>
            </w:pPr>
            <w:r w:rsidRPr="00E50832">
              <w:rPr>
                <w:rFonts w:ascii="Calibri" w:eastAsia="Times New Roman" w:hAnsi="Calibri" w:cs="Calibri"/>
                <w:lang w:eastAsia="ru-RU"/>
              </w:rPr>
              <w:t xml:space="preserve">Строительство магистральных улиц районного значения в районах нового жилищного строительства и их соединение с районами существующей застройки </w:t>
            </w:r>
          </w:p>
        </w:tc>
        <w:tc>
          <w:tcPr>
            <w:tcW w:w="1450" w:type="dxa"/>
            <w:tcBorders>
              <w:top w:val="single" w:sz="4" w:space="0" w:color="auto"/>
            </w:tcBorders>
            <w:shd w:val="clear" w:color="auto" w:fill="auto"/>
            <w:vAlign w:val="center"/>
          </w:tcPr>
          <w:p w:rsidR="007E5741" w:rsidRPr="00E50832" w:rsidRDefault="007E5741" w:rsidP="000A4B51">
            <w:pPr>
              <w:widowControl w:val="0"/>
              <w:suppressAutoHyphens/>
              <w:spacing w:after="0" w:line="240" w:lineRule="auto"/>
              <w:rPr>
                <w:rFonts w:ascii="Calibri" w:eastAsia="Times New Roman" w:hAnsi="Calibri" w:cs="Calibri"/>
                <w:lang w:eastAsia="ru-RU"/>
              </w:rPr>
            </w:pPr>
            <w:r w:rsidRPr="00E50832">
              <w:rPr>
                <w:rFonts w:ascii="Calibri" w:eastAsia="Times New Roman" w:hAnsi="Calibri" w:cs="Calibri"/>
                <w:lang w:eastAsia="ru-RU"/>
              </w:rPr>
              <w:t xml:space="preserve">Протяженность 7,48км </w:t>
            </w:r>
          </w:p>
        </w:tc>
        <w:tc>
          <w:tcPr>
            <w:tcW w:w="1526" w:type="dxa"/>
            <w:tcBorders>
              <w:top w:val="single" w:sz="4" w:space="0" w:color="auto"/>
            </w:tcBorders>
            <w:shd w:val="clear" w:color="auto" w:fill="auto"/>
            <w:vAlign w:val="center"/>
          </w:tcPr>
          <w:p w:rsidR="007E5741" w:rsidRPr="00E50832" w:rsidRDefault="007E5741" w:rsidP="000A4B51">
            <w:pPr>
              <w:widowControl w:val="0"/>
              <w:suppressAutoHyphens/>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Кропоткинское городское поселение, г. Кропоткин, в северной и северо-восточной части города</w:t>
            </w:r>
          </w:p>
        </w:tc>
        <w:tc>
          <w:tcPr>
            <w:tcW w:w="1807" w:type="dxa"/>
            <w:tcBorders>
              <w:top w:val="single" w:sz="4" w:space="0" w:color="auto"/>
            </w:tcBorders>
          </w:tcPr>
          <w:p w:rsidR="007E5741" w:rsidRDefault="007E5741" w:rsidP="000A4B51">
            <w:pPr>
              <w:jc w:val="center"/>
            </w:pPr>
            <w:r w:rsidRPr="00902C1A">
              <w:rPr>
                <w:rFonts w:ascii="Calibri" w:eastAsia="Calibri" w:hAnsi="Calibri" w:cs="Calibri"/>
                <w:lang w:eastAsia="ru-RU"/>
              </w:rPr>
              <w:t>»»</w:t>
            </w:r>
          </w:p>
        </w:tc>
      </w:tr>
      <w:tr w:rsidR="007E5741" w:rsidTr="000A4B51">
        <w:trPr>
          <w:cantSplit/>
          <w:trHeight w:val="300"/>
          <w:jc w:val="center"/>
        </w:trPr>
        <w:tc>
          <w:tcPr>
            <w:tcW w:w="534" w:type="dxa"/>
            <w:tcBorders>
              <w:top w:val="single" w:sz="4" w:space="0" w:color="auto"/>
            </w:tcBorders>
          </w:tcPr>
          <w:p w:rsidR="007E5741" w:rsidRPr="00893740" w:rsidRDefault="007E5741" w:rsidP="007E5741">
            <w:pPr>
              <w:pStyle w:val="af"/>
              <w:numPr>
                <w:ilvl w:val="0"/>
                <w:numId w:val="37"/>
              </w:numPr>
              <w:suppressAutoHyphens/>
              <w:spacing w:before="0" w:after="0" w:line="240" w:lineRule="auto"/>
              <w:jc w:val="center"/>
              <w:rPr>
                <w:rFonts w:ascii="Calibri" w:eastAsia="Calibri" w:hAnsi="Calibri" w:cs="Calibri"/>
                <w:lang w:eastAsia="ru-RU"/>
              </w:rPr>
            </w:pPr>
          </w:p>
        </w:tc>
        <w:tc>
          <w:tcPr>
            <w:tcW w:w="1417" w:type="dxa"/>
            <w:tcBorders>
              <w:top w:val="single" w:sz="4" w:space="0" w:color="auto"/>
            </w:tcBorders>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428" w:type="dxa"/>
            <w:tcBorders>
              <w:top w:val="single" w:sz="4" w:space="0" w:color="auto"/>
            </w:tcBorders>
            <w:shd w:val="clear" w:color="auto" w:fill="auto"/>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691" w:type="dxa"/>
            <w:tcBorders>
              <w:top w:val="single" w:sz="4" w:space="0" w:color="auto"/>
            </w:tcBorders>
            <w:shd w:val="clear" w:color="auto" w:fill="auto"/>
            <w:vAlign w:val="center"/>
          </w:tcPr>
          <w:p w:rsidR="007E5741" w:rsidRPr="00E50832" w:rsidRDefault="007E5741" w:rsidP="000A4B51">
            <w:pPr>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Строительство магистральной улицы районного значения в створе ул. Речная</w:t>
            </w:r>
          </w:p>
        </w:tc>
        <w:tc>
          <w:tcPr>
            <w:tcW w:w="1450" w:type="dxa"/>
            <w:tcBorders>
              <w:top w:val="single" w:sz="4" w:space="0" w:color="auto"/>
            </w:tcBorders>
            <w:shd w:val="clear" w:color="auto" w:fill="auto"/>
            <w:vAlign w:val="center"/>
          </w:tcPr>
          <w:p w:rsidR="007E5741" w:rsidRPr="00E50832" w:rsidRDefault="007E5741" w:rsidP="000A4B51">
            <w:pPr>
              <w:jc w:val="center"/>
              <w:rPr>
                <w:rFonts w:ascii="Calibri" w:eastAsia="Times New Roman" w:hAnsi="Calibri" w:cs="Calibri"/>
                <w:lang w:eastAsia="ru-RU"/>
              </w:rPr>
            </w:pPr>
            <w:r w:rsidRPr="00E50832">
              <w:rPr>
                <w:rFonts w:ascii="Calibri" w:eastAsia="Times New Roman" w:hAnsi="Calibri" w:cs="Calibri"/>
                <w:lang w:eastAsia="ru-RU"/>
              </w:rPr>
              <w:t>Протяженность 0,8 км</w:t>
            </w:r>
          </w:p>
        </w:tc>
        <w:tc>
          <w:tcPr>
            <w:tcW w:w="1526" w:type="dxa"/>
            <w:tcBorders>
              <w:top w:val="single" w:sz="4" w:space="0" w:color="auto"/>
            </w:tcBorders>
            <w:shd w:val="clear" w:color="auto" w:fill="auto"/>
            <w:vAlign w:val="center"/>
          </w:tcPr>
          <w:p w:rsidR="007E5741" w:rsidRPr="00E50832" w:rsidRDefault="007E5741" w:rsidP="000A4B51">
            <w:pPr>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Кропоткинское городское поселение, г. Кропоткин, юго-западная часть города, в створе в створе ул. Речная</w:t>
            </w:r>
          </w:p>
        </w:tc>
        <w:tc>
          <w:tcPr>
            <w:tcW w:w="1807" w:type="dxa"/>
            <w:tcBorders>
              <w:top w:val="single" w:sz="4" w:space="0" w:color="auto"/>
            </w:tcBorders>
          </w:tcPr>
          <w:p w:rsidR="007E5741" w:rsidRDefault="007E5741" w:rsidP="000A4B51">
            <w:pPr>
              <w:jc w:val="center"/>
            </w:pPr>
            <w:r w:rsidRPr="00902C1A">
              <w:rPr>
                <w:rFonts w:ascii="Calibri" w:eastAsia="Calibri" w:hAnsi="Calibri" w:cs="Calibri"/>
                <w:lang w:eastAsia="ru-RU"/>
              </w:rPr>
              <w:t>»»</w:t>
            </w:r>
          </w:p>
        </w:tc>
      </w:tr>
      <w:tr w:rsidR="007E5741" w:rsidTr="000A4B51">
        <w:trPr>
          <w:cantSplit/>
          <w:trHeight w:val="300"/>
          <w:jc w:val="center"/>
        </w:trPr>
        <w:tc>
          <w:tcPr>
            <w:tcW w:w="534" w:type="dxa"/>
            <w:tcBorders>
              <w:top w:val="single" w:sz="4" w:space="0" w:color="auto"/>
            </w:tcBorders>
          </w:tcPr>
          <w:p w:rsidR="007E5741" w:rsidRPr="00893740" w:rsidRDefault="007E5741" w:rsidP="007E5741">
            <w:pPr>
              <w:pStyle w:val="af"/>
              <w:numPr>
                <w:ilvl w:val="0"/>
                <w:numId w:val="37"/>
              </w:numPr>
              <w:suppressAutoHyphens/>
              <w:spacing w:before="0" w:after="0" w:line="240" w:lineRule="auto"/>
              <w:jc w:val="center"/>
              <w:rPr>
                <w:rFonts w:ascii="Calibri" w:eastAsia="Calibri" w:hAnsi="Calibri" w:cs="Calibri"/>
                <w:lang w:eastAsia="ru-RU"/>
              </w:rPr>
            </w:pPr>
          </w:p>
        </w:tc>
        <w:tc>
          <w:tcPr>
            <w:tcW w:w="1417" w:type="dxa"/>
            <w:tcBorders>
              <w:top w:val="single" w:sz="4" w:space="0" w:color="auto"/>
            </w:tcBorders>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428" w:type="dxa"/>
            <w:tcBorders>
              <w:top w:val="single" w:sz="4" w:space="0" w:color="auto"/>
            </w:tcBorders>
            <w:shd w:val="clear" w:color="auto" w:fill="auto"/>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691" w:type="dxa"/>
            <w:tcBorders>
              <w:top w:val="single" w:sz="4" w:space="0" w:color="auto"/>
            </w:tcBorders>
            <w:shd w:val="clear" w:color="auto" w:fill="auto"/>
            <w:vAlign w:val="center"/>
          </w:tcPr>
          <w:p w:rsidR="007E5741" w:rsidRPr="00E50832" w:rsidRDefault="007E5741" w:rsidP="000A4B51">
            <w:pPr>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Строительство магистральной улицы районного значения в районе ул. Приречная</w:t>
            </w:r>
          </w:p>
        </w:tc>
        <w:tc>
          <w:tcPr>
            <w:tcW w:w="1450" w:type="dxa"/>
            <w:tcBorders>
              <w:top w:val="single" w:sz="4" w:space="0" w:color="auto"/>
            </w:tcBorders>
            <w:shd w:val="clear" w:color="auto" w:fill="auto"/>
            <w:vAlign w:val="center"/>
          </w:tcPr>
          <w:p w:rsidR="007E5741" w:rsidRPr="00E50832" w:rsidRDefault="007E5741" w:rsidP="000A4B51">
            <w:pPr>
              <w:jc w:val="center"/>
              <w:rPr>
                <w:rFonts w:ascii="Calibri" w:eastAsia="Times New Roman" w:hAnsi="Calibri" w:cs="Calibri"/>
                <w:lang w:eastAsia="ru-RU"/>
              </w:rPr>
            </w:pPr>
            <w:r w:rsidRPr="00E50832">
              <w:rPr>
                <w:rFonts w:ascii="Calibri" w:eastAsia="Times New Roman" w:hAnsi="Calibri" w:cs="Calibri"/>
                <w:lang w:eastAsia="ru-RU"/>
              </w:rPr>
              <w:t>Протяженность 1,55 км</w:t>
            </w:r>
          </w:p>
        </w:tc>
        <w:tc>
          <w:tcPr>
            <w:tcW w:w="1526" w:type="dxa"/>
            <w:tcBorders>
              <w:top w:val="single" w:sz="4" w:space="0" w:color="auto"/>
            </w:tcBorders>
            <w:shd w:val="clear" w:color="auto" w:fill="auto"/>
            <w:vAlign w:val="center"/>
          </w:tcPr>
          <w:p w:rsidR="007E5741" w:rsidRPr="00E50832" w:rsidRDefault="007E5741" w:rsidP="000A4B51">
            <w:pPr>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Кропоткинское городское поселение, г. Кропоткин, юго-западная часть города, в районе ул. Приречная (от ул. Заводская до планируемого южного обхода города)</w:t>
            </w:r>
          </w:p>
        </w:tc>
        <w:tc>
          <w:tcPr>
            <w:tcW w:w="1807" w:type="dxa"/>
            <w:tcBorders>
              <w:top w:val="single" w:sz="4" w:space="0" w:color="auto"/>
            </w:tcBorders>
          </w:tcPr>
          <w:p w:rsidR="007E5741" w:rsidRDefault="007E5741" w:rsidP="000A4B51">
            <w:pPr>
              <w:jc w:val="center"/>
            </w:pPr>
            <w:r w:rsidRPr="00902C1A">
              <w:rPr>
                <w:rFonts w:ascii="Calibri" w:eastAsia="Calibri" w:hAnsi="Calibri" w:cs="Calibri"/>
                <w:lang w:eastAsia="ru-RU"/>
              </w:rPr>
              <w:t>»»</w:t>
            </w:r>
          </w:p>
        </w:tc>
      </w:tr>
      <w:tr w:rsidR="007E5741" w:rsidTr="000A4B51">
        <w:trPr>
          <w:cantSplit/>
          <w:trHeight w:val="300"/>
          <w:jc w:val="center"/>
        </w:trPr>
        <w:tc>
          <w:tcPr>
            <w:tcW w:w="534" w:type="dxa"/>
            <w:tcBorders>
              <w:top w:val="single" w:sz="4" w:space="0" w:color="auto"/>
            </w:tcBorders>
          </w:tcPr>
          <w:p w:rsidR="007E5741" w:rsidRPr="00893740" w:rsidRDefault="007E5741" w:rsidP="007E5741">
            <w:pPr>
              <w:pStyle w:val="af"/>
              <w:numPr>
                <w:ilvl w:val="0"/>
                <w:numId w:val="37"/>
              </w:numPr>
              <w:suppressAutoHyphens/>
              <w:spacing w:before="0" w:after="0" w:line="240" w:lineRule="auto"/>
              <w:jc w:val="center"/>
              <w:rPr>
                <w:rFonts w:ascii="Calibri" w:eastAsia="Calibri" w:hAnsi="Calibri" w:cs="Calibri"/>
                <w:lang w:eastAsia="ru-RU"/>
              </w:rPr>
            </w:pPr>
          </w:p>
        </w:tc>
        <w:tc>
          <w:tcPr>
            <w:tcW w:w="1417" w:type="dxa"/>
            <w:tcBorders>
              <w:top w:val="single" w:sz="4" w:space="0" w:color="auto"/>
            </w:tcBorders>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428" w:type="dxa"/>
            <w:tcBorders>
              <w:top w:val="single" w:sz="4" w:space="0" w:color="auto"/>
            </w:tcBorders>
            <w:shd w:val="clear" w:color="auto" w:fill="auto"/>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691" w:type="dxa"/>
            <w:tcBorders>
              <w:top w:val="single" w:sz="4" w:space="0" w:color="auto"/>
            </w:tcBorders>
            <w:shd w:val="clear" w:color="auto" w:fill="auto"/>
            <w:vAlign w:val="center"/>
          </w:tcPr>
          <w:p w:rsidR="007E5741" w:rsidRPr="00E50832" w:rsidRDefault="007E5741" w:rsidP="000A4B51">
            <w:pPr>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Строительство кольцевой развязки (саморегулируемое пересечение в одном уровне)</w:t>
            </w:r>
          </w:p>
        </w:tc>
        <w:tc>
          <w:tcPr>
            <w:tcW w:w="1450" w:type="dxa"/>
            <w:tcBorders>
              <w:top w:val="single" w:sz="4" w:space="0" w:color="auto"/>
            </w:tcBorders>
            <w:shd w:val="clear" w:color="auto" w:fill="auto"/>
            <w:vAlign w:val="center"/>
          </w:tcPr>
          <w:p w:rsidR="007E5741" w:rsidRPr="00E50832" w:rsidRDefault="002543E2" w:rsidP="002543E2">
            <w:pPr>
              <w:jc w:val="center"/>
              <w:rPr>
                <w:rFonts w:ascii="Calibri" w:eastAsia="Times New Roman" w:hAnsi="Calibri" w:cs="Calibri"/>
                <w:lang w:eastAsia="ru-RU"/>
              </w:rPr>
            </w:pPr>
            <w:r w:rsidRPr="00E50832">
              <w:rPr>
                <w:rFonts w:ascii="Calibri" w:eastAsia="Times New Roman" w:hAnsi="Calibri" w:cs="Calibri"/>
                <w:lang w:eastAsia="ru-RU"/>
              </w:rPr>
              <w:t>Площадь развязки 0,6 га</w:t>
            </w:r>
          </w:p>
        </w:tc>
        <w:tc>
          <w:tcPr>
            <w:tcW w:w="1526" w:type="dxa"/>
            <w:tcBorders>
              <w:top w:val="single" w:sz="4" w:space="0" w:color="auto"/>
            </w:tcBorders>
            <w:shd w:val="clear" w:color="auto" w:fill="auto"/>
            <w:vAlign w:val="center"/>
          </w:tcPr>
          <w:p w:rsidR="007E5741" w:rsidRPr="00E50832" w:rsidRDefault="007E5741" w:rsidP="000A4B51">
            <w:pPr>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Кропоткинское городское поселение, г. Кропоткин, ул. Речная и ул. Заводская</w:t>
            </w:r>
          </w:p>
        </w:tc>
        <w:tc>
          <w:tcPr>
            <w:tcW w:w="1807" w:type="dxa"/>
            <w:tcBorders>
              <w:top w:val="single" w:sz="4" w:space="0" w:color="auto"/>
            </w:tcBorders>
          </w:tcPr>
          <w:p w:rsidR="007E5741" w:rsidRDefault="007E5741" w:rsidP="000A4B51">
            <w:pPr>
              <w:jc w:val="center"/>
            </w:pPr>
            <w:r w:rsidRPr="00902C1A">
              <w:rPr>
                <w:rFonts w:ascii="Calibri" w:eastAsia="Calibri" w:hAnsi="Calibri" w:cs="Calibri"/>
                <w:lang w:eastAsia="ru-RU"/>
              </w:rPr>
              <w:t>»»</w:t>
            </w:r>
          </w:p>
        </w:tc>
      </w:tr>
      <w:tr w:rsidR="007E5741" w:rsidTr="000A4B51">
        <w:trPr>
          <w:cantSplit/>
          <w:trHeight w:val="300"/>
          <w:jc w:val="center"/>
        </w:trPr>
        <w:tc>
          <w:tcPr>
            <w:tcW w:w="534" w:type="dxa"/>
            <w:tcBorders>
              <w:top w:val="single" w:sz="4" w:space="0" w:color="auto"/>
            </w:tcBorders>
          </w:tcPr>
          <w:p w:rsidR="007E5741" w:rsidRPr="00893740" w:rsidRDefault="007E5741" w:rsidP="007E5741">
            <w:pPr>
              <w:pStyle w:val="af"/>
              <w:numPr>
                <w:ilvl w:val="0"/>
                <w:numId w:val="37"/>
              </w:numPr>
              <w:suppressAutoHyphens/>
              <w:spacing w:before="0" w:after="0" w:line="240" w:lineRule="auto"/>
              <w:jc w:val="center"/>
              <w:rPr>
                <w:rFonts w:ascii="Calibri" w:eastAsia="Calibri" w:hAnsi="Calibri" w:cs="Calibri"/>
                <w:lang w:eastAsia="ru-RU"/>
              </w:rPr>
            </w:pPr>
          </w:p>
        </w:tc>
        <w:tc>
          <w:tcPr>
            <w:tcW w:w="1417" w:type="dxa"/>
            <w:tcBorders>
              <w:top w:val="single" w:sz="4" w:space="0" w:color="auto"/>
            </w:tcBorders>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428" w:type="dxa"/>
            <w:tcBorders>
              <w:top w:val="single" w:sz="4" w:space="0" w:color="auto"/>
            </w:tcBorders>
            <w:shd w:val="clear" w:color="auto" w:fill="auto"/>
          </w:tcPr>
          <w:p w:rsidR="007E5741" w:rsidRPr="00893740" w:rsidRDefault="007E5741" w:rsidP="000A4B51">
            <w:pPr>
              <w:suppressAutoHyphens/>
              <w:spacing w:after="0" w:line="240" w:lineRule="auto"/>
              <w:contextualSpacing/>
              <w:jc w:val="center"/>
              <w:rPr>
                <w:rFonts w:ascii="Calibri" w:eastAsia="Calibri" w:hAnsi="Calibri" w:cs="Calibri"/>
                <w:lang w:eastAsia="ru-RU"/>
              </w:rPr>
            </w:pPr>
            <w:r w:rsidRPr="00893740">
              <w:rPr>
                <w:rFonts w:ascii="Calibri" w:eastAsia="Calibri" w:hAnsi="Calibri" w:cs="Calibri"/>
                <w:lang w:eastAsia="ru-RU"/>
              </w:rPr>
              <w:t>»»</w:t>
            </w:r>
          </w:p>
        </w:tc>
        <w:tc>
          <w:tcPr>
            <w:tcW w:w="1691" w:type="dxa"/>
            <w:tcBorders>
              <w:top w:val="single" w:sz="4" w:space="0" w:color="auto"/>
            </w:tcBorders>
            <w:shd w:val="clear" w:color="auto" w:fill="auto"/>
            <w:vAlign w:val="center"/>
          </w:tcPr>
          <w:p w:rsidR="007E5741" w:rsidRPr="00E50832" w:rsidRDefault="007E5741" w:rsidP="000A4B51">
            <w:pPr>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Строительство улиц и дорог местного значения в районах перспективного жилищного строительства и иных районах города</w:t>
            </w:r>
          </w:p>
        </w:tc>
        <w:tc>
          <w:tcPr>
            <w:tcW w:w="1450" w:type="dxa"/>
            <w:tcBorders>
              <w:top w:val="single" w:sz="4" w:space="0" w:color="auto"/>
            </w:tcBorders>
            <w:shd w:val="clear" w:color="auto" w:fill="auto"/>
            <w:vAlign w:val="center"/>
          </w:tcPr>
          <w:p w:rsidR="007E5741" w:rsidRPr="00E50832" w:rsidRDefault="007E5741" w:rsidP="000A4B51">
            <w:pPr>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Протяженность 60,58 км</w:t>
            </w:r>
          </w:p>
        </w:tc>
        <w:tc>
          <w:tcPr>
            <w:tcW w:w="1526" w:type="dxa"/>
            <w:tcBorders>
              <w:top w:val="single" w:sz="4" w:space="0" w:color="auto"/>
            </w:tcBorders>
            <w:shd w:val="clear" w:color="auto" w:fill="auto"/>
            <w:vAlign w:val="center"/>
          </w:tcPr>
          <w:p w:rsidR="007E5741" w:rsidRPr="00E50832" w:rsidRDefault="007E5741" w:rsidP="000A4B51">
            <w:pPr>
              <w:spacing w:after="0" w:line="240" w:lineRule="auto"/>
              <w:jc w:val="center"/>
              <w:rPr>
                <w:rFonts w:ascii="Calibri" w:eastAsia="Times New Roman" w:hAnsi="Calibri" w:cs="Calibri"/>
                <w:lang w:eastAsia="ru-RU"/>
              </w:rPr>
            </w:pPr>
            <w:r w:rsidRPr="00E50832">
              <w:rPr>
                <w:rFonts w:ascii="Calibri" w:eastAsia="Times New Roman" w:hAnsi="Calibri" w:cs="Calibri"/>
                <w:lang w:eastAsia="ru-RU"/>
              </w:rPr>
              <w:t>Кропоткинское городское поселение, г. Кропоткин</w:t>
            </w:r>
          </w:p>
        </w:tc>
        <w:tc>
          <w:tcPr>
            <w:tcW w:w="1807" w:type="dxa"/>
            <w:tcBorders>
              <w:top w:val="single" w:sz="4" w:space="0" w:color="auto"/>
            </w:tcBorders>
          </w:tcPr>
          <w:p w:rsidR="007E5741" w:rsidRDefault="007E5741" w:rsidP="000A4B51">
            <w:pPr>
              <w:jc w:val="center"/>
            </w:pPr>
            <w:r w:rsidRPr="00902C1A">
              <w:rPr>
                <w:rFonts w:ascii="Calibri" w:eastAsia="Calibri" w:hAnsi="Calibri" w:cs="Calibri"/>
                <w:lang w:eastAsia="ru-RU"/>
              </w:rPr>
              <w:t>»»</w:t>
            </w:r>
          </w:p>
        </w:tc>
      </w:tr>
    </w:tbl>
    <w:p w:rsidR="007E5741" w:rsidRPr="00A43757" w:rsidRDefault="007E5741" w:rsidP="00A43757">
      <w:pPr>
        <w:jc w:val="center"/>
        <w:rPr>
          <w:rFonts w:ascii="Calibri" w:eastAsia="Calibri" w:hAnsi="Calibri" w:cs="Calibri"/>
          <w:b/>
          <w:bCs/>
          <w:i/>
          <w:sz w:val="24"/>
          <w:szCs w:val="24"/>
          <w:lang w:eastAsia="ru-RU"/>
        </w:rPr>
      </w:pPr>
    </w:p>
    <w:p w:rsidR="00DB1A44" w:rsidRPr="00A43757" w:rsidRDefault="00A43757" w:rsidP="0074730B">
      <w:pPr>
        <w:keepNext/>
        <w:keepLines/>
        <w:numPr>
          <w:ilvl w:val="1"/>
          <w:numId w:val="15"/>
        </w:numPr>
        <w:spacing w:before="0" w:after="0" w:line="240" w:lineRule="auto"/>
        <w:ind w:left="426" w:hanging="284"/>
        <w:contextualSpacing/>
        <w:jc w:val="right"/>
        <w:outlineLvl w:val="2"/>
        <w:rPr>
          <w:rFonts w:ascii="Calibri" w:eastAsia="Calibri" w:hAnsi="Calibri" w:cs="Calibri"/>
          <w:b/>
          <w:bCs/>
          <w:i/>
          <w:sz w:val="24"/>
          <w:szCs w:val="24"/>
          <w:lang w:eastAsia="ru-RU"/>
        </w:rPr>
      </w:pPr>
      <w:bookmarkStart w:id="18" w:name="_Toc142053602"/>
      <w:r w:rsidRPr="00A43757">
        <w:rPr>
          <w:rFonts w:ascii="Calibri" w:eastAsia="Calibri" w:hAnsi="Calibri" w:cs="Calibri"/>
          <w:b/>
          <w:bCs/>
          <w:i/>
          <w:sz w:val="24"/>
          <w:szCs w:val="24"/>
          <w:lang w:eastAsia="ru-RU"/>
        </w:rPr>
        <w:lastRenderedPageBreak/>
        <w:t>Сведения о видах, назначении и наименованиях планируемых для размещения объектов местного значения городского поселения</w:t>
      </w:r>
      <w:r>
        <w:rPr>
          <w:rFonts w:ascii="Calibri" w:eastAsia="Calibri" w:hAnsi="Calibri" w:cs="Calibri"/>
          <w:b/>
          <w:bCs/>
          <w:i/>
          <w:sz w:val="24"/>
          <w:szCs w:val="24"/>
          <w:lang w:eastAsia="ru-RU"/>
        </w:rPr>
        <w:t>,</w:t>
      </w:r>
      <w:r w:rsidRPr="00A43757">
        <w:rPr>
          <w:rFonts w:ascii="Calibri" w:eastAsia="Calibri" w:hAnsi="Calibri" w:cs="Calibri"/>
          <w:b/>
          <w:bCs/>
          <w:i/>
          <w:sz w:val="24"/>
          <w:szCs w:val="24"/>
          <w:lang w:eastAsia="ru-RU"/>
        </w:rPr>
        <w:t xml:space="preserve"> </w:t>
      </w:r>
      <w:r w:rsidRPr="00803D4F">
        <w:rPr>
          <w:rFonts w:ascii="Calibri" w:eastAsia="Calibri" w:hAnsi="Calibri" w:cs="Calibri"/>
          <w:b/>
          <w:bCs/>
          <w:i/>
          <w:sz w:val="24"/>
          <w:szCs w:val="24"/>
          <w:lang w:eastAsia="ru-RU"/>
        </w:rPr>
        <w:t>относящиеся к области благоустройства и озеленения территории поселения</w:t>
      </w:r>
      <w:r w:rsidRPr="00A43757">
        <w:rPr>
          <w:rFonts w:ascii="Calibri" w:eastAsia="Calibri" w:hAnsi="Calibri" w:cs="Calibri"/>
          <w:b/>
          <w:bCs/>
          <w:i/>
          <w:sz w:val="24"/>
          <w:szCs w:val="24"/>
          <w:lang w:eastAsia="ru-RU"/>
        </w:rPr>
        <w:t>,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17"/>
      <w:bookmarkEnd w:id="1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428"/>
        <w:gridCol w:w="1367"/>
        <w:gridCol w:w="1774"/>
        <w:gridCol w:w="1526"/>
        <w:gridCol w:w="1807"/>
      </w:tblGrid>
      <w:tr w:rsidR="00A43757" w:rsidRPr="00505298" w:rsidTr="005B1D00">
        <w:trPr>
          <w:cantSplit/>
          <w:tblHeader/>
          <w:jc w:val="center"/>
        </w:trPr>
        <w:tc>
          <w:tcPr>
            <w:tcW w:w="5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43757" w:rsidRPr="00505298" w:rsidRDefault="00A43757" w:rsidP="005B1D00">
            <w:pPr>
              <w:suppressAutoHyphens/>
              <w:spacing w:before="0" w:after="0" w:line="240" w:lineRule="auto"/>
              <w:contextualSpacing/>
              <w:jc w:val="center"/>
              <w:rPr>
                <w:rFonts w:eastAsia="Calibri" w:cstheme="minorHAnsi"/>
                <w:b/>
                <w:sz w:val="22"/>
                <w:szCs w:val="22"/>
                <w:lang w:eastAsia="ru-RU"/>
              </w:rPr>
            </w:pPr>
            <w:r w:rsidRPr="00505298">
              <w:rPr>
                <w:rFonts w:eastAsia="Times New Roman" w:cstheme="minorHAnsi"/>
                <w:b/>
                <w:sz w:val="22"/>
                <w:szCs w:val="22"/>
                <w:lang w:eastAsia="ru-RU"/>
              </w:rPr>
              <w:t xml:space="preserve">№ </w:t>
            </w:r>
            <w:proofErr w:type="spellStart"/>
            <w:r w:rsidRPr="00505298">
              <w:rPr>
                <w:rFonts w:eastAsia="Times New Roman" w:cstheme="minorHAnsi"/>
                <w:b/>
                <w:sz w:val="22"/>
                <w:szCs w:val="22"/>
                <w:lang w:eastAsia="ru-RU"/>
              </w:rPr>
              <w:t>пп</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43757" w:rsidRPr="00505298" w:rsidRDefault="00A43757" w:rsidP="005B1D00">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Вид объекта</w:t>
            </w:r>
          </w:p>
        </w:tc>
        <w:tc>
          <w:tcPr>
            <w:tcW w:w="14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43757" w:rsidRPr="00505298" w:rsidRDefault="00A43757" w:rsidP="005B1D00">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Назначение</w:t>
            </w:r>
          </w:p>
          <w:p w:rsidR="00A43757" w:rsidRPr="00505298" w:rsidRDefault="00A43757" w:rsidP="005B1D00">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объекта</w:t>
            </w:r>
          </w:p>
        </w:tc>
        <w:tc>
          <w:tcPr>
            <w:tcW w:w="1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43757" w:rsidRPr="00505298" w:rsidRDefault="00A43757" w:rsidP="005B1D00">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Наименование</w:t>
            </w:r>
          </w:p>
          <w:p w:rsidR="00A43757" w:rsidRPr="00505298" w:rsidRDefault="00A43757" w:rsidP="005B1D00">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планируемого объекта</w:t>
            </w:r>
          </w:p>
        </w:tc>
        <w:tc>
          <w:tcPr>
            <w:tcW w:w="1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43757" w:rsidRPr="00505298" w:rsidRDefault="00A43757" w:rsidP="005B1D00">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Основные</w:t>
            </w:r>
          </w:p>
          <w:p w:rsidR="00A43757" w:rsidRPr="00505298" w:rsidRDefault="00A43757" w:rsidP="005B1D00">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характеристики объекта</w:t>
            </w:r>
          </w:p>
        </w:tc>
        <w:tc>
          <w:tcPr>
            <w:tcW w:w="1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43757" w:rsidRPr="00505298" w:rsidRDefault="00A43757" w:rsidP="005B1D00">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Местоположение</w:t>
            </w:r>
          </w:p>
        </w:tc>
        <w:tc>
          <w:tcPr>
            <w:tcW w:w="18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43757" w:rsidRPr="00505298" w:rsidRDefault="00A43757" w:rsidP="005B1D00">
            <w:pPr>
              <w:suppressAutoHyphens/>
              <w:spacing w:before="0" w:after="0" w:line="240" w:lineRule="auto"/>
              <w:contextualSpacing/>
              <w:jc w:val="center"/>
              <w:rPr>
                <w:rFonts w:eastAsia="Calibri" w:cstheme="minorHAnsi"/>
                <w:b/>
                <w:sz w:val="22"/>
                <w:szCs w:val="22"/>
                <w:lang w:eastAsia="ru-RU"/>
              </w:rPr>
            </w:pPr>
            <w:r w:rsidRPr="00505298">
              <w:rPr>
                <w:rFonts w:eastAsia="Calibri" w:cstheme="minorHAnsi"/>
                <w:b/>
                <w:sz w:val="22"/>
                <w:szCs w:val="22"/>
                <w:lang w:eastAsia="ru-RU"/>
              </w:rPr>
              <w:t>Характеристики зон с особыми условиями использования территории</w:t>
            </w:r>
          </w:p>
        </w:tc>
      </w:tr>
      <w:tr w:rsidR="00B46983" w:rsidRPr="00505298" w:rsidTr="00C85122">
        <w:trPr>
          <w:cantSplit/>
          <w:trHeight w:val="300"/>
          <w:jc w:val="center"/>
        </w:trPr>
        <w:tc>
          <w:tcPr>
            <w:tcW w:w="534" w:type="dxa"/>
            <w:tcBorders>
              <w:top w:val="single" w:sz="4" w:space="0" w:color="auto"/>
            </w:tcBorders>
          </w:tcPr>
          <w:p w:rsidR="00B46983" w:rsidRPr="00D25CCB" w:rsidRDefault="00B46983" w:rsidP="005B1D00">
            <w:pPr>
              <w:suppressAutoHyphens/>
              <w:spacing w:before="0" w:after="0" w:line="240" w:lineRule="auto"/>
              <w:contextualSpacing/>
              <w:rPr>
                <w:rFonts w:eastAsia="Calibri" w:cstheme="minorHAnsi"/>
                <w:sz w:val="22"/>
                <w:szCs w:val="22"/>
                <w:lang w:eastAsia="ru-RU"/>
              </w:rPr>
            </w:pPr>
            <w:r w:rsidRPr="00D25CCB">
              <w:rPr>
                <w:rFonts w:eastAsia="Calibri" w:cstheme="minorHAnsi"/>
                <w:sz w:val="22"/>
                <w:szCs w:val="22"/>
                <w:lang w:eastAsia="ru-RU"/>
              </w:rPr>
              <w:t>1</w:t>
            </w:r>
          </w:p>
        </w:tc>
        <w:tc>
          <w:tcPr>
            <w:tcW w:w="1417" w:type="dxa"/>
            <w:vMerge w:val="restart"/>
            <w:tcBorders>
              <w:top w:val="single" w:sz="4" w:space="0" w:color="auto"/>
            </w:tcBorders>
          </w:tcPr>
          <w:p w:rsidR="00B46983" w:rsidRPr="00C131C5" w:rsidRDefault="00B46983" w:rsidP="005B1D00">
            <w:pPr>
              <w:suppressAutoHyphens/>
              <w:spacing w:before="0" w:after="0" w:line="240" w:lineRule="auto"/>
              <w:contextualSpacing/>
              <w:rPr>
                <w:rFonts w:eastAsia="Calibri" w:cstheme="minorHAnsi"/>
                <w:sz w:val="22"/>
                <w:szCs w:val="22"/>
                <w:lang w:eastAsia="ru-RU"/>
              </w:rPr>
            </w:pPr>
            <w:r>
              <w:rPr>
                <w:rFonts w:eastAsia="Calibri" w:cstheme="minorHAnsi"/>
                <w:sz w:val="22"/>
                <w:szCs w:val="22"/>
                <w:lang w:eastAsia="ru-RU"/>
              </w:rPr>
              <w:t>Объекты в области благоустройства и озеленения</w:t>
            </w:r>
          </w:p>
        </w:tc>
        <w:tc>
          <w:tcPr>
            <w:tcW w:w="1428" w:type="dxa"/>
            <w:vMerge w:val="restart"/>
            <w:tcBorders>
              <w:top w:val="single" w:sz="4" w:space="0" w:color="auto"/>
            </w:tcBorders>
            <w:shd w:val="clear" w:color="auto" w:fill="auto"/>
            <w:vAlign w:val="center"/>
          </w:tcPr>
          <w:p w:rsidR="00B46983" w:rsidRPr="00DB1A44" w:rsidRDefault="00B46983" w:rsidP="005B1D00">
            <w:pPr>
              <w:jc w:val="center"/>
              <w:rPr>
                <w:rFonts w:ascii="Calibri" w:eastAsia="Times New Roman" w:hAnsi="Calibri" w:cs="Times New Roman"/>
                <w:sz w:val="22"/>
                <w:szCs w:val="22"/>
                <w:lang w:eastAsia="ru-RU"/>
              </w:rPr>
            </w:pPr>
            <w:r>
              <w:rPr>
                <w:rFonts w:ascii="Calibri" w:eastAsia="Times New Roman" w:hAnsi="Calibri" w:cs="Times New Roman"/>
                <w:sz w:val="22"/>
                <w:szCs w:val="22"/>
                <w:lang w:eastAsia="ru-RU"/>
              </w:rPr>
              <w:t>Благоустройство и озеленение</w:t>
            </w:r>
          </w:p>
        </w:tc>
        <w:tc>
          <w:tcPr>
            <w:tcW w:w="1367" w:type="dxa"/>
            <w:tcBorders>
              <w:top w:val="single" w:sz="4" w:space="0" w:color="auto"/>
            </w:tcBorders>
            <w:shd w:val="clear" w:color="auto" w:fill="auto"/>
            <w:vAlign w:val="center"/>
          </w:tcPr>
          <w:p w:rsidR="00B46983" w:rsidRPr="007E67C6" w:rsidRDefault="00B46983" w:rsidP="00F54B18">
            <w:pPr>
              <w:spacing w:before="0" w:after="0"/>
              <w:jc w:val="center"/>
              <w:rPr>
                <w:rFonts w:ascii="Calibri" w:eastAsia="Times New Roman" w:hAnsi="Calibri" w:cs="Times New Roman"/>
                <w:sz w:val="22"/>
                <w:szCs w:val="22"/>
                <w:lang w:eastAsia="ru-RU"/>
              </w:rPr>
            </w:pPr>
            <w:r w:rsidRPr="007E67C6">
              <w:rPr>
                <w:rFonts w:ascii="Calibri" w:eastAsia="Times New Roman" w:hAnsi="Calibri" w:cs="Times New Roman"/>
                <w:sz w:val="22"/>
                <w:szCs w:val="22"/>
                <w:lang w:eastAsia="ru-RU"/>
              </w:rPr>
              <w:t>Бульвар</w:t>
            </w:r>
          </w:p>
        </w:tc>
        <w:tc>
          <w:tcPr>
            <w:tcW w:w="1774" w:type="dxa"/>
            <w:tcBorders>
              <w:top w:val="single" w:sz="4" w:space="0" w:color="auto"/>
            </w:tcBorders>
            <w:shd w:val="clear" w:color="auto" w:fill="auto"/>
            <w:vAlign w:val="center"/>
          </w:tcPr>
          <w:p w:rsidR="00B46983" w:rsidRPr="007E67C6" w:rsidRDefault="00260451" w:rsidP="00F54B18">
            <w:pPr>
              <w:suppressAutoHyphens/>
              <w:spacing w:before="0" w:after="0"/>
              <w:jc w:val="center"/>
              <w:rPr>
                <w:rFonts w:eastAsia="Calibri" w:cstheme="minorHAnsi"/>
                <w:sz w:val="22"/>
                <w:szCs w:val="22"/>
                <w:lang w:eastAsia="ru-RU"/>
              </w:rPr>
            </w:pPr>
            <w:r w:rsidRPr="007E67C6">
              <w:rPr>
                <w:rFonts w:ascii="Calibri" w:eastAsia="Times New Roman" w:hAnsi="Calibri" w:cs="Times New Roman"/>
                <w:sz w:val="22"/>
                <w:szCs w:val="22"/>
                <w:lang w:eastAsia="ru-RU"/>
              </w:rPr>
              <w:t xml:space="preserve">Площадь земельного участка    </w:t>
            </w:r>
            <w:r>
              <w:rPr>
                <w:rFonts w:ascii="Calibri" w:eastAsia="Times New Roman" w:hAnsi="Calibri" w:cs="Times New Roman"/>
                <w:sz w:val="22"/>
                <w:szCs w:val="22"/>
                <w:lang w:eastAsia="ru-RU"/>
              </w:rPr>
              <w:t>28800</w:t>
            </w:r>
            <w:r w:rsidRPr="007E67C6">
              <w:rPr>
                <w:rFonts w:ascii="Calibri" w:eastAsia="Times New Roman" w:hAnsi="Calibri" w:cs="Times New Roman"/>
                <w:sz w:val="22"/>
                <w:szCs w:val="22"/>
                <w:lang w:eastAsia="ru-RU"/>
              </w:rPr>
              <w:t xml:space="preserve"> кв. м</w:t>
            </w:r>
          </w:p>
        </w:tc>
        <w:tc>
          <w:tcPr>
            <w:tcW w:w="1526" w:type="dxa"/>
            <w:tcBorders>
              <w:top w:val="single" w:sz="4" w:space="0" w:color="auto"/>
            </w:tcBorders>
            <w:shd w:val="clear" w:color="auto" w:fill="auto"/>
            <w:vAlign w:val="center"/>
          </w:tcPr>
          <w:p w:rsidR="00B46983" w:rsidRPr="007E67C6" w:rsidRDefault="00B46983" w:rsidP="00F54B18">
            <w:pPr>
              <w:spacing w:before="0" w:after="0"/>
              <w:jc w:val="center"/>
              <w:rPr>
                <w:rFonts w:ascii="Calibri" w:eastAsia="Times New Roman" w:hAnsi="Calibri" w:cs="Times New Roman"/>
                <w:sz w:val="22"/>
                <w:szCs w:val="22"/>
                <w:lang w:eastAsia="ru-RU"/>
              </w:rPr>
            </w:pPr>
            <w:r w:rsidRPr="007E67C6">
              <w:rPr>
                <w:rFonts w:ascii="Calibri" w:eastAsia="Times New Roman" w:hAnsi="Calibri" w:cs="Times New Roman"/>
                <w:sz w:val="22"/>
                <w:szCs w:val="22"/>
                <w:lang w:eastAsia="ru-RU"/>
              </w:rPr>
              <w:t>Планируемый проспект им. 50 -летия Победы (восточная граница МКР №3А)</w:t>
            </w:r>
          </w:p>
        </w:tc>
        <w:tc>
          <w:tcPr>
            <w:tcW w:w="1807" w:type="dxa"/>
            <w:tcBorders>
              <w:top w:val="single" w:sz="4" w:space="0" w:color="auto"/>
            </w:tcBorders>
            <w:vAlign w:val="center"/>
          </w:tcPr>
          <w:p w:rsidR="00B46983" w:rsidRPr="00F10E2A" w:rsidRDefault="00B46983" w:rsidP="00F54B18">
            <w:pPr>
              <w:spacing w:before="0" w:after="0"/>
              <w:jc w:val="center"/>
              <w:rPr>
                <w:rFonts w:ascii="Calibri" w:eastAsia="Times New Roman" w:hAnsi="Calibri" w:cs="Times New Roman"/>
                <w:sz w:val="22"/>
                <w:szCs w:val="22"/>
                <w:lang w:eastAsia="ru-RU"/>
              </w:rPr>
            </w:pPr>
            <w:r w:rsidRPr="00574346">
              <w:rPr>
                <w:rFonts w:ascii="Calibri" w:eastAsia="Times New Roman" w:hAnsi="Calibri" w:cs="Times New Roman"/>
                <w:sz w:val="22"/>
                <w:szCs w:val="22"/>
                <w:lang w:eastAsia="ru-RU"/>
              </w:rPr>
              <w:t xml:space="preserve">Не требуется </w:t>
            </w:r>
            <w:proofErr w:type="spellStart"/>
            <w:r w:rsidRPr="00574346">
              <w:rPr>
                <w:rFonts w:ascii="Calibri" w:eastAsia="Times New Roman" w:hAnsi="Calibri" w:cs="Times New Roman"/>
                <w:sz w:val="22"/>
                <w:szCs w:val="22"/>
                <w:lang w:eastAsia="ru-RU"/>
              </w:rPr>
              <w:t>устан</w:t>
            </w:r>
            <w:proofErr w:type="spellEnd"/>
            <w:r w:rsidRPr="00574346">
              <w:rPr>
                <w:rFonts w:ascii="Calibri" w:eastAsia="Times New Roman" w:hAnsi="Calibri" w:cs="Times New Roman"/>
                <w:sz w:val="22"/>
                <w:szCs w:val="22"/>
                <w:lang w:eastAsia="ru-RU"/>
              </w:rPr>
              <w:t>. зон с особыми условиями исп. тер-</w:t>
            </w:r>
            <w:proofErr w:type="spellStart"/>
            <w:r w:rsidRPr="00574346">
              <w:rPr>
                <w:rFonts w:ascii="Calibri" w:eastAsia="Times New Roman" w:hAnsi="Calibri" w:cs="Times New Roman"/>
                <w:sz w:val="22"/>
                <w:szCs w:val="22"/>
                <w:lang w:eastAsia="ru-RU"/>
              </w:rPr>
              <w:t>рии</w:t>
            </w:r>
            <w:proofErr w:type="spellEnd"/>
          </w:p>
        </w:tc>
      </w:tr>
      <w:tr w:rsidR="00B46983" w:rsidRPr="00505298" w:rsidTr="002771CF">
        <w:trPr>
          <w:cantSplit/>
          <w:trHeight w:val="300"/>
          <w:jc w:val="center"/>
        </w:trPr>
        <w:tc>
          <w:tcPr>
            <w:tcW w:w="534" w:type="dxa"/>
            <w:tcBorders>
              <w:top w:val="single" w:sz="4" w:space="0" w:color="auto"/>
              <w:bottom w:val="single" w:sz="4" w:space="0" w:color="auto"/>
            </w:tcBorders>
          </w:tcPr>
          <w:p w:rsidR="00B46983" w:rsidRPr="00D25CCB" w:rsidRDefault="00B46983" w:rsidP="005B1D00">
            <w:pPr>
              <w:suppressAutoHyphens/>
              <w:spacing w:before="0" w:after="0" w:line="240" w:lineRule="auto"/>
              <w:contextualSpacing/>
              <w:jc w:val="center"/>
              <w:rPr>
                <w:rFonts w:eastAsia="Calibri" w:cstheme="minorHAnsi"/>
                <w:sz w:val="22"/>
                <w:szCs w:val="22"/>
                <w:lang w:eastAsia="ru-RU"/>
              </w:rPr>
            </w:pPr>
            <w:r w:rsidRPr="00D25CCB">
              <w:rPr>
                <w:rFonts w:eastAsia="Calibri" w:cstheme="minorHAnsi"/>
                <w:sz w:val="22"/>
                <w:szCs w:val="22"/>
                <w:lang w:eastAsia="ru-RU"/>
              </w:rPr>
              <w:t>2</w:t>
            </w:r>
          </w:p>
        </w:tc>
        <w:tc>
          <w:tcPr>
            <w:tcW w:w="1417" w:type="dxa"/>
            <w:vMerge/>
          </w:tcPr>
          <w:p w:rsidR="00B46983" w:rsidRPr="00A915E1" w:rsidRDefault="00B46983" w:rsidP="005B1D00">
            <w:pPr>
              <w:suppressAutoHyphens/>
              <w:spacing w:after="0" w:line="240" w:lineRule="auto"/>
              <w:contextualSpacing/>
              <w:jc w:val="center"/>
              <w:rPr>
                <w:rFonts w:ascii="Times New Roman" w:eastAsia="Calibri" w:hAnsi="Times New Roman" w:cs="Times New Roman"/>
                <w:lang w:eastAsia="ru-RU"/>
              </w:rPr>
            </w:pPr>
          </w:p>
        </w:tc>
        <w:tc>
          <w:tcPr>
            <w:tcW w:w="1428" w:type="dxa"/>
            <w:vMerge/>
            <w:tcBorders>
              <w:bottom w:val="single" w:sz="4" w:space="0" w:color="auto"/>
            </w:tcBorders>
            <w:shd w:val="clear" w:color="auto" w:fill="auto"/>
            <w:vAlign w:val="center"/>
          </w:tcPr>
          <w:p w:rsidR="00B46983" w:rsidRPr="00DB1A44" w:rsidRDefault="00B46983" w:rsidP="005B1D00">
            <w:pPr>
              <w:jc w:val="center"/>
              <w:rPr>
                <w:rFonts w:ascii="Calibri" w:eastAsia="Times New Roman" w:hAnsi="Calibri" w:cs="Times New Roman"/>
                <w:sz w:val="22"/>
                <w:szCs w:val="22"/>
                <w:lang w:eastAsia="ru-RU"/>
              </w:rPr>
            </w:pPr>
          </w:p>
        </w:tc>
        <w:tc>
          <w:tcPr>
            <w:tcW w:w="1367" w:type="dxa"/>
            <w:tcBorders>
              <w:top w:val="single" w:sz="4" w:space="0" w:color="auto"/>
              <w:bottom w:val="single" w:sz="4" w:space="0" w:color="auto"/>
            </w:tcBorders>
            <w:shd w:val="clear" w:color="auto" w:fill="auto"/>
            <w:vAlign w:val="center"/>
          </w:tcPr>
          <w:p w:rsidR="00B46983" w:rsidRPr="007E67C6" w:rsidRDefault="00B46983" w:rsidP="00F54B18">
            <w:pPr>
              <w:spacing w:before="0" w:after="0"/>
              <w:jc w:val="center"/>
              <w:rPr>
                <w:rFonts w:ascii="Calibri" w:eastAsia="Times New Roman" w:hAnsi="Calibri" w:cs="Times New Roman"/>
                <w:sz w:val="22"/>
                <w:szCs w:val="22"/>
                <w:lang w:eastAsia="ru-RU"/>
              </w:rPr>
            </w:pPr>
            <w:r w:rsidRPr="007E67C6">
              <w:rPr>
                <w:rFonts w:ascii="Calibri" w:eastAsia="Times New Roman" w:hAnsi="Calibri" w:cs="Times New Roman"/>
                <w:sz w:val="22"/>
                <w:szCs w:val="22"/>
                <w:lang w:eastAsia="ru-RU"/>
              </w:rPr>
              <w:t>Сквер</w:t>
            </w:r>
          </w:p>
        </w:tc>
        <w:tc>
          <w:tcPr>
            <w:tcW w:w="1774" w:type="dxa"/>
            <w:tcBorders>
              <w:top w:val="single" w:sz="4" w:space="0" w:color="auto"/>
              <w:bottom w:val="single" w:sz="4" w:space="0" w:color="auto"/>
            </w:tcBorders>
            <w:shd w:val="clear" w:color="auto" w:fill="auto"/>
            <w:vAlign w:val="center"/>
          </w:tcPr>
          <w:p w:rsidR="00B46983" w:rsidRPr="007E67C6" w:rsidRDefault="00B46983" w:rsidP="00F54B18">
            <w:pPr>
              <w:spacing w:before="0" w:after="0"/>
              <w:jc w:val="center"/>
              <w:rPr>
                <w:rFonts w:ascii="Calibri" w:eastAsia="Times New Roman" w:hAnsi="Calibri" w:cs="Times New Roman"/>
                <w:sz w:val="22"/>
                <w:szCs w:val="22"/>
                <w:lang w:eastAsia="ru-RU"/>
              </w:rPr>
            </w:pPr>
            <w:r w:rsidRPr="007E67C6">
              <w:rPr>
                <w:rFonts w:ascii="Calibri" w:eastAsia="Times New Roman" w:hAnsi="Calibri" w:cs="Times New Roman"/>
                <w:sz w:val="22"/>
                <w:szCs w:val="22"/>
                <w:lang w:eastAsia="ru-RU"/>
              </w:rPr>
              <w:t xml:space="preserve">Площадь земельного участка    </w:t>
            </w:r>
            <w:r w:rsidR="007E67C6" w:rsidRPr="007E67C6">
              <w:rPr>
                <w:rFonts w:ascii="Calibri" w:eastAsia="Times New Roman" w:hAnsi="Calibri" w:cs="Times New Roman"/>
                <w:sz w:val="22"/>
                <w:szCs w:val="22"/>
                <w:lang w:eastAsia="ru-RU"/>
              </w:rPr>
              <w:t>18050</w:t>
            </w:r>
            <w:r w:rsidRPr="007E67C6">
              <w:rPr>
                <w:rFonts w:ascii="Calibri" w:eastAsia="Times New Roman" w:hAnsi="Calibri" w:cs="Times New Roman"/>
                <w:sz w:val="22"/>
                <w:szCs w:val="22"/>
                <w:lang w:eastAsia="ru-RU"/>
              </w:rPr>
              <w:t xml:space="preserve"> кв. м</w:t>
            </w:r>
          </w:p>
        </w:tc>
        <w:tc>
          <w:tcPr>
            <w:tcW w:w="1526" w:type="dxa"/>
            <w:tcBorders>
              <w:top w:val="single" w:sz="4" w:space="0" w:color="auto"/>
              <w:bottom w:val="single" w:sz="4" w:space="0" w:color="auto"/>
            </w:tcBorders>
            <w:shd w:val="clear" w:color="auto" w:fill="auto"/>
            <w:vAlign w:val="center"/>
          </w:tcPr>
          <w:p w:rsidR="00B46983" w:rsidRPr="007E67C6" w:rsidRDefault="00B46983" w:rsidP="00F54B18">
            <w:pPr>
              <w:spacing w:before="0" w:after="0"/>
              <w:jc w:val="center"/>
              <w:rPr>
                <w:rFonts w:ascii="Calibri" w:eastAsia="Times New Roman" w:hAnsi="Calibri" w:cs="Times New Roman"/>
                <w:sz w:val="22"/>
                <w:szCs w:val="22"/>
                <w:lang w:eastAsia="ru-RU"/>
              </w:rPr>
            </w:pPr>
            <w:r w:rsidRPr="007E67C6">
              <w:rPr>
                <w:rFonts w:ascii="Calibri" w:eastAsia="Times New Roman" w:hAnsi="Calibri" w:cs="Times New Roman"/>
                <w:sz w:val="22"/>
                <w:szCs w:val="22"/>
                <w:lang w:eastAsia="ru-RU"/>
              </w:rPr>
              <w:t xml:space="preserve">Южная часть  территории </w:t>
            </w:r>
          </w:p>
          <w:p w:rsidR="00B46983" w:rsidRPr="007E67C6" w:rsidRDefault="00B46983" w:rsidP="00F54B18">
            <w:pPr>
              <w:spacing w:before="0" w:after="0"/>
              <w:jc w:val="center"/>
              <w:rPr>
                <w:rFonts w:ascii="Calibri" w:eastAsia="Times New Roman" w:hAnsi="Calibri" w:cs="Times New Roman"/>
                <w:sz w:val="22"/>
                <w:szCs w:val="22"/>
                <w:lang w:eastAsia="ru-RU"/>
              </w:rPr>
            </w:pPr>
            <w:r w:rsidRPr="007E67C6">
              <w:rPr>
                <w:rFonts w:ascii="Calibri" w:eastAsia="Times New Roman" w:hAnsi="Calibri" w:cs="Times New Roman"/>
                <w:sz w:val="22"/>
                <w:szCs w:val="22"/>
                <w:lang w:eastAsia="ru-RU"/>
              </w:rPr>
              <w:t>МКР №4</w:t>
            </w:r>
          </w:p>
        </w:tc>
        <w:tc>
          <w:tcPr>
            <w:tcW w:w="1807" w:type="dxa"/>
            <w:tcBorders>
              <w:top w:val="single" w:sz="4" w:space="0" w:color="auto"/>
              <w:bottom w:val="single" w:sz="4" w:space="0" w:color="auto"/>
            </w:tcBorders>
            <w:vAlign w:val="center"/>
          </w:tcPr>
          <w:p w:rsidR="00B46983" w:rsidRPr="00F10E2A" w:rsidRDefault="00B46983" w:rsidP="00F54B18">
            <w:pPr>
              <w:spacing w:before="0" w:after="0"/>
              <w:jc w:val="center"/>
              <w:rPr>
                <w:rFonts w:ascii="Calibri" w:eastAsia="Times New Roman" w:hAnsi="Calibri" w:cs="Times New Roman"/>
                <w:sz w:val="22"/>
                <w:szCs w:val="22"/>
                <w:lang w:eastAsia="ru-RU"/>
              </w:rPr>
            </w:pPr>
            <w:r w:rsidRPr="00574346">
              <w:rPr>
                <w:rFonts w:ascii="Calibri" w:eastAsia="Times New Roman" w:hAnsi="Calibri" w:cs="Times New Roman"/>
                <w:sz w:val="22"/>
                <w:szCs w:val="22"/>
                <w:lang w:eastAsia="ru-RU"/>
              </w:rPr>
              <w:t xml:space="preserve">Не требуется </w:t>
            </w:r>
            <w:proofErr w:type="spellStart"/>
            <w:r w:rsidRPr="00574346">
              <w:rPr>
                <w:rFonts w:ascii="Calibri" w:eastAsia="Times New Roman" w:hAnsi="Calibri" w:cs="Times New Roman"/>
                <w:sz w:val="22"/>
                <w:szCs w:val="22"/>
                <w:lang w:eastAsia="ru-RU"/>
              </w:rPr>
              <w:t>устан</w:t>
            </w:r>
            <w:proofErr w:type="spellEnd"/>
            <w:r w:rsidRPr="00574346">
              <w:rPr>
                <w:rFonts w:ascii="Calibri" w:eastAsia="Times New Roman" w:hAnsi="Calibri" w:cs="Times New Roman"/>
                <w:sz w:val="22"/>
                <w:szCs w:val="22"/>
                <w:lang w:eastAsia="ru-RU"/>
              </w:rPr>
              <w:t>. зон с особыми условиями исп. тер-</w:t>
            </w:r>
            <w:proofErr w:type="spellStart"/>
            <w:r w:rsidRPr="00574346">
              <w:rPr>
                <w:rFonts w:ascii="Calibri" w:eastAsia="Times New Roman" w:hAnsi="Calibri" w:cs="Times New Roman"/>
                <w:sz w:val="22"/>
                <w:szCs w:val="22"/>
                <w:lang w:eastAsia="ru-RU"/>
              </w:rPr>
              <w:t>рии</w:t>
            </w:r>
            <w:proofErr w:type="spellEnd"/>
          </w:p>
        </w:tc>
      </w:tr>
      <w:tr w:rsidR="00B46983" w:rsidRPr="00505298" w:rsidTr="002771CF">
        <w:trPr>
          <w:cantSplit/>
          <w:trHeight w:val="300"/>
          <w:jc w:val="center"/>
        </w:trPr>
        <w:tc>
          <w:tcPr>
            <w:tcW w:w="534" w:type="dxa"/>
            <w:tcBorders>
              <w:top w:val="single" w:sz="4" w:space="0" w:color="auto"/>
              <w:bottom w:val="single" w:sz="4" w:space="0" w:color="auto"/>
            </w:tcBorders>
          </w:tcPr>
          <w:p w:rsidR="00B46983" w:rsidRPr="00D25CCB" w:rsidRDefault="00B46983" w:rsidP="005B1D00">
            <w:pPr>
              <w:suppressAutoHyphens/>
              <w:spacing w:before="0" w:after="0" w:line="240" w:lineRule="auto"/>
              <w:contextualSpacing/>
              <w:jc w:val="center"/>
              <w:rPr>
                <w:rFonts w:eastAsia="Calibri" w:cstheme="minorHAnsi"/>
                <w:sz w:val="22"/>
                <w:szCs w:val="22"/>
                <w:lang w:eastAsia="ru-RU"/>
              </w:rPr>
            </w:pPr>
            <w:r>
              <w:rPr>
                <w:rFonts w:eastAsia="Calibri" w:cstheme="minorHAnsi"/>
                <w:sz w:val="22"/>
                <w:szCs w:val="22"/>
                <w:lang w:eastAsia="ru-RU"/>
              </w:rPr>
              <w:t>3</w:t>
            </w:r>
          </w:p>
        </w:tc>
        <w:tc>
          <w:tcPr>
            <w:tcW w:w="1417" w:type="dxa"/>
            <w:vMerge/>
          </w:tcPr>
          <w:p w:rsidR="00B46983" w:rsidRPr="00A915E1" w:rsidRDefault="00B46983" w:rsidP="005B1D00">
            <w:pPr>
              <w:suppressAutoHyphens/>
              <w:spacing w:after="0" w:line="240" w:lineRule="auto"/>
              <w:contextualSpacing/>
              <w:jc w:val="center"/>
              <w:rPr>
                <w:rFonts w:ascii="Times New Roman" w:eastAsia="Calibri" w:hAnsi="Times New Roman" w:cs="Times New Roman"/>
                <w:lang w:eastAsia="ru-RU"/>
              </w:rPr>
            </w:pPr>
          </w:p>
        </w:tc>
        <w:tc>
          <w:tcPr>
            <w:tcW w:w="1428" w:type="dxa"/>
            <w:vMerge w:val="restart"/>
            <w:tcBorders>
              <w:top w:val="single" w:sz="4" w:space="0" w:color="auto"/>
            </w:tcBorders>
            <w:shd w:val="clear" w:color="auto" w:fill="auto"/>
            <w:vAlign w:val="center"/>
          </w:tcPr>
          <w:p w:rsidR="00B46983" w:rsidRPr="00DB1A44" w:rsidRDefault="00B46983" w:rsidP="002771CF">
            <w:pPr>
              <w:jc w:val="center"/>
              <w:rPr>
                <w:rFonts w:ascii="Calibri" w:eastAsia="Times New Roman" w:hAnsi="Calibri" w:cs="Times New Roman"/>
                <w:sz w:val="22"/>
                <w:szCs w:val="22"/>
                <w:lang w:eastAsia="ru-RU"/>
              </w:rPr>
            </w:pPr>
            <w:r>
              <w:rPr>
                <w:rFonts w:ascii="Calibri" w:eastAsia="Times New Roman" w:hAnsi="Calibri" w:cs="Times New Roman"/>
                <w:sz w:val="22"/>
                <w:szCs w:val="22"/>
                <w:lang w:eastAsia="ru-RU"/>
              </w:rPr>
              <w:t>Благоустройство и озеленение</w:t>
            </w:r>
          </w:p>
        </w:tc>
        <w:tc>
          <w:tcPr>
            <w:tcW w:w="1367" w:type="dxa"/>
            <w:tcBorders>
              <w:top w:val="single" w:sz="4" w:space="0" w:color="auto"/>
              <w:bottom w:val="single" w:sz="4" w:space="0" w:color="auto"/>
            </w:tcBorders>
            <w:shd w:val="clear" w:color="auto" w:fill="auto"/>
            <w:vAlign w:val="center"/>
          </w:tcPr>
          <w:p w:rsidR="00B46983" w:rsidRPr="007E67C6" w:rsidRDefault="00B46983" w:rsidP="00F54B18">
            <w:pPr>
              <w:spacing w:before="0" w:after="0"/>
              <w:jc w:val="center"/>
              <w:rPr>
                <w:rFonts w:ascii="Calibri" w:eastAsia="Times New Roman" w:hAnsi="Calibri" w:cs="Times New Roman"/>
                <w:sz w:val="22"/>
                <w:szCs w:val="22"/>
                <w:lang w:eastAsia="ru-RU"/>
              </w:rPr>
            </w:pPr>
            <w:r w:rsidRPr="007E67C6">
              <w:rPr>
                <w:rFonts w:ascii="Calibri" w:eastAsia="Times New Roman" w:hAnsi="Calibri" w:cs="Times New Roman"/>
                <w:sz w:val="22"/>
                <w:szCs w:val="22"/>
                <w:lang w:eastAsia="ru-RU"/>
              </w:rPr>
              <w:t>Парк</w:t>
            </w:r>
          </w:p>
        </w:tc>
        <w:tc>
          <w:tcPr>
            <w:tcW w:w="1774" w:type="dxa"/>
            <w:tcBorders>
              <w:top w:val="single" w:sz="4" w:space="0" w:color="auto"/>
              <w:bottom w:val="single" w:sz="4" w:space="0" w:color="auto"/>
            </w:tcBorders>
            <w:shd w:val="clear" w:color="auto" w:fill="auto"/>
            <w:vAlign w:val="center"/>
          </w:tcPr>
          <w:p w:rsidR="00B46983" w:rsidRPr="007E67C6" w:rsidRDefault="00B46983" w:rsidP="00F54B18">
            <w:pPr>
              <w:spacing w:before="0" w:after="0"/>
              <w:jc w:val="center"/>
              <w:rPr>
                <w:rFonts w:ascii="Calibri" w:eastAsia="Times New Roman" w:hAnsi="Calibri" w:cs="Calibri"/>
                <w:sz w:val="22"/>
                <w:szCs w:val="22"/>
                <w:lang w:eastAsia="ar-SA"/>
              </w:rPr>
            </w:pPr>
            <w:r w:rsidRPr="007E67C6">
              <w:rPr>
                <w:rFonts w:ascii="Calibri" w:eastAsia="Times New Roman" w:hAnsi="Calibri" w:cs="Times New Roman"/>
                <w:sz w:val="22"/>
                <w:szCs w:val="22"/>
                <w:lang w:eastAsia="ru-RU"/>
              </w:rPr>
              <w:t xml:space="preserve">Площадь земельного участка </w:t>
            </w:r>
            <w:r w:rsidR="007E67C6" w:rsidRPr="007E67C6">
              <w:rPr>
                <w:rFonts w:ascii="Calibri" w:eastAsia="Times New Roman" w:hAnsi="Calibri" w:cs="Times New Roman"/>
                <w:sz w:val="22"/>
                <w:szCs w:val="22"/>
                <w:lang w:eastAsia="ru-RU"/>
              </w:rPr>
              <w:t>–</w:t>
            </w:r>
            <w:r w:rsidRPr="007E67C6">
              <w:rPr>
                <w:rFonts w:ascii="Calibri" w:eastAsia="Times New Roman" w:hAnsi="Calibri" w:cs="Times New Roman"/>
                <w:sz w:val="22"/>
                <w:szCs w:val="22"/>
                <w:lang w:eastAsia="ru-RU"/>
              </w:rPr>
              <w:t xml:space="preserve"> </w:t>
            </w:r>
            <w:r w:rsidR="007E67C6" w:rsidRPr="007E67C6">
              <w:rPr>
                <w:rFonts w:ascii="Calibri" w:eastAsia="Times New Roman" w:hAnsi="Calibri" w:cs="Times New Roman"/>
                <w:sz w:val="22"/>
                <w:szCs w:val="22"/>
                <w:lang w:eastAsia="ru-RU"/>
              </w:rPr>
              <w:t xml:space="preserve">47350 </w:t>
            </w:r>
            <w:r w:rsidRPr="007E67C6">
              <w:rPr>
                <w:rFonts w:ascii="Calibri" w:eastAsia="Times New Roman" w:hAnsi="Calibri" w:cs="Times New Roman"/>
                <w:sz w:val="22"/>
                <w:szCs w:val="22"/>
                <w:lang w:eastAsia="ru-RU"/>
              </w:rPr>
              <w:t>кв. м</w:t>
            </w:r>
          </w:p>
        </w:tc>
        <w:tc>
          <w:tcPr>
            <w:tcW w:w="1526" w:type="dxa"/>
            <w:tcBorders>
              <w:top w:val="single" w:sz="4" w:space="0" w:color="auto"/>
              <w:bottom w:val="single" w:sz="4" w:space="0" w:color="auto"/>
            </w:tcBorders>
            <w:shd w:val="clear" w:color="auto" w:fill="auto"/>
            <w:vAlign w:val="center"/>
          </w:tcPr>
          <w:p w:rsidR="00B46983" w:rsidRPr="007E67C6" w:rsidRDefault="00B46983" w:rsidP="00F54B18">
            <w:pPr>
              <w:spacing w:before="0" w:after="0"/>
              <w:jc w:val="center"/>
              <w:rPr>
                <w:rFonts w:ascii="Calibri" w:eastAsia="Times New Roman" w:hAnsi="Calibri" w:cs="Times New Roman"/>
                <w:sz w:val="22"/>
                <w:szCs w:val="22"/>
                <w:lang w:eastAsia="ru-RU"/>
              </w:rPr>
            </w:pPr>
            <w:r w:rsidRPr="007E67C6">
              <w:rPr>
                <w:rFonts w:ascii="Calibri" w:eastAsia="Times New Roman" w:hAnsi="Calibri" w:cs="Times New Roman"/>
                <w:sz w:val="22"/>
                <w:szCs w:val="22"/>
                <w:lang w:eastAsia="ru-RU"/>
              </w:rPr>
              <w:t>Территория МКР «</w:t>
            </w:r>
            <w:proofErr w:type="spellStart"/>
            <w:r w:rsidRPr="007E67C6">
              <w:rPr>
                <w:rFonts w:ascii="Calibri" w:eastAsia="Times New Roman" w:hAnsi="Calibri" w:cs="Times New Roman"/>
                <w:sz w:val="22"/>
                <w:szCs w:val="22"/>
                <w:lang w:eastAsia="ru-RU"/>
              </w:rPr>
              <w:t>Радиострой</w:t>
            </w:r>
            <w:proofErr w:type="spellEnd"/>
            <w:r w:rsidRPr="007E67C6">
              <w:rPr>
                <w:rFonts w:ascii="Calibri" w:eastAsia="Times New Roman" w:hAnsi="Calibri" w:cs="Times New Roman"/>
                <w:sz w:val="22"/>
                <w:szCs w:val="22"/>
                <w:lang w:eastAsia="ru-RU"/>
              </w:rPr>
              <w:t>»</w:t>
            </w:r>
          </w:p>
        </w:tc>
        <w:tc>
          <w:tcPr>
            <w:tcW w:w="1807" w:type="dxa"/>
            <w:tcBorders>
              <w:top w:val="single" w:sz="4" w:space="0" w:color="auto"/>
              <w:bottom w:val="single" w:sz="4" w:space="0" w:color="auto"/>
            </w:tcBorders>
            <w:vAlign w:val="center"/>
          </w:tcPr>
          <w:p w:rsidR="00B46983" w:rsidRPr="00F10E2A" w:rsidRDefault="00B46983" w:rsidP="00F54B18">
            <w:pPr>
              <w:spacing w:before="0" w:after="0"/>
              <w:jc w:val="center"/>
              <w:rPr>
                <w:rFonts w:ascii="Calibri" w:eastAsia="Times New Roman" w:hAnsi="Calibri" w:cs="Times New Roman"/>
                <w:sz w:val="22"/>
                <w:szCs w:val="22"/>
                <w:lang w:eastAsia="ru-RU"/>
              </w:rPr>
            </w:pPr>
            <w:r w:rsidRPr="00574346">
              <w:rPr>
                <w:rFonts w:ascii="Calibri" w:eastAsia="Times New Roman" w:hAnsi="Calibri" w:cs="Times New Roman"/>
                <w:sz w:val="22"/>
                <w:szCs w:val="22"/>
                <w:lang w:eastAsia="ru-RU"/>
              </w:rPr>
              <w:t xml:space="preserve">Не требуется </w:t>
            </w:r>
            <w:proofErr w:type="spellStart"/>
            <w:r w:rsidRPr="00574346">
              <w:rPr>
                <w:rFonts w:ascii="Calibri" w:eastAsia="Times New Roman" w:hAnsi="Calibri" w:cs="Times New Roman"/>
                <w:sz w:val="22"/>
                <w:szCs w:val="22"/>
                <w:lang w:eastAsia="ru-RU"/>
              </w:rPr>
              <w:t>устан</w:t>
            </w:r>
            <w:proofErr w:type="spellEnd"/>
            <w:r w:rsidRPr="00574346">
              <w:rPr>
                <w:rFonts w:ascii="Calibri" w:eastAsia="Times New Roman" w:hAnsi="Calibri" w:cs="Times New Roman"/>
                <w:sz w:val="22"/>
                <w:szCs w:val="22"/>
                <w:lang w:eastAsia="ru-RU"/>
              </w:rPr>
              <w:t>. зон с особыми условиями исп. тер-</w:t>
            </w:r>
            <w:proofErr w:type="spellStart"/>
            <w:r w:rsidRPr="00574346">
              <w:rPr>
                <w:rFonts w:ascii="Calibri" w:eastAsia="Times New Roman" w:hAnsi="Calibri" w:cs="Times New Roman"/>
                <w:sz w:val="22"/>
                <w:szCs w:val="22"/>
                <w:lang w:eastAsia="ru-RU"/>
              </w:rPr>
              <w:t>рии</w:t>
            </w:r>
            <w:proofErr w:type="spellEnd"/>
          </w:p>
        </w:tc>
      </w:tr>
      <w:tr w:rsidR="00B46983" w:rsidRPr="00505298" w:rsidTr="00033876">
        <w:trPr>
          <w:cantSplit/>
          <w:trHeight w:val="300"/>
          <w:jc w:val="center"/>
        </w:trPr>
        <w:tc>
          <w:tcPr>
            <w:tcW w:w="534" w:type="dxa"/>
            <w:tcBorders>
              <w:top w:val="single" w:sz="4" w:space="0" w:color="auto"/>
              <w:bottom w:val="single" w:sz="4" w:space="0" w:color="auto"/>
            </w:tcBorders>
          </w:tcPr>
          <w:p w:rsidR="00B46983" w:rsidRPr="00D25CCB" w:rsidRDefault="00B46983" w:rsidP="005B1D00">
            <w:pPr>
              <w:suppressAutoHyphens/>
              <w:spacing w:before="0" w:after="0" w:line="240" w:lineRule="auto"/>
              <w:contextualSpacing/>
              <w:jc w:val="center"/>
              <w:rPr>
                <w:rFonts w:eastAsia="Calibri" w:cstheme="minorHAnsi"/>
                <w:sz w:val="22"/>
                <w:szCs w:val="22"/>
                <w:lang w:eastAsia="ru-RU"/>
              </w:rPr>
            </w:pPr>
            <w:r>
              <w:rPr>
                <w:rFonts w:eastAsia="Calibri" w:cstheme="minorHAnsi"/>
                <w:sz w:val="22"/>
                <w:szCs w:val="22"/>
                <w:lang w:eastAsia="ru-RU"/>
              </w:rPr>
              <w:t>4</w:t>
            </w:r>
          </w:p>
        </w:tc>
        <w:tc>
          <w:tcPr>
            <w:tcW w:w="1417" w:type="dxa"/>
            <w:vMerge/>
            <w:tcBorders>
              <w:bottom w:val="single" w:sz="4" w:space="0" w:color="auto"/>
            </w:tcBorders>
          </w:tcPr>
          <w:p w:rsidR="00B46983" w:rsidRPr="00A915E1" w:rsidRDefault="00B46983" w:rsidP="005B1D00">
            <w:pPr>
              <w:suppressAutoHyphens/>
              <w:spacing w:after="0" w:line="240" w:lineRule="auto"/>
              <w:contextualSpacing/>
              <w:jc w:val="center"/>
              <w:rPr>
                <w:rFonts w:ascii="Times New Roman" w:eastAsia="Calibri" w:hAnsi="Times New Roman" w:cs="Times New Roman"/>
                <w:lang w:eastAsia="ru-RU"/>
              </w:rPr>
            </w:pPr>
          </w:p>
        </w:tc>
        <w:tc>
          <w:tcPr>
            <w:tcW w:w="1428" w:type="dxa"/>
            <w:vMerge/>
            <w:tcBorders>
              <w:bottom w:val="single" w:sz="4" w:space="0" w:color="auto"/>
            </w:tcBorders>
            <w:shd w:val="clear" w:color="auto" w:fill="auto"/>
            <w:vAlign w:val="center"/>
          </w:tcPr>
          <w:p w:rsidR="00B46983" w:rsidRPr="00DB1A44" w:rsidRDefault="00B46983" w:rsidP="005B1D00">
            <w:pPr>
              <w:jc w:val="center"/>
              <w:rPr>
                <w:rFonts w:ascii="Calibri" w:eastAsia="Times New Roman" w:hAnsi="Calibri" w:cs="Times New Roman"/>
                <w:sz w:val="22"/>
                <w:szCs w:val="22"/>
                <w:lang w:eastAsia="ru-RU"/>
              </w:rPr>
            </w:pPr>
          </w:p>
        </w:tc>
        <w:tc>
          <w:tcPr>
            <w:tcW w:w="1367" w:type="dxa"/>
            <w:tcBorders>
              <w:top w:val="single" w:sz="4" w:space="0" w:color="auto"/>
              <w:bottom w:val="single" w:sz="4" w:space="0" w:color="auto"/>
            </w:tcBorders>
            <w:shd w:val="clear" w:color="auto" w:fill="auto"/>
            <w:vAlign w:val="center"/>
          </w:tcPr>
          <w:p w:rsidR="00B46983" w:rsidRPr="007E67C6" w:rsidRDefault="00B46983" w:rsidP="00F54B18">
            <w:pPr>
              <w:spacing w:before="0" w:after="0"/>
              <w:jc w:val="center"/>
              <w:rPr>
                <w:rFonts w:ascii="Calibri" w:eastAsia="Times New Roman" w:hAnsi="Calibri" w:cs="Times New Roman"/>
                <w:sz w:val="22"/>
                <w:szCs w:val="22"/>
                <w:lang w:eastAsia="ru-RU"/>
              </w:rPr>
            </w:pPr>
            <w:r w:rsidRPr="007E67C6">
              <w:rPr>
                <w:rFonts w:ascii="Calibri" w:eastAsia="Times New Roman" w:hAnsi="Calibri" w:cs="Times New Roman"/>
                <w:sz w:val="22"/>
                <w:szCs w:val="22"/>
                <w:lang w:eastAsia="ru-RU"/>
              </w:rPr>
              <w:t>Парк</w:t>
            </w:r>
          </w:p>
        </w:tc>
        <w:tc>
          <w:tcPr>
            <w:tcW w:w="1774" w:type="dxa"/>
            <w:tcBorders>
              <w:top w:val="single" w:sz="4" w:space="0" w:color="auto"/>
              <w:bottom w:val="single" w:sz="4" w:space="0" w:color="auto"/>
            </w:tcBorders>
            <w:shd w:val="clear" w:color="auto" w:fill="auto"/>
            <w:vAlign w:val="center"/>
          </w:tcPr>
          <w:p w:rsidR="00B46983" w:rsidRPr="007E67C6" w:rsidRDefault="00B46983" w:rsidP="00F54B18">
            <w:pPr>
              <w:spacing w:before="0" w:after="0"/>
              <w:jc w:val="center"/>
              <w:rPr>
                <w:rFonts w:ascii="Calibri" w:eastAsia="Times New Roman" w:hAnsi="Calibri" w:cs="Calibri"/>
                <w:sz w:val="22"/>
                <w:szCs w:val="22"/>
                <w:lang w:eastAsia="ar-SA"/>
              </w:rPr>
            </w:pPr>
            <w:r w:rsidRPr="007E67C6">
              <w:rPr>
                <w:rFonts w:ascii="Calibri" w:eastAsia="Times New Roman" w:hAnsi="Calibri" w:cs="Times New Roman"/>
                <w:sz w:val="22"/>
                <w:szCs w:val="22"/>
                <w:lang w:eastAsia="ru-RU"/>
              </w:rPr>
              <w:t xml:space="preserve">Площадь земельного </w:t>
            </w:r>
            <w:r w:rsidR="007E67C6" w:rsidRPr="007E67C6">
              <w:rPr>
                <w:rFonts w:ascii="Calibri" w:eastAsia="Times New Roman" w:hAnsi="Calibri" w:cs="Times New Roman"/>
                <w:sz w:val="22"/>
                <w:szCs w:val="22"/>
                <w:lang w:eastAsia="ru-RU"/>
              </w:rPr>
              <w:t xml:space="preserve"> </w:t>
            </w:r>
            <w:r w:rsidRPr="007E67C6">
              <w:rPr>
                <w:rFonts w:ascii="Calibri" w:eastAsia="Times New Roman" w:hAnsi="Calibri" w:cs="Times New Roman"/>
                <w:sz w:val="22"/>
                <w:szCs w:val="22"/>
                <w:lang w:eastAsia="ru-RU"/>
              </w:rPr>
              <w:t xml:space="preserve">участка </w:t>
            </w:r>
            <w:r w:rsidR="007E67C6" w:rsidRPr="007E67C6">
              <w:rPr>
                <w:rFonts w:ascii="Calibri" w:eastAsia="Times New Roman" w:hAnsi="Calibri" w:cs="Times New Roman"/>
                <w:sz w:val="22"/>
                <w:szCs w:val="22"/>
                <w:lang w:eastAsia="ru-RU"/>
              </w:rPr>
              <w:t>–</w:t>
            </w:r>
            <w:r w:rsidRPr="007E67C6">
              <w:rPr>
                <w:rFonts w:ascii="Calibri" w:eastAsia="Times New Roman" w:hAnsi="Calibri" w:cs="Times New Roman"/>
                <w:sz w:val="22"/>
                <w:szCs w:val="22"/>
                <w:lang w:eastAsia="ru-RU"/>
              </w:rPr>
              <w:t xml:space="preserve"> </w:t>
            </w:r>
            <w:r w:rsidR="007E67C6" w:rsidRPr="007E67C6">
              <w:rPr>
                <w:rFonts w:ascii="Calibri" w:eastAsia="Times New Roman" w:hAnsi="Calibri" w:cs="Times New Roman"/>
                <w:sz w:val="22"/>
                <w:szCs w:val="22"/>
                <w:lang w:eastAsia="ru-RU"/>
              </w:rPr>
              <w:t xml:space="preserve">49730 </w:t>
            </w:r>
            <w:r w:rsidRPr="007E67C6">
              <w:rPr>
                <w:rFonts w:ascii="Calibri" w:eastAsia="Times New Roman" w:hAnsi="Calibri" w:cs="Times New Roman"/>
                <w:sz w:val="22"/>
                <w:szCs w:val="22"/>
                <w:lang w:eastAsia="ru-RU"/>
              </w:rPr>
              <w:t>кв. м</w:t>
            </w:r>
          </w:p>
        </w:tc>
        <w:tc>
          <w:tcPr>
            <w:tcW w:w="1526" w:type="dxa"/>
            <w:tcBorders>
              <w:top w:val="single" w:sz="4" w:space="0" w:color="auto"/>
              <w:bottom w:val="single" w:sz="4" w:space="0" w:color="auto"/>
            </w:tcBorders>
            <w:shd w:val="clear" w:color="auto" w:fill="auto"/>
            <w:vAlign w:val="center"/>
          </w:tcPr>
          <w:p w:rsidR="00B46983" w:rsidRPr="007E67C6" w:rsidRDefault="00B46983" w:rsidP="00F54B18">
            <w:pPr>
              <w:spacing w:before="0" w:after="0"/>
              <w:jc w:val="center"/>
              <w:rPr>
                <w:rFonts w:ascii="Calibri" w:eastAsia="Times New Roman" w:hAnsi="Calibri" w:cs="Times New Roman"/>
                <w:sz w:val="22"/>
                <w:szCs w:val="22"/>
                <w:lang w:eastAsia="ru-RU"/>
              </w:rPr>
            </w:pPr>
            <w:r w:rsidRPr="007E67C6">
              <w:rPr>
                <w:rFonts w:ascii="Calibri" w:eastAsia="Times New Roman" w:hAnsi="Calibri" w:cs="Times New Roman"/>
                <w:sz w:val="22"/>
                <w:szCs w:val="22"/>
                <w:lang w:eastAsia="ru-RU"/>
              </w:rPr>
              <w:t>Территория МКР №2</w:t>
            </w:r>
          </w:p>
        </w:tc>
        <w:tc>
          <w:tcPr>
            <w:tcW w:w="1807" w:type="dxa"/>
            <w:tcBorders>
              <w:top w:val="single" w:sz="4" w:space="0" w:color="auto"/>
              <w:bottom w:val="single" w:sz="4" w:space="0" w:color="auto"/>
            </w:tcBorders>
            <w:vAlign w:val="center"/>
          </w:tcPr>
          <w:p w:rsidR="00B46983" w:rsidRPr="00F10E2A" w:rsidRDefault="00B46983" w:rsidP="00F54B18">
            <w:pPr>
              <w:spacing w:before="0" w:after="0"/>
              <w:jc w:val="center"/>
              <w:rPr>
                <w:rFonts w:ascii="Calibri" w:eastAsia="Times New Roman" w:hAnsi="Calibri" w:cs="Times New Roman"/>
                <w:sz w:val="22"/>
                <w:szCs w:val="22"/>
                <w:lang w:eastAsia="ru-RU"/>
              </w:rPr>
            </w:pPr>
            <w:r w:rsidRPr="00574346">
              <w:rPr>
                <w:rFonts w:ascii="Calibri" w:eastAsia="Times New Roman" w:hAnsi="Calibri" w:cs="Times New Roman"/>
                <w:sz w:val="22"/>
                <w:szCs w:val="22"/>
                <w:lang w:eastAsia="ru-RU"/>
              </w:rPr>
              <w:t xml:space="preserve">Не требуется </w:t>
            </w:r>
            <w:proofErr w:type="spellStart"/>
            <w:r w:rsidRPr="00574346">
              <w:rPr>
                <w:rFonts w:ascii="Calibri" w:eastAsia="Times New Roman" w:hAnsi="Calibri" w:cs="Times New Roman"/>
                <w:sz w:val="22"/>
                <w:szCs w:val="22"/>
                <w:lang w:eastAsia="ru-RU"/>
              </w:rPr>
              <w:t>устан</w:t>
            </w:r>
            <w:proofErr w:type="spellEnd"/>
            <w:r w:rsidRPr="00574346">
              <w:rPr>
                <w:rFonts w:ascii="Calibri" w:eastAsia="Times New Roman" w:hAnsi="Calibri" w:cs="Times New Roman"/>
                <w:sz w:val="22"/>
                <w:szCs w:val="22"/>
                <w:lang w:eastAsia="ru-RU"/>
              </w:rPr>
              <w:t>. зон с особыми условиями исп. тер-</w:t>
            </w:r>
            <w:proofErr w:type="spellStart"/>
            <w:r w:rsidRPr="00574346">
              <w:rPr>
                <w:rFonts w:ascii="Calibri" w:eastAsia="Times New Roman" w:hAnsi="Calibri" w:cs="Times New Roman"/>
                <w:sz w:val="22"/>
                <w:szCs w:val="22"/>
                <w:lang w:eastAsia="ru-RU"/>
              </w:rPr>
              <w:t>рии</w:t>
            </w:r>
            <w:proofErr w:type="spellEnd"/>
          </w:p>
        </w:tc>
      </w:tr>
      <w:tr w:rsidR="00B46983" w:rsidRPr="00505298" w:rsidTr="00033876">
        <w:trPr>
          <w:cantSplit/>
          <w:trHeight w:val="300"/>
          <w:jc w:val="center"/>
        </w:trPr>
        <w:tc>
          <w:tcPr>
            <w:tcW w:w="534" w:type="dxa"/>
            <w:tcBorders>
              <w:top w:val="single" w:sz="4" w:space="0" w:color="auto"/>
              <w:bottom w:val="single" w:sz="4" w:space="0" w:color="auto"/>
            </w:tcBorders>
          </w:tcPr>
          <w:p w:rsidR="00B46983" w:rsidRPr="00D25CCB" w:rsidRDefault="00B46983" w:rsidP="005B1D00">
            <w:pPr>
              <w:suppressAutoHyphens/>
              <w:spacing w:before="0" w:after="0" w:line="240" w:lineRule="auto"/>
              <w:contextualSpacing/>
              <w:jc w:val="center"/>
              <w:rPr>
                <w:rFonts w:eastAsia="Calibri" w:cstheme="minorHAnsi"/>
                <w:sz w:val="22"/>
                <w:szCs w:val="22"/>
                <w:lang w:eastAsia="ru-RU"/>
              </w:rPr>
            </w:pPr>
            <w:r>
              <w:rPr>
                <w:rFonts w:eastAsia="Calibri" w:cstheme="minorHAnsi"/>
                <w:sz w:val="22"/>
                <w:szCs w:val="22"/>
                <w:lang w:eastAsia="ru-RU"/>
              </w:rPr>
              <w:t>5</w:t>
            </w:r>
          </w:p>
        </w:tc>
        <w:tc>
          <w:tcPr>
            <w:tcW w:w="1417" w:type="dxa"/>
            <w:tcBorders>
              <w:top w:val="single" w:sz="4" w:space="0" w:color="auto"/>
              <w:bottom w:val="single" w:sz="4" w:space="0" w:color="auto"/>
            </w:tcBorders>
          </w:tcPr>
          <w:p w:rsidR="00B46983" w:rsidRPr="00A915E1" w:rsidRDefault="00F54B18" w:rsidP="00975555">
            <w:pPr>
              <w:suppressAutoHyphens/>
              <w:spacing w:after="0" w:line="240" w:lineRule="auto"/>
              <w:contextualSpacing/>
              <w:jc w:val="center"/>
              <w:rPr>
                <w:rFonts w:ascii="Times New Roman" w:eastAsia="Calibri" w:hAnsi="Times New Roman" w:cs="Times New Roman"/>
                <w:lang w:eastAsia="ru-RU"/>
              </w:rPr>
            </w:pPr>
            <w:r>
              <w:rPr>
                <w:rFonts w:eastAsia="Calibri" w:cstheme="minorHAnsi"/>
                <w:sz w:val="22"/>
                <w:szCs w:val="22"/>
                <w:lang w:eastAsia="ru-RU"/>
              </w:rPr>
              <w:t>О</w:t>
            </w:r>
            <w:r w:rsidR="00B46983" w:rsidRPr="009C0307">
              <w:rPr>
                <w:rFonts w:eastAsia="Calibri" w:cstheme="minorHAnsi"/>
                <w:sz w:val="22"/>
                <w:szCs w:val="22"/>
                <w:lang w:eastAsia="ru-RU"/>
              </w:rPr>
              <w:t xml:space="preserve">рганизация в границах городского </w:t>
            </w:r>
            <w:r w:rsidR="00975555">
              <w:rPr>
                <w:rFonts w:eastAsia="Calibri" w:cstheme="minorHAnsi"/>
                <w:sz w:val="22"/>
                <w:szCs w:val="22"/>
                <w:lang w:eastAsia="ru-RU"/>
              </w:rPr>
              <w:t>поселения</w:t>
            </w:r>
            <w:r w:rsidR="00B46983" w:rsidRPr="009C0307">
              <w:rPr>
                <w:rFonts w:eastAsia="Calibri" w:cstheme="minorHAnsi"/>
                <w:sz w:val="22"/>
                <w:szCs w:val="22"/>
                <w:lang w:eastAsia="ru-RU"/>
              </w:rPr>
              <w:t xml:space="preserve"> </w:t>
            </w:r>
            <w:r w:rsidR="00B46983">
              <w:rPr>
                <w:rFonts w:eastAsia="Calibri" w:cstheme="minorHAnsi"/>
                <w:sz w:val="22"/>
                <w:szCs w:val="22"/>
                <w:lang w:eastAsia="ru-RU"/>
              </w:rPr>
              <w:t>мест отдыха населения</w:t>
            </w:r>
          </w:p>
        </w:tc>
        <w:tc>
          <w:tcPr>
            <w:tcW w:w="1428" w:type="dxa"/>
            <w:tcBorders>
              <w:top w:val="single" w:sz="4" w:space="0" w:color="auto"/>
              <w:bottom w:val="single" w:sz="4" w:space="0" w:color="auto"/>
            </w:tcBorders>
            <w:shd w:val="clear" w:color="auto" w:fill="auto"/>
          </w:tcPr>
          <w:p w:rsidR="00B46983" w:rsidRPr="00A915E1" w:rsidRDefault="00B46983" w:rsidP="00EF537E">
            <w:pPr>
              <w:spacing w:before="0"/>
              <w:jc w:val="center"/>
              <w:rPr>
                <w:rFonts w:ascii="Times New Roman" w:eastAsia="Calibri" w:hAnsi="Times New Roman" w:cs="Times New Roman"/>
                <w:lang w:eastAsia="ru-RU"/>
              </w:rPr>
            </w:pPr>
            <w:r>
              <w:rPr>
                <w:rFonts w:ascii="Calibri" w:eastAsia="Times New Roman" w:hAnsi="Calibri" w:cs="Times New Roman"/>
                <w:sz w:val="22"/>
                <w:szCs w:val="22"/>
                <w:lang w:eastAsia="ru-RU"/>
              </w:rPr>
              <w:t>Благоустройство</w:t>
            </w:r>
          </w:p>
        </w:tc>
        <w:tc>
          <w:tcPr>
            <w:tcW w:w="1367" w:type="dxa"/>
            <w:tcBorders>
              <w:top w:val="single" w:sz="4" w:space="0" w:color="auto"/>
              <w:bottom w:val="single" w:sz="4" w:space="0" w:color="auto"/>
            </w:tcBorders>
            <w:shd w:val="clear" w:color="auto" w:fill="auto"/>
            <w:vAlign w:val="center"/>
          </w:tcPr>
          <w:p w:rsidR="00B46983" w:rsidRPr="00F10E2A" w:rsidRDefault="00B46983" w:rsidP="00F54B18">
            <w:pPr>
              <w:spacing w:before="0" w:after="0"/>
              <w:jc w:val="center"/>
              <w:rPr>
                <w:rFonts w:ascii="Calibri" w:eastAsia="Times New Roman" w:hAnsi="Calibri" w:cs="Times New Roman"/>
                <w:sz w:val="22"/>
                <w:szCs w:val="22"/>
                <w:lang w:eastAsia="ru-RU"/>
              </w:rPr>
            </w:pPr>
            <w:r w:rsidRPr="00F10E2A">
              <w:rPr>
                <w:rFonts w:ascii="Calibri" w:eastAsia="Times New Roman" w:hAnsi="Calibri" w:cs="Times New Roman"/>
                <w:sz w:val="22"/>
                <w:szCs w:val="22"/>
                <w:lang w:eastAsia="ru-RU"/>
              </w:rPr>
              <w:t>Пляж</w:t>
            </w:r>
          </w:p>
        </w:tc>
        <w:tc>
          <w:tcPr>
            <w:tcW w:w="1774" w:type="dxa"/>
            <w:tcBorders>
              <w:top w:val="single" w:sz="4" w:space="0" w:color="auto"/>
              <w:bottom w:val="single" w:sz="4" w:space="0" w:color="auto"/>
            </w:tcBorders>
            <w:shd w:val="clear" w:color="auto" w:fill="auto"/>
            <w:vAlign w:val="center"/>
          </w:tcPr>
          <w:p w:rsidR="00B46983" w:rsidRPr="00F10E2A" w:rsidRDefault="00B46983" w:rsidP="00F54B18">
            <w:pPr>
              <w:spacing w:before="0" w:after="0"/>
              <w:jc w:val="center"/>
              <w:rPr>
                <w:rFonts w:ascii="Calibri" w:eastAsia="Times New Roman" w:hAnsi="Calibri" w:cs="Calibri"/>
                <w:sz w:val="22"/>
                <w:szCs w:val="22"/>
                <w:lang w:eastAsia="ar-SA"/>
              </w:rPr>
            </w:pPr>
            <w:r w:rsidRPr="00EF537E">
              <w:rPr>
                <w:rFonts w:ascii="Calibri" w:eastAsia="Times New Roman" w:hAnsi="Calibri" w:cs="Times New Roman"/>
                <w:sz w:val="22"/>
                <w:szCs w:val="22"/>
                <w:lang w:eastAsia="ru-RU"/>
              </w:rPr>
              <w:t xml:space="preserve">Площадь земельного участка </w:t>
            </w:r>
            <w:r w:rsidR="00260451">
              <w:rPr>
                <w:rFonts w:ascii="Calibri" w:eastAsia="Times New Roman" w:hAnsi="Calibri" w:cs="Times New Roman"/>
                <w:sz w:val="22"/>
                <w:szCs w:val="22"/>
                <w:lang w:eastAsia="ru-RU"/>
              </w:rPr>
              <w:t>61800</w:t>
            </w:r>
            <w:r w:rsidR="00260451" w:rsidRPr="007E67C6">
              <w:rPr>
                <w:rFonts w:ascii="Calibri" w:eastAsia="Times New Roman" w:hAnsi="Calibri" w:cs="Times New Roman"/>
                <w:sz w:val="22"/>
                <w:szCs w:val="22"/>
                <w:lang w:eastAsia="ru-RU"/>
              </w:rPr>
              <w:t xml:space="preserve"> кв. м</w:t>
            </w:r>
          </w:p>
        </w:tc>
        <w:tc>
          <w:tcPr>
            <w:tcW w:w="1526" w:type="dxa"/>
            <w:tcBorders>
              <w:top w:val="single" w:sz="4" w:space="0" w:color="auto"/>
              <w:bottom w:val="single" w:sz="4" w:space="0" w:color="auto"/>
            </w:tcBorders>
            <w:shd w:val="clear" w:color="auto" w:fill="auto"/>
            <w:vAlign w:val="center"/>
          </w:tcPr>
          <w:p w:rsidR="00B46983" w:rsidRPr="00F10E2A" w:rsidRDefault="00B46983" w:rsidP="00F54B18">
            <w:pPr>
              <w:spacing w:before="0" w:after="0"/>
              <w:jc w:val="center"/>
              <w:rPr>
                <w:rFonts w:ascii="Calibri" w:eastAsia="Times New Roman" w:hAnsi="Calibri" w:cs="Times New Roman"/>
                <w:sz w:val="22"/>
                <w:szCs w:val="22"/>
                <w:lang w:eastAsia="ru-RU"/>
              </w:rPr>
            </w:pPr>
            <w:r>
              <w:rPr>
                <w:rFonts w:ascii="Calibri" w:eastAsia="Times New Roman" w:hAnsi="Calibri" w:cs="Times New Roman"/>
                <w:sz w:val="22"/>
                <w:szCs w:val="22"/>
                <w:lang w:eastAsia="ru-RU"/>
              </w:rPr>
              <w:t>Прибрежная зона Старицы р. Кубани</w:t>
            </w:r>
          </w:p>
        </w:tc>
        <w:tc>
          <w:tcPr>
            <w:tcW w:w="1807" w:type="dxa"/>
            <w:tcBorders>
              <w:top w:val="single" w:sz="4" w:space="0" w:color="auto"/>
              <w:bottom w:val="single" w:sz="4" w:space="0" w:color="auto"/>
            </w:tcBorders>
            <w:vAlign w:val="center"/>
          </w:tcPr>
          <w:p w:rsidR="00B46983" w:rsidRPr="00F10E2A" w:rsidRDefault="00B46983" w:rsidP="00F54B18">
            <w:pPr>
              <w:spacing w:before="0" w:after="0"/>
              <w:jc w:val="center"/>
              <w:rPr>
                <w:rFonts w:ascii="Calibri" w:eastAsia="Times New Roman" w:hAnsi="Calibri" w:cs="Times New Roman"/>
                <w:sz w:val="22"/>
                <w:szCs w:val="22"/>
                <w:lang w:eastAsia="ru-RU"/>
              </w:rPr>
            </w:pPr>
            <w:r w:rsidRPr="00574346">
              <w:rPr>
                <w:rFonts w:ascii="Calibri" w:eastAsia="Times New Roman" w:hAnsi="Calibri" w:cs="Times New Roman"/>
                <w:sz w:val="22"/>
                <w:szCs w:val="22"/>
                <w:lang w:eastAsia="ru-RU"/>
              </w:rPr>
              <w:t xml:space="preserve">Не требуется </w:t>
            </w:r>
            <w:proofErr w:type="spellStart"/>
            <w:r w:rsidRPr="00574346">
              <w:rPr>
                <w:rFonts w:ascii="Calibri" w:eastAsia="Times New Roman" w:hAnsi="Calibri" w:cs="Times New Roman"/>
                <w:sz w:val="22"/>
                <w:szCs w:val="22"/>
                <w:lang w:eastAsia="ru-RU"/>
              </w:rPr>
              <w:t>устан</w:t>
            </w:r>
            <w:proofErr w:type="spellEnd"/>
            <w:r w:rsidRPr="00574346">
              <w:rPr>
                <w:rFonts w:ascii="Calibri" w:eastAsia="Times New Roman" w:hAnsi="Calibri" w:cs="Times New Roman"/>
                <w:sz w:val="22"/>
                <w:szCs w:val="22"/>
                <w:lang w:eastAsia="ru-RU"/>
              </w:rPr>
              <w:t>. зон с особыми условиями исп. тер-</w:t>
            </w:r>
            <w:proofErr w:type="spellStart"/>
            <w:r w:rsidRPr="00574346">
              <w:rPr>
                <w:rFonts w:ascii="Calibri" w:eastAsia="Times New Roman" w:hAnsi="Calibri" w:cs="Times New Roman"/>
                <w:sz w:val="22"/>
                <w:szCs w:val="22"/>
                <w:lang w:eastAsia="ru-RU"/>
              </w:rPr>
              <w:t>рии</w:t>
            </w:r>
            <w:proofErr w:type="spellEnd"/>
          </w:p>
        </w:tc>
      </w:tr>
    </w:tbl>
    <w:p w:rsidR="00DB1A44" w:rsidRDefault="00DB1A44" w:rsidP="00A43757">
      <w:pPr>
        <w:tabs>
          <w:tab w:val="left" w:pos="2127"/>
        </w:tabs>
        <w:spacing w:before="60" w:after="60" w:line="240" w:lineRule="auto"/>
        <w:rPr>
          <w:rFonts w:ascii="Calibri" w:eastAsia="Times New Roman" w:hAnsi="Calibri" w:cs="Times New Roman"/>
          <w:sz w:val="18"/>
          <w:szCs w:val="18"/>
        </w:rPr>
      </w:pPr>
    </w:p>
    <w:p w:rsidR="001E4C7E" w:rsidRPr="004157AC" w:rsidRDefault="001E4C7E">
      <w:pPr>
        <w:rPr>
          <w:b/>
          <w:bCs/>
          <w:caps/>
          <w:color w:val="FFFFFF" w:themeColor="background1"/>
          <w:spacing w:val="15"/>
          <w:sz w:val="22"/>
          <w:szCs w:val="22"/>
          <w:highlight w:val="yellow"/>
        </w:rPr>
      </w:pPr>
      <w:bookmarkStart w:id="19" w:name="_Toc380337038"/>
      <w:r w:rsidRPr="004157AC">
        <w:rPr>
          <w:highlight w:val="yellow"/>
        </w:rPr>
        <w:br w:type="page"/>
      </w:r>
    </w:p>
    <w:p w:rsidR="005F54C7" w:rsidRPr="00DB340B" w:rsidRDefault="009A102D" w:rsidP="00DB340B">
      <w:pPr>
        <w:pBdr>
          <w:top w:val="single" w:sz="24" w:space="0" w:color="72A376"/>
          <w:left w:val="single" w:sz="24" w:space="1" w:color="72A376"/>
          <w:bottom w:val="single" w:sz="24" w:space="0" w:color="72A376"/>
          <w:right w:val="single" w:sz="24" w:space="0" w:color="72A376"/>
        </w:pBdr>
        <w:shd w:val="clear" w:color="auto" w:fill="72A376"/>
        <w:spacing w:before="360" w:after="360"/>
        <w:outlineLvl w:val="0"/>
        <w:rPr>
          <w:rFonts w:ascii="Calibri" w:eastAsia="Times New Roman" w:hAnsi="Calibri" w:cs="Times New Roman"/>
          <w:b/>
          <w:bCs/>
          <w:caps/>
          <w:color w:val="FFFFFF"/>
          <w:spacing w:val="15"/>
          <w:sz w:val="22"/>
          <w:szCs w:val="22"/>
        </w:rPr>
      </w:pPr>
      <w:bookmarkStart w:id="20" w:name="_Toc142053603"/>
      <w:r w:rsidRPr="00802F7E">
        <w:rPr>
          <w:rFonts w:ascii="Calibri" w:eastAsia="Times New Roman" w:hAnsi="Calibri" w:cs="Times New Roman"/>
          <w:b/>
          <w:bCs/>
          <w:caps/>
          <w:color w:val="FFFFFF"/>
          <w:spacing w:val="15"/>
          <w:sz w:val="22"/>
          <w:szCs w:val="22"/>
        </w:rPr>
        <w:lastRenderedPageBreak/>
        <w:t xml:space="preserve">Раздел </w:t>
      </w:r>
      <w:r w:rsidR="00DB1A44" w:rsidRPr="00802F7E">
        <w:rPr>
          <w:rFonts w:ascii="Calibri" w:eastAsia="Times New Roman" w:hAnsi="Calibri" w:cs="Times New Roman"/>
          <w:b/>
          <w:bCs/>
          <w:caps/>
          <w:color w:val="FFFFFF"/>
          <w:spacing w:val="15"/>
          <w:sz w:val="22"/>
          <w:szCs w:val="22"/>
        </w:rPr>
        <w:t>2</w:t>
      </w:r>
      <w:r w:rsidRPr="00802F7E">
        <w:rPr>
          <w:rFonts w:ascii="Calibri" w:eastAsia="Times New Roman" w:hAnsi="Calibri" w:cs="Times New Roman"/>
          <w:b/>
          <w:bCs/>
          <w:caps/>
          <w:color w:val="FFFFFF"/>
          <w:spacing w:val="15"/>
          <w:sz w:val="22"/>
          <w:szCs w:val="22"/>
        </w:rPr>
        <w:t xml:space="preserve">. </w:t>
      </w:r>
      <w:bookmarkStart w:id="21" w:name="_Toc380337042"/>
      <w:bookmarkEnd w:id="19"/>
      <w:r w:rsidR="00DB1A44" w:rsidRPr="00802F7E">
        <w:rPr>
          <w:rFonts w:ascii="Calibri" w:eastAsia="Times New Roman" w:hAnsi="Calibri" w:cs="Times New Roman"/>
          <w:b/>
          <w:bCs/>
          <w:caps/>
          <w:color w:val="FFFFFF"/>
          <w:spacing w:val="15"/>
          <w:sz w:val="22"/>
          <w:szCs w:val="22"/>
        </w:rPr>
        <w:t xml:space="preserve">Параметры функциональных зон, сведения о планируемых для размещения в функциональных зонах объектах федерального значения, объектах </w:t>
      </w:r>
      <w:r w:rsidR="00052B3C">
        <w:rPr>
          <w:rFonts w:ascii="Calibri" w:eastAsia="Times New Roman" w:hAnsi="Calibri" w:cs="Times New Roman"/>
          <w:b/>
          <w:bCs/>
          <w:caps/>
          <w:color w:val="FFFFFF"/>
          <w:spacing w:val="15"/>
          <w:sz w:val="22"/>
          <w:szCs w:val="22"/>
        </w:rPr>
        <w:t>регионального</w:t>
      </w:r>
      <w:r w:rsidR="00DB1A44" w:rsidRPr="00802F7E">
        <w:rPr>
          <w:rFonts w:ascii="Calibri" w:eastAsia="Times New Roman" w:hAnsi="Calibri" w:cs="Times New Roman"/>
          <w:b/>
          <w:bCs/>
          <w:caps/>
          <w:color w:val="FFFFFF"/>
          <w:spacing w:val="15"/>
          <w:sz w:val="22"/>
          <w:szCs w:val="22"/>
        </w:rPr>
        <w:t xml:space="preserve"> значения, объектах местного значения, за исключением линейных объектов</w:t>
      </w:r>
      <w:r w:rsidR="003D61FD" w:rsidRPr="00802F7E">
        <w:rPr>
          <w:rFonts w:ascii="Calibri" w:eastAsia="Times New Roman" w:hAnsi="Calibri" w:cs="Times New Roman"/>
          <w:b/>
          <w:bCs/>
          <w:caps/>
          <w:color w:val="FFFFFF"/>
          <w:spacing w:val="15"/>
          <w:sz w:val="22"/>
          <w:szCs w:val="22"/>
        </w:rPr>
        <w:t>Общая часть</w:t>
      </w:r>
      <w:bookmarkEnd w:id="20"/>
    </w:p>
    <w:p w:rsidR="00DB1A44" w:rsidRPr="00DB1A44" w:rsidRDefault="00DB1A44" w:rsidP="00DB1A44">
      <w:pPr>
        <w:spacing w:before="120" w:after="120" w:line="240" w:lineRule="auto"/>
        <w:ind w:firstLine="709"/>
        <w:jc w:val="both"/>
        <w:rPr>
          <w:rFonts w:ascii="Calibri" w:eastAsia="Times New Roman" w:hAnsi="Calibri" w:cs="Times New Roman"/>
          <w:sz w:val="26"/>
          <w:szCs w:val="26"/>
        </w:rPr>
      </w:pPr>
      <w:bookmarkStart w:id="22" w:name="_Toc380350668"/>
      <w:bookmarkStart w:id="23" w:name="_Toc408767766"/>
      <w:bookmarkStart w:id="24" w:name="_Toc454214567"/>
      <w:bookmarkEnd w:id="21"/>
      <w:r w:rsidRPr="00DB1A44">
        <w:rPr>
          <w:rFonts w:ascii="Calibri" w:eastAsia="Times New Roman" w:hAnsi="Calibri" w:cs="Times New Roman"/>
          <w:sz w:val="26"/>
          <w:szCs w:val="26"/>
        </w:rPr>
        <w:t>В соответствии с требованиями Градостроительного кодекса для функциональных зон установлены следующие параметры:</w:t>
      </w:r>
    </w:p>
    <w:p w:rsidR="00DB1A44" w:rsidRPr="00DB1A44" w:rsidRDefault="00DB1A44" w:rsidP="00BF0DFC">
      <w:pPr>
        <w:numPr>
          <w:ilvl w:val="0"/>
          <w:numId w:val="16"/>
        </w:numPr>
        <w:spacing w:before="120" w:after="120" w:line="240" w:lineRule="auto"/>
        <w:ind w:left="1276" w:hanging="567"/>
        <w:jc w:val="both"/>
        <w:rPr>
          <w:rFonts w:ascii="Calibri" w:eastAsia="Times New Roman" w:hAnsi="Calibri" w:cs="Times New Roman"/>
          <w:sz w:val="26"/>
          <w:szCs w:val="26"/>
          <w:lang w:eastAsia="ru-RU"/>
        </w:rPr>
      </w:pPr>
      <w:r w:rsidRPr="00DB1A44">
        <w:rPr>
          <w:rFonts w:ascii="Calibri" w:eastAsia="Times New Roman" w:hAnsi="Calibri" w:cs="Times New Roman"/>
          <w:sz w:val="26"/>
          <w:szCs w:val="26"/>
          <w:lang w:eastAsia="ru-RU"/>
        </w:rPr>
        <w:t>максимально допустимый коэффициент застройки зоны (за исключением зон инженерной и транспортной инфраструктур, зон сельскохозяйственного использования, зоны кладбищ);</w:t>
      </w:r>
    </w:p>
    <w:p w:rsidR="00DB1A44" w:rsidRPr="00DB1A44" w:rsidRDefault="00DB1A44" w:rsidP="00BF0DFC">
      <w:pPr>
        <w:numPr>
          <w:ilvl w:val="0"/>
          <w:numId w:val="16"/>
        </w:numPr>
        <w:spacing w:before="120" w:after="120" w:line="240" w:lineRule="auto"/>
        <w:ind w:left="1276" w:hanging="567"/>
        <w:jc w:val="both"/>
        <w:rPr>
          <w:rFonts w:ascii="Calibri" w:eastAsia="Times New Roman" w:hAnsi="Calibri" w:cs="Times New Roman"/>
          <w:sz w:val="26"/>
          <w:szCs w:val="26"/>
          <w:lang w:eastAsia="ru-RU"/>
        </w:rPr>
      </w:pPr>
      <w:r w:rsidRPr="00DB1A44">
        <w:rPr>
          <w:rFonts w:ascii="Calibri" w:eastAsia="Times New Roman" w:hAnsi="Calibri" w:cs="Times New Roman"/>
          <w:sz w:val="26"/>
          <w:szCs w:val="26"/>
          <w:lang w:eastAsia="ru-RU"/>
        </w:rPr>
        <w:t>максимальную и среднюю этажность застройки зоны (за исключением зон инженерной и транспортной инфраструктур, зон сельскохозяйственного использования, зоны кладбищ);</w:t>
      </w:r>
    </w:p>
    <w:p w:rsidR="00DB1A44" w:rsidRPr="00DB1A44" w:rsidRDefault="00DB1A44" w:rsidP="00DB1A44">
      <w:pPr>
        <w:spacing w:before="120" w:after="120" w:line="240" w:lineRule="auto"/>
        <w:ind w:firstLine="709"/>
        <w:jc w:val="both"/>
        <w:rPr>
          <w:rFonts w:ascii="Calibri" w:eastAsia="Times New Roman" w:hAnsi="Calibri" w:cs="Times New Roman"/>
          <w:sz w:val="26"/>
          <w:szCs w:val="26"/>
        </w:rPr>
      </w:pPr>
      <w:r w:rsidRPr="00DB1A44">
        <w:rPr>
          <w:rFonts w:ascii="Calibri" w:eastAsia="Times New Roman" w:hAnsi="Calibri" w:cs="Times New Roman"/>
          <w:sz w:val="26"/>
          <w:szCs w:val="26"/>
        </w:rPr>
        <w:t xml:space="preserve">Коэффициент застройки - отношение площади, занятой под зданиями и сооружениями, к площади участка (квартала). </w:t>
      </w:r>
    </w:p>
    <w:p w:rsidR="00DB1A44" w:rsidRPr="00DB1A44" w:rsidRDefault="00DB1A44" w:rsidP="00DB1A44">
      <w:pPr>
        <w:spacing w:before="120" w:after="120" w:line="240" w:lineRule="auto"/>
        <w:ind w:firstLine="709"/>
        <w:jc w:val="both"/>
        <w:rPr>
          <w:rFonts w:ascii="Calibri" w:eastAsia="Times New Roman" w:hAnsi="Calibri" w:cs="Times New Roman"/>
          <w:sz w:val="26"/>
          <w:szCs w:val="26"/>
        </w:rPr>
      </w:pPr>
      <w:r w:rsidRPr="00DB1A44">
        <w:rPr>
          <w:rFonts w:ascii="Calibri" w:eastAsia="Times New Roman" w:hAnsi="Calibri" w:cs="Times New Roman"/>
          <w:sz w:val="26"/>
          <w:szCs w:val="26"/>
        </w:rPr>
        <w:t>Сведения о планируемых для размещения объектах федерального значения приведены в соответствии с утверждёнными на дату подготовки проекта (</w:t>
      </w:r>
      <w:r w:rsidR="00052B3C">
        <w:rPr>
          <w:rFonts w:ascii="Calibri" w:eastAsia="Times New Roman" w:hAnsi="Calibri" w:cs="Times New Roman"/>
          <w:sz w:val="26"/>
          <w:szCs w:val="26"/>
        </w:rPr>
        <w:t xml:space="preserve">декабрь </w:t>
      </w:r>
      <w:r w:rsidRPr="00DB1A44">
        <w:rPr>
          <w:rFonts w:ascii="Calibri" w:eastAsia="Times New Roman" w:hAnsi="Calibri" w:cs="Times New Roman"/>
          <w:sz w:val="26"/>
          <w:szCs w:val="26"/>
        </w:rPr>
        <w:t xml:space="preserve">2020 г.) документами территориального планирования Российской Федерации. </w:t>
      </w:r>
    </w:p>
    <w:p w:rsidR="00DB1A44" w:rsidRPr="00DB1A44" w:rsidRDefault="00DB1A44" w:rsidP="00DB1A44">
      <w:pPr>
        <w:spacing w:before="120" w:after="120" w:line="240" w:lineRule="auto"/>
        <w:ind w:firstLine="709"/>
        <w:jc w:val="both"/>
        <w:rPr>
          <w:rFonts w:ascii="Calibri" w:eastAsia="Times New Roman" w:hAnsi="Calibri" w:cs="Times New Roman"/>
          <w:sz w:val="26"/>
          <w:szCs w:val="26"/>
        </w:rPr>
      </w:pPr>
      <w:r w:rsidRPr="00DB1A44">
        <w:rPr>
          <w:rFonts w:ascii="Calibri" w:eastAsia="Times New Roman" w:hAnsi="Calibri" w:cs="Times New Roman"/>
          <w:sz w:val="26"/>
          <w:szCs w:val="26"/>
        </w:rPr>
        <w:t xml:space="preserve">Сведения о планируемых для размещения объектах </w:t>
      </w:r>
      <w:r w:rsidR="00052B3C">
        <w:rPr>
          <w:rFonts w:ascii="Calibri" w:eastAsia="Times New Roman" w:hAnsi="Calibri" w:cs="Times New Roman"/>
          <w:sz w:val="26"/>
          <w:szCs w:val="26"/>
        </w:rPr>
        <w:t>регионального</w:t>
      </w:r>
      <w:r w:rsidRPr="00DB1A44">
        <w:rPr>
          <w:rFonts w:ascii="Calibri" w:eastAsia="Times New Roman" w:hAnsi="Calibri" w:cs="Times New Roman"/>
          <w:sz w:val="26"/>
          <w:szCs w:val="26"/>
        </w:rPr>
        <w:t xml:space="preserve"> значения приведены в соответствии с действующей редакцией схемы территориального планирования Краснодарского </w:t>
      </w:r>
      <w:r w:rsidR="00052B3C">
        <w:rPr>
          <w:rFonts w:ascii="Calibri" w:eastAsia="Times New Roman" w:hAnsi="Calibri" w:cs="Times New Roman"/>
          <w:sz w:val="26"/>
          <w:szCs w:val="26"/>
        </w:rPr>
        <w:t xml:space="preserve">края </w:t>
      </w:r>
      <w:r w:rsidRPr="00DB1A44">
        <w:rPr>
          <w:rFonts w:ascii="Calibri" w:eastAsia="Times New Roman" w:hAnsi="Calibri" w:cs="Times New Roman"/>
          <w:sz w:val="26"/>
          <w:szCs w:val="26"/>
        </w:rPr>
        <w:t>на дату выполнения проекта генерального плана (</w:t>
      </w:r>
      <w:r w:rsidR="00052B3C">
        <w:rPr>
          <w:rFonts w:ascii="Calibri" w:eastAsia="Times New Roman" w:hAnsi="Calibri" w:cs="Times New Roman"/>
          <w:sz w:val="26"/>
          <w:szCs w:val="26"/>
        </w:rPr>
        <w:t>декабрь</w:t>
      </w:r>
      <w:r w:rsidRPr="00DB1A44">
        <w:rPr>
          <w:rFonts w:ascii="Calibri" w:eastAsia="Times New Roman" w:hAnsi="Calibri" w:cs="Times New Roman"/>
          <w:sz w:val="26"/>
          <w:szCs w:val="26"/>
        </w:rPr>
        <w:t xml:space="preserve"> 2020 г.).</w:t>
      </w:r>
    </w:p>
    <w:p w:rsidR="00DB1A44" w:rsidRPr="00DB1A44" w:rsidRDefault="00DB1A44" w:rsidP="00DB1A44">
      <w:pPr>
        <w:spacing w:before="120" w:after="120" w:line="240" w:lineRule="auto"/>
        <w:ind w:firstLine="709"/>
        <w:jc w:val="both"/>
        <w:rPr>
          <w:rFonts w:ascii="Calibri" w:eastAsia="Times New Roman" w:hAnsi="Calibri" w:cs="Times New Roman"/>
          <w:sz w:val="26"/>
          <w:szCs w:val="26"/>
        </w:rPr>
      </w:pPr>
      <w:r w:rsidRPr="00DB1A44">
        <w:rPr>
          <w:rFonts w:ascii="Calibri" w:eastAsia="Times New Roman" w:hAnsi="Calibri" w:cs="Times New Roman"/>
          <w:sz w:val="26"/>
          <w:szCs w:val="26"/>
        </w:rPr>
        <w:t xml:space="preserve">Сведения о планируемых для размещения объектах местного значения на территории </w:t>
      </w:r>
      <w:r w:rsidR="00BF0DFC" w:rsidRPr="00BF0DFC">
        <w:rPr>
          <w:rFonts w:ascii="Calibri" w:eastAsia="Times New Roman" w:hAnsi="Calibri" w:cs="Times New Roman"/>
          <w:sz w:val="26"/>
          <w:szCs w:val="26"/>
        </w:rPr>
        <w:t>Кропоткинского городского поселения</w:t>
      </w:r>
      <w:r w:rsidR="00BF0DFC">
        <w:rPr>
          <w:rFonts w:ascii="Calibri" w:eastAsia="Calibri" w:hAnsi="Calibri" w:cs="Calibri"/>
          <w:bCs/>
          <w:i/>
          <w:sz w:val="24"/>
          <w:szCs w:val="24"/>
          <w:lang w:eastAsia="ru-RU"/>
        </w:rPr>
        <w:t xml:space="preserve"> </w:t>
      </w:r>
      <w:r w:rsidRPr="00DB1A44">
        <w:rPr>
          <w:rFonts w:ascii="Calibri" w:eastAsia="Times New Roman" w:hAnsi="Calibri" w:cs="Times New Roman"/>
          <w:sz w:val="26"/>
          <w:szCs w:val="26"/>
        </w:rPr>
        <w:t>приведены в соответствии с действующей редакцией схемы территориального планирования района на дату выполнения проекта генерального плана (</w:t>
      </w:r>
      <w:r w:rsidR="00052B3C">
        <w:rPr>
          <w:rFonts w:ascii="Calibri" w:eastAsia="Times New Roman" w:hAnsi="Calibri" w:cs="Times New Roman"/>
          <w:sz w:val="26"/>
          <w:szCs w:val="26"/>
        </w:rPr>
        <w:t>декабрь</w:t>
      </w:r>
      <w:r w:rsidRPr="00DB1A44">
        <w:rPr>
          <w:rFonts w:ascii="Calibri" w:eastAsia="Times New Roman" w:hAnsi="Calibri" w:cs="Times New Roman"/>
          <w:sz w:val="26"/>
          <w:szCs w:val="26"/>
        </w:rPr>
        <w:t xml:space="preserve"> 2020 г.).</w:t>
      </w:r>
    </w:p>
    <w:p w:rsidR="00DB1A44" w:rsidRPr="00DB1A44" w:rsidRDefault="00DB1A44" w:rsidP="00DB1A44">
      <w:pPr>
        <w:spacing w:before="120" w:after="120" w:line="240" w:lineRule="auto"/>
        <w:ind w:firstLine="709"/>
        <w:jc w:val="both"/>
        <w:rPr>
          <w:rFonts w:ascii="Times New Roman" w:eastAsia="Times New Roman" w:hAnsi="Times New Roman" w:cs="Times New Roman"/>
          <w:sz w:val="24"/>
          <w:szCs w:val="24"/>
          <w:highlight w:val="yellow"/>
        </w:rPr>
      </w:pPr>
      <w:r w:rsidRPr="00DB1A44">
        <w:rPr>
          <w:rFonts w:ascii="Calibri" w:eastAsia="Times New Roman" w:hAnsi="Calibri" w:cs="Times New Roman"/>
          <w:sz w:val="26"/>
          <w:szCs w:val="26"/>
        </w:rPr>
        <w:t xml:space="preserve">Сведения о планируемых для размещения объектах местного значения </w:t>
      </w:r>
      <w:r w:rsidR="00BF0DFC" w:rsidRPr="00BF0DFC">
        <w:rPr>
          <w:rFonts w:ascii="Calibri" w:eastAsia="Times New Roman" w:hAnsi="Calibri" w:cs="Times New Roman"/>
          <w:sz w:val="26"/>
          <w:szCs w:val="26"/>
        </w:rPr>
        <w:t>Кропоткинского городского поселения</w:t>
      </w:r>
      <w:r w:rsidR="00BF0DFC">
        <w:rPr>
          <w:rFonts w:ascii="Calibri" w:eastAsia="Calibri" w:hAnsi="Calibri" w:cs="Calibri"/>
          <w:bCs/>
          <w:i/>
          <w:sz w:val="24"/>
          <w:szCs w:val="24"/>
          <w:lang w:eastAsia="ru-RU"/>
        </w:rPr>
        <w:t xml:space="preserve"> </w:t>
      </w:r>
      <w:r w:rsidRPr="00DB1A44">
        <w:rPr>
          <w:rFonts w:ascii="Calibri" w:eastAsia="Times New Roman" w:hAnsi="Calibri" w:cs="Times New Roman"/>
          <w:sz w:val="26"/>
          <w:szCs w:val="26"/>
        </w:rPr>
        <w:t>приведены в соответствии с разделом 1 настоящего Положения.</w:t>
      </w:r>
      <w:r w:rsidRPr="00DB1A44">
        <w:rPr>
          <w:rFonts w:ascii="Times New Roman" w:eastAsia="Times New Roman" w:hAnsi="Times New Roman" w:cs="Times New Roman"/>
          <w:sz w:val="24"/>
          <w:szCs w:val="24"/>
          <w:highlight w:val="yellow"/>
        </w:rPr>
        <w:br w:type="page"/>
      </w:r>
    </w:p>
    <w:p w:rsidR="00DB1A44" w:rsidRPr="00DB1A44" w:rsidRDefault="00DB1A44" w:rsidP="00DB1A44">
      <w:pPr>
        <w:pBdr>
          <w:top w:val="single" w:sz="24" w:space="0" w:color="E2ECE3"/>
          <w:left w:val="single" w:sz="24" w:space="0" w:color="E2ECE3"/>
          <w:bottom w:val="single" w:sz="24" w:space="0" w:color="E2ECE3"/>
          <w:right w:val="single" w:sz="24" w:space="0" w:color="E2ECE3"/>
        </w:pBdr>
        <w:shd w:val="clear" w:color="auto" w:fill="E2ECE3"/>
        <w:spacing w:before="240" w:after="240"/>
        <w:ind w:left="1429" w:hanging="862"/>
        <w:outlineLvl w:val="1"/>
        <w:rPr>
          <w:rFonts w:ascii="Calibri" w:eastAsia="Times New Roman" w:hAnsi="Calibri" w:cs="Times New Roman"/>
          <w:caps/>
          <w:spacing w:val="15"/>
          <w:sz w:val="22"/>
          <w:szCs w:val="22"/>
        </w:rPr>
      </w:pPr>
      <w:bookmarkStart w:id="25" w:name="_Toc456002477"/>
      <w:bookmarkStart w:id="26" w:name="_Toc50320993"/>
      <w:bookmarkStart w:id="27" w:name="_Toc142053604"/>
      <w:r w:rsidRPr="00DB1A44">
        <w:rPr>
          <w:rFonts w:ascii="Calibri" w:eastAsia="Times New Roman" w:hAnsi="Calibri" w:cs="Times New Roman"/>
          <w:caps/>
          <w:spacing w:val="15"/>
          <w:sz w:val="22"/>
          <w:szCs w:val="22"/>
        </w:rPr>
        <w:lastRenderedPageBreak/>
        <w:t>ФУНКЦИОНАЛЬНЫЕ ЗОНЫ:</w:t>
      </w:r>
      <w:bookmarkEnd w:id="25"/>
      <w:bookmarkEnd w:id="26"/>
      <w:bookmarkEnd w:id="27"/>
    </w:p>
    <w:p w:rsidR="00DB1A44" w:rsidRPr="00DB1A44" w:rsidRDefault="00DB1A44" w:rsidP="004711D7">
      <w:pPr>
        <w:numPr>
          <w:ilvl w:val="0"/>
          <w:numId w:val="17"/>
        </w:numPr>
        <w:pBdr>
          <w:top w:val="single" w:sz="6" w:space="2" w:color="72A376"/>
          <w:left w:val="single" w:sz="6" w:space="2" w:color="72A376"/>
        </w:pBdr>
        <w:spacing w:before="300" w:after="0" w:line="240" w:lineRule="auto"/>
        <w:ind w:left="0"/>
        <w:contextualSpacing/>
        <w:outlineLvl w:val="2"/>
        <w:rPr>
          <w:rFonts w:ascii="Calibri" w:eastAsia="Times New Roman" w:hAnsi="Calibri" w:cs="Times New Roman"/>
          <w:caps/>
          <w:color w:val="365338"/>
          <w:spacing w:val="15"/>
          <w:sz w:val="22"/>
          <w:szCs w:val="22"/>
          <w:lang w:eastAsia="ru-RU"/>
        </w:rPr>
      </w:pPr>
      <w:bookmarkStart w:id="28" w:name="_Toc456002480"/>
      <w:r w:rsidRPr="00DB1A44">
        <w:rPr>
          <w:rFonts w:ascii="Times New Roman" w:eastAsia="Times New Roman" w:hAnsi="Times New Roman" w:cs="Times New Roman"/>
          <w:sz w:val="22"/>
          <w:szCs w:val="22"/>
          <w:lang w:eastAsia="ru-RU"/>
        </w:rPr>
        <w:t xml:space="preserve"> </w:t>
      </w:r>
      <w:bookmarkStart w:id="29" w:name="_Toc50320994"/>
      <w:bookmarkStart w:id="30" w:name="_Toc142053605"/>
      <w:r w:rsidRPr="00DB1A44">
        <w:rPr>
          <w:rFonts w:ascii="Calibri" w:eastAsia="Times New Roman" w:hAnsi="Calibri" w:cs="Times New Roman"/>
          <w:caps/>
          <w:color w:val="365338"/>
          <w:spacing w:val="15"/>
          <w:sz w:val="22"/>
          <w:szCs w:val="22"/>
          <w:lang w:eastAsia="ru-RU"/>
        </w:rPr>
        <w:t>Зона застройки индивидуальными жилыми домами</w:t>
      </w:r>
      <w:bookmarkEnd w:id="29"/>
      <w:bookmarkEnd w:id="30"/>
      <w:r w:rsidRPr="00DB1A44">
        <w:rPr>
          <w:rFonts w:ascii="Calibri" w:eastAsia="Times New Roman" w:hAnsi="Calibri" w:cs="Times New Roman"/>
          <w:caps/>
          <w:color w:val="365338"/>
          <w:spacing w:val="15"/>
          <w:sz w:val="22"/>
          <w:szCs w:val="22"/>
          <w:lang w:eastAsia="ru-RU"/>
        </w:rPr>
        <w:t xml:space="preserve"> </w:t>
      </w:r>
      <w:bookmarkEnd w:id="28"/>
    </w:p>
    <w:p w:rsidR="00DB1A44" w:rsidRPr="00DB1A44" w:rsidRDefault="00DB1A44" w:rsidP="00DB1A44">
      <w:pPr>
        <w:spacing w:before="120" w:after="120" w:line="240" w:lineRule="auto"/>
        <w:ind w:firstLine="709"/>
        <w:jc w:val="both"/>
        <w:rPr>
          <w:rFonts w:ascii="Calibri" w:eastAsia="Times New Roman" w:hAnsi="Calibri" w:cs="Times New Roman"/>
          <w:sz w:val="26"/>
          <w:szCs w:val="26"/>
        </w:rPr>
      </w:pPr>
      <w:r w:rsidRPr="00DB1A44">
        <w:rPr>
          <w:rFonts w:ascii="Calibri" w:eastAsia="Times New Roman" w:hAnsi="Calibri" w:cs="Times New Roman"/>
          <w:sz w:val="24"/>
          <w:szCs w:val="24"/>
        </w:rPr>
        <w:t xml:space="preserve">Застройка преимущественно индивидуальными отдельно стоящими жилыми домами (не выше 3-х надземных этажей), жилыми домами на ЗУ для ведения ЛПХ с приусадебными земельными участками, и блокированными жилыми домами (с количеством этажей не более чем 3), в том числе с </w:t>
      </w:r>
      <w:proofErr w:type="spellStart"/>
      <w:r w:rsidRPr="00DB1A44">
        <w:rPr>
          <w:rFonts w:ascii="Calibri" w:eastAsia="Times New Roman" w:hAnsi="Calibri" w:cs="Times New Roman"/>
          <w:sz w:val="24"/>
          <w:szCs w:val="24"/>
        </w:rPr>
        <w:t>приквартирными</w:t>
      </w:r>
      <w:proofErr w:type="spellEnd"/>
      <w:r w:rsidRPr="00DB1A44">
        <w:rPr>
          <w:rFonts w:ascii="Calibri" w:eastAsia="Times New Roman" w:hAnsi="Calibri" w:cs="Times New Roman"/>
          <w:sz w:val="24"/>
          <w:szCs w:val="24"/>
        </w:rPr>
        <w:t xml:space="preserve"> земельными участками и сопутствующими объектами обслуживания жилой застройки и объектами первичной ступени культурно-бытового обслуживания.</w:t>
      </w:r>
    </w:p>
    <w:p w:rsidR="00DB1A44" w:rsidRPr="00270603" w:rsidRDefault="00270603" w:rsidP="00270603">
      <w:pPr>
        <w:pStyle w:val="af"/>
        <w:numPr>
          <w:ilvl w:val="1"/>
          <w:numId w:val="17"/>
        </w:numPr>
        <w:pBdr>
          <w:top w:val="dotted" w:sz="6" w:space="2" w:color="72A376"/>
          <w:left w:val="dotted" w:sz="6" w:space="2" w:color="72A376"/>
        </w:pBdr>
        <w:spacing w:before="300" w:after="0" w:line="240" w:lineRule="auto"/>
        <w:ind w:left="1440"/>
        <w:outlineLvl w:val="3"/>
        <w:rPr>
          <w:rFonts w:ascii="Calibri" w:eastAsia="Times New Roman" w:hAnsi="Calibri" w:cs="Times New Roman"/>
          <w:caps/>
          <w:color w:val="527D55"/>
          <w:spacing w:val="10"/>
          <w:sz w:val="22"/>
          <w:szCs w:val="22"/>
          <w:lang w:eastAsia="ru-RU"/>
        </w:rPr>
      </w:pPr>
      <w:bookmarkStart w:id="31" w:name="_Toc58087327"/>
      <w:bookmarkStart w:id="32" w:name="_Toc74145807"/>
      <w:bookmarkStart w:id="33" w:name="_Toc142053606"/>
      <w:r w:rsidRPr="00270603">
        <w:rPr>
          <w:rFonts w:ascii="Calibri" w:eastAsia="Times New Roman" w:hAnsi="Calibri" w:cs="Times New Roman"/>
          <w:caps/>
          <w:color w:val="527D55"/>
          <w:spacing w:val="10"/>
          <w:sz w:val="22"/>
          <w:szCs w:val="22"/>
          <w:lang w:eastAsia="ru-RU"/>
        </w:rPr>
        <w:t>Параметры функциональной зоны</w:t>
      </w:r>
      <w:bookmarkEnd w:id="31"/>
      <w:bookmarkEnd w:id="32"/>
      <w:bookmarkEnd w:id="33"/>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Для зоны застройки индивидуальными жилыми домами установлены следующие параметры функциональной зоны: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5"/>
        <w:gridCol w:w="1155"/>
        <w:gridCol w:w="4343"/>
      </w:tblGrid>
      <w:tr w:rsidR="00DB1A44" w:rsidRPr="00DB1A44" w:rsidTr="00DB1A44">
        <w:trPr>
          <w:trHeight w:val="621"/>
        </w:trPr>
        <w:tc>
          <w:tcPr>
            <w:tcW w:w="2210" w:type="pct"/>
            <w:tcBorders>
              <w:top w:val="single" w:sz="12" w:space="0" w:color="auto"/>
              <w:left w:val="single" w:sz="12" w:space="0" w:color="auto"/>
              <w:bottom w:val="single" w:sz="12" w:space="0" w:color="auto"/>
              <w:right w:val="single" w:sz="12" w:space="0" w:color="auto"/>
            </w:tcBorders>
            <w:shd w:val="clear" w:color="auto" w:fill="BFBFBF"/>
            <w:vAlign w:val="center"/>
          </w:tcPr>
          <w:p w:rsidR="00DB1A44" w:rsidRPr="00DB1A44" w:rsidRDefault="00DB1A44" w:rsidP="00DB1A44">
            <w:pPr>
              <w:spacing w:after="0" w:line="240" w:lineRule="auto"/>
              <w:jc w:val="center"/>
              <w:rPr>
                <w:rFonts w:ascii="Calibri" w:eastAsia="Times New Roman" w:hAnsi="Calibri" w:cs="Times New Roman"/>
                <w:b/>
              </w:rPr>
            </w:pPr>
            <w:r w:rsidRPr="00DB1A44">
              <w:rPr>
                <w:rFonts w:ascii="Calibri" w:eastAsia="Times New Roman" w:hAnsi="Calibri" w:cs="Times New Roman"/>
                <w:b/>
              </w:rPr>
              <w:t>Наименование параметра</w:t>
            </w:r>
          </w:p>
        </w:tc>
        <w:tc>
          <w:tcPr>
            <w:tcW w:w="586" w:type="pct"/>
            <w:tcBorders>
              <w:top w:val="single" w:sz="12" w:space="0" w:color="auto"/>
              <w:left w:val="single" w:sz="12" w:space="0" w:color="auto"/>
              <w:bottom w:val="single" w:sz="12" w:space="0" w:color="auto"/>
              <w:right w:val="single" w:sz="12" w:space="0" w:color="auto"/>
            </w:tcBorders>
            <w:shd w:val="clear" w:color="auto" w:fill="BFBFBF"/>
            <w:vAlign w:val="center"/>
          </w:tcPr>
          <w:p w:rsidR="00DB1A44" w:rsidRPr="00DB1A44" w:rsidRDefault="00DB1A44" w:rsidP="00DB1A44">
            <w:pPr>
              <w:spacing w:after="0" w:line="240" w:lineRule="auto"/>
              <w:jc w:val="center"/>
              <w:rPr>
                <w:rFonts w:ascii="Calibri" w:eastAsia="Times New Roman" w:hAnsi="Calibri" w:cs="Times New Roman"/>
                <w:b/>
              </w:rPr>
            </w:pPr>
            <w:r w:rsidRPr="00DB1A44">
              <w:rPr>
                <w:rFonts w:ascii="Calibri" w:eastAsia="Times New Roman" w:hAnsi="Calibri" w:cs="Times New Roman"/>
                <w:b/>
              </w:rPr>
              <w:t>Ед. изм.</w:t>
            </w:r>
          </w:p>
        </w:tc>
        <w:tc>
          <w:tcPr>
            <w:tcW w:w="2204" w:type="pct"/>
            <w:tcBorders>
              <w:top w:val="single" w:sz="12" w:space="0" w:color="auto"/>
              <w:left w:val="single" w:sz="12" w:space="0" w:color="auto"/>
              <w:bottom w:val="single" w:sz="12" w:space="0" w:color="auto"/>
              <w:right w:val="single" w:sz="12" w:space="0" w:color="auto"/>
            </w:tcBorders>
            <w:shd w:val="clear" w:color="auto" w:fill="BFBFBF"/>
            <w:vAlign w:val="center"/>
          </w:tcPr>
          <w:p w:rsidR="00DB1A44" w:rsidRPr="00DB1A44" w:rsidRDefault="00DB1A44" w:rsidP="00DB1A44">
            <w:pPr>
              <w:spacing w:after="0" w:line="240" w:lineRule="auto"/>
              <w:jc w:val="center"/>
              <w:rPr>
                <w:rFonts w:ascii="Calibri" w:eastAsia="Times New Roman" w:hAnsi="Calibri" w:cs="Times New Roman"/>
                <w:b/>
              </w:rPr>
            </w:pPr>
            <w:r w:rsidRPr="00DB1A44">
              <w:rPr>
                <w:rFonts w:ascii="Calibri" w:eastAsia="Times New Roman" w:hAnsi="Calibri" w:cs="Times New Roman"/>
                <w:b/>
              </w:rPr>
              <w:t>Значение</w:t>
            </w:r>
          </w:p>
        </w:tc>
      </w:tr>
      <w:tr w:rsidR="00DB1A44" w:rsidRPr="00DB1A44" w:rsidTr="00DB1A44">
        <w:tc>
          <w:tcPr>
            <w:tcW w:w="2210" w:type="pct"/>
            <w:tcBorders>
              <w:top w:val="single" w:sz="12" w:space="0" w:color="auto"/>
            </w:tcBorders>
            <w:shd w:val="clear" w:color="auto" w:fill="auto"/>
            <w:vAlign w:val="center"/>
          </w:tcPr>
          <w:p w:rsidR="00DB1A44" w:rsidRPr="00DB1A44" w:rsidRDefault="00DB1A44" w:rsidP="00DB1A44">
            <w:pPr>
              <w:spacing w:after="0" w:line="240" w:lineRule="auto"/>
              <w:jc w:val="center"/>
              <w:rPr>
                <w:rFonts w:ascii="Calibri" w:eastAsia="Times New Roman" w:hAnsi="Calibri" w:cs="Times New Roman"/>
              </w:rPr>
            </w:pPr>
            <w:r w:rsidRPr="00DB1A44">
              <w:rPr>
                <w:rFonts w:ascii="Calibri" w:eastAsia="Times New Roman" w:hAnsi="Calibri" w:cs="Times New Roman"/>
              </w:rPr>
              <w:t>максимально допустимый коэффициент застройки зоны</w:t>
            </w:r>
          </w:p>
        </w:tc>
        <w:tc>
          <w:tcPr>
            <w:tcW w:w="586" w:type="pct"/>
            <w:tcBorders>
              <w:top w:val="single" w:sz="12" w:space="0" w:color="auto"/>
            </w:tcBorders>
            <w:shd w:val="clear" w:color="auto" w:fill="auto"/>
            <w:vAlign w:val="center"/>
          </w:tcPr>
          <w:p w:rsidR="00DB1A44" w:rsidRPr="00DB1A44" w:rsidRDefault="00DB1A44" w:rsidP="00DB1A44">
            <w:pPr>
              <w:spacing w:after="0" w:line="240" w:lineRule="auto"/>
              <w:jc w:val="center"/>
              <w:rPr>
                <w:rFonts w:ascii="Calibri" w:eastAsia="Times New Roman" w:hAnsi="Calibri" w:cs="Times New Roman"/>
              </w:rPr>
            </w:pPr>
            <w:r w:rsidRPr="00DB1A44">
              <w:rPr>
                <w:rFonts w:ascii="Calibri" w:eastAsia="Times New Roman" w:hAnsi="Calibri" w:cs="Times New Roman"/>
              </w:rPr>
              <w:t>ед.</w:t>
            </w:r>
          </w:p>
        </w:tc>
        <w:tc>
          <w:tcPr>
            <w:tcW w:w="2204" w:type="pct"/>
            <w:tcBorders>
              <w:top w:val="single" w:sz="12" w:space="0" w:color="auto"/>
            </w:tcBorders>
            <w:shd w:val="clear" w:color="auto" w:fill="auto"/>
            <w:vAlign w:val="center"/>
          </w:tcPr>
          <w:p w:rsidR="00DB1A44" w:rsidRPr="00DB1A44" w:rsidRDefault="00DB1A44" w:rsidP="00DB1A44">
            <w:pPr>
              <w:spacing w:after="0" w:line="240" w:lineRule="auto"/>
              <w:jc w:val="center"/>
              <w:rPr>
                <w:rFonts w:ascii="Calibri" w:eastAsia="Times New Roman" w:hAnsi="Calibri" w:cs="Times New Roman"/>
              </w:rPr>
            </w:pPr>
            <w:r w:rsidRPr="00DB1A44">
              <w:rPr>
                <w:rFonts w:ascii="Calibri" w:eastAsia="Times New Roman" w:hAnsi="Calibri" w:cs="Times New Roman"/>
              </w:rPr>
              <w:t>0,5-в условиях вновь застраиваемых территорий объектами индивидуального жилищного строительства;</w:t>
            </w:r>
          </w:p>
          <w:p w:rsidR="00DB1A44" w:rsidRPr="00DB1A44" w:rsidRDefault="00DB1A44" w:rsidP="00DB1A44">
            <w:pPr>
              <w:spacing w:after="0" w:line="240" w:lineRule="auto"/>
              <w:jc w:val="center"/>
              <w:rPr>
                <w:rFonts w:ascii="Calibri" w:eastAsia="Times New Roman" w:hAnsi="Calibri" w:cs="Times New Roman"/>
              </w:rPr>
            </w:pPr>
            <w:r w:rsidRPr="00DB1A44">
              <w:rPr>
                <w:rFonts w:ascii="Calibri" w:eastAsia="Times New Roman" w:hAnsi="Calibri" w:cs="Times New Roman"/>
              </w:rPr>
              <w:t>0,6-в условиях реконструкции сложившейся застройки объектами индивидуального жилищного строительства;</w:t>
            </w:r>
          </w:p>
          <w:p w:rsidR="00DB1A44" w:rsidRPr="00DB1A44" w:rsidRDefault="00DB1A44" w:rsidP="00DB1A44">
            <w:pPr>
              <w:spacing w:after="0" w:line="240" w:lineRule="auto"/>
              <w:jc w:val="center"/>
              <w:rPr>
                <w:rFonts w:ascii="Calibri" w:eastAsia="Times New Roman" w:hAnsi="Calibri" w:cs="Times New Roman"/>
              </w:rPr>
            </w:pPr>
            <w:r w:rsidRPr="00DB1A44">
              <w:rPr>
                <w:rFonts w:ascii="Calibri" w:eastAsia="Times New Roman" w:hAnsi="Calibri" w:cs="Times New Roman"/>
              </w:rPr>
              <w:t xml:space="preserve">0,7- в условиях реконструкции сложившейся застройки объектами индивидуального жилищного строительства при наличии централизованного </w:t>
            </w:r>
            <w:proofErr w:type="spellStart"/>
            <w:r w:rsidRPr="00DB1A44">
              <w:rPr>
                <w:rFonts w:ascii="Calibri" w:eastAsia="Times New Roman" w:hAnsi="Calibri" w:cs="Times New Roman"/>
              </w:rPr>
              <w:t>канализования</w:t>
            </w:r>
            <w:proofErr w:type="spellEnd"/>
            <w:r w:rsidRPr="00DB1A44">
              <w:rPr>
                <w:rFonts w:ascii="Calibri" w:eastAsia="Times New Roman" w:hAnsi="Calibri" w:cs="Times New Roman"/>
              </w:rPr>
              <w:t>;</w:t>
            </w:r>
          </w:p>
          <w:p w:rsidR="00DB1A44" w:rsidRPr="00DB1A44" w:rsidRDefault="00DB1A44" w:rsidP="00DB1A44">
            <w:pPr>
              <w:spacing w:after="0" w:line="240" w:lineRule="auto"/>
              <w:jc w:val="center"/>
              <w:rPr>
                <w:rFonts w:ascii="Calibri" w:eastAsia="Times New Roman" w:hAnsi="Calibri" w:cs="Times New Roman"/>
              </w:rPr>
            </w:pPr>
            <w:r w:rsidRPr="00DB1A44">
              <w:rPr>
                <w:rFonts w:ascii="Calibri" w:eastAsia="Times New Roman" w:hAnsi="Calibri" w:cs="Times New Roman"/>
              </w:rPr>
              <w:t>0,3- для жилой застройки блокированными домами;</w:t>
            </w:r>
          </w:p>
          <w:p w:rsidR="00DB1A44" w:rsidRPr="00DB1A44" w:rsidRDefault="00DB1A44" w:rsidP="00DB1A44">
            <w:pPr>
              <w:spacing w:after="0" w:line="240" w:lineRule="auto"/>
              <w:jc w:val="center"/>
              <w:rPr>
                <w:rFonts w:ascii="Calibri" w:eastAsia="Times New Roman" w:hAnsi="Calibri" w:cs="Times New Roman"/>
              </w:rPr>
            </w:pPr>
            <w:r w:rsidRPr="00DB1A44">
              <w:rPr>
                <w:rFonts w:ascii="Calibri" w:eastAsia="Times New Roman" w:hAnsi="Calibri" w:cs="Times New Roman"/>
              </w:rPr>
              <w:t>0,4- для многоквартирной жилой застройки.</w:t>
            </w:r>
          </w:p>
        </w:tc>
      </w:tr>
      <w:tr w:rsidR="00DB1A44" w:rsidRPr="00DB1A44" w:rsidTr="00DB1A44">
        <w:tc>
          <w:tcPr>
            <w:tcW w:w="2210" w:type="pct"/>
            <w:shd w:val="clear" w:color="auto" w:fill="auto"/>
            <w:vAlign w:val="center"/>
          </w:tcPr>
          <w:p w:rsidR="00DB1A44" w:rsidRPr="00DB1A44" w:rsidRDefault="00DB1A44" w:rsidP="00DB1A44">
            <w:pPr>
              <w:spacing w:after="0" w:line="240" w:lineRule="auto"/>
              <w:jc w:val="center"/>
              <w:rPr>
                <w:rFonts w:ascii="Calibri" w:eastAsia="Times New Roman" w:hAnsi="Calibri" w:cs="Times New Roman"/>
              </w:rPr>
            </w:pPr>
            <w:r w:rsidRPr="00DB1A44">
              <w:rPr>
                <w:rFonts w:ascii="Calibri" w:eastAsia="Times New Roman" w:hAnsi="Calibri" w:cs="Times New Roman"/>
              </w:rPr>
              <w:t>этажность застройки зоны:</w:t>
            </w:r>
          </w:p>
        </w:tc>
        <w:tc>
          <w:tcPr>
            <w:tcW w:w="586" w:type="pct"/>
            <w:shd w:val="clear" w:color="auto" w:fill="auto"/>
            <w:vAlign w:val="center"/>
          </w:tcPr>
          <w:p w:rsidR="00DB1A44" w:rsidRPr="00DB1A44" w:rsidRDefault="00DB1A44" w:rsidP="00DB1A44">
            <w:pPr>
              <w:spacing w:after="0" w:line="240" w:lineRule="auto"/>
              <w:jc w:val="center"/>
              <w:rPr>
                <w:rFonts w:ascii="Calibri" w:eastAsia="Times New Roman" w:hAnsi="Calibri" w:cs="Times New Roman"/>
              </w:rPr>
            </w:pPr>
          </w:p>
        </w:tc>
        <w:tc>
          <w:tcPr>
            <w:tcW w:w="2204" w:type="pct"/>
            <w:shd w:val="clear" w:color="auto" w:fill="auto"/>
            <w:vAlign w:val="center"/>
          </w:tcPr>
          <w:p w:rsidR="00DB1A44" w:rsidRPr="00DB1A44" w:rsidRDefault="00DB1A44" w:rsidP="00DB1A44">
            <w:pPr>
              <w:spacing w:after="0" w:line="240" w:lineRule="auto"/>
              <w:jc w:val="center"/>
              <w:rPr>
                <w:rFonts w:ascii="Calibri" w:eastAsia="Times New Roman" w:hAnsi="Calibri" w:cs="Times New Roman"/>
              </w:rPr>
            </w:pPr>
          </w:p>
        </w:tc>
      </w:tr>
      <w:tr w:rsidR="00DB1A44" w:rsidRPr="00DB1A44" w:rsidTr="00DB1A44">
        <w:trPr>
          <w:trHeight w:val="487"/>
        </w:trPr>
        <w:tc>
          <w:tcPr>
            <w:tcW w:w="2210" w:type="pct"/>
            <w:shd w:val="clear" w:color="auto" w:fill="auto"/>
            <w:vAlign w:val="center"/>
          </w:tcPr>
          <w:p w:rsidR="00DB1A44" w:rsidRPr="00DB1A44" w:rsidRDefault="00DB1A44" w:rsidP="00DB1A44">
            <w:pPr>
              <w:spacing w:after="0" w:line="240" w:lineRule="auto"/>
              <w:jc w:val="center"/>
              <w:rPr>
                <w:rFonts w:ascii="Calibri" w:eastAsia="Times New Roman" w:hAnsi="Calibri" w:cs="Times New Roman"/>
              </w:rPr>
            </w:pPr>
            <w:r w:rsidRPr="00DB1A44">
              <w:rPr>
                <w:rFonts w:ascii="Calibri" w:eastAsia="Times New Roman" w:hAnsi="Calibri" w:cs="Times New Roman"/>
              </w:rPr>
              <w:t>максимальная</w:t>
            </w:r>
          </w:p>
        </w:tc>
        <w:tc>
          <w:tcPr>
            <w:tcW w:w="586" w:type="pct"/>
            <w:shd w:val="clear" w:color="auto" w:fill="auto"/>
            <w:vAlign w:val="center"/>
          </w:tcPr>
          <w:p w:rsidR="00DB1A44" w:rsidRPr="00DB1A44" w:rsidRDefault="00DB1A44" w:rsidP="00DB1A44">
            <w:pPr>
              <w:spacing w:after="0" w:line="240" w:lineRule="auto"/>
              <w:jc w:val="center"/>
              <w:rPr>
                <w:rFonts w:ascii="Calibri" w:eastAsia="Times New Roman" w:hAnsi="Calibri" w:cs="Times New Roman"/>
              </w:rPr>
            </w:pPr>
            <w:proofErr w:type="spellStart"/>
            <w:r w:rsidRPr="00DB1A44">
              <w:rPr>
                <w:rFonts w:ascii="Calibri" w:eastAsia="Times New Roman" w:hAnsi="Calibri" w:cs="Times New Roman"/>
              </w:rPr>
              <w:t>эт</w:t>
            </w:r>
            <w:proofErr w:type="spellEnd"/>
            <w:r w:rsidRPr="00DB1A44">
              <w:rPr>
                <w:rFonts w:ascii="Calibri" w:eastAsia="Times New Roman" w:hAnsi="Calibri" w:cs="Times New Roman"/>
              </w:rPr>
              <w:t>.</w:t>
            </w:r>
          </w:p>
        </w:tc>
        <w:tc>
          <w:tcPr>
            <w:tcW w:w="2204" w:type="pct"/>
            <w:shd w:val="clear" w:color="auto" w:fill="auto"/>
            <w:vAlign w:val="center"/>
          </w:tcPr>
          <w:p w:rsidR="00DB1A44" w:rsidRPr="00DB1A44" w:rsidRDefault="00DB1A44" w:rsidP="00DB1A44">
            <w:pPr>
              <w:spacing w:after="0" w:line="240" w:lineRule="auto"/>
              <w:jc w:val="center"/>
              <w:rPr>
                <w:rFonts w:ascii="Calibri" w:eastAsia="Times New Roman" w:hAnsi="Calibri" w:cs="Times New Roman"/>
              </w:rPr>
            </w:pPr>
            <w:r w:rsidRPr="00DB1A44">
              <w:rPr>
                <w:rFonts w:ascii="Calibri" w:eastAsia="Times New Roman" w:hAnsi="Calibri" w:cs="Times New Roman"/>
              </w:rPr>
              <w:t>для индивидуальных жилых домов, жилых домов на ЗУ для ведения ЛПХ, для блокированных жилых домов- до 3 надземных этажей включительно</w:t>
            </w:r>
          </w:p>
        </w:tc>
      </w:tr>
      <w:tr w:rsidR="00DB1A44" w:rsidRPr="00DB1A44" w:rsidTr="00DB1A44">
        <w:tc>
          <w:tcPr>
            <w:tcW w:w="2210" w:type="pct"/>
            <w:shd w:val="clear" w:color="auto" w:fill="auto"/>
            <w:vAlign w:val="center"/>
          </w:tcPr>
          <w:p w:rsidR="00DB1A44" w:rsidRPr="00DB1A44" w:rsidRDefault="00DB1A44" w:rsidP="00DB1A44">
            <w:pPr>
              <w:spacing w:after="0" w:line="240" w:lineRule="auto"/>
              <w:jc w:val="center"/>
              <w:rPr>
                <w:rFonts w:ascii="Calibri" w:eastAsia="Times New Roman" w:hAnsi="Calibri" w:cs="Times New Roman"/>
              </w:rPr>
            </w:pPr>
            <w:r w:rsidRPr="00DB1A44">
              <w:rPr>
                <w:rFonts w:ascii="Calibri" w:eastAsia="Times New Roman" w:hAnsi="Calibri" w:cs="Times New Roman"/>
              </w:rPr>
              <w:t>средняя</w:t>
            </w:r>
          </w:p>
        </w:tc>
        <w:tc>
          <w:tcPr>
            <w:tcW w:w="586" w:type="pct"/>
            <w:shd w:val="clear" w:color="auto" w:fill="auto"/>
            <w:vAlign w:val="center"/>
          </w:tcPr>
          <w:p w:rsidR="00DB1A44" w:rsidRPr="00DB1A44" w:rsidRDefault="00DB1A44" w:rsidP="00DB1A44">
            <w:pPr>
              <w:spacing w:after="0" w:line="240" w:lineRule="auto"/>
              <w:jc w:val="center"/>
              <w:rPr>
                <w:rFonts w:ascii="Calibri" w:eastAsia="Times New Roman" w:hAnsi="Calibri" w:cs="Times New Roman"/>
              </w:rPr>
            </w:pPr>
            <w:proofErr w:type="spellStart"/>
            <w:r w:rsidRPr="00DB1A44">
              <w:rPr>
                <w:rFonts w:ascii="Calibri" w:eastAsia="Times New Roman" w:hAnsi="Calibri" w:cs="Times New Roman"/>
              </w:rPr>
              <w:t>эт</w:t>
            </w:r>
            <w:proofErr w:type="spellEnd"/>
            <w:r w:rsidRPr="00DB1A44">
              <w:rPr>
                <w:rFonts w:ascii="Calibri" w:eastAsia="Times New Roman" w:hAnsi="Calibri" w:cs="Times New Roman"/>
              </w:rPr>
              <w:t>.</w:t>
            </w:r>
          </w:p>
        </w:tc>
        <w:tc>
          <w:tcPr>
            <w:tcW w:w="2204" w:type="pct"/>
            <w:shd w:val="clear" w:color="auto" w:fill="auto"/>
            <w:vAlign w:val="center"/>
          </w:tcPr>
          <w:p w:rsidR="00DB1A44" w:rsidRPr="00DB1A44" w:rsidRDefault="00DB1A44" w:rsidP="00DB1A44">
            <w:pPr>
              <w:spacing w:after="0" w:line="240" w:lineRule="auto"/>
              <w:jc w:val="center"/>
              <w:rPr>
                <w:rFonts w:ascii="Calibri" w:eastAsia="Times New Roman" w:hAnsi="Calibri" w:cs="Times New Roman"/>
              </w:rPr>
            </w:pPr>
            <w:r w:rsidRPr="00DB1A44">
              <w:rPr>
                <w:rFonts w:ascii="Calibri" w:eastAsia="Times New Roman" w:hAnsi="Calibri" w:cs="Times New Roman"/>
              </w:rPr>
              <w:t>2</w:t>
            </w:r>
          </w:p>
        </w:tc>
      </w:tr>
      <w:tr w:rsidR="00DB1A44" w:rsidRPr="00DB1A44" w:rsidTr="00DB1A44">
        <w:tc>
          <w:tcPr>
            <w:tcW w:w="2210" w:type="pct"/>
            <w:shd w:val="clear" w:color="auto" w:fill="auto"/>
            <w:vAlign w:val="center"/>
          </w:tcPr>
          <w:p w:rsidR="00DB1A44" w:rsidRPr="00DB1A44" w:rsidRDefault="00DB1A44" w:rsidP="00DB1A44">
            <w:pPr>
              <w:spacing w:after="0" w:line="240" w:lineRule="auto"/>
              <w:jc w:val="center"/>
              <w:rPr>
                <w:rFonts w:ascii="Calibri" w:eastAsia="Times New Roman" w:hAnsi="Calibri" w:cs="Times New Roman"/>
              </w:rPr>
            </w:pPr>
            <w:r w:rsidRPr="00DB1A44">
              <w:rPr>
                <w:rFonts w:ascii="Calibri" w:eastAsia="Times New Roman" w:hAnsi="Calibri" w:cs="Times New Roman"/>
              </w:rPr>
              <w:t>минимальная</w:t>
            </w:r>
          </w:p>
        </w:tc>
        <w:tc>
          <w:tcPr>
            <w:tcW w:w="586" w:type="pct"/>
            <w:shd w:val="clear" w:color="auto" w:fill="auto"/>
            <w:vAlign w:val="center"/>
          </w:tcPr>
          <w:p w:rsidR="00DB1A44" w:rsidRPr="00DB1A44" w:rsidRDefault="00DB1A44" w:rsidP="00DB1A44">
            <w:pPr>
              <w:spacing w:after="0" w:line="240" w:lineRule="auto"/>
              <w:jc w:val="center"/>
              <w:rPr>
                <w:rFonts w:ascii="Calibri" w:eastAsia="Times New Roman" w:hAnsi="Calibri" w:cs="Times New Roman"/>
              </w:rPr>
            </w:pPr>
            <w:proofErr w:type="spellStart"/>
            <w:r w:rsidRPr="00DB1A44">
              <w:rPr>
                <w:rFonts w:ascii="Calibri" w:eastAsia="Times New Roman" w:hAnsi="Calibri" w:cs="Times New Roman"/>
              </w:rPr>
              <w:t>эт</w:t>
            </w:r>
            <w:proofErr w:type="spellEnd"/>
            <w:r w:rsidRPr="00DB1A44">
              <w:rPr>
                <w:rFonts w:ascii="Calibri" w:eastAsia="Times New Roman" w:hAnsi="Calibri" w:cs="Times New Roman"/>
              </w:rPr>
              <w:t>.</w:t>
            </w:r>
          </w:p>
        </w:tc>
        <w:tc>
          <w:tcPr>
            <w:tcW w:w="2204" w:type="pct"/>
            <w:shd w:val="clear" w:color="auto" w:fill="auto"/>
            <w:vAlign w:val="center"/>
          </w:tcPr>
          <w:p w:rsidR="00DB1A44" w:rsidRPr="00DB1A44" w:rsidRDefault="00DB1A44" w:rsidP="00DB1A44">
            <w:pPr>
              <w:spacing w:after="0" w:line="240" w:lineRule="auto"/>
              <w:jc w:val="center"/>
              <w:rPr>
                <w:rFonts w:ascii="Calibri" w:eastAsia="Times New Roman" w:hAnsi="Calibri" w:cs="Times New Roman"/>
              </w:rPr>
            </w:pPr>
            <w:r w:rsidRPr="00DB1A44">
              <w:rPr>
                <w:rFonts w:ascii="Calibri" w:eastAsia="Times New Roman" w:hAnsi="Calibri" w:cs="Times New Roman"/>
              </w:rPr>
              <w:t>1</w:t>
            </w:r>
          </w:p>
        </w:tc>
      </w:tr>
    </w:tbl>
    <w:p w:rsidR="00A60211" w:rsidRDefault="00A60211" w:rsidP="00DB1A44">
      <w:pPr>
        <w:spacing w:before="120" w:after="120" w:line="240" w:lineRule="auto"/>
        <w:ind w:firstLine="709"/>
        <w:jc w:val="both"/>
        <w:rPr>
          <w:rFonts w:ascii="Calibri" w:eastAsia="Times New Roman" w:hAnsi="Calibri" w:cs="Times New Roman"/>
          <w:sz w:val="24"/>
          <w:szCs w:val="24"/>
        </w:rPr>
      </w:pPr>
    </w:p>
    <w:p w:rsidR="00A60211" w:rsidRPr="00A60211" w:rsidRDefault="00A60211" w:rsidP="00270603">
      <w:pPr>
        <w:pStyle w:val="af"/>
        <w:numPr>
          <w:ilvl w:val="1"/>
          <w:numId w:val="17"/>
        </w:numPr>
        <w:pBdr>
          <w:top w:val="dotted" w:sz="6" w:space="2" w:color="72A376"/>
          <w:left w:val="dotted" w:sz="6" w:space="2" w:color="72A376"/>
        </w:pBdr>
        <w:spacing w:before="300" w:after="0" w:line="240" w:lineRule="auto"/>
        <w:ind w:left="1440"/>
        <w:outlineLvl w:val="3"/>
        <w:rPr>
          <w:rFonts w:ascii="Calibri" w:eastAsia="Times New Roman" w:hAnsi="Calibri" w:cs="Times New Roman"/>
          <w:caps/>
          <w:color w:val="527D55"/>
          <w:spacing w:val="10"/>
          <w:sz w:val="22"/>
          <w:szCs w:val="22"/>
          <w:lang w:eastAsia="ru-RU"/>
        </w:rPr>
      </w:pPr>
      <w:bookmarkStart w:id="34" w:name="_Toc58087328"/>
      <w:bookmarkStart w:id="35" w:name="_Toc74145808"/>
      <w:bookmarkStart w:id="36" w:name="_Toc142053607"/>
      <w:r w:rsidRPr="00A60211">
        <w:rPr>
          <w:rFonts w:ascii="Calibri" w:eastAsia="Times New Roman" w:hAnsi="Calibri" w:cs="Times New Roman"/>
          <w:caps/>
          <w:color w:val="527D55"/>
          <w:spacing w:val="10"/>
          <w:sz w:val="22"/>
          <w:szCs w:val="22"/>
          <w:lang w:eastAsia="ru-RU"/>
        </w:rPr>
        <w:t>СВЕДЕНИЯ О ПЛАНИРУЕМЫХ ДЛЯ РАЗМЕЩЕНИЯ ОБЪЕКТАХ ФЕДЕРАЛЬНОГО ЗНАЧЕНИЯ</w:t>
      </w:r>
      <w:bookmarkEnd w:id="34"/>
      <w:bookmarkEnd w:id="35"/>
      <w:bookmarkEnd w:id="36"/>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DB1A44" w:rsidRPr="00DB1A44" w:rsidRDefault="00DB1A44" w:rsidP="00270603">
      <w:pPr>
        <w:pStyle w:val="af"/>
        <w:numPr>
          <w:ilvl w:val="1"/>
          <w:numId w:val="17"/>
        </w:numPr>
        <w:pBdr>
          <w:top w:val="dotted" w:sz="6" w:space="2" w:color="72A376"/>
          <w:left w:val="dotted" w:sz="6" w:space="2" w:color="72A376"/>
        </w:pBdr>
        <w:spacing w:before="300" w:after="0" w:line="240" w:lineRule="auto"/>
        <w:ind w:left="1440"/>
        <w:outlineLvl w:val="3"/>
        <w:rPr>
          <w:rFonts w:ascii="Calibri" w:eastAsia="Times New Roman" w:hAnsi="Calibri" w:cs="Times New Roman"/>
          <w:caps/>
          <w:color w:val="527D55"/>
          <w:spacing w:val="10"/>
          <w:sz w:val="22"/>
          <w:szCs w:val="22"/>
          <w:lang w:eastAsia="ru-RU"/>
        </w:rPr>
      </w:pPr>
      <w:bookmarkStart w:id="37" w:name="_Toc58087329"/>
      <w:bookmarkStart w:id="38" w:name="_Toc74145809"/>
      <w:bookmarkStart w:id="39" w:name="_Toc142053608"/>
      <w:r w:rsidRPr="00DB1A44">
        <w:rPr>
          <w:rFonts w:ascii="Calibri" w:eastAsia="Times New Roman" w:hAnsi="Calibri" w:cs="Times New Roman"/>
          <w:caps/>
          <w:color w:val="527D55"/>
          <w:spacing w:val="10"/>
          <w:sz w:val="22"/>
          <w:szCs w:val="22"/>
          <w:lang w:eastAsia="ru-RU"/>
        </w:rPr>
        <w:lastRenderedPageBreak/>
        <w:t xml:space="preserve">Сведения о планируемых для размещения объектах </w:t>
      </w:r>
      <w:r w:rsidR="00A60211">
        <w:rPr>
          <w:rFonts w:ascii="Calibri" w:eastAsia="Times New Roman" w:hAnsi="Calibri" w:cs="Times New Roman"/>
          <w:caps/>
          <w:color w:val="527D55"/>
          <w:spacing w:val="10"/>
          <w:sz w:val="22"/>
          <w:szCs w:val="22"/>
          <w:lang w:eastAsia="ru-RU"/>
        </w:rPr>
        <w:t>регионального</w:t>
      </w:r>
      <w:r w:rsidRPr="00DB1A44">
        <w:rPr>
          <w:rFonts w:ascii="Calibri" w:eastAsia="Times New Roman" w:hAnsi="Calibri" w:cs="Times New Roman"/>
          <w:caps/>
          <w:color w:val="527D55"/>
          <w:spacing w:val="10"/>
          <w:sz w:val="22"/>
          <w:szCs w:val="22"/>
          <w:lang w:eastAsia="ru-RU"/>
        </w:rPr>
        <w:t xml:space="preserve"> значения</w:t>
      </w:r>
      <w:bookmarkEnd w:id="37"/>
      <w:bookmarkEnd w:id="38"/>
      <w:bookmarkEnd w:id="39"/>
      <w:r w:rsidRPr="00DB1A44">
        <w:rPr>
          <w:rFonts w:ascii="Calibri" w:eastAsia="Times New Roman" w:hAnsi="Calibri" w:cs="Times New Roman"/>
          <w:caps/>
          <w:color w:val="527D55"/>
          <w:spacing w:val="10"/>
          <w:sz w:val="22"/>
          <w:szCs w:val="22"/>
          <w:lang w:eastAsia="ru-RU"/>
        </w:rPr>
        <w:t xml:space="preserve"> </w:t>
      </w:r>
    </w:p>
    <w:p w:rsidR="00DB1A44" w:rsidRPr="00DB1A44" w:rsidRDefault="0041603F" w:rsidP="00DB1A44">
      <w:pPr>
        <w:spacing w:before="120" w:after="120" w:line="240" w:lineRule="auto"/>
        <w:ind w:firstLine="709"/>
        <w:jc w:val="both"/>
        <w:rPr>
          <w:rFonts w:ascii="Calibri" w:eastAsia="Times New Roman" w:hAnsi="Calibri" w:cs="Times New Roman"/>
          <w:sz w:val="24"/>
          <w:szCs w:val="24"/>
        </w:rPr>
      </w:pPr>
      <w:r w:rsidRPr="0041603F">
        <w:rPr>
          <w:rFonts w:ascii="Calibri" w:eastAsia="Times New Roman" w:hAnsi="Calibri" w:cs="Times New Roman"/>
          <w:sz w:val="24"/>
          <w:szCs w:val="24"/>
        </w:rPr>
        <w:t>В соответствии с действующими документами территориального планирования Крас</w:t>
      </w:r>
      <w:r>
        <w:rPr>
          <w:rFonts w:ascii="Calibri" w:eastAsia="Times New Roman" w:hAnsi="Calibri" w:cs="Times New Roman"/>
          <w:sz w:val="24"/>
          <w:szCs w:val="24"/>
        </w:rPr>
        <w:t>нодарского края в пределах зоны</w:t>
      </w:r>
      <w:r w:rsidRPr="0041603F">
        <w:rPr>
          <w:rFonts w:ascii="Calibri" w:eastAsia="Times New Roman" w:hAnsi="Calibri" w:cs="Times New Roman"/>
          <w:sz w:val="24"/>
          <w:szCs w:val="24"/>
        </w:rPr>
        <w:t xml:space="preserve"> предусмотрено размещение планируемых объектов регионального значения - объекты, предназначенные для размещения организаций, осуществляющих социальное обслуживание на дому, полустационарное социальное обслуживание</w:t>
      </w:r>
      <w:r w:rsidR="009B3E39">
        <w:rPr>
          <w:rFonts w:ascii="Calibri" w:eastAsia="Times New Roman" w:hAnsi="Calibri" w:cs="Times New Roman"/>
          <w:sz w:val="24"/>
          <w:szCs w:val="24"/>
        </w:rPr>
        <w:t xml:space="preserve"> (</w:t>
      </w:r>
      <w:r w:rsidR="009B3E39" w:rsidRPr="009B3E39">
        <w:rPr>
          <w:rFonts w:ascii="Calibri" w:eastAsia="Times New Roman" w:hAnsi="Calibri" w:cs="Times New Roman"/>
          <w:sz w:val="24"/>
          <w:szCs w:val="24"/>
        </w:rPr>
        <w:t>ГБУ СО КК «Кавказский комплексный центр социального обслуживания населения». Приобретение мобильного здания</w:t>
      </w:r>
      <w:r w:rsidR="009B3E39">
        <w:rPr>
          <w:rFonts w:ascii="Calibri" w:eastAsia="Times New Roman" w:hAnsi="Calibri" w:cs="Times New Roman"/>
          <w:sz w:val="24"/>
          <w:szCs w:val="24"/>
        </w:rPr>
        <w:t>)</w:t>
      </w:r>
      <w:r w:rsidRPr="0041603F">
        <w:rPr>
          <w:rFonts w:ascii="Calibri" w:eastAsia="Times New Roman" w:hAnsi="Calibri" w:cs="Times New Roman"/>
          <w:sz w:val="24"/>
          <w:szCs w:val="24"/>
        </w:rPr>
        <w:t>.</w:t>
      </w:r>
      <w:r w:rsidR="00DB1A44" w:rsidRPr="00DB1A44">
        <w:rPr>
          <w:rFonts w:ascii="Calibri" w:eastAsia="Times New Roman" w:hAnsi="Calibri" w:cs="Times New Roman"/>
          <w:sz w:val="24"/>
          <w:szCs w:val="24"/>
        </w:rPr>
        <w:t xml:space="preserve"> </w:t>
      </w:r>
    </w:p>
    <w:p w:rsidR="00DB1A44" w:rsidRPr="00DB1A44" w:rsidRDefault="00DB1A44" w:rsidP="00270603">
      <w:pPr>
        <w:pStyle w:val="af"/>
        <w:numPr>
          <w:ilvl w:val="1"/>
          <w:numId w:val="17"/>
        </w:numPr>
        <w:pBdr>
          <w:top w:val="dotted" w:sz="6" w:space="2" w:color="72A376"/>
          <w:left w:val="dotted" w:sz="6" w:space="2" w:color="72A376"/>
        </w:pBdr>
        <w:spacing w:before="300" w:after="0" w:line="240" w:lineRule="auto"/>
        <w:ind w:left="1440"/>
        <w:outlineLvl w:val="3"/>
        <w:rPr>
          <w:rFonts w:ascii="Calibri" w:eastAsia="Times New Roman" w:hAnsi="Calibri" w:cs="Times New Roman"/>
          <w:caps/>
          <w:color w:val="527D55"/>
          <w:spacing w:val="10"/>
          <w:sz w:val="22"/>
          <w:szCs w:val="22"/>
          <w:lang w:eastAsia="ru-RU"/>
        </w:rPr>
      </w:pPr>
      <w:bookmarkStart w:id="40" w:name="_Toc58087330"/>
      <w:bookmarkStart w:id="41" w:name="_Toc74145810"/>
      <w:bookmarkStart w:id="42" w:name="_Toc142053609"/>
      <w:r w:rsidRPr="00DB1A44">
        <w:rPr>
          <w:rFonts w:ascii="Calibri" w:eastAsia="Times New Roman" w:hAnsi="Calibri" w:cs="Times New Roman"/>
          <w:caps/>
          <w:color w:val="527D55"/>
          <w:spacing w:val="10"/>
          <w:sz w:val="22"/>
          <w:szCs w:val="22"/>
          <w:lang w:eastAsia="ru-RU"/>
        </w:rPr>
        <w:t>Сведения о планируемых для размещения объектах местного значения</w:t>
      </w:r>
      <w:bookmarkEnd w:id="40"/>
      <w:bookmarkEnd w:id="41"/>
      <w:bookmarkEnd w:id="42"/>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 xml:space="preserve">Размещение планируемых объектов местного значения муниципального района не предусмотрено действующими документами территориального планирования </w:t>
      </w:r>
      <w:r w:rsidR="00BF0DFC">
        <w:rPr>
          <w:rFonts w:ascii="Calibri" w:eastAsia="Times New Roman" w:hAnsi="Calibri" w:cs="Times New Roman"/>
          <w:sz w:val="24"/>
          <w:szCs w:val="24"/>
        </w:rPr>
        <w:t>Кавказского</w:t>
      </w:r>
      <w:r w:rsidRPr="00DB1A44">
        <w:rPr>
          <w:rFonts w:ascii="Calibri" w:eastAsia="Times New Roman" w:hAnsi="Calibri" w:cs="Times New Roman"/>
          <w:sz w:val="24"/>
          <w:szCs w:val="24"/>
        </w:rPr>
        <w:t xml:space="preserve"> района.</w:t>
      </w:r>
    </w:p>
    <w:p w:rsidR="00DB1A44" w:rsidRPr="008E191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 xml:space="preserve">В пределах зоны размещаются планируемые объекты местного значения поселения в сфере электро-, газо-, тепло-, водоснабжения и водоотведения, автомобильных дорог местного значения в границах населенных пунктов и иные объекты необходимые для решения вопросов местного значения поселения. </w:t>
      </w:r>
    </w:p>
    <w:p w:rsidR="000E048C" w:rsidRPr="008E1914" w:rsidRDefault="000E048C" w:rsidP="00DB1A44">
      <w:pPr>
        <w:spacing w:before="120" w:after="120" w:line="240" w:lineRule="auto"/>
        <w:ind w:firstLine="709"/>
        <w:jc w:val="both"/>
        <w:rPr>
          <w:rFonts w:ascii="Calibri" w:eastAsia="Times New Roman" w:hAnsi="Calibri" w:cs="Times New Roman"/>
          <w:sz w:val="24"/>
          <w:szCs w:val="24"/>
        </w:rPr>
      </w:pPr>
    </w:p>
    <w:p w:rsidR="00DB1A44" w:rsidRPr="00DB1A44" w:rsidRDefault="00DB1A44" w:rsidP="004711D7">
      <w:pPr>
        <w:numPr>
          <w:ilvl w:val="0"/>
          <w:numId w:val="17"/>
        </w:numPr>
        <w:pBdr>
          <w:top w:val="single" w:sz="6" w:space="2" w:color="72A376"/>
          <w:left w:val="single" w:sz="6" w:space="2" w:color="72A376"/>
        </w:pBdr>
        <w:spacing w:before="300" w:after="0" w:line="240" w:lineRule="auto"/>
        <w:ind w:left="0"/>
        <w:contextualSpacing/>
        <w:outlineLvl w:val="2"/>
        <w:rPr>
          <w:rFonts w:ascii="Calibri" w:eastAsia="Times New Roman" w:hAnsi="Calibri" w:cs="Times New Roman"/>
          <w:caps/>
          <w:color w:val="365338"/>
          <w:spacing w:val="15"/>
          <w:sz w:val="22"/>
          <w:szCs w:val="22"/>
          <w:lang w:eastAsia="ru-RU"/>
        </w:rPr>
      </w:pPr>
      <w:bookmarkStart w:id="43" w:name="_Toc50320995"/>
      <w:bookmarkStart w:id="44" w:name="_Toc142053610"/>
      <w:r w:rsidRPr="00DB1A44">
        <w:rPr>
          <w:rFonts w:ascii="Calibri" w:eastAsia="Times New Roman" w:hAnsi="Calibri" w:cs="Times New Roman"/>
          <w:caps/>
          <w:color w:val="365338"/>
          <w:spacing w:val="15"/>
          <w:sz w:val="22"/>
          <w:szCs w:val="22"/>
          <w:lang w:eastAsia="ru-RU"/>
        </w:rPr>
        <w:t>Зона застройки малоэтажными жилыми домами (до 4 этажей, включая мансардный).</w:t>
      </w:r>
      <w:bookmarkEnd w:id="43"/>
      <w:bookmarkEnd w:id="44"/>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 xml:space="preserve">Застройка преимущественно блокированными домами (с количеством этажей не более чем 3), в том числе с </w:t>
      </w:r>
      <w:proofErr w:type="spellStart"/>
      <w:r w:rsidRPr="00DB1A44">
        <w:rPr>
          <w:rFonts w:ascii="Calibri" w:eastAsia="Times New Roman" w:hAnsi="Calibri" w:cs="Times New Roman"/>
          <w:sz w:val="24"/>
          <w:szCs w:val="24"/>
        </w:rPr>
        <w:t>приквартирными</w:t>
      </w:r>
      <w:proofErr w:type="spellEnd"/>
      <w:r w:rsidRPr="00DB1A44">
        <w:rPr>
          <w:rFonts w:ascii="Calibri" w:eastAsia="Times New Roman" w:hAnsi="Calibri" w:cs="Times New Roman"/>
          <w:sz w:val="24"/>
          <w:szCs w:val="24"/>
        </w:rPr>
        <w:t xml:space="preserve"> участками и многоквартирными малоэтажными жилыми домами высотой до 4 этажей, включая мансардный и сопутствующими объектами обслуживания жилой застройки и объектами первичной ступени культурно-бытового обслуживания.</w:t>
      </w:r>
    </w:p>
    <w:p w:rsidR="00DB1A44" w:rsidRPr="00DB1A44" w:rsidRDefault="00DB1A44" w:rsidP="00270603">
      <w:pPr>
        <w:pStyle w:val="af"/>
        <w:numPr>
          <w:ilvl w:val="1"/>
          <w:numId w:val="17"/>
        </w:numPr>
        <w:pBdr>
          <w:top w:val="dotted" w:sz="6" w:space="2" w:color="72A376"/>
          <w:left w:val="dotted" w:sz="6" w:space="2" w:color="72A376"/>
        </w:pBdr>
        <w:spacing w:before="300" w:after="0" w:line="240" w:lineRule="auto"/>
        <w:ind w:left="1440"/>
        <w:outlineLvl w:val="3"/>
        <w:rPr>
          <w:rFonts w:ascii="Calibri" w:eastAsia="Times New Roman" w:hAnsi="Calibri" w:cs="Times New Roman"/>
          <w:caps/>
          <w:color w:val="527D55"/>
          <w:spacing w:val="10"/>
          <w:sz w:val="22"/>
          <w:szCs w:val="22"/>
          <w:lang w:eastAsia="ru-RU"/>
        </w:rPr>
      </w:pPr>
      <w:bookmarkStart w:id="45" w:name="_Toc58087332"/>
      <w:bookmarkStart w:id="46" w:name="_Toc74145812"/>
      <w:bookmarkStart w:id="47" w:name="_Toc142053611"/>
      <w:r w:rsidRPr="00DB1A44">
        <w:rPr>
          <w:rFonts w:ascii="Calibri" w:eastAsia="Times New Roman" w:hAnsi="Calibri" w:cs="Times New Roman"/>
          <w:caps/>
          <w:color w:val="527D55"/>
          <w:spacing w:val="10"/>
          <w:sz w:val="22"/>
          <w:szCs w:val="22"/>
          <w:lang w:eastAsia="ru-RU"/>
        </w:rPr>
        <w:t>Параметры функциональной зоны</w:t>
      </w:r>
      <w:bookmarkEnd w:id="45"/>
      <w:bookmarkEnd w:id="46"/>
      <w:bookmarkEnd w:id="47"/>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Для зоны застройки малоэтажными жилыми домами (до 4 этажей, включая мансардный) установлены следующие параметры функциональной зоны: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5"/>
        <w:gridCol w:w="1155"/>
        <w:gridCol w:w="4343"/>
      </w:tblGrid>
      <w:tr w:rsidR="00DB1A44" w:rsidRPr="00DB1A44" w:rsidTr="00DB1A44">
        <w:trPr>
          <w:trHeight w:val="621"/>
        </w:trPr>
        <w:tc>
          <w:tcPr>
            <w:tcW w:w="2210" w:type="pct"/>
            <w:tcBorders>
              <w:top w:val="single" w:sz="12" w:space="0" w:color="auto"/>
              <w:left w:val="single" w:sz="12" w:space="0" w:color="auto"/>
              <w:bottom w:val="single" w:sz="12" w:space="0" w:color="auto"/>
              <w:right w:val="single" w:sz="12" w:space="0" w:color="auto"/>
            </w:tcBorders>
            <w:shd w:val="clear" w:color="auto" w:fill="BFBFBF"/>
            <w:vAlign w:val="center"/>
          </w:tcPr>
          <w:p w:rsidR="00DB1A44" w:rsidRPr="00DB1A44" w:rsidRDefault="00DB1A44" w:rsidP="00DB1A44">
            <w:pPr>
              <w:spacing w:after="0" w:line="240" w:lineRule="auto"/>
              <w:jc w:val="center"/>
              <w:rPr>
                <w:rFonts w:ascii="Calibri" w:eastAsia="Times New Roman" w:hAnsi="Calibri" w:cs="Times New Roman"/>
                <w:b/>
              </w:rPr>
            </w:pPr>
            <w:r w:rsidRPr="00DB1A44">
              <w:rPr>
                <w:rFonts w:ascii="Calibri" w:eastAsia="Times New Roman" w:hAnsi="Calibri" w:cs="Times New Roman"/>
                <w:b/>
              </w:rPr>
              <w:t>Наименование параметра</w:t>
            </w:r>
          </w:p>
        </w:tc>
        <w:tc>
          <w:tcPr>
            <w:tcW w:w="586" w:type="pct"/>
            <w:tcBorders>
              <w:top w:val="single" w:sz="12" w:space="0" w:color="auto"/>
              <w:left w:val="single" w:sz="12" w:space="0" w:color="auto"/>
              <w:bottom w:val="single" w:sz="12" w:space="0" w:color="auto"/>
              <w:right w:val="single" w:sz="12" w:space="0" w:color="auto"/>
            </w:tcBorders>
            <w:shd w:val="clear" w:color="auto" w:fill="BFBFBF"/>
            <w:vAlign w:val="center"/>
          </w:tcPr>
          <w:p w:rsidR="00DB1A44" w:rsidRPr="00DB1A44" w:rsidRDefault="00DB1A44" w:rsidP="00DB1A44">
            <w:pPr>
              <w:spacing w:after="0" w:line="240" w:lineRule="auto"/>
              <w:jc w:val="center"/>
              <w:rPr>
                <w:rFonts w:ascii="Calibri" w:eastAsia="Times New Roman" w:hAnsi="Calibri" w:cs="Times New Roman"/>
                <w:b/>
              </w:rPr>
            </w:pPr>
            <w:r w:rsidRPr="00DB1A44">
              <w:rPr>
                <w:rFonts w:ascii="Calibri" w:eastAsia="Times New Roman" w:hAnsi="Calibri" w:cs="Times New Roman"/>
                <w:b/>
              </w:rPr>
              <w:t>Ед. изм.</w:t>
            </w:r>
          </w:p>
        </w:tc>
        <w:tc>
          <w:tcPr>
            <w:tcW w:w="2204" w:type="pct"/>
            <w:tcBorders>
              <w:top w:val="single" w:sz="12" w:space="0" w:color="auto"/>
              <w:left w:val="single" w:sz="12" w:space="0" w:color="auto"/>
              <w:bottom w:val="single" w:sz="12" w:space="0" w:color="auto"/>
              <w:right w:val="single" w:sz="12" w:space="0" w:color="auto"/>
            </w:tcBorders>
            <w:shd w:val="clear" w:color="auto" w:fill="BFBFBF"/>
            <w:vAlign w:val="center"/>
          </w:tcPr>
          <w:p w:rsidR="00DB1A44" w:rsidRPr="00DB1A44" w:rsidRDefault="00DB1A44" w:rsidP="00DB1A44">
            <w:pPr>
              <w:spacing w:after="0" w:line="240" w:lineRule="auto"/>
              <w:jc w:val="center"/>
              <w:rPr>
                <w:rFonts w:ascii="Calibri" w:eastAsia="Times New Roman" w:hAnsi="Calibri" w:cs="Times New Roman"/>
                <w:b/>
              </w:rPr>
            </w:pPr>
            <w:r w:rsidRPr="00DB1A44">
              <w:rPr>
                <w:rFonts w:ascii="Calibri" w:eastAsia="Times New Roman" w:hAnsi="Calibri" w:cs="Times New Roman"/>
                <w:b/>
              </w:rPr>
              <w:t>Значение</w:t>
            </w:r>
          </w:p>
        </w:tc>
      </w:tr>
      <w:tr w:rsidR="000E048C" w:rsidRPr="00DB1A44" w:rsidTr="00DB1A44">
        <w:tc>
          <w:tcPr>
            <w:tcW w:w="2210" w:type="pct"/>
            <w:tcBorders>
              <w:top w:val="single" w:sz="12" w:space="0" w:color="auto"/>
            </w:tcBorders>
            <w:shd w:val="clear" w:color="auto" w:fill="auto"/>
            <w:vAlign w:val="center"/>
          </w:tcPr>
          <w:p w:rsidR="000E048C" w:rsidRPr="00DB1A44" w:rsidRDefault="000E048C" w:rsidP="00DB1A44">
            <w:pPr>
              <w:spacing w:after="0" w:line="240" w:lineRule="auto"/>
              <w:jc w:val="center"/>
              <w:rPr>
                <w:rFonts w:ascii="Calibri" w:eastAsia="Times New Roman" w:hAnsi="Calibri" w:cs="Times New Roman"/>
              </w:rPr>
            </w:pPr>
            <w:r w:rsidRPr="00DB1A44">
              <w:rPr>
                <w:rFonts w:ascii="Calibri" w:eastAsia="Times New Roman" w:hAnsi="Calibri" w:cs="Times New Roman"/>
              </w:rPr>
              <w:t>максимально допустимый коэффициент застройки зоны</w:t>
            </w:r>
          </w:p>
        </w:tc>
        <w:tc>
          <w:tcPr>
            <w:tcW w:w="586" w:type="pct"/>
            <w:tcBorders>
              <w:top w:val="single" w:sz="12" w:space="0" w:color="auto"/>
            </w:tcBorders>
            <w:shd w:val="clear" w:color="auto" w:fill="auto"/>
            <w:vAlign w:val="center"/>
          </w:tcPr>
          <w:p w:rsidR="000E048C" w:rsidRPr="00DB1A44" w:rsidRDefault="000E048C" w:rsidP="00DB1A44">
            <w:pPr>
              <w:spacing w:after="0" w:line="240" w:lineRule="auto"/>
              <w:jc w:val="center"/>
              <w:rPr>
                <w:rFonts w:ascii="Calibri" w:eastAsia="Times New Roman" w:hAnsi="Calibri" w:cs="Times New Roman"/>
              </w:rPr>
            </w:pPr>
            <w:r w:rsidRPr="00DB1A44">
              <w:rPr>
                <w:rFonts w:ascii="Calibri" w:eastAsia="Times New Roman" w:hAnsi="Calibri" w:cs="Times New Roman"/>
              </w:rPr>
              <w:t>ед.</w:t>
            </w:r>
          </w:p>
        </w:tc>
        <w:tc>
          <w:tcPr>
            <w:tcW w:w="2204" w:type="pct"/>
            <w:tcBorders>
              <w:top w:val="single" w:sz="12" w:space="0" w:color="auto"/>
            </w:tcBorders>
            <w:shd w:val="clear" w:color="auto" w:fill="auto"/>
            <w:vAlign w:val="center"/>
          </w:tcPr>
          <w:p w:rsidR="000E048C" w:rsidRPr="000E048C" w:rsidRDefault="000E048C" w:rsidP="000E048C">
            <w:pPr>
              <w:spacing w:after="0" w:line="240" w:lineRule="auto"/>
              <w:jc w:val="center"/>
              <w:rPr>
                <w:rFonts w:ascii="Calibri" w:eastAsia="Times New Roman" w:hAnsi="Calibri" w:cs="Times New Roman"/>
                <w:highlight w:val="yellow"/>
              </w:rPr>
            </w:pPr>
          </w:p>
        </w:tc>
      </w:tr>
      <w:tr w:rsidR="000E048C" w:rsidRPr="00DB1A44" w:rsidTr="00DB1A44">
        <w:tc>
          <w:tcPr>
            <w:tcW w:w="2210" w:type="pct"/>
            <w:shd w:val="clear" w:color="auto" w:fill="auto"/>
            <w:vAlign w:val="center"/>
          </w:tcPr>
          <w:p w:rsidR="000E048C" w:rsidRPr="00DB1A44" w:rsidRDefault="000E048C" w:rsidP="00DB1A44">
            <w:pPr>
              <w:spacing w:after="0" w:line="240" w:lineRule="auto"/>
              <w:jc w:val="center"/>
              <w:rPr>
                <w:rFonts w:ascii="Calibri" w:eastAsia="Times New Roman" w:hAnsi="Calibri" w:cs="Times New Roman"/>
              </w:rPr>
            </w:pPr>
            <w:r w:rsidRPr="00DB1A44">
              <w:rPr>
                <w:rFonts w:ascii="Calibri" w:eastAsia="Times New Roman" w:hAnsi="Calibri" w:cs="Times New Roman"/>
              </w:rPr>
              <w:t>этажность застройки зоны:</w:t>
            </w:r>
          </w:p>
        </w:tc>
        <w:tc>
          <w:tcPr>
            <w:tcW w:w="586" w:type="pct"/>
            <w:shd w:val="clear" w:color="auto" w:fill="auto"/>
            <w:vAlign w:val="center"/>
          </w:tcPr>
          <w:p w:rsidR="000E048C" w:rsidRPr="00DB1A44" w:rsidRDefault="000E048C" w:rsidP="00DB1A44">
            <w:pPr>
              <w:spacing w:after="0" w:line="240" w:lineRule="auto"/>
              <w:jc w:val="center"/>
              <w:rPr>
                <w:rFonts w:ascii="Calibri" w:eastAsia="Times New Roman" w:hAnsi="Calibri" w:cs="Times New Roman"/>
              </w:rPr>
            </w:pPr>
          </w:p>
        </w:tc>
        <w:tc>
          <w:tcPr>
            <w:tcW w:w="2204" w:type="pct"/>
            <w:shd w:val="clear" w:color="auto" w:fill="auto"/>
            <w:vAlign w:val="center"/>
          </w:tcPr>
          <w:p w:rsidR="000E048C" w:rsidRPr="000E048C" w:rsidRDefault="000E048C" w:rsidP="000E048C">
            <w:pPr>
              <w:spacing w:after="0" w:line="240" w:lineRule="auto"/>
              <w:jc w:val="center"/>
              <w:rPr>
                <w:rFonts w:ascii="Calibri" w:eastAsia="Times New Roman" w:hAnsi="Calibri" w:cs="Times New Roman"/>
                <w:highlight w:val="yellow"/>
              </w:rPr>
            </w:pPr>
          </w:p>
        </w:tc>
      </w:tr>
      <w:tr w:rsidR="000E048C" w:rsidRPr="00DB1A44" w:rsidTr="00DB1A44">
        <w:trPr>
          <w:trHeight w:val="487"/>
        </w:trPr>
        <w:tc>
          <w:tcPr>
            <w:tcW w:w="2210" w:type="pct"/>
            <w:shd w:val="clear" w:color="auto" w:fill="auto"/>
            <w:vAlign w:val="center"/>
          </w:tcPr>
          <w:p w:rsidR="000E048C" w:rsidRPr="00DB1A44" w:rsidRDefault="000E048C" w:rsidP="00DB1A44">
            <w:pPr>
              <w:spacing w:after="0" w:line="240" w:lineRule="auto"/>
              <w:jc w:val="center"/>
              <w:rPr>
                <w:rFonts w:ascii="Calibri" w:eastAsia="Times New Roman" w:hAnsi="Calibri" w:cs="Times New Roman"/>
              </w:rPr>
            </w:pPr>
            <w:r w:rsidRPr="00DB1A44">
              <w:rPr>
                <w:rFonts w:ascii="Calibri" w:eastAsia="Times New Roman" w:hAnsi="Calibri" w:cs="Times New Roman"/>
              </w:rPr>
              <w:t>максимальная</w:t>
            </w:r>
          </w:p>
        </w:tc>
        <w:tc>
          <w:tcPr>
            <w:tcW w:w="586" w:type="pct"/>
            <w:shd w:val="clear" w:color="auto" w:fill="auto"/>
            <w:vAlign w:val="center"/>
          </w:tcPr>
          <w:p w:rsidR="000E048C" w:rsidRPr="00DB1A44" w:rsidRDefault="000E048C" w:rsidP="00DB1A44">
            <w:pPr>
              <w:spacing w:after="0" w:line="240" w:lineRule="auto"/>
              <w:jc w:val="center"/>
              <w:rPr>
                <w:rFonts w:ascii="Calibri" w:eastAsia="Times New Roman" w:hAnsi="Calibri" w:cs="Times New Roman"/>
              </w:rPr>
            </w:pPr>
            <w:proofErr w:type="spellStart"/>
            <w:r w:rsidRPr="00DB1A44">
              <w:rPr>
                <w:rFonts w:ascii="Calibri" w:eastAsia="Times New Roman" w:hAnsi="Calibri" w:cs="Times New Roman"/>
              </w:rPr>
              <w:t>эт</w:t>
            </w:r>
            <w:proofErr w:type="spellEnd"/>
            <w:r w:rsidRPr="00DB1A44">
              <w:rPr>
                <w:rFonts w:ascii="Calibri" w:eastAsia="Times New Roman" w:hAnsi="Calibri" w:cs="Times New Roman"/>
              </w:rPr>
              <w:t>.</w:t>
            </w:r>
          </w:p>
        </w:tc>
        <w:tc>
          <w:tcPr>
            <w:tcW w:w="2204" w:type="pct"/>
            <w:shd w:val="clear" w:color="auto" w:fill="auto"/>
            <w:vAlign w:val="center"/>
          </w:tcPr>
          <w:p w:rsidR="000E048C" w:rsidRPr="000E048C" w:rsidRDefault="000E048C" w:rsidP="000E048C">
            <w:pPr>
              <w:spacing w:after="0" w:line="240" w:lineRule="auto"/>
              <w:jc w:val="center"/>
              <w:rPr>
                <w:rFonts w:ascii="Calibri" w:eastAsia="Times New Roman" w:hAnsi="Calibri" w:cs="Times New Roman"/>
                <w:highlight w:val="yellow"/>
              </w:rPr>
            </w:pPr>
          </w:p>
        </w:tc>
      </w:tr>
      <w:tr w:rsidR="000E048C" w:rsidRPr="00DB1A44" w:rsidTr="00DB1A44">
        <w:tc>
          <w:tcPr>
            <w:tcW w:w="2210" w:type="pct"/>
            <w:shd w:val="clear" w:color="auto" w:fill="auto"/>
            <w:vAlign w:val="center"/>
          </w:tcPr>
          <w:p w:rsidR="000E048C" w:rsidRPr="00DB1A44" w:rsidRDefault="000E048C" w:rsidP="00DB1A44">
            <w:pPr>
              <w:spacing w:after="0" w:line="240" w:lineRule="auto"/>
              <w:jc w:val="center"/>
              <w:rPr>
                <w:rFonts w:ascii="Calibri" w:eastAsia="Times New Roman" w:hAnsi="Calibri" w:cs="Times New Roman"/>
              </w:rPr>
            </w:pPr>
            <w:r w:rsidRPr="00DB1A44">
              <w:rPr>
                <w:rFonts w:ascii="Calibri" w:eastAsia="Times New Roman" w:hAnsi="Calibri" w:cs="Times New Roman"/>
              </w:rPr>
              <w:t>средняя</w:t>
            </w:r>
          </w:p>
        </w:tc>
        <w:tc>
          <w:tcPr>
            <w:tcW w:w="586" w:type="pct"/>
            <w:shd w:val="clear" w:color="auto" w:fill="auto"/>
            <w:vAlign w:val="center"/>
          </w:tcPr>
          <w:p w:rsidR="000E048C" w:rsidRPr="00DB1A44" w:rsidRDefault="000E048C" w:rsidP="00DB1A44">
            <w:pPr>
              <w:spacing w:after="0" w:line="240" w:lineRule="auto"/>
              <w:jc w:val="center"/>
              <w:rPr>
                <w:rFonts w:ascii="Calibri" w:eastAsia="Times New Roman" w:hAnsi="Calibri" w:cs="Times New Roman"/>
              </w:rPr>
            </w:pPr>
            <w:proofErr w:type="spellStart"/>
            <w:r w:rsidRPr="00DB1A44">
              <w:rPr>
                <w:rFonts w:ascii="Calibri" w:eastAsia="Times New Roman" w:hAnsi="Calibri" w:cs="Times New Roman"/>
              </w:rPr>
              <w:t>эт</w:t>
            </w:r>
            <w:proofErr w:type="spellEnd"/>
            <w:r w:rsidRPr="00DB1A44">
              <w:rPr>
                <w:rFonts w:ascii="Calibri" w:eastAsia="Times New Roman" w:hAnsi="Calibri" w:cs="Times New Roman"/>
              </w:rPr>
              <w:t>.</w:t>
            </w:r>
          </w:p>
        </w:tc>
        <w:tc>
          <w:tcPr>
            <w:tcW w:w="2204" w:type="pct"/>
            <w:shd w:val="clear" w:color="auto" w:fill="auto"/>
            <w:vAlign w:val="center"/>
          </w:tcPr>
          <w:p w:rsidR="000E048C" w:rsidRPr="000E048C" w:rsidRDefault="000E048C" w:rsidP="000E048C">
            <w:pPr>
              <w:spacing w:after="0" w:line="240" w:lineRule="auto"/>
              <w:jc w:val="center"/>
              <w:rPr>
                <w:rFonts w:ascii="Calibri" w:eastAsia="Times New Roman" w:hAnsi="Calibri" w:cs="Times New Roman"/>
                <w:highlight w:val="yellow"/>
              </w:rPr>
            </w:pPr>
          </w:p>
        </w:tc>
      </w:tr>
      <w:tr w:rsidR="000E048C" w:rsidRPr="00DB1A44" w:rsidTr="00DB1A44">
        <w:tc>
          <w:tcPr>
            <w:tcW w:w="2210" w:type="pct"/>
            <w:shd w:val="clear" w:color="auto" w:fill="auto"/>
            <w:vAlign w:val="center"/>
          </w:tcPr>
          <w:p w:rsidR="000E048C" w:rsidRPr="00DB1A44" w:rsidRDefault="000E048C" w:rsidP="00DB1A44">
            <w:pPr>
              <w:spacing w:after="0" w:line="240" w:lineRule="auto"/>
              <w:jc w:val="center"/>
              <w:rPr>
                <w:rFonts w:ascii="Calibri" w:eastAsia="Times New Roman" w:hAnsi="Calibri" w:cs="Times New Roman"/>
              </w:rPr>
            </w:pPr>
            <w:r w:rsidRPr="00DB1A44">
              <w:rPr>
                <w:rFonts w:ascii="Calibri" w:eastAsia="Times New Roman" w:hAnsi="Calibri" w:cs="Times New Roman"/>
              </w:rPr>
              <w:t>минимальная</w:t>
            </w:r>
          </w:p>
        </w:tc>
        <w:tc>
          <w:tcPr>
            <w:tcW w:w="586" w:type="pct"/>
            <w:shd w:val="clear" w:color="auto" w:fill="auto"/>
            <w:vAlign w:val="center"/>
          </w:tcPr>
          <w:p w:rsidR="000E048C" w:rsidRPr="00DB1A44" w:rsidRDefault="000E048C" w:rsidP="00DB1A44">
            <w:pPr>
              <w:spacing w:after="0" w:line="240" w:lineRule="auto"/>
              <w:jc w:val="center"/>
              <w:rPr>
                <w:rFonts w:ascii="Calibri" w:eastAsia="Times New Roman" w:hAnsi="Calibri" w:cs="Times New Roman"/>
              </w:rPr>
            </w:pPr>
            <w:proofErr w:type="spellStart"/>
            <w:r w:rsidRPr="00DB1A44">
              <w:rPr>
                <w:rFonts w:ascii="Calibri" w:eastAsia="Times New Roman" w:hAnsi="Calibri" w:cs="Times New Roman"/>
              </w:rPr>
              <w:t>эт</w:t>
            </w:r>
            <w:proofErr w:type="spellEnd"/>
            <w:r w:rsidRPr="00DB1A44">
              <w:rPr>
                <w:rFonts w:ascii="Calibri" w:eastAsia="Times New Roman" w:hAnsi="Calibri" w:cs="Times New Roman"/>
              </w:rPr>
              <w:t>.</w:t>
            </w:r>
          </w:p>
        </w:tc>
        <w:tc>
          <w:tcPr>
            <w:tcW w:w="2204" w:type="pct"/>
            <w:shd w:val="clear" w:color="auto" w:fill="auto"/>
            <w:vAlign w:val="center"/>
          </w:tcPr>
          <w:p w:rsidR="000E048C" w:rsidRPr="000E048C" w:rsidRDefault="000E048C" w:rsidP="000E048C">
            <w:pPr>
              <w:spacing w:after="0" w:line="240" w:lineRule="auto"/>
              <w:jc w:val="center"/>
              <w:rPr>
                <w:rFonts w:ascii="Calibri" w:eastAsia="Times New Roman" w:hAnsi="Calibri" w:cs="Times New Roman"/>
                <w:highlight w:val="yellow"/>
              </w:rPr>
            </w:pPr>
          </w:p>
        </w:tc>
      </w:tr>
    </w:tbl>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p>
    <w:p w:rsidR="00DB1A44" w:rsidRPr="00DB1A44" w:rsidRDefault="00DB1A44" w:rsidP="00253A63">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48" w:name="_Toc58087333"/>
      <w:bookmarkStart w:id="49" w:name="_Toc74145813"/>
      <w:bookmarkStart w:id="50" w:name="_Toc142053612"/>
      <w:r w:rsidRPr="00DB1A44">
        <w:rPr>
          <w:rFonts w:ascii="Calibri" w:eastAsia="Times New Roman" w:hAnsi="Calibri" w:cs="Times New Roman"/>
          <w:caps/>
          <w:color w:val="527D55"/>
          <w:spacing w:val="10"/>
          <w:sz w:val="22"/>
          <w:szCs w:val="22"/>
          <w:lang w:eastAsia="ru-RU"/>
        </w:rPr>
        <w:lastRenderedPageBreak/>
        <w:t>Сведения о планируемых для размещения объектах федерального значения</w:t>
      </w:r>
      <w:bookmarkEnd w:id="48"/>
      <w:bookmarkEnd w:id="49"/>
      <w:bookmarkEnd w:id="50"/>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DB1A44" w:rsidRPr="00DB1A44" w:rsidRDefault="00DB1A44" w:rsidP="00253A63">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51" w:name="_Toc58087334"/>
      <w:bookmarkStart w:id="52" w:name="_Toc74145814"/>
      <w:bookmarkStart w:id="53" w:name="_Toc142053613"/>
      <w:r w:rsidRPr="00DB1A44">
        <w:rPr>
          <w:rFonts w:ascii="Calibri" w:eastAsia="Times New Roman" w:hAnsi="Calibri" w:cs="Times New Roman"/>
          <w:caps/>
          <w:color w:val="527D55"/>
          <w:spacing w:val="10"/>
          <w:sz w:val="22"/>
          <w:szCs w:val="22"/>
          <w:lang w:eastAsia="ru-RU"/>
        </w:rPr>
        <w:t xml:space="preserve">Сведения о планируемых для размещения объектах </w:t>
      </w:r>
      <w:r w:rsidR="00A60211">
        <w:rPr>
          <w:rFonts w:ascii="Calibri" w:eastAsia="Times New Roman" w:hAnsi="Calibri" w:cs="Times New Roman"/>
          <w:caps/>
          <w:color w:val="527D55"/>
          <w:spacing w:val="10"/>
          <w:sz w:val="22"/>
          <w:szCs w:val="22"/>
          <w:lang w:eastAsia="ru-RU"/>
        </w:rPr>
        <w:t xml:space="preserve">регионального </w:t>
      </w:r>
      <w:r w:rsidRPr="00DB1A44">
        <w:rPr>
          <w:rFonts w:ascii="Calibri" w:eastAsia="Times New Roman" w:hAnsi="Calibri" w:cs="Times New Roman"/>
          <w:caps/>
          <w:color w:val="527D55"/>
          <w:spacing w:val="10"/>
          <w:sz w:val="22"/>
          <w:szCs w:val="22"/>
          <w:lang w:eastAsia="ru-RU"/>
        </w:rPr>
        <w:t>значения</w:t>
      </w:r>
      <w:bookmarkEnd w:id="51"/>
      <w:bookmarkEnd w:id="52"/>
      <w:bookmarkEnd w:id="53"/>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 xml:space="preserve">Размещение планируемых объектов </w:t>
      </w:r>
      <w:r w:rsidR="00A60211">
        <w:rPr>
          <w:rFonts w:ascii="Calibri" w:eastAsia="Times New Roman" w:hAnsi="Calibri" w:cs="Times New Roman"/>
          <w:sz w:val="24"/>
          <w:szCs w:val="24"/>
        </w:rPr>
        <w:t xml:space="preserve">регионального </w:t>
      </w:r>
      <w:r w:rsidRPr="00DB1A44">
        <w:rPr>
          <w:rFonts w:ascii="Calibri" w:eastAsia="Times New Roman" w:hAnsi="Calibri" w:cs="Times New Roman"/>
          <w:sz w:val="24"/>
          <w:szCs w:val="24"/>
        </w:rPr>
        <w:t xml:space="preserve"> значения в пределах зоны не предусмотрено действующими документами территориального планирования Краснодарского края.</w:t>
      </w:r>
    </w:p>
    <w:p w:rsidR="00DB1A44" w:rsidRPr="00DB1A44" w:rsidRDefault="00DB1A44" w:rsidP="00253A63">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54" w:name="_Toc58087335"/>
      <w:bookmarkStart w:id="55" w:name="_Toc74145815"/>
      <w:bookmarkStart w:id="56" w:name="_Toc142053614"/>
      <w:r w:rsidRPr="00DB1A44">
        <w:rPr>
          <w:rFonts w:ascii="Calibri" w:eastAsia="Times New Roman" w:hAnsi="Calibri" w:cs="Times New Roman"/>
          <w:caps/>
          <w:color w:val="527D55"/>
          <w:spacing w:val="10"/>
          <w:sz w:val="22"/>
          <w:szCs w:val="22"/>
          <w:lang w:eastAsia="ru-RU"/>
        </w:rPr>
        <w:t>Сведения о планируемых для размещения объектах местного значения</w:t>
      </w:r>
      <w:bookmarkEnd w:id="54"/>
      <w:bookmarkEnd w:id="55"/>
      <w:bookmarkEnd w:id="56"/>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 xml:space="preserve">Размещение планируемых объектов местного значения муниципального района не предусмотрено действующими документами территориального планирования </w:t>
      </w:r>
      <w:r w:rsidR="00BF0DFC">
        <w:rPr>
          <w:rFonts w:ascii="Calibri" w:eastAsia="Times New Roman" w:hAnsi="Calibri" w:cs="Times New Roman"/>
          <w:sz w:val="24"/>
          <w:szCs w:val="24"/>
        </w:rPr>
        <w:t>Кавказского</w:t>
      </w:r>
      <w:r w:rsidRPr="00DB1A44">
        <w:rPr>
          <w:rFonts w:ascii="Calibri" w:eastAsia="Times New Roman" w:hAnsi="Calibri" w:cs="Times New Roman"/>
          <w:sz w:val="24"/>
          <w:szCs w:val="24"/>
        </w:rPr>
        <w:t xml:space="preserve"> района.</w:t>
      </w:r>
    </w:p>
    <w:p w:rsidR="00DB1A44" w:rsidRPr="008E191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В пределах зоны размещаются планируемые объекты местного значения поселения в сфере электро-, газо-, тепло-, водоснабжения и водоотведения, автомобильных дорог местного значения в границах населенных пунктов и иные объекты необходимые для решения вопросов местного значения поселения.</w:t>
      </w:r>
    </w:p>
    <w:p w:rsidR="000E048C" w:rsidRPr="008E1914" w:rsidRDefault="000E048C" w:rsidP="00DB1A44">
      <w:pPr>
        <w:spacing w:before="120" w:after="120" w:line="240" w:lineRule="auto"/>
        <w:ind w:firstLine="709"/>
        <w:jc w:val="both"/>
        <w:rPr>
          <w:rFonts w:ascii="Calibri" w:eastAsia="Times New Roman" w:hAnsi="Calibri" w:cs="Times New Roman"/>
          <w:sz w:val="24"/>
          <w:szCs w:val="24"/>
        </w:rPr>
      </w:pPr>
    </w:p>
    <w:p w:rsidR="00DB1A44" w:rsidRPr="00DB1A44" w:rsidRDefault="00DB1A44" w:rsidP="004711D7">
      <w:pPr>
        <w:numPr>
          <w:ilvl w:val="0"/>
          <w:numId w:val="17"/>
        </w:numPr>
        <w:pBdr>
          <w:top w:val="single" w:sz="6" w:space="2" w:color="72A376"/>
          <w:left w:val="single" w:sz="6" w:space="2" w:color="72A376"/>
        </w:pBdr>
        <w:spacing w:before="300" w:after="0" w:line="240" w:lineRule="auto"/>
        <w:ind w:left="0"/>
        <w:contextualSpacing/>
        <w:outlineLvl w:val="2"/>
        <w:rPr>
          <w:rFonts w:ascii="Calibri" w:eastAsia="Times New Roman" w:hAnsi="Calibri" w:cs="Times New Roman"/>
          <w:caps/>
          <w:color w:val="365338"/>
          <w:spacing w:val="15"/>
          <w:sz w:val="22"/>
          <w:szCs w:val="22"/>
          <w:lang w:eastAsia="ru-RU"/>
        </w:rPr>
      </w:pPr>
      <w:bookmarkStart w:id="57" w:name="_Toc50320996"/>
      <w:bookmarkStart w:id="58" w:name="_Toc142053615"/>
      <w:r w:rsidRPr="00DB1A44">
        <w:rPr>
          <w:rFonts w:ascii="Calibri" w:eastAsia="Times New Roman" w:hAnsi="Calibri" w:cs="Times New Roman"/>
          <w:caps/>
          <w:color w:val="365338"/>
          <w:spacing w:val="15"/>
          <w:sz w:val="22"/>
          <w:szCs w:val="22"/>
          <w:lang w:eastAsia="ru-RU"/>
        </w:rPr>
        <w:t>Зона застройки среднеэтажными жилыми домами (от 5 до 8 этажей, включая мансардный).</w:t>
      </w:r>
      <w:bookmarkEnd w:id="57"/>
      <w:bookmarkEnd w:id="58"/>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Предназначена для размещения преимущественно многоквартирных жилых домов (высотой от 5  до 8 надземных этажей), а также сопутствующих им объектов первичной ступени культурно-бытового обслуживания.</w:t>
      </w:r>
    </w:p>
    <w:p w:rsidR="00DB1A44" w:rsidRPr="00DB1A44" w:rsidRDefault="00DB1A44" w:rsidP="00253A63">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59" w:name="_Toc58087337"/>
      <w:bookmarkStart w:id="60" w:name="_Toc74145817"/>
      <w:bookmarkStart w:id="61" w:name="_Toc142053616"/>
      <w:r w:rsidRPr="00DB1A44">
        <w:rPr>
          <w:rFonts w:ascii="Calibri" w:eastAsia="Times New Roman" w:hAnsi="Calibri" w:cs="Times New Roman"/>
          <w:caps/>
          <w:color w:val="527D55"/>
          <w:spacing w:val="10"/>
          <w:sz w:val="22"/>
          <w:szCs w:val="22"/>
          <w:lang w:eastAsia="ru-RU"/>
        </w:rPr>
        <w:t>Параметры функциональной зоны</w:t>
      </w:r>
      <w:bookmarkEnd w:id="59"/>
      <w:bookmarkEnd w:id="60"/>
      <w:bookmarkEnd w:id="61"/>
    </w:p>
    <w:p w:rsidR="00DB1A44" w:rsidRPr="008E191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 xml:space="preserve">Для зоны застройки </w:t>
      </w:r>
      <w:proofErr w:type="spellStart"/>
      <w:r w:rsidRPr="00DB1A44">
        <w:rPr>
          <w:rFonts w:ascii="Calibri" w:eastAsia="Times New Roman" w:hAnsi="Calibri" w:cs="Times New Roman"/>
          <w:sz w:val="24"/>
          <w:szCs w:val="24"/>
        </w:rPr>
        <w:t>среднеэтажными</w:t>
      </w:r>
      <w:proofErr w:type="spellEnd"/>
      <w:r w:rsidRPr="00DB1A44">
        <w:rPr>
          <w:rFonts w:ascii="Calibri" w:eastAsia="Times New Roman" w:hAnsi="Calibri" w:cs="Times New Roman"/>
          <w:sz w:val="24"/>
          <w:szCs w:val="24"/>
        </w:rPr>
        <w:t xml:space="preserve"> жилыми домами (от 5 до 8 этажей, включая мансардный) установлены следующие параметры функциональной зоны:</w:t>
      </w:r>
    </w:p>
    <w:p w:rsidR="000E048C" w:rsidRPr="008E1914" w:rsidRDefault="000E048C" w:rsidP="00DB1A44">
      <w:pPr>
        <w:spacing w:before="120" w:after="120" w:line="240" w:lineRule="auto"/>
        <w:ind w:firstLine="709"/>
        <w:jc w:val="both"/>
        <w:rPr>
          <w:rFonts w:ascii="Calibri" w:eastAsia="Times New Roman" w:hAnsi="Calibri"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5"/>
        <w:gridCol w:w="1155"/>
        <w:gridCol w:w="4343"/>
      </w:tblGrid>
      <w:tr w:rsidR="00DB1A44" w:rsidRPr="00DB1A44" w:rsidTr="00DB1A44">
        <w:trPr>
          <w:trHeight w:val="621"/>
        </w:trPr>
        <w:tc>
          <w:tcPr>
            <w:tcW w:w="2210" w:type="pct"/>
            <w:tcBorders>
              <w:top w:val="single" w:sz="12" w:space="0" w:color="auto"/>
              <w:left w:val="single" w:sz="12" w:space="0" w:color="auto"/>
              <w:bottom w:val="single" w:sz="12" w:space="0" w:color="auto"/>
              <w:right w:val="single" w:sz="12" w:space="0" w:color="auto"/>
            </w:tcBorders>
            <w:shd w:val="clear" w:color="auto" w:fill="BFBFBF"/>
            <w:vAlign w:val="center"/>
          </w:tcPr>
          <w:p w:rsidR="00DB1A44" w:rsidRPr="00DB1A44" w:rsidRDefault="00DB1A44" w:rsidP="00DB1A44">
            <w:pPr>
              <w:spacing w:after="0" w:line="240" w:lineRule="auto"/>
              <w:jc w:val="center"/>
              <w:rPr>
                <w:rFonts w:ascii="Calibri" w:eastAsia="Times New Roman" w:hAnsi="Calibri" w:cs="Times New Roman"/>
                <w:b/>
              </w:rPr>
            </w:pPr>
            <w:r w:rsidRPr="00DB1A44">
              <w:rPr>
                <w:rFonts w:ascii="Calibri" w:eastAsia="Times New Roman" w:hAnsi="Calibri" w:cs="Times New Roman"/>
                <w:b/>
              </w:rPr>
              <w:t>Наименование параметра</w:t>
            </w:r>
          </w:p>
        </w:tc>
        <w:tc>
          <w:tcPr>
            <w:tcW w:w="586" w:type="pct"/>
            <w:tcBorders>
              <w:top w:val="single" w:sz="12" w:space="0" w:color="auto"/>
              <w:left w:val="single" w:sz="12" w:space="0" w:color="auto"/>
              <w:bottom w:val="single" w:sz="12" w:space="0" w:color="auto"/>
              <w:right w:val="single" w:sz="12" w:space="0" w:color="auto"/>
            </w:tcBorders>
            <w:shd w:val="clear" w:color="auto" w:fill="BFBFBF"/>
            <w:vAlign w:val="center"/>
          </w:tcPr>
          <w:p w:rsidR="00DB1A44" w:rsidRPr="00DB1A44" w:rsidRDefault="00DB1A44" w:rsidP="00DB1A44">
            <w:pPr>
              <w:spacing w:after="0" w:line="240" w:lineRule="auto"/>
              <w:jc w:val="center"/>
              <w:rPr>
                <w:rFonts w:ascii="Calibri" w:eastAsia="Times New Roman" w:hAnsi="Calibri" w:cs="Times New Roman"/>
                <w:b/>
              </w:rPr>
            </w:pPr>
            <w:r w:rsidRPr="00DB1A44">
              <w:rPr>
                <w:rFonts w:ascii="Calibri" w:eastAsia="Times New Roman" w:hAnsi="Calibri" w:cs="Times New Roman"/>
                <w:b/>
              </w:rPr>
              <w:t>Ед. изм.</w:t>
            </w:r>
          </w:p>
        </w:tc>
        <w:tc>
          <w:tcPr>
            <w:tcW w:w="2204" w:type="pct"/>
            <w:tcBorders>
              <w:top w:val="single" w:sz="12" w:space="0" w:color="auto"/>
              <w:left w:val="single" w:sz="12" w:space="0" w:color="auto"/>
              <w:bottom w:val="single" w:sz="12" w:space="0" w:color="auto"/>
              <w:right w:val="single" w:sz="12" w:space="0" w:color="auto"/>
            </w:tcBorders>
            <w:shd w:val="clear" w:color="auto" w:fill="BFBFBF"/>
            <w:vAlign w:val="center"/>
          </w:tcPr>
          <w:p w:rsidR="00DB1A44" w:rsidRPr="00DB1A44" w:rsidRDefault="00DB1A44" w:rsidP="00DB1A44">
            <w:pPr>
              <w:spacing w:after="0" w:line="240" w:lineRule="auto"/>
              <w:jc w:val="center"/>
              <w:rPr>
                <w:rFonts w:ascii="Calibri" w:eastAsia="Times New Roman" w:hAnsi="Calibri" w:cs="Times New Roman"/>
                <w:b/>
              </w:rPr>
            </w:pPr>
            <w:r w:rsidRPr="00DB1A44">
              <w:rPr>
                <w:rFonts w:ascii="Calibri" w:eastAsia="Times New Roman" w:hAnsi="Calibri" w:cs="Times New Roman"/>
                <w:b/>
              </w:rPr>
              <w:t>Значение</w:t>
            </w:r>
          </w:p>
        </w:tc>
      </w:tr>
      <w:tr w:rsidR="00DB1A44" w:rsidRPr="00DB1A44" w:rsidTr="00DB1A44">
        <w:tc>
          <w:tcPr>
            <w:tcW w:w="2210" w:type="pct"/>
            <w:tcBorders>
              <w:top w:val="single" w:sz="12" w:space="0" w:color="auto"/>
            </w:tcBorders>
            <w:shd w:val="clear" w:color="auto" w:fill="auto"/>
            <w:vAlign w:val="center"/>
          </w:tcPr>
          <w:p w:rsidR="00DB1A44" w:rsidRPr="00DB1A44" w:rsidRDefault="00DB1A44" w:rsidP="00DB1A44">
            <w:pPr>
              <w:spacing w:after="0" w:line="240" w:lineRule="auto"/>
              <w:jc w:val="center"/>
              <w:rPr>
                <w:rFonts w:ascii="Calibri" w:eastAsia="Times New Roman" w:hAnsi="Calibri" w:cs="Times New Roman"/>
              </w:rPr>
            </w:pPr>
            <w:r w:rsidRPr="00DB1A44">
              <w:rPr>
                <w:rFonts w:ascii="Calibri" w:eastAsia="Times New Roman" w:hAnsi="Calibri" w:cs="Times New Roman"/>
              </w:rPr>
              <w:t>максимально допустимый коэффициент застройки зоны</w:t>
            </w:r>
          </w:p>
        </w:tc>
        <w:tc>
          <w:tcPr>
            <w:tcW w:w="586" w:type="pct"/>
            <w:tcBorders>
              <w:top w:val="single" w:sz="12" w:space="0" w:color="auto"/>
            </w:tcBorders>
            <w:shd w:val="clear" w:color="auto" w:fill="auto"/>
            <w:vAlign w:val="center"/>
          </w:tcPr>
          <w:p w:rsidR="00DB1A44" w:rsidRPr="00DB1A44" w:rsidRDefault="00DB1A44" w:rsidP="00DB1A44">
            <w:pPr>
              <w:spacing w:after="0" w:line="240" w:lineRule="auto"/>
              <w:jc w:val="center"/>
              <w:rPr>
                <w:rFonts w:ascii="Calibri" w:eastAsia="Times New Roman" w:hAnsi="Calibri" w:cs="Times New Roman"/>
              </w:rPr>
            </w:pPr>
            <w:r w:rsidRPr="00DB1A44">
              <w:rPr>
                <w:rFonts w:ascii="Calibri" w:eastAsia="Times New Roman" w:hAnsi="Calibri" w:cs="Times New Roman"/>
              </w:rPr>
              <w:t>ед.</w:t>
            </w:r>
          </w:p>
        </w:tc>
        <w:tc>
          <w:tcPr>
            <w:tcW w:w="2204" w:type="pct"/>
            <w:tcBorders>
              <w:top w:val="single" w:sz="12" w:space="0" w:color="auto"/>
            </w:tcBorders>
            <w:shd w:val="clear" w:color="auto" w:fill="auto"/>
            <w:vAlign w:val="center"/>
          </w:tcPr>
          <w:p w:rsidR="00DB1A44" w:rsidRPr="00DB1A44" w:rsidRDefault="00DB1A44" w:rsidP="00DB1A44">
            <w:pPr>
              <w:spacing w:after="0" w:line="240" w:lineRule="auto"/>
              <w:jc w:val="center"/>
              <w:rPr>
                <w:rFonts w:ascii="Calibri" w:eastAsia="Times New Roman" w:hAnsi="Calibri" w:cs="Times New Roman"/>
              </w:rPr>
            </w:pPr>
          </w:p>
        </w:tc>
      </w:tr>
      <w:tr w:rsidR="00DB1A44" w:rsidRPr="00DB1A44" w:rsidTr="00DB1A44">
        <w:tc>
          <w:tcPr>
            <w:tcW w:w="2210" w:type="pct"/>
            <w:shd w:val="clear" w:color="auto" w:fill="auto"/>
            <w:vAlign w:val="center"/>
          </w:tcPr>
          <w:p w:rsidR="00DB1A44" w:rsidRPr="00DB1A44" w:rsidRDefault="00DB1A44" w:rsidP="00DB1A44">
            <w:pPr>
              <w:spacing w:after="0" w:line="240" w:lineRule="auto"/>
              <w:jc w:val="center"/>
              <w:rPr>
                <w:rFonts w:ascii="Calibri" w:eastAsia="Times New Roman" w:hAnsi="Calibri" w:cs="Times New Roman"/>
              </w:rPr>
            </w:pPr>
            <w:r w:rsidRPr="00DB1A44">
              <w:rPr>
                <w:rFonts w:ascii="Calibri" w:eastAsia="Times New Roman" w:hAnsi="Calibri" w:cs="Times New Roman"/>
              </w:rPr>
              <w:t>этажность застройки зоны:</w:t>
            </w:r>
          </w:p>
        </w:tc>
        <w:tc>
          <w:tcPr>
            <w:tcW w:w="586" w:type="pct"/>
            <w:shd w:val="clear" w:color="auto" w:fill="auto"/>
            <w:vAlign w:val="center"/>
          </w:tcPr>
          <w:p w:rsidR="00DB1A44" w:rsidRPr="00DB1A44" w:rsidRDefault="00DB1A44" w:rsidP="00DB1A44">
            <w:pPr>
              <w:spacing w:after="0" w:line="240" w:lineRule="auto"/>
              <w:jc w:val="center"/>
              <w:rPr>
                <w:rFonts w:ascii="Calibri" w:eastAsia="Times New Roman" w:hAnsi="Calibri" w:cs="Times New Roman"/>
              </w:rPr>
            </w:pPr>
          </w:p>
        </w:tc>
        <w:tc>
          <w:tcPr>
            <w:tcW w:w="2204" w:type="pct"/>
            <w:shd w:val="clear" w:color="auto" w:fill="auto"/>
            <w:vAlign w:val="center"/>
          </w:tcPr>
          <w:p w:rsidR="00DB1A44" w:rsidRPr="00DB1A44" w:rsidRDefault="00DB1A44" w:rsidP="00DB1A44">
            <w:pPr>
              <w:spacing w:after="0" w:line="240" w:lineRule="auto"/>
              <w:jc w:val="center"/>
              <w:rPr>
                <w:rFonts w:ascii="Calibri" w:eastAsia="Times New Roman" w:hAnsi="Calibri" w:cs="Times New Roman"/>
              </w:rPr>
            </w:pPr>
          </w:p>
        </w:tc>
      </w:tr>
      <w:tr w:rsidR="00DB1A44" w:rsidRPr="00DB1A44" w:rsidTr="00DB1A44">
        <w:trPr>
          <w:trHeight w:val="487"/>
        </w:trPr>
        <w:tc>
          <w:tcPr>
            <w:tcW w:w="2210" w:type="pct"/>
            <w:shd w:val="clear" w:color="auto" w:fill="auto"/>
            <w:vAlign w:val="center"/>
          </w:tcPr>
          <w:p w:rsidR="00DB1A44" w:rsidRPr="00DB1A44" w:rsidRDefault="00DB1A44" w:rsidP="00DB1A44">
            <w:pPr>
              <w:spacing w:after="0" w:line="240" w:lineRule="auto"/>
              <w:jc w:val="center"/>
              <w:rPr>
                <w:rFonts w:ascii="Calibri" w:eastAsia="Times New Roman" w:hAnsi="Calibri" w:cs="Times New Roman"/>
              </w:rPr>
            </w:pPr>
            <w:r w:rsidRPr="00DB1A44">
              <w:rPr>
                <w:rFonts w:ascii="Calibri" w:eastAsia="Times New Roman" w:hAnsi="Calibri" w:cs="Times New Roman"/>
              </w:rPr>
              <w:t>максимальная</w:t>
            </w:r>
          </w:p>
        </w:tc>
        <w:tc>
          <w:tcPr>
            <w:tcW w:w="586" w:type="pct"/>
            <w:shd w:val="clear" w:color="auto" w:fill="auto"/>
            <w:vAlign w:val="center"/>
          </w:tcPr>
          <w:p w:rsidR="00DB1A44" w:rsidRPr="00DB1A44" w:rsidRDefault="00DB1A44" w:rsidP="00DB1A44">
            <w:pPr>
              <w:spacing w:after="0" w:line="240" w:lineRule="auto"/>
              <w:jc w:val="center"/>
              <w:rPr>
                <w:rFonts w:ascii="Calibri" w:eastAsia="Times New Roman" w:hAnsi="Calibri" w:cs="Times New Roman"/>
              </w:rPr>
            </w:pPr>
            <w:proofErr w:type="spellStart"/>
            <w:r w:rsidRPr="00DB1A44">
              <w:rPr>
                <w:rFonts w:ascii="Calibri" w:eastAsia="Times New Roman" w:hAnsi="Calibri" w:cs="Times New Roman"/>
              </w:rPr>
              <w:t>эт</w:t>
            </w:r>
            <w:proofErr w:type="spellEnd"/>
            <w:r w:rsidRPr="00DB1A44">
              <w:rPr>
                <w:rFonts w:ascii="Calibri" w:eastAsia="Times New Roman" w:hAnsi="Calibri" w:cs="Times New Roman"/>
              </w:rPr>
              <w:t>.</w:t>
            </w:r>
          </w:p>
        </w:tc>
        <w:tc>
          <w:tcPr>
            <w:tcW w:w="2204" w:type="pct"/>
            <w:shd w:val="clear" w:color="auto" w:fill="auto"/>
            <w:vAlign w:val="center"/>
          </w:tcPr>
          <w:p w:rsidR="00DB1A44" w:rsidRPr="00DB1A44" w:rsidRDefault="00DB1A44" w:rsidP="00DB1A44">
            <w:pPr>
              <w:spacing w:after="0" w:line="240" w:lineRule="auto"/>
              <w:jc w:val="center"/>
              <w:rPr>
                <w:rFonts w:ascii="Calibri" w:eastAsia="Times New Roman" w:hAnsi="Calibri" w:cs="Times New Roman"/>
              </w:rPr>
            </w:pPr>
          </w:p>
        </w:tc>
      </w:tr>
      <w:tr w:rsidR="00DB1A44" w:rsidRPr="00DB1A44" w:rsidTr="00DB1A44">
        <w:tc>
          <w:tcPr>
            <w:tcW w:w="2210" w:type="pct"/>
            <w:shd w:val="clear" w:color="auto" w:fill="auto"/>
            <w:vAlign w:val="center"/>
          </w:tcPr>
          <w:p w:rsidR="00DB1A44" w:rsidRPr="00DB1A44" w:rsidRDefault="00DB1A44" w:rsidP="00DB1A44">
            <w:pPr>
              <w:spacing w:after="0" w:line="240" w:lineRule="auto"/>
              <w:jc w:val="center"/>
              <w:rPr>
                <w:rFonts w:ascii="Calibri" w:eastAsia="Times New Roman" w:hAnsi="Calibri" w:cs="Times New Roman"/>
              </w:rPr>
            </w:pPr>
            <w:r w:rsidRPr="00DB1A44">
              <w:rPr>
                <w:rFonts w:ascii="Calibri" w:eastAsia="Times New Roman" w:hAnsi="Calibri" w:cs="Times New Roman"/>
              </w:rPr>
              <w:t>средняя</w:t>
            </w:r>
          </w:p>
        </w:tc>
        <w:tc>
          <w:tcPr>
            <w:tcW w:w="586" w:type="pct"/>
            <w:shd w:val="clear" w:color="auto" w:fill="auto"/>
            <w:vAlign w:val="center"/>
          </w:tcPr>
          <w:p w:rsidR="00DB1A44" w:rsidRPr="00DB1A44" w:rsidRDefault="00DB1A44" w:rsidP="00DB1A44">
            <w:pPr>
              <w:spacing w:after="0" w:line="240" w:lineRule="auto"/>
              <w:jc w:val="center"/>
              <w:rPr>
                <w:rFonts w:ascii="Calibri" w:eastAsia="Times New Roman" w:hAnsi="Calibri" w:cs="Times New Roman"/>
              </w:rPr>
            </w:pPr>
            <w:proofErr w:type="spellStart"/>
            <w:r w:rsidRPr="00DB1A44">
              <w:rPr>
                <w:rFonts w:ascii="Calibri" w:eastAsia="Times New Roman" w:hAnsi="Calibri" w:cs="Times New Roman"/>
              </w:rPr>
              <w:t>эт</w:t>
            </w:r>
            <w:proofErr w:type="spellEnd"/>
            <w:r w:rsidRPr="00DB1A44">
              <w:rPr>
                <w:rFonts w:ascii="Calibri" w:eastAsia="Times New Roman" w:hAnsi="Calibri" w:cs="Times New Roman"/>
              </w:rPr>
              <w:t>.</w:t>
            </w:r>
          </w:p>
        </w:tc>
        <w:tc>
          <w:tcPr>
            <w:tcW w:w="2204" w:type="pct"/>
            <w:shd w:val="clear" w:color="auto" w:fill="auto"/>
            <w:vAlign w:val="center"/>
          </w:tcPr>
          <w:p w:rsidR="00DB1A44" w:rsidRPr="00DB1A44" w:rsidRDefault="00DB1A44" w:rsidP="00DB1A44">
            <w:pPr>
              <w:spacing w:after="0" w:line="240" w:lineRule="auto"/>
              <w:jc w:val="center"/>
              <w:rPr>
                <w:rFonts w:ascii="Calibri" w:eastAsia="Times New Roman" w:hAnsi="Calibri" w:cs="Times New Roman"/>
              </w:rPr>
            </w:pPr>
          </w:p>
        </w:tc>
      </w:tr>
      <w:tr w:rsidR="00DB1A44" w:rsidRPr="00DB1A44" w:rsidTr="00DB1A44">
        <w:tc>
          <w:tcPr>
            <w:tcW w:w="2210" w:type="pct"/>
            <w:shd w:val="clear" w:color="auto" w:fill="auto"/>
            <w:vAlign w:val="center"/>
          </w:tcPr>
          <w:p w:rsidR="00DB1A44" w:rsidRPr="00DB1A44" w:rsidRDefault="00DB1A44" w:rsidP="00DB1A44">
            <w:pPr>
              <w:spacing w:after="0" w:line="240" w:lineRule="auto"/>
              <w:jc w:val="center"/>
              <w:rPr>
                <w:rFonts w:ascii="Calibri" w:eastAsia="Times New Roman" w:hAnsi="Calibri" w:cs="Times New Roman"/>
              </w:rPr>
            </w:pPr>
            <w:r w:rsidRPr="00DB1A44">
              <w:rPr>
                <w:rFonts w:ascii="Calibri" w:eastAsia="Times New Roman" w:hAnsi="Calibri" w:cs="Times New Roman"/>
              </w:rPr>
              <w:t>минимальная</w:t>
            </w:r>
          </w:p>
        </w:tc>
        <w:tc>
          <w:tcPr>
            <w:tcW w:w="586" w:type="pct"/>
            <w:shd w:val="clear" w:color="auto" w:fill="auto"/>
            <w:vAlign w:val="center"/>
          </w:tcPr>
          <w:p w:rsidR="00DB1A44" w:rsidRPr="00DB1A44" w:rsidRDefault="00DB1A44" w:rsidP="00DB1A44">
            <w:pPr>
              <w:spacing w:after="0" w:line="240" w:lineRule="auto"/>
              <w:jc w:val="center"/>
              <w:rPr>
                <w:rFonts w:ascii="Calibri" w:eastAsia="Times New Roman" w:hAnsi="Calibri" w:cs="Times New Roman"/>
              </w:rPr>
            </w:pPr>
            <w:proofErr w:type="spellStart"/>
            <w:r w:rsidRPr="00DB1A44">
              <w:rPr>
                <w:rFonts w:ascii="Calibri" w:eastAsia="Times New Roman" w:hAnsi="Calibri" w:cs="Times New Roman"/>
              </w:rPr>
              <w:t>эт</w:t>
            </w:r>
            <w:proofErr w:type="spellEnd"/>
            <w:r w:rsidRPr="00DB1A44">
              <w:rPr>
                <w:rFonts w:ascii="Calibri" w:eastAsia="Times New Roman" w:hAnsi="Calibri" w:cs="Times New Roman"/>
              </w:rPr>
              <w:t>.</w:t>
            </w:r>
          </w:p>
        </w:tc>
        <w:tc>
          <w:tcPr>
            <w:tcW w:w="2204" w:type="pct"/>
            <w:shd w:val="clear" w:color="auto" w:fill="auto"/>
            <w:vAlign w:val="center"/>
          </w:tcPr>
          <w:p w:rsidR="00DB1A44" w:rsidRPr="00DB1A44" w:rsidRDefault="00DB1A44" w:rsidP="00DB1A44">
            <w:pPr>
              <w:spacing w:after="0" w:line="240" w:lineRule="auto"/>
              <w:jc w:val="center"/>
              <w:rPr>
                <w:rFonts w:ascii="Calibri" w:eastAsia="Times New Roman" w:hAnsi="Calibri" w:cs="Times New Roman"/>
              </w:rPr>
            </w:pPr>
          </w:p>
        </w:tc>
      </w:tr>
    </w:tbl>
    <w:p w:rsidR="000E048C" w:rsidRPr="000E048C" w:rsidRDefault="000E048C" w:rsidP="000E048C">
      <w:pPr>
        <w:spacing w:before="120" w:after="120" w:line="240" w:lineRule="auto"/>
        <w:ind w:firstLine="709"/>
        <w:jc w:val="both"/>
        <w:rPr>
          <w:rFonts w:ascii="Calibri" w:eastAsia="Times New Roman" w:hAnsi="Calibri" w:cs="Times New Roman"/>
          <w:sz w:val="24"/>
          <w:szCs w:val="24"/>
        </w:rPr>
      </w:pPr>
    </w:p>
    <w:p w:rsidR="00DB1A44" w:rsidRPr="000E048C" w:rsidRDefault="00DB1A44" w:rsidP="00253A63">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62" w:name="_Toc58087338"/>
      <w:bookmarkStart w:id="63" w:name="_Toc74145818"/>
      <w:bookmarkStart w:id="64" w:name="_Toc142053617"/>
      <w:r w:rsidRPr="000E048C">
        <w:rPr>
          <w:rFonts w:ascii="Calibri" w:eastAsia="Times New Roman" w:hAnsi="Calibri" w:cs="Times New Roman"/>
          <w:caps/>
          <w:color w:val="527D55"/>
          <w:spacing w:val="10"/>
          <w:sz w:val="22"/>
          <w:szCs w:val="22"/>
          <w:lang w:eastAsia="ru-RU"/>
        </w:rPr>
        <w:lastRenderedPageBreak/>
        <w:t>Сведения о планируемых для размещения объектах федерального значения</w:t>
      </w:r>
      <w:bookmarkEnd w:id="62"/>
      <w:bookmarkEnd w:id="63"/>
      <w:bookmarkEnd w:id="64"/>
    </w:p>
    <w:p w:rsidR="000E048C" w:rsidRPr="000E048C" w:rsidRDefault="000E048C" w:rsidP="00DB1A44">
      <w:pPr>
        <w:spacing w:before="120" w:after="120" w:line="240" w:lineRule="auto"/>
        <w:ind w:firstLine="709"/>
        <w:jc w:val="both"/>
        <w:rPr>
          <w:rFonts w:ascii="Calibri" w:eastAsia="Times New Roman" w:hAnsi="Calibri" w:cs="Times New Roman"/>
          <w:sz w:val="24"/>
          <w:szCs w:val="24"/>
        </w:rPr>
      </w:pPr>
    </w:p>
    <w:p w:rsidR="00DB1A44" w:rsidRPr="000E048C"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0E048C" w:rsidRPr="000E048C" w:rsidRDefault="000E048C" w:rsidP="00DB1A44">
      <w:pPr>
        <w:spacing w:before="120" w:after="120" w:line="240" w:lineRule="auto"/>
        <w:ind w:firstLine="709"/>
        <w:jc w:val="both"/>
        <w:rPr>
          <w:rFonts w:ascii="Calibri" w:eastAsia="Times New Roman" w:hAnsi="Calibri" w:cs="Times New Roman"/>
          <w:sz w:val="24"/>
          <w:szCs w:val="24"/>
        </w:rPr>
      </w:pPr>
    </w:p>
    <w:p w:rsidR="00DB1A44" w:rsidRPr="00DB1A44" w:rsidRDefault="00DB1A44" w:rsidP="00253A63">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65" w:name="_Toc58087339"/>
      <w:bookmarkStart w:id="66" w:name="_Toc74145819"/>
      <w:bookmarkStart w:id="67" w:name="_Toc142053618"/>
      <w:r w:rsidRPr="00DB1A44">
        <w:rPr>
          <w:rFonts w:ascii="Calibri" w:eastAsia="Times New Roman" w:hAnsi="Calibri" w:cs="Times New Roman"/>
          <w:caps/>
          <w:color w:val="527D55"/>
          <w:spacing w:val="10"/>
          <w:sz w:val="22"/>
          <w:szCs w:val="22"/>
          <w:lang w:eastAsia="ru-RU"/>
        </w:rPr>
        <w:t xml:space="preserve">Сведения о планируемых для размещения объектах </w:t>
      </w:r>
      <w:r w:rsidR="00A60211">
        <w:rPr>
          <w:rFonts w:ascii="Calibri" w:eastAsia="Times New Roman" w:hAnsi="Calibri" w:cs="Times New Roman"/>
          <w:caps/>
          <w:color w:val="527D55"/>
          <w:spacing w:val="10"/>
          <w:sz w:val="22"/>
          <w:szCs w:val="22"/>
          <w:lang w:eastAsia="ru-RU"/>
        </w:rPr>
        <w:t xml:space="preserve">регионального </w:t>
      </w:r>
      <w:r w:rsidRPr="00DB1A44">
        <w:rPr>
          <w:rFonts w:ascii="Calibri" w:eastAsia="Times New Roman" w:hAnsi="Calibri" w:cs="Times New Roman"/>
          <w:caps/>
          <w:color w:val="527D55"/>
          <w:spacing w:val="10"/>
          <w:sz w:val="22"/>
          <w:szCs w:val="22"/>
          <w:lang w:eastAsia="ru-RU"/>
        </w:rPr>
        <w:t>значения</w:t>
      </w:r>
      <w:bookmarkEnd w:id="65"/>
      <w:bookmarkEnd w:id="66"/>
      <w:bookmarkEnd w:id="67"/>
    </w:p>
    <w:p w:rsidR="00DB1A44" w:rsidRPr="00DB1A44" w:rsidRDefault="00353DD1" w:rsidP="00DB1A44">
      <w:pPr>
        <w:spacing w:before="120" w:after="120" w:line="240" w:lineRule="auto"/>
        <w:ind w:firstLine="709"/>
        <w:jc w:val="both"/>
        <w:rPr>
          <w:rFonts w:ascii="Calibri" w:eastAsia="Times New Roman" w:hAnsi="Calibri" w:cs="Times New Roman"/>
          <w:sz w:val="24"/>
          <w:szCs w:val="24"/>
        </w:rPr>
      </w:pPr>
      <w:r w:rsidRPr="00353DD1">
        <w:rPr>
          <w:rFonts w:ascii="Calibri" w:eastAsia="Times New Roman" w:hAnsi="Calibri" w:cs="Times New Roman"/>
          <w:sz w:val="24"/>
          <w:szCs w:val="24"/>
        </w:rPr>
        <w:t>В соответствии с действующими документами территориального планирования Крас</w:t>
      </w:r>
      <w:r>
        <w:rPr>
          <w:rFonts w:ascii="Calibri" w:eastAsia="Times New Roman" w:hAnsi="Calibri" w:cs="Times New Roman"/>
          <w:sz w:val="24"/>
          <w:szCs w:val="24"/>
        </w:rPr>
        <w:t>нодарского края в пределах зоны</w:t>
      </w:r>
      <w:r w:rsidRPr="00353DD1">
        <w:rPr>
          <w:rFonts w:ascii="Calibri" w:eastAsia="Times New Roman" w:hAnsi="Calibri" w:cs="Times New Roman"/>
          <w:sz w:val="24"/>
          <w:szCs w:val="24"/>
        </w:rPr>
        <w:t xml:space="preserve"> предусмотрено размещение планируемых объектов регионального значения </w:t>
      </w:r>
      <w:r>
        <w:rPr>
          <w:rFonts w:ascii="Calibri" w:eastAsia="Times New Roman" w:hAnsi="Calibri" w:cs="Times New Roman"/>
          <w:sz w:val="24"/>
          <w:szCs w:val="24"/>
        </w:rPr>
        <w:t>–</w:t>
      </w:r>
      <w:r w:rsidRPr="00353DD1">
        <w:rPr>
          <w:rFonts w:ascii="Calibri" w:eastAsia="Times New Roman" w:hAnsi="Calibri" w:cs="Times New Roman"/>
          <w:sz w:val="24"/>
          <w:szCs w:val="24"/>
        </w:rPr>
        <w:t xml:space="preserve"> объекты</w:t>
      </w:r>
      <w:r>
        <w:rPr>
          <w:rFonts w:ascii="Calibri" w:eastAsia="Times New Roman" w:hAnsi="Calibri" w:cs="Times New Roman"/>
          <w:sz w:val="24"/>
          <w:szCs w:val="24"/>
        </w:rPr>
        <w:t xml:space="preserve"> спорта</w:t>
      </w:r>
      <w:r w:rsidR="009B3E39">
        <w:rPr>
          <w:rFonts w:ascii="Calibri" w:eastAsia="Times New Roman" w:hAnsi="Calibri" w:cs="Times New Roman"/>
          <w:sz w:val="24"/>
          <w:szCs w:val="24"/>
        </w:rPr>
        <w:t xml:space="preserve"> (</w:t>
      </w:r>
      <w:r w:rsidR="009B3E39" w:rsidRPr="009B3E39">
        <w:rPr>
          <w:rFonts w:ascii="Calibri" w:eastAsia="Times New Roman" w:hAnsi="Calibri" w:cs="Times New Roman"/>
          <w:sz w:val="24"/>
          <w:szCs w:val="24"/>
        </w:rPr>
        <w:t>Центр плавания</w:t>
      </w:r>
      <w:r w:rsidR="009B3E39">
        <w:rPr>
          <w:rFonts w:ascii="Calibri" w:eastAsia="Times New Roman" w:hAnsi="Calibri" w:cs="Times New Roman"/>
          <w:sz w:val="24"/>
          <w:szCs w:val="24"/>
        </w:rPr>
        <w:t>)</w:t>
      </w:r>
      <w:r w:rsidRPr="00353DD1">
        <w:rPr>
          <w:rFonts w:ascii="Calibri" w:eastAsia="Times New Roman" w:hAnsi="Calibri" w:cs="Times New Roman"/>
          <w:sz w:val="24"/>
          <w:szCs w:val="24"/>
        </w:rPr>
        <w:t>.</w:t>
      </w:r>
    </w:p>
    <w:p w:rsidR="00DB1A44" w:rsidRPr="00DB1A44" w:rsidRDefault="00DB1A44" w:rsidP="00253A63">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68" w:name="_Toc58087340"/>
      <w:bookmarkStart w:id="69" w:name="_Toc74145820"/>
      <w:bookmarkStart w:id="70" w:name="_Toc142053619"/>
      <w:r w:rsidRPr="00DB1A44">
        <w:rPr>
          <w:rFonts w:ascii="Calibri" w:eastAsia="Times New Roman" w:hAnsi="Calibri" w:cs="Times New Roman"/>
          <w:caps/>
          <w:color w:val="527D55"/>
          <w:spacing w:val="10"/>
          <w:sz w:val="22"/>
          <w:szCs w:val="22"/>
          <w:lang w:eastAsia="ru-RU"/>
        </w:rPr>
        <w:t>Сведения о планируемых для размещения объектах местного значения</w:t>
      </w:r>
      <w:bookmarkEnd w:id="68"/>
      <w:bookmarkEnd w:id="69"/>
      <w:bookmarkEnd w:id="70"/>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 xml:space="preserve">Размещение планируемых объектов местного значения муниципального района не предусмотрено действующими документами территориального планирования </w:t>
      </w:r>
      <w:r w:rsidR="00BF0DFC">
        <w:rPr>
          <w:rFonts w:ascii="Calibri" w:eastAsia="Times New Roman" w:hAnsi="Calibri" w:cs="Times New Roman"/>
          <w:sz w:val="24"/>
          <w:szCs w:val="24"/>
        </w:rPr>
        <w:t>Кавказского</w:t>
      </w:r>
      <w:r w:rsidRPr="00DB1A44">
        <w:rPr>
          <w:rFonts w:ascii="Calibri" w:eastAsia="Times New Roman" w:hAnsi="Calibri" w:cs="Times New Roman"/>
          <w:sz w:val="24"/>
          <w:szCs w:val="24"/>
        </w:rPr>
        <w:t xml:space="preserve"> района.</w:t>
      </w:r>
    </w:p>
    <w:p w:rsidR="00DB1A44" w:rsidRPr="008E191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В пределах зоны размещаются планируемые объекты местного значения поселения в сфере электро-, газо-, тепло-, водоснабжения и водоотведения, автомобильных дорог местного значения в границах населенных пунктов и иные объекты необходимые для решения вопросов местного значения поселения.</w:t>
      </w:r>
    </w:p>
    <w:p w:rsidR="000E048C" w:rsidRPr="008E1914" w:rsidRDefault="000E048C" w:rsidP="00DB1A44">
      <w:pPr>
        <w:spacing w:before="120" w:after="120" w:line="240" w:lineRule="auto"/>
        <w:ind w:firstLine="709"/>
        <w:jc w:val="both"/>
        <w:rPr>
          <w:rFonts w:ascii="Calibri" w:eastAsia="Times New Roman" w:hAnsi="Calibri" w:cs="Times New Roman"/>
          <w:sz w:val="24"/>
          <w:szCs w:val="24"/>
        </w:rPr>
      </w:pPr>
    </w:p>
    <w:p w:rsidR="000E048C" w:rsidRPr="00DB1A44" w:rsidRDefault="000E048C" w:rsidP="004711D7">
      <w:pPr>
        <w:numPr>
          <w:ilvl w:val="0"/>
          <w:numId w:val="17"/>
        </w:numPr>
        <w:pBdr>
          <w:top w:val="single" w:sz="6" w:space="2" w:color="72A376"/>
          <w:left w:val="single" w:sz="6" w:space="2" w:color="72A376"/>
        </w:pBdr>
        <w:spacing w:before="300" w:after="0" w:line="240" w:lineRule="auto"/>
        <w:ind w:left="0"/>
        <w:contextualSpacing/>
        <w:outlineLvl w:val="2"/>
        <w:rPr>
          <w:rFonts w:ascii="Calibri" w:eastAsia="Times New Roman" w:hAnsi="Calibri" w:cs="Times New Roman"/>
          <w:caps/>
          <w:color w:val="365338"/>
          <w:spacing w:val="15"/>
          <w:sz w:val="22"/>
          <w:szCs w:val="22"/>
          <w:lang w:eastAsia="ru-RU"/>
        </w:rPr>
      </w:pPr>
      <w:bookmarkStart w:id="71" w:name="_Toc142053620"/>
      <w:r w:rsidRPr="00DB1A44">
        <w:rPr>
          <w:rFonts w:ascii="Calibri" w:eastAsia="Times New Roman" w:hAnsi="Calibri" w:cs="Times New Roman"/>
          <w:caps/>
          <w:color w:val="365338"/>
          <w:spacing w:val="15"/>
          <w:sz w:val="22"/>
          <w:szCs w:val="22"/>
          <w:lang w:eastAsia="ru-RU"/>
        </w:rPr>
        <w:t xml:space="preserve">Зона застройки </w:t>
      </w:r>
      <w:r>
        <w:rPr>
          <w:rFonts w:ascii="Calibri" w:eastAsia="Times New Roman" w:hAnsi="Calibri" w:cs="Times New Roman"/>
          <w:caps/>
          <w:color w:val="365338"/>
          <w:spacing w:val="15"/>
          <w:sz w:val="22"/>
          <w:szCs w:val="22"/>
          <w:lang w:eastAsia="ru-RU"/>
        </w:rPr>
        <w:t>многоэтажными жилыми домами (</w:t>
      </w:r>
      <w:r w:rsidR="0078427F">
        <w:rPr>
          <w:rFonts w:ascii="Calibri" w:eastAsia="Times New Roman" w:hAnsi="Calibri" w:cs="Times New Roman"/>
          <w:caps/>
          <w:color w:val="365338"/>
          <w:spacing w:val="15"/>
          <w:sz w:val="22"/>
          <w:szCs w:val="22"/>
          <w:lang w:eastAsia="ru-RU"/>
        </w:rPr>
        <w:t>высотная застройка</w:t>
      </w:r>
      <w:r w:rsidRPr="00DB1A44">
        <w:rPr>
          <w:rFonts w:ascii="Calibri" w:eastAsia="Times New Roman" w:hAnsi="Calibri" w:cs="Times New Roman"/>
          <w:caps/>
          <w:color w:val="365338"/>
          <w:spacing w:val="15"/>
          <w:sz w:val="22"/>
          <w:szCs w:val="22"/>
          <w:lang w:eastAsia="ru-RU"/>
        </w:rPr>
        <w:t>).</w:t>
      </w:r>
      <w:bookmarkEnd w:id="71"/>
    </w:p>
    <w:p w:rsidR="000E048C" w:rsidRPr="00DB1A44" w:rsidRDefault="000E048C" w:rsidP="000E048C">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 xml:space="preserve">Предназначена для размещения преимущественно многоквартирных жилых домов (высотой </w:t>
      </w:r>
      <w:r w:rsidR="0078427F">
        <w:rPr>
          <w:rFonts w:ascii="Calibri" w:eastAsia="Times New Roman" w:hAnsi="Calibri" w:cs="Times New Roman"/>
          <w:sz w:val="24"/>
          <w:szCs w:val="24"/>
        </w:rPr>
        <w:t>9 и более</w:t>
      </w:r>
      <w:r w:rsidRPr="00DB1A44">
        <w:rPr>
          <w:rFonts w:ascii="Calibri" w:eastAsia="Times New Roman" w:hAnsi="Calibri" w:cs="Times New Roman"/>
          <w:sz w:val="24"/>
          <w:szCs w:val="24"/>
        </w:rPr>
        <w:t xml:space="preserve"> надземных этажей), а также сопутствующих им объектов первичной ступени культурно-бытового обслуживания.</w:t>
      </w:r>
    </w:p>
    <w:p w:rsidR="000E048C" w:rsidRPr="00DB1A44" w:rsidRDefault="000E048C" w:rsidP="00253A63">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72" w:name="_Toc58087342"/>
      <w:bookmarkStart w:id="73" w:name="_Toc74145822"/>
      <w:bookmarkStart w:id="74" w:name="_Toc142053621"/>
      <w:r w:rsidRPr="00DB1A44">
        <w:rPr>
          <w:rFonts w:ascii="Calibri" w:eastAsia="Times New Roman" w:hAnsi="Calibri" w:cs="Times New Roman"/>
          <w:caps/>
          <w:color w:val="527D55"/>
          <w:spacing w:val="10"/>
          <w:sz w:val="22"/>
          <w:szCs w:val="22"/>
          <w:lang w:eastAsia="ru-RU"/>
        </w:rPr>
        <w:t>Параметры функциональной зоны</w:t>
      </w:r>
      <w:bookmarkEnd w:id="72"/>
      <w:bookmarkEnd w:id="73"/>
      <w:bookmarkEnd w:id="74"/>
    </w:p>
    <w:p w:rsidR="000E048C" w:rsidRPr="000E048C" w:rsidRDefault="000E048C" w:rsidP="000E048C">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 xml:space="preserve">Для зоны застройки </w:t>
      </w:r>
      <w:r w:rsidR="0078427F">
        <w:rPr>
          <w:rFonts w:ascii="Calibri" w:eastAsia="Times New Roman" w:hAnsi="Calibri" w:cs="Times New Roman"/>
          <w:sz w:val="24"/>
          <w:szCs w:val="24"/>
        </w:rPr>
        <w:t>многоэтажными</w:t>
      </w:r>
      <w:r w:rsidRPr="00DB1A44">
        <w:rPr>
          <w:rFonts w:ascii="Calibri" w:eastAsia="Times New Roman" w:hAnsi="Calibri" w:cs="Times New Roman"/>
          <w:sz w:val="24"/>
          <w:szCs w:val="24"/>
        </w:rPr>
        <w:t xml:space="preserve"> жилыми домами (от </w:t>
      </w:r>
      <w:r w:rsidR="0078427F">
        <w:rPr>
          <w:rFonts w:ascii="Calibri" w:eastAsia="Times New Roman" w:hAnsi="Calibri" w:cs="Times New Roman"/>
          <w:sz w:val="24"/>
          <w:szCs w:val="24"/>
        </w:rPr>
        <w:t>9</w:t>
      </w:r>
      <w:r w:rsidRPr="00DB1A44">
        <w:rPr>
          <w:rFonts w:ascii="Calibri" w:eastAsia="Times New Roman" w:hAnsi="Calibri" w:cs="Times New Roman"/>
          <w:sz w:val="24"/>
          <w:szCs w:val="24"/>
        </w:rPr>
        <w:t xml:space="preserve"> этажей, включая мансардный) установлены следующие параметры функциональной зоны:</w:t>
      </w:r>
    </w:p>
    <w:p w:rsidR="000E048C" w:rsidRPr="000E048C" w:rsidRDefault="000E048C" w:rsidP="000E048C">
      <w:pPr>
        <w:spacing w:before="120" w:after="120" w:line="240" w:lineRule="auto"/>
        <w:ind w:firstLine="709"/>
        <w:jc w:val="both"/>
        <w:rPr>
          <w:rFonts w:ascii="Calibri" w:eastAsia="Times New Roman" w:hAnsi="Calibri"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5"/>
        <w:gridCol w:w="1155"/>
        <w:gridCol w:w="4343"/>
      </w:tblGrid>
      <w:tr w:rsidR="000E048C" w:rsidRPr="00DB1A44" w:rsidTr="000E048C">
        <w:trPr>
          <w:trHeight w:val="621"/>
        </w:trPr>
        <w:tc>
          <w:tcPr>
            <w:tcW w:w="2210" w:type="pct"/>
            <w:tcBorders>
              <w:top w:val="single" w:sz="12" w:space="0" w:color="auto"/>
              <w:left w:val="single" w:sz="12" w:space="0" w:color="auto"/>
              <w:bottom w:val="single" w:sz="12" w:space="0" w:color="auto"/>
              <w:right w:val="single" w:sz="12" w:space="0" w:color="auto"/>
            </w:tcBorders>
            <w:shd w:val="clear" w:color="auto" w:fill="BFBFBF"/>
            <w:vAlign w:val="center"/>
          </w:tcPr>
          <w:p w:rsidR="000E048C" w:rsidRPr="00DB1A44" w:rsidRDefault="000E048C" w:rsidP="000E048C">
            <w:pPr>
              <w:spacing w:after="0" w:line="240" w:lineRule="auto"/>
              <w:jc w:val="center"/>
              <w:rPr>
                <w:rFonts w:ascii="Calibri" w:eastAsia="Times New Roman" w:hAnsi="Calibri" w:cs="Times New Roman"/>
                <w:b/>
              </w:rPr>
            </w:pPr>
            <w:r w:rsidRPr="00DB1A44">
              <w:rPr>
                <w:rFonts w:ascii="Calibri" w:eastAsia="Times New Roman" w:hAnsi="Calibri" w:cs="Times New Roman"/>
                <w:b/>
              </w:rPr>
              <w:t>Наименование параметра</w:t>
            </w:r>
          </w:p>
        </w:tc>
        <w:tc>
          <w:tcPr>
            <w:tcW w:w="586" w:type="pct"/>
            <w:tcBorders>
              <w:top w:val="single" w:sz="12" w:space="0" w:color="auto"/>
              <w:left w:val="single" w:sz="12" w:space="0" w:color="auto"/>
              <w:bottom w:val="single" w:sz="12" w:space="0" w:color="auto"/>
              <w:right w:val="single" w:sz="12" w:space="0" w:color="auto"/>
            </w:tcBorders>
            <w:shd w:val="clear" w:color="auto" w:fill="BFBFBF"/>
            <w:vAlign w:val="center"/>
          </w:tcPr>
          <w:p w:rsidR="000E048C" w:rsidRPr="00DB1A44" w:rsidRDefault="000E048C" w:rsidP="000E048C">
            <w:pPr>
              <w:spacing w:after="0" w:line="240" w:lineRule="auto"/>
              <w:jc w:val="center"/>
              <w:rPr>
                <w:rFonts w:ascii="Calibri" w:eastAsia="Times New Roman" w:hAnsi="Calibri" w:cs="Times New Roman"/>
                <w:b/>
              </w:rPr>
            </w:pPr>
            <w:r w:rsidRPr="00DB1A44">
              <w:rPr>
                <w:rFonts w:ascii="Calibri" w:eastAsia="Times New Roman" w:hAnsi="Calibri" w:cs="Times New Roman"/>
                <w:b/>
              </w:rPr>
              <w:t>Ед. изм.</w:t>
            </w:r>
          </w:p>
        </w:tc>
        <w:tc>
          <w:tcPr>
            <w:tcW w:w="2204" w:type="pct"/>
            <w:tcBorders>
              <w:top w:val="single" w:sz="12" w:space="0" w:color="auto"/>
              <w:left w:val="single" w:sz="12" w:space="0" w:color="auto"/>
              <w:bottom w:val="single" w:sz="12" w:space="0" w:color="auto"/>
              <w:right w:val="single" w:sz="12" w:space="0" w:color="auto"/>
            </w:tcBorders>
            <w:shd w:val="clear" w:color="auto" w:fill="BFBFBF"/>
            <w:vAlign w:val="center"/>
          </w:tcPr>
          <w:p w:rsidR="000E048C" w:rsidRPr="00DB1A44" w:rsidRDefault="000E048C" w:rsidP="000E048C">
            <w:pPr>
              <w:spacing w:after="0" w:line="240" w:lineRule="auto"/>
              <w:jc w:val="center"/>
              <w:rPr>
                <w:rFonts w:ascii="Calibri" w:eastAsia="Times New Roman" w:hAnsi="Calibri" w:cs="Times New Roman"/>
                <w:b/>
              </w:rPr>
            </w:pPr>
            <w:r w:rsidRPr="00DB1A44">
              <w:rPr>
                <w:rFonts w:ascii="Calibri" w:eastAsia="Times New Roman" w:hAnsi="Calibri" w:cs="Times New Roman"/>
                <w:b/>
              </w:rPr>
              <w:t>Значение</w:t>
            </w:r>
          </w:p>
        </w:tc>
      </w:tr>
      <w:tr w:rsidR="000E048C" w:rsidRPr="00DB1A44" w:rsidTr="000E048C">
        <w:tc>
          <w:tcPr>
            <w:tcW w:w="2210" w:type="pct"/>
            <w:tcBorders>
              <w:top w:val="single" w:sz="12" w:space="0" w:color="auto"/>
            </w:tcBorders>
            <w:shd w:val="clear" w:color="auto" w:fill="auto"/>
            <w:vAlign w:val="center"/>
          </w:tcPr>
          <w:p w:rsidR="000E048C" w:rsidRPr="00DB1A44" w:rsidRDefault="000E048C" w:rsidP="000E048C">
            <w:pPr>
              <w:spacing w:after="0" w:line="240" w:lineRule="auto"/>
              <w:jc w:val="center"/>
              <w:rPr>
                <w:rFonts w:ascii="Calibri" w:eastAsia="Times New Roman" w:hAnsi="Calibri" w:cs="Times New Roman"/>
              </w:rPr>
            </w:pPr>
            <w:r w:rsidRPr="00DB1A44">
              <w:rPr>
                <w:rFonts w:ascii="Calibri" w:eastAsia="Times New Roman" w:hAnsi="Calibri" w:cs="Times New Roman"/>
              </w:rPr>
              <w:t>максимально допустимый коэффициент застройки зоны</w:t>
            </w:r>
          </w:p>
        </w:tc>
        <w:tc>
          <w:tcPr>
            <w:tcW w:w="586" w:type="pct"/>
            <w:tcBorders>
              <w:top w:val="single" w:sz="12" w:space="0" w:color="auto"/>
            </w:tcBorders>
            <w:shd w:val="clear" w:color="auto" w:fill="auto"/>
            <w:vAlign w:val="center"/>
          </w:tcPr>
          <w:p w:rsidR="000E048C" w:rsidRPr="00DB1A44" w:rsidRDefault="000E048C" w:rsidP="000E048C">
            <w:pPr>
              <w:spacing w:after="0" w:line="240" w:lineRule="auto"/>
              <w:jc w:val="center"/>
              <w:rPr>
                <w:rFonts w:ascii="Calibri" w:eastAsia="Times New Roman" w:hAnsi="Calibri" w:cs="Times New Roman"/>
              </w:rPr>
            </w:pPr>
            <w:r w:rsidRPr="00DB1A44">
              <w:rPr>
                <w:rFonts w:ascii="Calibri" w:eastAsia="Times New Roman" w:hAnsi="Calibri" w:cs="Times New Roman"/>
              </w:rPr>
              <w:t>ед.</w:t>
            </w:r>
          </w:p>
        </w:tc>
        <w:tc>
          <w:tcPr>
            <w:tcW w:w="2204" w:type="pct"/>
            <w:tcBorders>
              <w:top w:val="single" w:sz="12" w:space="0" w:color="auto"/>
            </w:tcBorders>
            <w:shd w:val="clear" w:color="auto" w:fill="auto"/>
            <w:vAlign w:val="center"/>
          </w:tcPr>
          <w:p w:rsidR="000E048C" w:rsidRPr="00DB1A44" w:rsidRDefault="000E048C" w:rsidP="000E048C">
            <w:pPr>
              <w:spacing w:after="0" w:line="240" w:lineRule="auto"/>
              <w:jc w:val="center"/>
              <w:rPr>
                <w:rFonts w:ascii="Calibri" w:eastAsia="Times New Roman" w:hAnsi="Calibri" w:cs="Times New Roman"/>
              </w:rPr>
            </w:pPr>
          </w:p>
        </w:tc>
      </w:tr>
      <w:tr w:rsidR="000E048C" w:rsidRPr="00DB1A44" w:rsidTr="000E048C">
        <w:tc>
          <w:tcPr>
            <w:tcW w:w="2210" w:type="pct"/>
            <w:shd w:val="clear" w:color="auto" w:fill="auto"/>
            <w:vAlign w:val="center"/>
          </w:tcPr>
          <w:p w:rsidR="000E048C" w:rsidRPr="00DB1A44" w:rsidRDefault="000E048C" w:rsidP="000E048C">
            <w:pPr>
              <w:spacing w:after="0" w:line="240" w:lineRule="auto"/>
              <w:jc w:val="center"/>
              <w:rPr>
                <w:rFonts w:ascii="Calibri" w:eastAsia="Times New Roman" w:hAnsi="Calibri" w:cs="Times New Roman"/>
              </w:rPr>
            </w:pPr>
            <w:r w:rsidRPr="00DB1A44">
              <w:rPr>
                <w:rFonts w:ascii="Calibri" w:eastAsia="Times New Roman" w:hAnsi="Calibri" w:cs="Times New Roman"/>
              </w:rPr>
              <w:t>этажность застройки зоны:</w:t>
            </w:r>
          </w:p>
        </w:tc>
        <w:tc>
          <w:tcPr>
            <w:tcW w:w="586" w:type="pct"/>
            <w:shd w:val="clear" w:color="auto" w:fill="auto"/>
            <w:vAlign w:val="center"/>
          </w:tcPr>
          <w:p w:rsidR="000E048C" w:rsidRPr="00DB1A44" w:rsidRDefault="000E048C" w:rsidP="000E048C">
            <w:pPr>
              <w:spacing w:after="0" w:line="240" w:lineRule="auto"/>
              <w:jc w:val="center"/>
              <w:rPr>
                <w:rFonts w:ascii="Calibri" w:eastAsia="Times New Roman" w:hAnsi="Calibri" w:cs="Times New Roman"/>
              </w:rPr>
            </w:pPr>
          </w:p>
        </w:tc>
        <w:tc>
          <w:tcPr>
            <w:tcW w:w="2204" w:type="pct"/>
            <w:shd w:val="clear" w:color="auto" w:fill="auto"/>
            <w:vAlign w:val="center"/>
          </w:tcPr>
          <w:p w:rsidR="000E048C" w:rsidRPr="00DB1A44" w:rsidRDefault="000E048C" w:rsidP="000E048C">
            <w:pPr>
              <w:spacing w:after="0" w:line="240" w:lineRule="auto"/>
              <w:jc w:val="center"/>
              <w:rPr>
                <w:rFonts w:ascii="Calibri" w:eastAsia="Times New Roman" w:hAnsi="Calibri" w:cs="Times New Roman"/>
              </w:rPr>
            </w:pPr>
          </w:p>
        </w:tc>
      </w:tr>
      <w:tr w:rsidR="000E048C" w:rsidRPr="00DB1A44" w:rsidTr="000E048C">
        <w:trPr>
          <w:trHeight w:val="487"/>
        </w:trPr>
        <w:tc>
          <w:tcPr>
            <w:tcW w:w="2210" w:type="pct"/>
            <w:shd w:val="clear" w:color="auto" w:fill="auto"/>
            <w:vAlign w:val="center"/>
          </w:tcPr>
          <w:p w:rsidR="000E048C" w:rsidRPr="00DB1A44" w:rsidRDefault="000E048C" w:rsidP="000E048C">
            <w:pPr>
              <w:spacing w:after="0" w:line="240" w:lineRule="auto"/>
              <w:jc w:val="center"/>
              <w:rPr>
                <w:rFonts w:ascii="Calibri" w:eastAsia="Times New Roman" w:hAnsi="Calibri" w:cs="Times New Roman"/>
              </w:rPr>
            </w:pPr>
            <w:r w:rsidRPr="00DB1A44">
              <w:rPr>
                <w:rFonts w:ascii="Calibri" w:eastAsia="Times New Roman" w:hAnsi="Calibri" w:cs="Times New Roman"/>
              </w:rPr>
              <w:t>максимальная</w:t>
            </w:r>
          </w:p>
        </w:tc>
        <w:tc>
          <w:tcPr>
            <w:tcW w:w="586" w:type="pct"/>
            <w:shd w:val="clear" w:color="auto" w:fill="auto"/>
            <w:vAlign w:val="center"/>
          </w:tcPr>
          <w:p w:rsidR="000E048C" w:rsidRPr="00DB1A44" w:rsidRDefault="000E048C" w:rsidP="000E048C">
            <w:pPr>
              <w:spacing w:after="0" w:line="240" w:lineRule="auto"/>
              <w:jc w:val="center"/>
              <w:rPr>
                <w:rFonts w:ascii="Calibri" w:eastAsia="Times New Roman" w:hAnsi="Calibri" w:cs="Times New Roman"/>
              </w:rPr>
            </w:pPr>
            <w:proofErr w:type="spellStart"/>
            <w:r w:rsidRPr="00DB1A44">
              <w:rPr>
                <w:rFonts w:ascii="Calibri" w:eastAsia="Times New Roman" w:hAnsi="Calibri" w:cs="Times New Roman"/>
              </w:rPr>
              <w:t>эт</w:t>
            </w:r>
            <w:proofErr w:type="spellEnd"/>
            <w:r w:rsidRPr="00DB1A44">
              <w:rPr>
                <w:rFonts w:ascii="Calibri" w:eastAsia="Times New Roman" w:hAnsi="Calibri" w:cs="Times New Roman"/>
              </w:rPr>
              <w:t>.</w:t>
            </w:r>
          </w:p>
        </w:tc>
        <w:tc>
          <w:tcPr>
            <w:tcW w:w="2204" w:type="pct"/>
            <w:shd w:val="clear" w:color="auto" w:fill="auto"/>
            <w:vAlign w:val="center"/>
          </w:tcPr>
          <w:p w:rsidR="000E048C" w:rsidRPr="00DB1A44" w:rsidRDefault="0078427F" w:rsidP="000E048C">
            <w:pPr>
              <w:spacing w:after="0" w:line="240" w:lineRule="auto"/>
              <w:jc w:val="center"/>
              <w:rPr>
                <w:rFonts w:ascii="Calibri" w:eastAsia="Times New Roman" w:hAnsi="Calibri" w:cs="Times New Roman"/>
              </w:rPr>
            </w:pPr>
            <w:r>
              <w:rPr>
                <w:rFonts w:ascii="Calibri" w:eastAsia="Times New Roman" w:hAnsi="Calibri" w:cs="Times New Roman"/>
              </w:rPr>
              <w:t>12</w:t>
            </w:r>
          </w:p>
        </w:tc>
      </w:tr>
      <w:tr w:rsidR="000E048C" w:rsidRPr="00DB1A44" w:rsidTr="000E048C">
        <w:tc>
          <w:tcPr>
            <w:tcW w:w="2210" w:type="pct"/>
            <w:shd w:val="clear" w:color="auto" w:fill="auto"/>
            <w:vAlign w:val="center"/>
          </w:tcPr>
          <w:p w:rsidR="000E048C" w:rsidRPr="00DB1A44" w:rsidRDefault="000E048C" w:rsidP="000E048C">
            <w:pPr>
              <w:spacing w:after="0" w:line="240" w:lineRule="auto"/>
              <w:jc w:val="center"/>
              <w:rPr>
                <w:rFonts w:ascii="Calibri" w:eastAsia="Times New Roman" w:hAnsi="Calibri" w:cs="Times New Roman"/>
              </w:rPr>
            </w:pPr>
            <w:r w:rsidRPr="00DB1A44">
              <w:rPr>
                <w:rFonts w:ascii="Calibri" w:eastAsia="Times New Roman" w:hAnsi="Calibri" w:cs="Times New Roman"/>
              </w:rPr>
              <w:t>средняя</w:t>
            </w:r>
          </w:p>
        </w:tc>
        <w:tc>
          <w:tcPr>
            <w:tcW w:w="586" w:type="pct"/>
            <w:shd w:val="clear" w:color="auto" w:fill="auto"/>
            <w:vAlign w:val="center"/>
          </w:tcPr>
          <w:p w:rsidR="000E048C" w:rsidRPr="00DB1A44" w:rsidRDefault="000E048C" w:rsidP="000E048C">
            <w:pPr>
              <w:spacing w:after="0" w:line="240" w:lineRule="auto"/>
              <w:jc w:val="center"/>
              <w:rPr>
                <w:rFonts w:ascii="Calibri" w:eastAsia="Times New Roman" w:hAnsi="Calibri" w:cs="Times New Roman"/>
              </w:rPr>
            </w:pPr>
            <w:proofErr w:type="spellStart"/>
            <w:r w:rsidRPr="00DB1A44">
              <w:rPr>
                <w:rFonts w:ascii="Calibri" w:eastAsia="Times New Roman" w:hAnsi="Calibri" w:cs="Times New Roman"/>
              </w:rPr>
              <w:t>эт</w:t>
            </w:r>
            <w:proofErr w:type="spellEnd"/>
            <w:r w:rsidRPr="00DB1A44">
              <w:rPr>
                <w:rFonts w:ascii="Calibri" w:eastAsia="Times New Roman" w:hAnsi="Calibri" w:cs="Times New Roman"/>
              </w:rPr>
              <w:t>.</w:t>
            </w:r>
          </w:p>
        </w:tc>
        <w:tc>
          <w:tcPr>
            <w:tcW w:w="2204" w:type="pct"/>
            <w:shd w:val="clear" w:color="auto" w:fill="auto"/>
            <w:vAlign w:val="center"/>
          </w:tcPr>
          <w:p w:rsidR="000E048C" w:rsidRPr="00DB1A44" w:rsidRDefault="000E048C" w:rsidP="000E048C">
            <w:pPr>
              <w:spacing w:after="0" w:line="240" w:lineRule="auto"/>
              <w:jc w:val="center"/>
              <w:rPr>
                <w:rFonts w:ascii="Calibri" w:eastAsia="Times New Roman" w:hAnsi="Calibri" w:cs="Times New Roman"/>
              </w:rPr>
            </w:pPr>
          </w:p>
        </w:tc>
      </w:tr>
      <w:tr w:rsidR="000E048C" w:rsidRPr="00DB1A44" w:rsidTr="000E048C">
        <w:tc>
          <w:tcPr>
            <w:tcW w:w="2210" w:type="pct"/>
            <w:shd w:val="clear" w:color="auto" w:fill="auto"/>
            <w:vAlign w:val="center"/>
          </w:tcPr>
          <w:p w:rsidR="000E048C" w:rsidRPr="00DB1A44" w:rsidRDefault="000E048C" w:rsidP="000E048C">
            <w:pPr>
              <w:spacing w:after="0" w:line="240" w:lineRule="auto"/>
              <w:jc w:val="center"/>
              <w:rPr>
                <w:rFonts w:ascii="Calibri" w:eastAsia="Times New Roman" w:hAnsi="Calibri" w:cs="Times New Roman"/>
              </w:rPr>
            </w:pPr>
            <w:r w:rsidRPr="00DB1A44">
              <w:rPr>
                <w:rFonts w:ascii="Calibri" w:eastAsia="Times New Roman" w:hAnsi="Calibri" w:cs="Times New Roman"/>
              </w:rPr>
              <w:t>минимальная</w:t>
            </w:r>
          </w:p>
        </w:tc>
        <w:tc>
          <w:tcPr>
            <w:tcW w:w="586" w:type="pct"/>
            <w:shd w:val="clear" w:color="auto" w:fill="auto"/>
            <w:vAlign w:val="center"/>
          </w:tcPr>
          <w:p w:rsidR="000E048C" w:rsidRPr="00DB1A44" w:rsidRDefault="000E048C" w:rsidP="000E048C">
            <w:pPr>
              <w:spacing w:after="0" w:line="240" w:lineRule="auto"/>
              <w:jc w:val="center"/>
              <w:rPr>
                <w:rFonts w:ascii="Calibri" w:eastAsia="Times New Roman" w:hAnsi="Calibri" w:cs="Times New Roman"/>
              </w:rPr>
            </w:pPr>
            <w:proofErr w:type="spellStart"/>
            <w:r w:rsidRPr="00DB1A44">
              <w:rPr>
                <w:rFonts w:ascii="Calibri" w:eastAsia="Times New Roman" w:hAnsi="Calibri" w:cs="Times New Roman"/>
              </w:rPr>
              <w:t>эт</w:t>
            </w:r>
            <w:proofErr w:type="spellEnd"/>
            <w:r w:rsidRPr="00DB1A44">
              <w:rPr>
                <w:rFonts w:ascii="Calibri" w:eastAsia="Times New Roman" w:hAnsi="Calibri" w:cs="Times New Roman"/>
              </w:rPr>
              <w:t>.</w:t>
            </w:r>
          </w:p>
        </w:tc>
        <w:tc>
          <w:tcPr>
            <w:tcW w:w="2204" w:type="pct"/>
            <w:shd w:val="clear" w:color="auto" w:fill="auto"/>
            <w:vAlign w:val="center"/>
          </w:tcPr>
          <w:p w:rsidR="000E048C" w:rsidRPr="00DB1A44" w:rsidRDefault="000E048C" w:rsidP="000E048C">
            <w:pPr>
              <w:spacing w:after="0" w:line="240" w:lineRule="auto"/>
              <w:jc w:val="center"/>
              <w:rPr>
                <w:rFonts w:ascii="Calibri" w:eastAsia="Times New Roman" w:hAnsi="Calibri" w:cs="Times New Roman"/>
              </w:rPr>
            </w:pPr>
          </w:p>
        </w:tc>
      </w:tr>
    </w:tbl>
    <w:p w:rsidR="000E048C" w:rsidRPr="000E048C" w:rsidRDefault="000E048C" w:rsidP="000E048C">
      <w:pPr>
        <w:spacing w:before="120" w:after="120" w:line="240" w:lineRule="auto"/>
        <w:ind w:firstLine="709"/>
        <w:jc w:val="both"/>
        <w:rPr>
          <w:rFonts w:ascii="Calibri" w:eastAsia="Times New Roman" w:hAnsi="Calibri" w:cs="Times New Roman"/>
          <w:sz w:val="24"/>
          <w:szCs w:val="24"/>
        </w:rPr>
      </w:pPr>
    </w:p>
    <w:p w:rsidR="000E048C" w:rsidRPr="000E048C" w:rsidRDefault="000E048C" w:rsidP="00253A63">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75" w:name="_Toc58087343"/>
      <w:bookmarkStart w:id="76" w:name="_Toc74145823"/>
      <w:bookmarkStart w:id="77" w:name="_Toc142053622"/>
      <w:r w:rsidRPr="000E048C">
        <w:rPr>
          <w:rFonts w:ascii="Calibri" w:eastAsia="Times New Roman" w:hAnsi="Calibri" w:cs="Times New Roman"/>
          <w:caps/>
          <w:color w:val="527D55"/>
          <w:spacing w:val="10"/>
          <w:sz w:val="22"/>
          <w:szCs w:val="22"/>
          <w:lang w:eastAsia="ru-RU"/>
        </w:rPr>
        <w:t>Сведения о планируемых для размещения объектах федерального значения</w:t>
      </w:r>
      <w:bookmarkEnd w:id="75"/>
      <w:bookmarkEnd w:id="76"/>
      <w:bookmarkEnd w:id="77"/>
    </w:p>
    <w:p w:rsidR="000E048C" w:rsidRPr="000E048C" w:rsidRDefault="000E048C" w:rsidP="000E048C">
      <w:pPr>
        <w:spacing w:before="120" w:after="120" w:line="240" w:lineRule="auto"/>
        <w:ind w:firstLine="709"/>
        <w:jc w:val="both"/>
        <w:rPr>
          <w:rFonts w:ascii="Calibri" w:eastAsia="Times New Roman" w:hAnsi="Calibri" w:cs="Times New Roman"/>
          <w:sz w:val="24"/>
          <w:szCs w:val="24"/>
        </w:rPr>
      </w:pPr>
    </w:p>
    <w:p w:rsidR="000E048C" w:rsidRPr="000E048C" w:rsidRDefault="000E048C" w:rsidP="000E048C">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0E048C" w:rsidRPr="000E048C" w:rsidRDefault="000E048C" w:rsidP="000E048C">
      <w:pPr>
        <w:spacing w:before="120" w:after="120" w:line="240" w:lineRule="auto"/>
        <w:ind w:firstLine="709"/>
        <w:jc w:val="both"/>
        <w:rPr>
          <w:rFonts w:ascii="Calibri" w:eastAsia="Times New Roman" w:hAnsi="Calibri" w:cs="Times New Roman"/>
          <w:sz w:val="24"/>
          <w:szCs w:val="24"/>
        </w:rPr>
      </w:pPr>
    </w:p>
    <w:p w:rsidR="000E048C" w:rsidRPr="00DB1A44" w:rsidRDefault="000E048C" w:rsidP="00253A63">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78" w:name="_Toc58087344"/>
      <w:bookmarkStart w:id="79" w:name="_Toc74145824"/>
      <w:bookmarkStart w:id="80" w:name="_Toc142053623"/>
      <w:r w:rsidRPr="00DB1A44">
        <w:rPr>
          <w:rFonts w:ascii="Calibri" w:eastAsia="Times New Roman" w:hAnsi="Calibri" w:cs="Times New Roman"/>
          <w:caps/>
          <w:color w:val="527D55"/>
          <w:spacing w:val="10"/>
          <w:sz w:val="22"/>
          <w:szCs w:val="22"/>
          <w:lang w:eastAsia="ru-RU"/>
        </w:rPr>
        <w:t xml:space="preserve">Сведения о планируемых для размещения объектах </w:t>
      </w:r>
      <w:r>
        <w:rPr>
          <w:rFonts w:ascii="Calibri" w:eastAsia="Times New Roman" w:hAnsi="Calibri" w:cs="Times New Roman"/>
          <w:caps/>
          <w:color w:val="527D55"/>
          <w:spacing w:val="10"/>
          <w:sz w:val="22"/>
          <w:szCs w:val="22"/>
          <w:lang w:eastAsia="ru-RU"/>
        </w:rPr>
        <w:t xml:space="preserve">регионального </w:t>
      </w:r>
      <w:r w:rsidRPr="00DB1A44">
        <w:rPr>
          <w:rFonts w:ascii="Calibri" w:eastAsia="Times New Roman" w:hAnsi="Calibri" w:cs="Times New Roman"/>
          <w:caps/>
          <w:color w:val="527D55"/>
          <w:spacing w:val="10"/>
          <w:sz w:val="22"/>
          <w:szCs w:val="22"/>
          <w:lang w:eastAsia="ru-RU"/>
        </w:rPr>
        <w:t>значения</w:t>
      </w:r>
      <w:bookmarkEnd w:id="78"/>
      <w:bookmarkEnd w:id="79"/>
      <w:bookmarkEnd w:id="80"/>
    </w:p>
    <w:p w:rsidR="000E048C" w:rsidRDefault="000E048C" w:rsidP="000E048C">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 xml:space="preserve">Размещение планируемых объектов </w:t>
      </w:r>
      <w:r>
        <w:rPr>
          <w:rFonts w:ascii="Calibri" w:eastAsia="Times New Roman" w:hAnsi="Calibri" w:cs="Times New Roman"/>
          <w:sz w:val="24"/>
          <w:szCs w:val="24"/>
        </w:rPr>
        <w:t>регионального</w:t>
      </w:r>
      <w:r w:rsidRPr="00DB1A44">
        <w:rPr>
          <w:rFonts w:ascii="Calibri" w:eastAsia="Times New Roman" w:hAnsi="Calibri" w:cs="Times New Roman"/>
          <w:sz w:val="24"/>
          <w:szCs w:val="24"/>
        </w:rPr>
        <w:t xml:space="preserve"> значения в пределах зоны не предусмотрено действующими документами территориального планирования Краснодарского края.</w:t>
      </w:r>
    </w:p>
    <w:p w:rsidR="0078427F" w:rsidRPr="00DB1A44" w:rsidRDefault="0078427F" w:rsidP="000E048C">
      <w:pPr>
        <w:spacing w:before="120" w:after="120" w:line="240" w:lineRule="auto"/>
        <w:ind w:firstLine="709"/>
        <w:jc w:val="both"/>
        <w:rPr>
          <w:rFonts w:ascii="Calibri" w:eastAsia="Times New Roman" w:hAnsi="Calibri" w:cs="Times New Roman"/>
          <w:sz w:val="24"/>
          <w:szCs w:val="24"/>
        </w:rPr>
      </w:pPr>
    </w:p>
    <w:p w:rsidR="000E048C" w:rsidRPr="00DB1A44" w:rsidRDefault="000E048C" w:rsidP="00253A63">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81" w:name="_Toc58087345"/>
      <w:bookmarkStart w:id="82" w:name="_Toc74145825"/>
      <w:bookmarkStart w:id="83" w:name="_Toc142053624"/>
      <w:r w:rsidRPr="00DB1A44">
        <w:rPr>
          <w:rFonts w:ascii="Calibri" w:eastAsia="Times New Roman" w:hAnsi="Calibri" w:cs="Times New Roman"/>
          <w:caps/>
          <w:color w:val="527D55"/>
          <w:spacing w:val="10"/>
          <w:sz w:val="22"/>
          <w:szCs w:val="22"/>
          <w:lang w:eastAsia="ru-RU"/>
        </w:rPr>
        <w:t>Сведения о планируемых для размещения объектах местного значения</w:t>
      </w:r>
      <w:bookmarkEnd w:id="81"/>
      <w:bookmarkEnd w:id="82"/>
      <w:bookmarkEnd w:id="83"/>
    </w:p>
    <w:p w:rsidR="000E048C" w:rsidRPr="00DB1A44" w:rsidRDefault="000E048C" w:rsidP="000E048C">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 xml:space="preserve">Размещение планируемых объектов местного значения муниципального района не предусмотрено действующими документами территориального планирования </w:t>
      </w:r>
      <w:r>
        <w:rPr>
          <w:rFonts w:ascii="Calibri" w:eastAsia="Times New Roman" w:hAnsi="Calibri" w:cs="Times New Roman"/>
          <w:sz w:val="24"/>
          <w:szCs w:val="24"/>
        </w:rPr>
        <w:t>Кавказского</w:t>
      </w:r>
      <w:r w:rsidRPr="00DB1A44">
        <w:rPr>
          <w:rFonts w:ascii="Calibri" w:eastAsia="Times New Roman" w:hAnsi="Calibri" w:cs="Times New Roman"/>
          <w:sz w:val="24"/>
          <w:szCs w:val="24"/>
        </w:rPr>
        <w:t xml:space="preserve"> района.</w:t>
      </w:r>
    </w:p>
    <w:p w:rsidR="000E048C" w:rsidRPr="000E048C" w:rsidRDefault="000E048C" w:rsidP="000E048C">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В пределах зоны размещаются планируемые объекты местного значения поселения в сфере электро-, газо-, тепло-, водоснабжения и водоотведения, автомобильных дорог местного значения в границах населенных пунктов и иные объекты необходимые для решения вопросов местного значения поселения.</w:t>
      </w:r>
    </w:p>
    <w:p w:rsidR="000E048C" w:rsidRPr="000E048C" w:rsidRDefault="000E048C" w:rsidP="00DB1A44">
      <w:pPr>
        <w:spacing w:before="120" w:after="120" w:line="240" w:lineRule="auto"/>
        <w:ind w:firstLine="709"/>
        <w:jc w:val="both"/>
        <w:rPr>
          <w:rFonts w:ascii="Calibri" w:eastAsia="Times New Roman" w:hAnsi="Calibri" w:cs="Times New Roman"/>
          <w:sz w:val="24"/>
          <w:szCs w:val="24"/>
        </w:rPr>
      </w:pPr>
    </w:p>
    <w:p w:rsidR="000E048C" w:rsidRPr="000E048C" w:rsidRDefault="000E048C" w:rsidP="00DB1A44">
      <w:pPr>
        <w:spacing w:before="120" w:after="120" w:line="240" w:lineRule="auto"/>
        <w:ind w:firstLine="709"/>
        <w:jc w:val="both"/>
        <w:rPr>
          <w:rFonts w:ascii="Calibri" w:eastAsia="Times New Roman" w:hAnsi="Calibri" w:cs="Times New Roman"/>
          <w:sz w:val="24"/>
          <w:szCs w:val="24"/>
        </w:rPr>
      </w:pPr>
    </w:p>
    <w:p w:rsidR="00DB1A44" w:rsidRPr="00DB1A44" w:rsidRDefault="00DB1A44" w:rsidP="004711D7">
      <w:pPr>
        <w:numPr>
          <w:ilvl w:val="0"/>
          <w:numId w:val="17"/>
        </w:numPr>
        <w:pBdr>
          <w:top w:val="single" w:sz="6" w:space="2" w:color="72A376"/>
          <w:left w:val="single" w:sz="6" w:space="2" w:color="72A376"/>
        </w:pBdr>
        <w:spacing w:before="300" w:after="0" w:line="240" w:lineRule="auto"/>
        <w:ind w:left="0"/>
        <w:contextualSpacing/>
        <w:outlineLvl w:val="2"/>
        <w:rPr>
          <w:rFonts w:ascii="Calibri" w:eastAsia="Times New Roman" w:hAnsi="Calibri" w:cs="Times New Roman"/>
          <w:caps/>
          <w:color w:val="365338"/>
          <w:spacing w:val="15"/>
          <w:sz w:val="22"/>
          <w:szCs w:val="22"/>
          <w:lang w:eastAsia="ru-RU"/>
        </w:rPr>
      </w:pPr>
      <w:bookmarkStart w:id="84" w:name="_Toc50320997"/>
      <w:bookmarkStart w:id="85" w:name="_Toc142053625"/>
      <w:r w:rsidRPr="00DB1A44">
        <w:rPr>
          <w:rFonts w:ascii="Calibri" w:eastAsia="Times New Roman" w:hAnsi="Calibri" w:cs="Times New Roman"/>
          <w:caps/>
          <w:color w:val="365338"/>
          <w:spacing w:val="15"/>
          <w:sz w:val="22"/>
          <w:szCs w:val="22"/>
          <w:lang w:eastAsia="ru-RU"/>
        </w:rPr>
        <w:t>Многофункциональная общественно-деловая зона</w:t>
      </w:r>
      <w:bookmarkEnd w:id="84"/>
      <w:bookmarkEnd w:id="85"/>
    </w:p>
    <w:p w:rsidR="00B51D52" w:rsidRDefault="00B51D52" w:rsidP="00DB1A44">
      <w:pPr>
        <w:spacing w:before="120" w:after="120" w:line="240" w:lineRule="auto"/>
        <w:ind w:firstLine="709"/>
        <w:jc w:val="both"/>
        <w:rPr>
          <w:rFonts w:ascii="Calibri" w:eastAsia="Times New Roman" w:hAnsi="Calibri" w:cs="Times New Roman"/>
          <w:sz w:val="24"/>
          <w:szCs w:val="24"/>
        </w:rPr>
      </w:pPr>
    </w:p>
    <w:p w:rsidR="00DB1A44" w:rsidRPr="00DB1A44" w:rsidRDefault="00DB1A44" w:rsidP="00DB1A44">
      <w:pPr>
        <w:spacing w:before="120" w:after="120" w:line="240" w:lineRule="auto"/>
        <w:ind w:firstLine="709"/>
        <w:jc w:val="both"/>
        <w:rPr>
          <w:rFonts w:ascii="Calibri" w:eastAsia="Times New Roman" w:hAnsi="Calibri" w:cs="Times New Roman"/>
          <w:sz w:val="2"/>
          <w:szCs w:val="2"/>
        </w:rPr>
      </w:pPr>
      <w:r w:rsidRPr="00DB1A44">
        <w:rPr>
          <w:rFonts w:ascii="Calibri" w:eastAsia="Times New Roman" w:hAnsi="Calibri" w:cs="Times New Roman"/>
          <w:sz w:val="24"/>
          <w:szCs w:val="24"/>
        </w:rPr>
        <w:t>Предназначена для размещения объектов делового, общественного и коммерческого назначения, торговли, общественного питания, коммунально-бытового назначения, вспомогательной инфраструктуры, а также для обслуживания объектов, необходимых для осуществления производственной и предпринимательской деятельности.</w:t>
      </w:r>
    </w:p>
    <w:p w:rsidR="00DB1A44" w:rsidRPr="00DB1A44" w:rsidRDefault="00DB1A44" w:rsidP="00253A63">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86" w:name="_Toc58087347"/>
      <w:bookmarkStart w:id="87" w:name="_Toc74145827"/>
      <w:bookmarkStart w:id="88" w:name="_Toc142053626"/>
      <w:r w:rsidRPr="00DB1A44">
        <w:rPr>
          <w:rFonts w:ascii="Calibri" w:eastAsia="Times New Roman" w:hAnsi="Calibri" w:cs="Times New Roman"/>
          <w:caps/>
          <w:color w:val="527D55"/>
          <w:spacing w:val="10"/>
          <w:sz w:val="22"/>
          <w:szCs w:val="22"/>
          <w:lang w:eastAsia="ru-RU"/>
        </w:rPr>
        <w:t>Параметры функциональной зоны</w:t>
      </w:r>
      <w:bookmarkEnd w:id="86"/>
      <w:bookmarkEnd w:id="87"/>
      <w:bookmarkEnd w:id="88"/>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Для многофункциональной общественно-деловой зоны установлены следующие параметры:</w:t>
      </w:r>
    </w:p>
    <w:tbl>
      <w:tblPr>
        <w:tblStyle w:val="77"/>
        <w:tblW w:w="0" w:type="auto"/>
        <w:tblLook w:val="04A0" w:firstRow="1" w:lastRow="0" w:firstColumn="1" w:lastColumn="0" w:noHBand="0" w:noVBand="1"/>
      </w:tblPr>
      <w:tblGrid>
        <w:gridCol w:w="4360"/>
        <w:gridCol w:w="1134"/>
        <w:gridCol w:w="4359"/>
      </w:tblGrid>
      <w:tr w:rsidR="00DB1A44" w:rsidRPr="00DB1A44" w:rsidTr="00DB1A44">
        <w:trPr>
          <w:trHeight w:val="621"/>
        </w:trPr>
        <w:tc>
          <w:tcPr>
            <w:tcW w:w="4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B1A44" w:rsidRPr="00DB1A44" w:rsidRDefault="00DB1A44" w:rsidP="00DB1A44">
            <w:pPr>
              <w:jc w:val="center"/>
              <w:rPr>
                <w:rFonts w:ascii="Calibri" w:hAnsi="Calibri" w:cs="Times New Roman"/>
                <w:b/>
              </w:rPr>
            </w:pPr>
            <w:r w:rsidRPr="00DB1A44">
              <w:rPr>
                <w:rFonts w:ascii="Calibri" w:hAnsi="Calibri" w:cs="Times New Roman"/>
                <w:b/>
              </w:rPr>
              <w:t>Наименование параметра</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B1A44" w:rsidRPr="00DB1A44" w:rsidRDefault="00DB1A44" w:rsidP="00DB1A44">
            <w:pPr>
              <w:jc w:val="center"/>
              <w:rPr>
                <w:rFonts w:ascii="Calibri" w:hAnsi="Calibri" w:cs="Times New Roman"/>
                <w:b/>
              </w:rPr>
            </w:pPr>
            <w:r w:rsidRPr="00DB1A44">
              <w:rPr>
                <w:rFonts w:ascii="Calibri" w:hAnsi="Calibri" w:cs="Times New Roman"/>
                <w:b/>
              </w:rPr>
              <w:t>Ед. изм.</w:t>
            </w:r>
          </w:p>
        </w:tc>
        <w:tc>
          <w:tcPr>
            <w:tcW w:w="43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B1A44" w:rsidRPr="00DB1A44" w:rsidRDefault="00DB1A44" w:rsidP="00DB1A44">
            <w:pPr>
              <w:jc w:val="center"/>
              <w:rPr>
                <w:rFonts w:ascii="Calibri" w:hAnsi="Calibri" w:cs="Times New Roman"/>
                <w:b/>
              </w:rPr>
            </w:pPr>
            <w:r w:rsidRPr="00DB1A44">
              <w:rPr>
                <w:rFonts w:ascii="Calibri" w:hAnsi="Calibri" w:cs="Times New Roman"/>
                <w:b/>
              </w:rPr>
              <w:t>Значение</w:t>
            </w:r>
          </w:p>
        </w:tc>
      </w:tr>
      <w:tr w:rsidR="00DB1A44" w:rsidRPr="00DB1A44" w:rsidTr="00DB1A44">
        <w:tc>
          <w:tcPr>
            <w:tcW w:w="4361" w:type="dxa"/>
            <w:tcBorders>
              <w:top w:val="single" w:sz="4" w:space="0" w:color="auto"/>
            </w:tcBorders>
            <w:vAlign w:val="center"/>
          </w:tcPr>
          <w:p w:rsidR="00DB1A44" w:rsidRPr="00DB1A44" w:rsidRDefault="00DB1A44" w:rsidP="00DB1A44">
            <w:pPr>
              <w:jc w:val="center"/>
              <w:rPr>
                <w:rFonts w:ascii="Calibri" w:hAnsi="Calibri" w:cs="Times New Roman"/>
              </w:rPr>
            </w:pPr>
            <w:r w:rsidRPr="00DB1A44">
              <w:rPr>
                <w:rFonts w:ascii="Calibri" w:hAnsi="Calibri" w:cs="Times New Roman"/>
              </w:rPr>
              <w:t>максимально допустимый коэффициент застройки зоны</w:t>
            </w:r>
          </w:p>
        </w:tc>
        <w:tc>
          <w:tcPr>
            <w:tcW w:w="1134" w:type="dxa"/>
            <w:tcBorders>
              <w:top w:val="single" w:sz="4" w:space="0" w:color="auto"/>
            </w:tcBorders>
            <w:vAlign w:val="center"/>
          </w:tcPr>
          <w:p w:rsidR="00DB1A44" w:rsidRPr="00DB1A44" w:rsidRDefault="00DB1A44" w:rsidP="00DB1A44">
            <w:pPr>
              <w:jc w:val="center"/>
              <w:rPr>
                <w:rFonts w:ascii="Calibri" w:hAnsi="Calibri" w:cs="Times New Roman"/>
              </w:rPr>
            </w:pPr>
            <w:r w:rsidRPr="00DB1A44">
              <w:rPr>
                <w:rFonts w:ascii="Calibri" w:hAnsi="Calibri" w:cs="Times New Roman"/>
              </w:rPr>
              <w:t>ед.</w:t>
            </w:r>
          </w:p>
        </w:tc>
        <w:tc>
          <w:tcPr>
            <w:tcW w:w="4359" w:type="dxa"/>
            <w:tcBorders>
              <w:top w:val="single" w:sz="4" w:space="0" w:color="auto"/>
            </w:tcBorders>
            <w:vAlign w:val="center"/>
          </w:tcPr>
          <w:p w:rsidR="00DB1A44" w:rsidRPr="00DB1A44" w:rsidRDefault="00DB1A44" w:rsidP="00DB1A44">
            <w:pPr>
              <w:jc w:val="center"/>
              <w:rPr>
                <w:rFonts w:ascii="Calibri" w:hAnsi="Calibri" w:cs="Times New Roman"/>
              </w:rPr>
            </w:pPr>
            <w:r w:rsidRPr="00DB1A44">
              <w:rPr>
                <w:rFonts w:ascii="Calibri" w:hAnsi="Calibri" w:cs="Times New Roman"/>
              </w:rPr>
              <w:t>1,0</w:t>
            </w:r>
          </w:p>
        </w:tc>
      </w:tr>
      <w:tr w:rsidR="00DB1A44" w:rsidRPr="00DB1A44" w:rsidTr="00DB1A44">
        <w:tc>
          <w:tcPr>
            <w:tcW w:w="4361" w:type="dxa"/>
            <w:vAlign w:val="center"/>
          </w:tcPr>
          <w:p w:rsidR="00DB1A44" w:rsidRPr="00DB1A44" w:rsidRDefault="00DB1A44" w:rsidP="00DB1A44">
            <w:pPr>
              <w:jc w:val="center"/>
              <w:rPr>
                <w:rFonts w:ascii="Calibri" w:hAnsi="Calibri" w:cs="Times New Roman"/>
              </w:rPr>
            </w:pPr>
            <w:r w:rsidRPr="00DB1A44">
              <w:rPr>
                <w:rFonts w:ascii="Calibri" w:hAnsi="Calibri" w:cs="Times New Roman"/>
              </w:rPr>
              <w:t>этажность застройки зоны:</w:t>
            </w:r>
          </w:p>
        </w:tc>
        <w:tc>
          <w:tcPr>
            <w:tcW w:w="1134" w:type="dxa"/>
            <w:vAlign w:val="center"/>
          </w:tcPr>
          <w:p w:rsidR="00DB1A44" w:rsidRPr="00DB1A44" w:rsidRDefault="00DB1A44" w:rsidP="00DB1A44">
            <w:pPr>
              <w:jc w:val="center"/>
              <w:rPr>
                <w:rFonts w:ascii="Calibri" w:hAnsi="Calibri" w:cs="Times New Roman"/>
              </w:rPr>
            </w:pPr>
          </w:p>
        </w:tc>
        <w:tc>
          <w:tcPr>
            <w:tcW w:w="4359" w:type="dxa"/>
            <w:vAlign w:val="center"/>
          </w:tcPr>
          <w:p w:rsidR="00DB1A44" w:rsidRPr="00DB1A44" w:rsidRDefault="00DB1A44" w:rsidP="00DB1A44">
            <w:pPr>
              <w:jc w:val="center"/>
              <w:rPr>
                <w:rFonts w:ascii="Calibri" w:hAnsi="Calibri" w:cs="Times New Roman"/>
              </w:rPr>
            </w:pPr>
          </w:p>
        </w:tc>
      </w:tr>
      <w:tr w:rsidR="00DB1A44" w:rsidRPr="00DB1A44" w:rsidTr="00DB1A44">
        <w:tc>
          <w:tcPr>
            <w:tcW w:w="4361" w:type="dxa"/>
            <w:vAlign w:val="center"/>
          </w:tcPr>
          <w:p w:rsidR="00DB1A44" w:rsidRPr="00DB1A44" w:rsidRDefault="00DB1A44" w:rsidP="00DB1A44">
            <w:pPr>
              <w:jc w:val="center"/>
              <w:rPr>
                <w:rFonts w:ascii="Calibri" w:hAnsi="Calibri" w:cs="Times New Roman"/>
              </w:rPr>
            </w:pPr>
            <w:r w:rsidRPr="00DB1A44">
              <w:rPr>
                <w:rFonts w:ascii="Calibri" w:hAnsi="Calibri" w:cs="Times New Roman"/>
              </w:rPr>
              <w:lastRenderedPageBreak/>
              <w:t>максимальная</w:t>
            </w:r>
          </w:p>
        </w:tc>
        <w:tc>
          <w:tcPr>
            <w:tcW w:w="1134" w:type="dxa"/>
            <w:vAlign w:val="center"/>
          </w:tcPr>
          <w:p w:rsidR="00DB1A44" w:rsidRPr="00DB1A44" w:rsidRDefault="00DB1A44" w:rsidP="00DB1A44">
            <w:pPr>
              <w:jc w:val="center"/>
              <w:rPr>
                <w:rFonts w:ascii="Calibri" w:hAnsi="Calibri" w:cs="Times New Roman"/>
              </w:rPr>
            </w:pPr>
            <w:proofErr w:type="spellStart"/>
            <w:r w:rsidRPr="00DB1A44">
              <w:rPr>
                <w:rFonts w:ascii="Calibri" w:hAnsi="Calibri" w:cs="Times New Roman"/>
              </w:rPr>
              <w:t>эт</w:t>
            </w:r>
            <w:proofErr w:type="spellEnd"/>
            <w:r w:rsidRPr="00DB1A44">
              <w:rPr>
                <w:rFonts w:ascii="Calibri" w:hAnsi="Calibri" w:cs="Times New Roman"/>
              </w:rPr>
              <w:t>.</w:t>
            </w:r>
          </w:p>
        </w:tc>
        <w:tc>
          <w:tcPr>
            <w:tcW w:w="4359" w:type="dxa"/>
            <w:vAlign w:val="center"/>
          </w:tcPr>
          <w:p w:rsidR="00DB1A44" w:rsidRPr="00DB1A44" w:rsidRDefault="00DB1A44" w:rsidP="00DB1A44">
            <w:pPr>
              <w:jc w:val="center"/>
              <w:rPr>
                <w:rFonts w:ascii="Calibri" w:hAnsi="Calibri" w:cs="Times New Roman"/>
              </w:rPr>
            </w:pPr>
            <w:r w:rsidRPr="00DB1A44">
              <w:rPr>
                <w:rFonts w:ascii="Calibri" w:hAnsi="Calibri" w:cs="Times New Roman"/>
              </w:rPr>
              <w:t>До 5 этажей, включая мансардный</w:t>
            </w:r>
          </w:p>
        </w:tc>
      </w:tr>
      <w:tr w:rsidR="00DB1A44" w:rsidRPr="00DB1A44" w:rsidTr="00DB1A44">
        <w:tc>
          <w:tcPr>
            <w:tcW w:w="4361" w:type="dxa"/>
            <w:vAlign w:val="center"/>
          </w:tcPr>
          <w:p w:rsidR="00DB1A44" w:rsidRPr="00DB1A44" w:rsidRDefault="00DB1A44" w:rsidP="00DB1A44">
            <w:pPr>
              <w:jc w:val="center"/>
              <w:rPr>
                <w:rFonts w:ascii="Calibri" w:hAnsi="Calibri" w:cs="Times New Roman"/>
              </w:rPr>
            </w:pPr>
            <w:r w:rsidRPr="00DB1A44">
              <w:rPr>
                <w:rFonts w:ascii="Calibri" w:hAnsi="Calibri" w:cs="Times New Roman"/>
              </w:rPr>
              <w:t>средняя</w:t>
            </w:r>
          </w:p>
        </w:tc>
        <w:tc>
          <w:tcPr>
            <w:tcW w:w="1134" w:type="dxa"/>
            <w:vAlign w:val="center"/>
          </w:tcPr>
          <w:p w:rsidR="00DB1A44" w:rsidRPr="00DB1A44" w:rsidRDefault="00DB1A44" w:rsidP="00DB1A44">
            <w:pPr>
              <w:jc w:val="center"/>
              <w:rPr>
                <w:rFonts w:ascii="Calibri" w:hAnsi="Calibri" w:cs="Times New Roman"/>
              </w:rPr>
            </w:pPr>
            <w:proofErr w:type="spellStart"/>
            <w:r w:rsidRPr="00DB1A44">
              <w:rPr>
                <w:rFonts w:ascii="Calibri" w:hAnsi="Calibri" w:cs="Times New Roman"/>
              </w:rPr>
              <w:t>эт</w:t>
            </w:r>
            <w:proofErr w:type="spellEnd"/>
            <w:r w:rsidRPr="00DB1A44">
              <w:rPr>
                <w:rFonts w:ascii="Calibri" w:hAnsi="Calibri" w:cs="Times New Roman"/>
              </w:rPr>
              <w:t>.</w:t>
            </w:r>
          </w:p>
        </w:tc>
        <w:tc>
          <w:tcPr>
            <w:tcW w:w="4359" w:type="dxa"/>
            <w:vAlign w:val="center"/>
          </w:tcPr>
          <w:p w:rsidR="00DB1A44" w:rsidRPr="00DB1A44" w:rsidRDefault="00DB1A44" w:rsidP="00DB1A44">
            <w:pPr>
              <w:jc w:val="center"/>
              <w:rPr>
                <w:rFonts w:ascii="Calibri" w:hAnsi="Calibri" w:cs="Times New Roman"/>
              </w:rPr>
            </w:pPr>
            <w:r w:rsidRPr="00DB1A44">
              <w:rPr>
                <w:rFonts w:ascii="Calibri" w:hAnsi="Calibri" w:cs="Times New Roman"/>
              </w:rPr>
              <w:t>3</w:t>
            </w:r>
          </w:p>
        </w:tc>
      </w:tr>
      <w:tr w:rsidR="00DB1A44" w:rsidRPr="00DB1A44" w:rsidTr="00DB1A44">
        <w:tc>
          <w:tcPr>
            <w:tcW w:w="4361" w:type="dxa"/>
            <w:vAlign w:val="center"/>
          </w:tcPr>
          <w:p w:rsidR="00DB1A44" w:rsidRPr="00DB1A44" w:rsidRDefault="00DB1A44" w:rsidP="00DB1A44">
            <w:pPr>
              <w:jc w:val="center"/>
              <w:rPr>
                <w:rFonts w:ascii="Calibri" w:hAnsi="Calibri" w:cs="Times New Roman"/>
              </w:rPr>
            </w:pPr>
            <w:r w:rsidRPr="00DB1A44">
              <w:rPr>
                <w:rFonts w:ascii="Calibri" w:hAnsi="Calibri" w:cs="Times New Roman"/>
              </w:rPr>
              <w:t>минимальная</w:t>
            </w:r>
          </w:p>
        </w:tc>
        <w:tc>
          <w:tcPr>
            <w:tcW w:w="1134" w:type="dxa"/>
            <w:vAlign w:val="center"/>
          </w:tcPr>
          <w:p w:rsidR="00DB1A44" w:rsidRPr="00DB1A44" w:rsidRDefault="00DB1A44" w:rsidP="00DB1A44">
            <w:pPr>
              <w:jc w:val="center"/>
              <w:rPr>
                <w:rFonts w:ascii="Calibri" w:hAnsi="Calibri" w:cs="Times New Roman"/>
              </w:rPr>
            </w:pPr>
            <w:proofErr w:type="spellStart"/>
            <w:r w:rsidRPr="00DB1A44">
              <w:rPr>
                <w:rFonts w:ascii="Calibri" w:hAnsi="Calibri" w:cs="Times New Roman"/>
              </w:rPr>
              <w:t>эт</w:t>
            </w:r>
            <w:proofErr w:type="spellEnd"/>
            <w:r w:rsidRPr="00DB1A44">
              <w:rPr>
                <w:rFonts w:ascii="Calibri" w:hAnsi="Calibri" w:cs="Times New Roman"/>
              </w:rPr>
              <w:t>.</w:t>
            </w:r>
          </w:p>
        </w:tc>
        <w:tc>
          <w:tcPr>
            <w:tcW w:w="4359" w:type="dxa"/>
            <w:vAlign w:val="center"/>
          </w:tcPr>
          <w:p w:rsidR="00DB1A44" w:rsidRPr="00DB1A44" w:rsidRDefault="00DB1A44" w:rsidP="00DB1A44">
            <w:pPr>
              <w:jc w:val="center"/>
              <w:rPr>
                <w:rFonts w:ascii="Calibri" w:hAnsi="Calibri" w:cs="Times New Roman"/>
              </w:rPr>
            </w:pPr>
            <w:r w:rsidRPr="00DB1A44">
              <w:rPr>
                <w:rFonts w:ascii="Calibri" w:hAnsi="Calibri" w:cs="Times New Roman"/>
              </w:rPr>
              <w:t>1</w:t>
            </w:r>
          </w:p>
        </w:tc>
      </w:tr>
    </w:tbl>
    <w:p w:rsidR="00DB1A44" w:rsidRPr="00DB1A44" w:rsidRDefault="00DB1A44" w:rsidP="00DB1A44">
      <w:pPr>
        <w:spacing w:before="0"/>
        <w:rPr>
          <w:rFonts w:ascii="Calibri" w:eastAsia="Times New Roman" w:hAnsi="Calibri" w:cs="Times New Roman"/>
          <w:sz w:val="2"/>
          <w:szCs w:val="2"/>
        </w:rPr>
      </w:pPr>
    </w:p>
    <w:p w:rsidR="00DB1A44" w:rsidRPr="00DB1A44" w:rsidRDefault="00DB1A44" w:rsidP="00253A63">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89" w:name="_Toc58087348"/>
      <w:bookmarkStart w:id="90" w:name="_Toc74145828"/>
      <w:bookmarkStart w:id="91" w:name="_Toc142053627"/>
      <w:r w:rsidRPr="00DB1A44">
        <w:rPr>
          <w:rFonts w:ascii="Calibri" w:eastAsia="Times New Roman" w:hAnsi="Calibri" w:cs="Times New Roman"/>
          <w:caps/>
          <w:color w:val="527D55"/>
          <w:spacing w:val="10"/>
          <w:sz w:val="22"/>
          <w:szCs w:val="22"/>
          <w:lang w:eastAsia="ru-RU"/>
        </w:rPr>
        <w:t>Сведения о планируемых для размещения объектах федерального значения</w:t>
      </w:r>
      <w:bookmarkEnd w:id="89"/>
      <w:bookmarkEnd w:id="90"/>
      <w:bookmarkEnd w:id="91"/>
      <w:r w:rsidRPr="00DB1A44">
        <w:rPr>
          <w:rFonts w:ascii="Calibri" w:eastAsia="Times New Roman" w:hAnsi="Calibri" w:cs="Times New Roman"/>
          <w:caps/>
          <w:color w:val="527D55"/>
          <w:spacing w:val="10"/>
          <w:sz w:val="22"/>
          <w:szCs w:val="22"/>
          <w:lang w:eastAsia="ru-RU"/>
        </w:rPr>
        <w:t xml:space="preserve"> </w:t>
      </w:r>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DB1A44" w:rsidRPr="00DB1A44" w:rsidRDefault="00DB1A44" w:rsidP="00253A63">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92" w:name="_Toc58087349"/>
      <w:bookmarkStart w:id="93" w:name="_Toc74145829"/>
      <w:bookmarkStart w:id="94" w:name="_Toc142053628"/>
      <w:r w:rsidRPr="00DB1A44">
        <w:rPr>
          <w:rFonts w:ascii="Calibri" w:eastAsia="Times New Roman" w:hAnsi="Calibri" w:cs="Times New Roman"/>
          <w:caps/>
          <w:color w:val="527D55"/>
          <w:spacing w:val="10"/>
          <w:sz w:val="22"/>
          <w:szCs w:val="22"/>
          <w:lang w:eastAsia="ru-RU"/>
        </w:rPr>
        <w:t xml:space="preserve">Сведения о планируемых для размещения объектах </w:t>
      </w:r>
      <w:r w:rsidR="00A60211">
        <w:rPr>
          <w:rFonts w:ascii="Calibri" w:eastAsia="Times New Roman" w:hAnsi="Calibri" w:cs="Times New Roman"/>
          <w:caps/>
          <w:color w:val="527D55"/>
          <w:spacing w:val="10"/>
          <w:sz w:val="22"/>
          <w:szCs w:val="22"/>
          <w:lang w:eastAsia="ru-RU"/>
        </w:rPr>
        <w:t xml:space="preserve">регионального </w:t>
      </w:r>
      <w:r w:rsidRPr="00DB1A44">
        <w:rPr>
          <w:rFonts w:ascii="Calibri" w:eastAsia="Times New Roman" w:hAnsi="Calibri" w:cs="Times New Roman"/>
          <w:caps/>
          <w:color w:val="527D55"/>
          <w:spacing w:val="10"/>
          <w:sz w:val="22"/>
          <w:szCs w:val="22"/>
          <w:lang w:eastAsia="ru-RU"/>
        </w:rPr>
        <w:t>значения</w:t>
      </w:r>
      <w:bookmarkEnd w:id="92"/>
      <w:bookmarkEnd w:id="93"/>
      <w:bookmarkEnd w:id="94"/>
      <w:r w:rsidRPr="00DB1A44">
        <w:rPr>
          <w:rFonts w:ascii="Calibri" w:eastAsia="Times New Roman" w:hAnsi="Calibri" w:cs="Times New Roman"/>
          <w:caps/>
          <w:color w:val="527D55"/>
          <w:spacing w:val="10"/>
          <w:sz w:val="22"/>
          <w:szCs w:val="22"/>
          <w:lang w:eastAsia="ru-RU"/>
        </w:rPr>
        <w:t xml:space="preserve"> </w:t>
      </w:r>
    </w:p>
    <w:p w:rsidR="00DB1A44" w:rsidRPr="00DB1A44" w:rsidRDefault="00A14A1B" w:rsidP="00DB1A44">
      <w:pPr>
        <w:spacing w:before="120" w:after="120" w:line="240" w:lineRule="auto"/>
        <w:ind w:firstLine="709"/>
        <w:jc w:val="both"/>
        <w:rPr>
          <w:rFonts w:ascii="Calibri" w:eastAsia="Times New Roman" w:hAnsi="Calibri" w:cs="Times New Roman"/>
          <w:sz w:val="24"/>
          <w:szCs w:val="24"/>
        </w:rPr>
      </w:pPr>
      <w:r>
        <w:rPr>
          <w:rFonts w:ascii="Calibri" w:eastAsia="Times New Roman" w:hAnsi="Calibri" w:cs="Times New Roman"/>
          <w:sz w:val="24"/>
          <w:szCs w:val="24"/>
        </w:rPr>
        <w:t>В</w:t>
      </w:r>
      <w:r w:rsidRPr="00A14A1B">
        <w:rPr>
          <w:rFonts w:ascii="Calibri" w:eastAsia="Times New Roman" w:hAnsi="Calibri" w:cs="Times New Roman"/>
          <w:sz w:val="24"/>
          <w:szCs w:val="24"/>
        </w:rPr>
        <w:t xml:space="preserve"> соответствии с действующими документами территориального планирования Краснодарского края </w:t>
      </w:r>
      <w:r>
        <w:rPr>
          <w:rFonts w:ascii="Calibri" w:eastAsia="Times New Roman" w:hAnsi="Calibri" w:cs="Times New Roman"/>
          <w:sz w:val="24"/>
          <w:szCs w:val="24"/>
        </w:rPr>
        <w:t>в</w:t>
      </w:r>
      <w:r w:rsidRPr="00A14A1B">
        <w:rPr>
          <w:rFonts w:ascii="Calibri" w:eastAsia="Times New Roman" w:hAnsi="Calibri" w:cs="Times New Roman"/>
          <w:sz w:val="24"/>
          <w:szCs w:val="24"/>
        </w:rPr>
        <w:t xml:space="preserve"> пределах зоны  предусмотрено размещение планируемых объектов </w:t>
      </w:r>
      <w:r>
        <w:rPr>
          <w:rFonts w:ascii="Calibri" w:eastAsia="Times New Roman" w:hAnsi="Calibri" w:cs="Times New Roman"/>
          <w:sz w:val="24"/>
          <w:szCs w:val="24"/>
        </w:rPr>
        <w:t>регионального значения -</w:t>
      </w:r>
      <w:r w:rsidRPr="00A14A1B">
        <w:t xml:space="preserve"> </w:t>
      </w:r>
      <w:r>
        <w:rPr>
          <w:rFonts w:ascii="Calibri" w:eastAsia="Times New Roman" w:hAnsi="Calibri" w:cs="Times New Roman"/>
          <w:sz w:val="24"/>
          <w:szCs w:val="24"/>
        </w:rPr>
        <w:t>о</w:t>
      </w:r>
      <w:r w:rsidRPr="00A14A1B">
        <w:rPr>
          <w:rFonts w:ascii="Calibri" w:eastAsia="Times New Roman" w:hAnsi="Calibri" w:cs="Times New Roman"/>
          <w:sz w:val="24"/>
          <w:szCs w:val="24"/>
        </w:rPr>
        <w:t>бъекты, предназначенные для размещения организаций, осуществляющих социальное обслуживание на дому, полустационарное социальное обслуживание</w:t>
      </w:r>
      <w:r w:rsidR="009B3E39">
        <w:rPr>
          <w:rFonts w:ascii="Calibri" w:eastAsia="Times New Roman" w:hAnsi="Calibri" w:cs="Times New Roman"/>
          <w:sz w:val="24"/>
          <w:szCs w:val="24"/>
        </w:rPr>
        <w:t xml:space="preserve"> (</w:t>
      </w:r>
      <w:r w:rsidR="009B3E39" w:rsidRPr="009B3E39">
        <w:rPr>
          <w:rFonts w:ascii="Calibri" w:eastAsia="Times New Roman" w:hAnsi="Calibri" w:cs="Times New Roman"/>
          <w:sz w:val="24"/>
          <w:szCs w:val="24"/>
        </w:rPr>
        <w:t>ГБУ СО КК «Кавказский комплексный центр социального обслуживания населения». Приобретение мобильного здания</w:t>
      </w:r>
      <w:r w:rsidR="009B3E39">
        <w:rPr>
          <w:rFonts w:ascii="Calibri" w:eastAsia="Times New Roman" w:hAnsi="Calibri" w:cs="Times New Roman"/>
          <w:sz w:val="24"/>
          <w:szCs w:val="24"/>
        </w:rPr>
        <w:t>)</w:t>
      </w:r>
      <w:r w:rsidR="00DB1A44" w:rsidRPr="00DB1A44">
        <w:rPr>
          <w:rFonts w:ascii="Calibri" w:eastAsia="Times New Roman" w:hAnsi="Calibri" w:cs="Times New Roman"/>
          <w:sz w:val="24"/>
          <w:szCs w:val="24"/>
        </w:rPr>
        <w:t>.</w:t>
      </w:r>
    </w:p>
    <w:p w:rsidR="00DB1A44" w:rsidRPr="00DB1A44" w:rsidRDefault="00DB1A44" w:rsidP="00253A63">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95" w:name="_Toc58087350"/>
      <w:bookmarkStart w:id="96" w:name="_Toc74145830"/>
      <w:bookmarkStart w:id="97" w:name="_Toc142053629"/>
      <w:r w:rsidRPr="00DB1A44">
        <w:rPr>
          <w:rFonts w:ascii="Calibri" w:eastAsia="Times New Roman" w:hAnsi="Calibri" w:cs="Times New Roman"/>
          <w:caps/>
          <w:color w:val="527D55"/>
          <w:spacing w:val="10"/>
          <w:sz w:val="22"/>
          <w:szCs w:val="22"/>
          <w:lang w:eastAsia="ru-RU"/>
        </w:rPr>
        <w:t>Сведения о планируемых для размещения объектах местного значения</w:t>
      </w:r>
      <w:bookmarkEnd w:id="95"/>
      <w:bookmarkEnd w:id="96"/>
      <w:bookmarkEnd w:id="97"/>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В пределах зоны  предусмотрено размещение планируемых объектов местного значения муниципального района  в области образования, здравоохранения.</w:t>
      </w:r>
    </w:p>
    <w:p w:rsid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 xml:space="preserve">В пределах зоны размещаются планируемые объекты местного значения поселения в сфере электро-, газо-, тепло-, водоснабжения и водоотведения, автомобильных дорог местного значения в границах населенных пунктов и иные объекты необходимые для решения вопросов местного значения поселения. </w:t>
      </w:r>
    </w:p>
    <w:p w:rsidR="001D03EF" w:rsidRPr="00DB1A44" w:rsidRDefault="001D03EF" w:rsidP="00DB1A44">
      <w:pPr>
        <w:spacing w:before="120" w:after="120" w:line="240" w:lineRule="auto"/>
        <w:ind w:firstLine="709"/>
        <w:jc w:val="both"/>
        <w:rPr>
          <w:rFonts w:ascii="Calibri" w:eastAsia="Times New Roman" w:hAnsi="Calibri" w:cs="Times New Roman"/>
          <w:sz w:val="24"/>
          <w:szCs w:val="24"/>
        </w:rPr>
      </w:pPr>
    </w:p>
    <w:p w:rsidR="00DB1A44" w:rsidRPr="00DB1A44" w:rsidRDefault="00DB1A44" w:rsidP="004711D7">
      <w:pPr>
        <w:numPr>
          <w:ilvl w:val="0"/>
          <w:numId w:val="17"/>
        </w:numPr>
        <w:pBdr>
          <w:top w:val="single" w:sz="6" w:space="2" w:color="72A376"/>
          <w:left w:val="single" w:sz="6" w:space="2" w:color="72A376"/>
        </w:pBdr>
        <w:spacing w:before="300" w:after="0" w:line="240" w:lineRule="auto"/>
        <w:ind w:left="0"/>
        <w:contextualSpacing/>
        <w:outlineLvl w:val="2"/>
        <w:rPr>
          <w:rFonts w:ascii="Calibri" w:eastAsia="Times New Roman" w:hAnsi="Calibri" w:cs="Times New Roman"/>
          <w:caps/>
          <w:color w:val="365338"/>
          <w:spacing w:val="15"/>
          <w:sz w:val="22"/>
          <w:szCs w:val="22"/>
          <w:lang w:eastAsia="ru-RU"/>
        </w:rPr>
      </w:pPr>
      <w:bookmarkStart w:id="98" w:name="_Toc456002486"/>
      <w:bookmarkStart w:id="99" w:name="_Toc50320998"/>
      <w:bookmarkStart w:id="100" w:name="_Toc142053630"/>
      <w:r w:rsidRPr="00DB1A44">
        <w:rPr>
          <w:rFonts w:ascii="Calibri" w:eastAsia="Times New Roman" w:hAnsi="Calibri" w:cs="Times New Roman"/>
          <w:caps/>
          <w:color w:val="365338"/>
          <w:spacing w:val="15"/>
          <w:sz w:val="22"/>
          <w:szCs w:val="22"/>
          <w:lang w:eastAsia="ru-RU"/>
        </w:rPr>
        <w:t xml:space="preserve">Зона </w:t>
      </w:r>
      <w:bookmarkEnd w:id="98"/>
      <w:r w:rsidRPr="00DB1A44">
        <w:rPr>
          <w:rFonts w:ascii="Calibri" w:eastAsia="Times New Roman" w:hAnsi="Calibri" w:cs="Times New Roman"/>
          <w:caps/>
          <w:color w:val="365338"/>
          <w:spacing w:val="15"/>
          <w:sz w:val="22"/>
          <w:szCs w:val="22"/>
          <w:lang w:eastAsia="ru-RU"/>
        </w:rPr>
        <w:t>специализированной  общественной застройки</w:t>
      </w:r>
      <w:bookmarkEnd w:id="99"/>
      <w:bookmarkEnd w:id="100"/>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 xml:space="preserve">Застройка преимущественно объектами дошкольных образовательных организаций, общеобразовательных организаций, организаций дополнительного образования, объектов, реализующих программы высшего образования, специальных учебно-воспитательных учреждений для обучающихся с </w:t>
      </w:r>
      <w:proofErr w:type="spellStart"/>
      <w:r w:rsidRPr="00DB1A44">
        <w:rPr>
          <w:rFonts w:ascii="Calibri" w:eastAsia="Times New Roman" w:hAnsi="Calibri" w:cs="Times New Roman"/>
          <w:sz w:val="24"/>
          <w:szCs w:val="24"/>
        </w:rPr>
        <w:t>девиантным</w:t>
      </w:r>
      <w:proofErr w:type="spellEnd"/>
      <w:r w:rsidRPr="00DB1A44">
        <w:rPr>
          <w:rFonts w:ascii="Calibri" w:eastAsia="Times New Roman" w:hAnsi="Calibri" w:cs="Times New Roman"/>
          <w:sz w:val="24"/>
          <w:szCs w:val="24"/>
        </w:rPr>
        <w:t xml:space="preserve"> (общественно опасным) поведением, научных организаций, объектов культуры и искусства, здравоохранения, социального назначения, физической культуры и массового спорта, культовых зданий и сооружений, специализированной общественной застройки иных видов, а также вспомогательной инфраструктуры. В данную зону могут не включаться объекты здравоохранения, встроенно-пристроенные к зданиям иного функционального назначения, а также прочие объекты здравоохранения, расположенные в зданиях, вписанных в существующую застройку и (или) имеющих небольшие земельные участки, затрудняющие их идентификацию в качестве отдельной зоны.</w:t>
      </w:r>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 xml:space="preserve">В данную зону могут не включаться объекты дошкольного образования, встроенно-пристроенные к зданиям иного функционального назначения, а также прочие объекты образования, расположенные в зданиях, вписанных в существующую застройку и (или) </w:t>
      </w:r>
      <w:r w:rsidRPr="00DB1A44">
        <w:rPr>
          <w:rFonts w:ascii="Calibri" w:eastAsia="Times New Roman" w:hAnsi="Calibri" w:cs="Times New Roman"/>
          <w:sz w:val="24"/>
          <w:szCs w:val="24"/>
        </w:rPr>
        <w:lastRenderedPageBreak/>
        <w:t>имеющих небольшие земельные участки, затрудняющие их идентификацию в качестве отдельной зоны.</w:t>
      </w:r>
    </w:p>
    <w:p w:rsidR="00DB1A44" w:rsidRPr="00DB1A44" w:rsidRDefault="00DB1A44" w:rsidP="00253A63">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101" w:name="_Toc58087352"/>
      <w:bookmarkStart w:id="102" w:name="_Toc74145832"/>
      <w:bookmarkStart w:id="103" w:name="_Toc142053631"/>
      <w:r w:rsidRPr="00DB1A44">
        <w:rPr>
          <w:rFonts w:ascii="Calibri" w:eastAsia="Times New Roman" w:hAnsi="Calibri" w:cs="Times New Roman"/>
          <w:caps/>
          <w:color w:val="527D55"/>
          <w:spacing w:val="10"/>
          <w:sz w:val="22"/>
          <w:szCs w:val="22"/>
          <w:lang w:eastAsia="ru-RU"/>
        </w:rPr>
        <w:t>Параметры функциональной зоны</w:t>
      </w:r>
      <w:bookmarkEnd w:id="101"/>
      <w:bookmarkEnd w:id="102"/>
      <w:bookmarkEnd w:id="103"/>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Для зоны специализированной общественной застройки установлены следующие параметры:</w:t>
      </w:r>
    </w:p>
    <w:tbl>
      <w:tblPr>
        <w:tblStyle w:val="77"/>
        <w:tblW w:w="0" w:type="auto"/>
        <w:tblLook w:val="04A0" w:firstRow="1" w:lastRow="0" w:firstColumn="1" w:lastColumn="0" w:noHBand="0" w:noVBand="1"/>
      </w:tblPr>
      <w:tblGrid>
        <w:gridCol w:w="4360"/>
        <w:gridCol w:w="1134"/>
        <w:gridCol w:w="4359"/>
      </w:tblGrid>
      <w:tr w:rsidR="00DB1A44" w:rsidRPr="00DB1A44" w:rsidTr="00DB1A44">
        <w:trPr>
          <w:trHeight w:val="621"/>
          <w:tblHeader/>
        </w:trPr>
        <w:tc>
          <w:tcPr>
            <w:tcW w:w="436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DB1A44" w:rsidRPr="00DB1A44" w:rsidRDefault="00DB1A44" w:rsidP="00DB1A44">
            <w:pPr>
              <w:jc w:val="center"/>
              <w:rPr>
                <w:rFonts w:ascii="Calibri" w:hAnsi="Calibri" w:cs="Times New Roman"/>
                <w:b/>
              </w:rPr>
            </w:pPr>
            <w:r w:rsidRPr="00DB1A44">
              <w:rPr>
                <w:rFonts w:ascii="Calibri" w:hAnsi="Calibri" w:cs="Times New Roman"/>
                <w:b/>
              </w:rPr>
              <w:t>Наименование параметра</w:t>
            </w:r>
          </w:p>
        </w:tc>
        <w:tc>
          <w:tcPr>
            <w:tcW w:w="1134"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DB1A44" w:rsidRPr="00DB1A44" w:rsidRDefault="00DB1A44" w:rsidP="00DB1A44">
            <w:pPr>
              <w:jc w:val="center"/>
              <w:rPr>
                <w:rFonts w:ascii="Calibri" w:hAnsi="Calibri" w:cs="Times New Roman"/>
                <w:b/>
              </w:rPr>
            </w:pPr>
            <w:r w:rsidRPr="00DB1A44">
              <w:rPr>
                <w:rFonts w:ascii="Calibri" w:hAnsi="Calibri" w:cs="Times New Roman"/>
                <w:b/>
              </w:rPr>
              <w:t>Ед. изм.</w:t>
            </w:r>
          </w:p>
        </w:tc>
        <w:tc>
          <w:tcPr>
            <w:tcW w:w="4359"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DB1A44" w:rsidRPr="00DB1A44" w:rsidRDefault="00DB1A44" w:rsidP="00DB1A44">
            <w:pPr>
              <w:jc w:val="center"/>
              <w:rPr>
                <w:rFonts w:ascii="Calibri" w:hAnsi="Calibri" w:cs="Times New Roman"/>
                <w:b/>
              </w:rPr>
            </w:pPr>
            <w:r w:rsidRPr="00DB1A44">
              <w:rPr>
                <w:rFonts w:ascii="Calibri" w:hAnsi="Calibri" w:cs="Times New Roman"/>
                <w:b/>
              </w:rPr>
              <w:t>Значение</w:t>
            </w:r>
          </w:p>
        </w:tc>
      </w:tr>
      <w:tr w:rsidR="00DB1A44" w:rsidRPr="00DB1A44" w:rsidTr="00DB1A44">
        <w:tc>
          <w:tcPr>
            <w:tcW w:w="4361" w:type="dxa"/>
            <w:tcBorders>
              <w:top w:val="single" w:sz="12" w:space="0" w:color="auto"/>
            </w:tcBorders>
            <w:vAlign w:val="center"/>
          </w:tcPr>
          <w:p w:rsidR="00DB1A44" w:rsidRPr="00DB1A44" w:rsidRDefault="00DB1A44" w:rsidP="00DB1A44">
            <w:pPr>
              <w:jc w:val="center"/>
              <w:rPr>
                <w:rFonts w:ascii="Calibri" w:hAnsi="Calibri" w:cs="Times New Roman"/>
              </w:rPr>
            </w:pPr>
            <w:r w:rsidRPr="00DB1A44">
              <w:rPr>
                <w:rFonts w:ascii="Calibri" w:hAnsi="Calibri" w:cs="Times New Roman"/>
              </w:rPr>
              <w:t>максимально допустимый коэффициент застройки зоны</w:t>
            </w:r>
          </w:p>
        </w:tc>
        <w:tc>
          <w:tcPr>
            <w:tcW w:w="1134" w:type="dxa"/>
            <w:tcBorders>
              <w:top w:val="single" w:sz="12" w:space="0" w:color="auto"/>
            </w:tcBorders>
            <w:vAlign w:val="center"/>
          </w:tcPr>
          <w:p w:rsidR="00DB1A44" w:rsidRPr="00DB1A44" w:rsidRDefault="00DB1A44" w:rsidP="00DB1A44">
            <w:pPr>
              <w:jc w:val="center"/>
              <w:rPr>
                <w:rFonts w:ascii="Calibri" w:hAnsi="Calibri" w:cs="Times New Roman"/>
              </w:rPr>
            </w:pPr>
            <w:r w:rsidRPr="00DB1A44">
              <w:rPr>
                <w:rFonts w:ascii="Calibri" w:hAnsi="Calibri" w:cs="Times New Roman"/>
              </w:rPr>
              <w:t>ед.</w:t>
            </w:r>
          </w:p>
        </w:tc>
        <w:tc>
          <w:tcPr>
            <w:tcW w:w="4359" w:type="dxa"/>
            <w:tcBorders>
              <w:top w:val="single" w:sz="12" w:space="0" w:color="auto"/>
            </w:tcBorders>
            <w:vAlign w:val="center"/>
          </w:tcPr>
          <w:p w:rsidR="00DB1A44" w:rsidRPr="00DB1A44" w:rsidRDefault="00DB1A44" w:rsidP="00DB1A44">
            <w:pPr>
              <w:jc w:val="center"/>
              <w:rPr>
                <w:rFonts w:ascii="Calibri" w:hAnsi="Calibri" w:cs="Times New Roman"/>
              </w:rPr>
            </w:pPr>
            <w:r w:rsidRPr="00DB1A44">
              <w:rPr>
                <w:rFonts w:ascii="Calibri" w:hAnsi="Calibri" w:cs="Times New Roman"/>
              </w:rPr>
              <w:t>0,8</w:t>
            </w:r>
          </w:p>
        </w:tc>
      </w:tr>
      <w:tr w:rsidR="00DB1A44" w:rsidRPr="00DB1A44" w:rsidTr="00DB1A44">
        <w:tc>
          <w:tcPr>
            <w:tcW w:w="4361" w:type="dxa"/>
            <w:vAlign w:val="center"/>
          </w:tcPr>
          <w:p w:rsidR="00DB1A44" w:rsidRPr="00DB1A44" w:rsidRDefault="00DB1A44" w:rsidP="00DB1A44">
            <w:pPr>
              <w:jc w:val="center"/>
              <w:rPr>
                <w:rFonts w:ascii="Calibri" w:hAnsi="Calibri" w:cs="Times New Roman"/>
              </w:rPr>
            </w:pPr>
            <w:r w:rsidRPr="00DB1A44">
              <w:rPr>
                <w:rFonts w:ascii="Calibri" w:hAnsi="Calibri" w:cs="Times New Roman"/>
              </w:rPr>
              <w:t>этажность застройки зоны:</w:t>
            </w:r>
          </w:p>
        </w:tc>
        <w:tc>
          <w:tcPr>
            <w:tcW w:w="1134" w:type="dxa"/>
            <w:vAlign w:val="center"/>
          </w:tcPr>
          <w:p w:rsidR="00DB1A44" w:rsidRPr="00DB1A44" w:rsidRDefault="00DB1A44" w:rsidP="00DB1A44">
            <w:pPr>
              <w:jc w:val="center"/>
              <w:rPr>
                <w:rFonts w:ascii="Calibri" w:hAnsi="Calibri" w:cs="Times New Roman"/>
              </w:rPr>
            </w:pPr>
          </w:p>
        </w:tc>
        <w:tc>
          <w:tcPr>
            <w:tcW w:w="4359" w:type="dxa"/>
            <w:vAlign w:val="center"/>
          </w:tcPr>
          <w:p w:rsidR="00DB1A44" w:rsidRPr="00DB1A44" w:rsidRDefault="00DB1A44" w:rsidP="00DB1A44">
            <w:pPr>
              <w:jc w:val="center"/>
              <w:rPr>
                <w:rFonts w:ascii="Calibri" w:hAnsi="Calibri" w:cs="Times New Roman"/>
              </w:rPr>
            </w:pPr>
          </w:p>
        </w:tc>
      </w:tr>
      <w:tr w:rsidR="00DB1A44" w:rsidRPr="00DB1A44" w:rsidTr="00DB1A44">
        <w:tc>
          <w:tcPr>
            <w:tcW w:w="4361" w:type="dxa"/>
            <w:vAlign w:val="center"/>
          </w:tcPr>
          <w:p w:rsidR="00DB1A44" w:rsidRPr="00DB1A44" w:rsidRDefault="00DB1A44" w:rsidP="00DB1A44">
            <w:pPr>
              <w:jc w:val="center"/>
              <w:rPr>
                <w:rFonts w:ascii="Calibri" w:hAnsi="Calibri" w:cs="Times New Roman"/>
              </w:rPr>
            </w:pPr>
            <w:r w:rsidRPr="00DB1A44">
              <w:rPr>
                <w:rFonts w:ascii="Calibri" w:hAnsi="Calibri" w:cs="Times New Roman"/>
              </w:rPr>
              <w:t>максимальная</w:t>
            </w:r>
          </w:p>
        </w:tc>
        <w:tc>
          <w:tcPr>
            <w:tcW w:w="1134" w:type="dxa"/>
            <w:vAlign w:val="center"/>
          </w:tcPr>
          <w:p w:rsidR="00DB1A44" w:rsidRPr="00DB1A44" w:rsidRDefault="00DB1A44" w:rsidP="00DB1A44">
            <w:pPr>
              <w:jc w:val="center"/>
              <w:rPr>
                <w:rFonts w:ascii="Calibri" w:hAnsi="Calibri" w:cs="Times New Roman"/>
              </w:rPr>
            </w:pPr>
            <w:proofErr w:type="spellStart"/>
            <w:r w:rsidRPr="00DB1A44">
              <w:rPr>
                <w:rFonts w:ascii="Calibri" w:hAnsi="Calibri" w:cs="Times New Roman"/>
              </w:rPr>
              <w:t>эт</w:t>
            </w:r>
            <w:proofErr w:type="spellEnd"/>
            <w:r w:rsidRPr="00DB1A44">
              <w:rPr>
                <w:rFonts w:ascii="Calibri" w:hAnsi="Calibri" w:cs="Times New Roman"/>
              </w:rPr>
              <w:t>.</w:t>
            </w:r>
          </w:p>
        </w:tc>
        <w:tc>
          <w:tcPr>
            <w:tcW w:w="4359" w:type="dxa"/>
            <w:vAlign w:val="center"/>
          </w:tcPr>
          <w:p w:rsidR="00DB1A44" w:rsidRPr="00DB1A44" w:rsidRDefault="00DB1A44" w:rsidP="00DB1A44">
            <w:pPr>
              <w:jc w:val="center"/>
              <w:rPr>
                <w:rFonts w:ascii="Calibri" w:hAnsi="Calibri" w:cs="Times New Roman"/>
              </w:rPr>
            </w:pPr>
            <w:r w:rsidRPr="00DB1A44">
              <w:rPr>
                <w:rFonts w:ascii="Calibri" w:hAnsi="Calibri" w:cs="Times New Roman"/>
              </w:rPr>
              <w:t>До 5 этажей, включая мансардный</w:t>
            </w:r>
          </w:p>
        </w:tc>
      </w:tr>
      <w:tr w:rsidR="00DB1A44" w:rsidRPr="00DB1A44" w:rsidTr="00DB1A44">
        <w:tc>
          <w:tcPr>
            <w:tcW w:w="4361" w:type="dxa"/>
            <w:vAlign w:val="center"/>
          </w:tcPr>
          <w:p w:rsidR="00DB1A44" w:rsidRPr="00DB1A44" w:rsidRDefault="00DB1A44" w:rsidP="00DB1A44">
            <w:pPr>
              <w:jc w:val="center"/>
              <w:rPr>
                <w:rFonts w:ascii="Calibri" w:hAnsi="Calibri" w:cs="Times New Roman"/>
              </w:rPr>
            </w:pPr>
            <w:r w:rsidRPr="00DB1A44">
              <w:rPr>
                <w:rFonts w:ascii="Calibri" w:hAnsi="Calibri" w:cs="Times New Roman"/>
              </w:rPr>
              <w:t>средняя</w:t>
            </w:r>
          </w:p>
        </w:tc>
        <w:tc>
          <w:tcPr>
            <w:tcW w:w="1134" w:type="dxa"/>
            <w:vAlign w:val="center"/>
          </w:tcPr>
          <w:p w:rsidR="00DB1A44" w:rsidRPr="00DB1A44" w:rsidRDefault="00DB1A44" w:rsidP="00DB1A44">
            <w:pPr>
              <w:jc w:val="center"/>
              <w:rPr>
                <w:rFonts w:ascii="Calibri" w:hAnsi="Calibri" w:cs="Times New Roman"/>
              </w:rPr>
            </w:pPr>
            <w:proofErr w:type="spellStart"/>
            <w:r w:rsidRPr="00DB1A44">
              <w:rPr>
                <w:rFonts w:ascii="Calibri" w:hAnsi="Calibri" w:cs="Times New Roman"/>
              </w:rPr>
              <w:t>эт</w:t>
            </w:r>
            <w:proofErr w:type="spellEnd"/>
            <w:r w:rsidRPr="00DB1A44">
              <w:rPr>
                <w:rFonts w:ascii="Calibri" w:hAnsi="Calibri" w:cs="Times New Roman"/>
              </w:rPr>
              <w:t>.</w:t>
            </w:r>
          </w:p>
        </w:tc>
        <w:tc>
          <w:tcPr>
            <w:tcW w:w="4359" w:type="dxa"/>
            <w:vAlign w:val="center"/>
          </w:tcPr>
          <w:p w:rsidR="00DB1A44" w:rsidRPr="00DB1A44" w:rsidRDefault="00DB1A44" w:rsidP="00DB1A44">
            <w:pPr>
              <w:jc w:val="center"/>
              <w:rPr>
                <w:rFonts w:ascii="Calibri" w:hAnsi="Calibri" w:cs="Times New Roman"/>
              </w:rPr>
            </w:pPr>
            <w:r w:rsidRPr="00DB1A44">
              <w:rPr>
                <w:rFonts w:ascii="Calibri" w:hAnsi="Calibri" w:cs="Times New Roman"/>
              </w:rPr>
              <w:t>3</w:t>
            </w:r>
          </w:p>
        </w:tc>
      </w:tr>
      <w:tr w:rsidR="00DB1A44" w:rsidRPr="00DB1A44" w:rsidTr="00DB1A44">
        <w:tc>
          <w:tcPr>
            <w:tcW w:w="4361" w:type="dxa"/>
            <w:vAlign w:val="center"/>
          </w:tcPr>
          <w:p w:rsidR="00DB1A44" w:rsidRPr="00DB1A44" w:rsidRDefault="00DB1A44" w:rsidP="00DB1A44">
            <w:pPr>
              <w:jc w:val="center"/>
              <w:rPr>
                <w:rFonts w:ascii="Calibri" w:hAnsi="Calibri" w:cs="Times New Roman"/>
              </w:rPr>
            </w:pPr>
            <w:r w:rsidRPr="00DB1A44">
              <w:rPr>
                <w:rFonts w:ascii="Calibri" w:hAnsi="Calibri" w:cs="Times New Roman"/>
              </w:rPr>
              <w:t>минимальная</w:t>
            </w:r>
          </w:p>
        </w:tc>
        <w:tc>
          <w:tcPr>
            <w:tcW w:w="1134" w:type="dxa"/>
            <w:vAlign w:val="center"/>
          </w:tcPr>
          <w:p w:rsidR="00DB1A44" w:rsidRPr="00DB1A44" w:rsidRDefault="00DB1A44" w:rsidP="00DB1A44">
            <w:pPr>
              <w:jc w:val="center"/>
              <w:rPr>
                <w:rFonts w:ascii="Calibri" w:hAnsi="Calibri" w:cs="Times New Roman"/>
              </w:rPr>
            </w:pPr>
            <w:proofErr w:type="spellStart"/>
            <w:r w:rsidRPr="00DB1A44">
              <w:rPr>
                <w:rFonts w:ascii="Calibri" w:hAnsi="Calibri" w:cs="Times New Roman"/>
              </w:rPr>
              <w:t>эт</w:t>
            </w:r>
            <w:proofErr w:type="spellEnd"/>
            <w:r w:rsidRPr="00DB1A44">
              <w:rPr>
                <w:rFonts w:ascii="Calibri" w:hAnsi="Calibri" w:cs="Times New Roman"/>
              </w:rPr>
              <w:t>.</w:t>
            </w:r>
          </w:p>
        </w:tc>
        <w:tc>
          <w:tcPr>
            <w:tcW w:w="4359" w:type="dxa"/>
            <w:vAlign w:val="center"/>
          </w:tcPr>
          <w:p w:rsidR="00DB1A44" w:rsidRPr="00DB1A44" w:rsidRDefault="00DB1A44" w:rsidP="00DB1A44">
            <w:pPr>
              <w:jc w:val="center"/>
              <w:rPr>
                <w:rFonts w:ascii="Calibri" w:hAnsi="Calibri" w:cs="Times New Roman"/>
              </w:rPr>
            </w:pPr>
            <w:r w:rsidRPr="00DB1A44">
              <w:rPr>
                <w:rFonts w:ascii="Calibri" w:hAnsi="Calibri" w:cs="Times New Roman"/>
              </w:rPr>
              <w:t>1</w:t>
            </w:r>
          </w:p>
        </w:tc>
      </w:tr>
    </w:tbl>
    <w:p w:rsidR="001D03EF" w:rsidRPr="001D03EF" w:rsidRDefault="001D03EF" w:rsidP="001D03EF">
      <w:pPr>
        <w:spacing w:before="120" w:after="120" w:line="240" w:lineRule="auto"/>
        <w:ind w:firstLine="709"/>
        <w:jc w:val="both"/>
        <w:rPr>
          <w:rFonts w:ascii="Calibri" w:eastAsia="Times New Roman" w:hAnsi="Calibri" w:cs="Times New Roman"/>
          <w:sz w:val="24"/>
          <w:szCs w:val="24"/>
        </w:rPr>
      </w:pPr>
    </w:p>
    <w:p w:rsidR="001D03EF" w:rsidRPr="001D03EF" w:rsidRDefault="00DB1A44" w:rsidP="00253A63">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104" w:name="_Toc58087353"/>
      <w:bookmarkStart w:id="105" w:name="_Toc74145833"/>
      <w:bookmarkStart w:id="106" w:name="_Toc142053632"/>
      <w:r w:rsidRPr="001D03EF">
        <w:rPr>
          <w:rFonts w:ascii="Calibri" w:eastAsia="Times New Roman" w:hAnsi="Calibri" w:cs="Times New Roman"/>
          <w:caps/>
          <w:color w:val="527D55"/>
          <w:spacing w:val="10"/>
          <w:sz w:val="22"/>
          <w:szCs w:val="22"/>
          <w:lang w:eastAsia="ru-RU"/>
        </w:rPr>
        <w:t>Сведения о планируемых для размещения объектах федерального значения</w:t>
      </w:r>
      <w:bookmarkEnd w:id="104"/>
      <w:bookmarkEnd w:id="105"/>
      <w:bookmarkEnd w:id="106"/>
      <w:r w:rsidRPr="001D03EF">
        <w:rPr>
          <w:rFonts w:ascii="Calibri" w:eastAsia="Times New Roman" w:hAnsi="Calibri" w:cs="Times New Roman"/>
          <w:caps/>
          <w:color w:val="527D55"/>
          <w:spacing w:val="10"/>
          <w:sz w:val="22"/>
          <w:szCs w:val="22"/>
          <w:lang w:eastAsia="ru-RU"/>
        </w:rPr>
        <w:t xml:space="preserve"> </w:t>
      </w:r>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DB1A44" w:rsidRPr="00DB1A44" w:rsidRDefault="00DB1A44" w:rsidP="00253A63">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107" w:name="_Toc58087354"/>
      <w:bookmarkStart w:id="108" w:name="_Toc74145834"/>
      <w:bookmarkStart w:id="109" w:name="_Toc142053633"/>
      <w:r w:rsidRPr="00DB1A44">
        <w:rPr>
          <w:rFonts w:ascii="Calibri" w:eastAsia="Times New Roman" w:hAnsi="Calibri" w:cs="Times New Roman"/>
          <w:caps/>
          <w:color w:val="527D55"/>
          <w:spacing w:val="10"/>
          <w:sz w:val="22"/>
          <w:szCs w:val="22"/>
          <w:lang w:eastAsia="ru-RU"/>
        </w:rPr>
        <w:t xml:space="preserve">Сведения о планируемых для размещения объектах </w:t>
      </w:r>
      <w:r w:rsidR="00A60211">
        <w:rPr>
          <w:rFonts w:ascii="Calibri" w:eastAsia="Times New Roman" w:hAnsi="Calibri" w:cs="Times New Roman"/>
          <w:caps/>
          <w:color w:val="527D55"/>
          <w:spacing w:val="10"/>
          <w:sz w:val="22"/>
          <w:szCs w:val="22"/>
          <w:lang w:eastAsia="ru-RU"/>
        </w:rPr>
        <w:t>регионального</w:t>
      </w:r>
      <w:r w:rsidRPr="00DB1A44">
        <w:rPr>
          <w:rFonts w:ascii="Calibri" w:eastAsia="Times New Roman" w:hAnsi="Calibri" w:cs="Times New Roman"/>
          <w:caps/>
          <w:color w:val="527D55"/>
          <w:spacing w:val="10"/>
          <w:sz w:val="22"/>
          <w:szCs w:val="22"/>
          <w:lang w:eastAsia="ru-RU"/>
        </w:rPr>
        <w:t xml:space="preserve"> значения</w:t>
      </w:r>
      <w:bookmarkEnd w:id="107"/>
      <w:bookmarkEnd w:id="108"/>
      <w:bookmarkEnd w:id="109"/>
      <w:r w:rsidRPr="00DB1A44">
        <w:rPr>
          <w:rFonts w:ascii="Calibri" w:eastAsia="Times New Roman" w:hAnsi="Calibri" w:cs="Times New Roman"/>
          <w:caps/>
          <w:color w:val="527D55"/>
          <w:spacing w:val="10"/>
          <w:sz w:val="22"/>
          <w:szCs w:val="22"/>
          <w:lang w:eastAsia="ru-RU"/>
        </w:rPr>
        <w:t xml:space="preserve"> </w:t>
      </w:r>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 xml:space="preserve">Размещение планируемых объектов </w:t>
      </w:r>
      <w:r w:rsidR="00A60211">
        <w:rPr>
          <w:rFonts w:ascii="Calibri" w:eastAsia="Times New Roman" w:hAnsi="Calibri" w:cs="Times New Roman"/>
          <w:sz w:val="24"/>
          <w:szCs w:val="24"/>
        </w:rPr>
        <w:t>регионального</w:t>
      </w:r>
      <w:r w:rsidRPr="00DB1A44">
        <w:rPr>
          <w:rFonts w:ascii="Calibri" w:eastAsia="Times New Roman" w:hAnsi="Calibri" w:cs="Times New Roman"/>
          <w:sz w:val="24"/>
          <w:szCs w:val="24"/>
        </w:rPr>
        <w:t xml:space="preserve"> значения в пределах зоны не предусмотрено действующими документами территориального планирования Краснодарского края.</w:t>
      </w:r>
    </w:p>
    <w:p w:rsidR="00DB1A44" w:rsidRPr="00DB1A44" w:rsidRDefault="00DB1A44" w:rsidP="00253A63">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110" w:name="_Toc58087355"/>
      <w:bookmarkStart w:id="111" w:name="_Toc74145835"/>
      <w:bookmarkStart w:id="112" w:name="_Toc142053634"/>
      <w:r w:rsidRPr="00DB1A44">
        <w:rPr>
          <w:rFonts w:ascii="Calibri" w:eastAsia="Times New Roman" w:hAnsi="Calibri" w:cs="Times New Roman"/>
          <w:caps/>
          <w:color w:val="527D55"/>
          <w:spacing w:val="10"/>
          <w:sz w:val="22"/>
          <w:szCs w:val="22"/>
          <w:lang w:eastAsia="ru-RU"/>
        </w:rPr>
        <w:t>Сведения о планируемых для размещения объектах местного значения</w:t>
      </w:r>
      <w:bookmarkEnd w:id="110"/>
      <w:bookmarkEnd w:id="111"/>
      <w:bookmarkEnd w:id="112"/>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В пределах зоны  предусмотрено размещение планируемых объектов местного значения муниципального района  в области образования, здравоохранения.</w:t>
      </w:r>
    </w:p>
    <w:p w:rsid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 xml:space="preserve">В пределах зоны размещаются планируемые объекты местного значения поселения в сфере электро-, газо-, тепло-, водоснабжения и водоотведения, автомобильных дорог местного значения в границах населенных пунктов и иные объекты, необходимые для решения вопросов местного значения поселения. </w:t>
      </w:r>
    </w:p>
    <w:p w:rsidR="00F06D6E" w:rsidRDefault="00F06D6E" w:rsidP="00DB1A44">
      <w:pPr>
        <w:spacing w:before="120" w:after="120" w:line="240" w:lineRule="auto"/>
        <w:ind w:firstLine="709"/>
        <w:jc w:val="both"/>
        <w:rPr>
          <w:rFonts w:ascii="Calibri" w:eastAsia="Times New Roman" w:hAnsi="Calibri" w:cs="Times New Roman"/>
          <w:sz w:val="24"/>
          <w:szCs w:val="24"/>
        </w:rPr>
      </w:pPr>
    </w:p>
    <w:p w:rsidR="00F06D6E" w:rsidRPr="00DB1A44" w:rsidRDefault="00F06D6E" w:rsidP="00F06D6E">
      <w:pPr>
        <w:spacing w:before="120" w:after="120" w:line="240" w:lineRule="auto"/>
        <w:ind w:firstLine="709"/>
        <w:jc w:val="both"/>
        <w:rPr>
          <w:rFonts w:ascii="Calibri" w:eastAsia="Times New Roman" w:hAnsi="Calibri" w:cs="Times New Roman"/>
          <w:caps/>
          <w:color w:val="365338"/>
          <w:spacing w:val="15"/>
          <w:sz w:val="22"/>
          <w:szCs w:val="22"/>
          <w:highlight w:val="yellow"/>
        </w:rPr>
      </w:pPr>
    </w:p>
    <w:p w:rsidR="00F06D6E" w:rsidRPr="001D03EF" w:rsidRDefault="00F06D6E" w:rsidP="00F06D6E">
      <w:pPr>
        <w:numPr>
          <w:ilvl w:val="0"/>
          <w:numId w:val="17"/>
        </w:numPr>
        <w:pBdr>
          <w:top w:val="single" w:sz="6" w:space="2" w:color="72A376"/>
          <w:left w:val="single" w:sz="6" w:space="2" w:color="72A376"/>
        </w:pBdr>
        <w:spacing w:before="300" w:after="0" w:line="240" w:lineRule="auto"/>
        <w:contextualSpacing/>
        <w:outlineLvl w:val="2"/>
        <w:rPr>
          <w:rFonts w:ascii="Calibri" w:eastAsia="Times New Roman" w:hAnsi="Calibri" w:cs="Times New Roman"/>
          <w:caps/>
          <w:color w:val="365338"/>
          <w:spacing w:val="15"/>
          <w:sz w:val="22"/>
          <w:szCs w:val="22"/>
          <w:lang w:eastAsia="ru-RU"/>
        </w:rPr>
      </w:pPr>
      <w:bookmarkStart w:id="113" w:name="_Toc142053635"/>
      <w:r w:rsidRPr="00DB1A44">
        <w:rPr>
          <w:rFonts w:ascii="Calibri" w:eastAsia="Times New Roman" w:hAnsi="Calibri" w:cs="Times New Roman"/>
          <w:caps/>
          <w:color w:val="365338"/>
          <w:spacing w:val="15"/>
          <w:sz w:val="22"/>
          <w:szCs w:val="22"/>
          <w:lang w:eastAsia="ru-RU"/>
        </w:rPr>
        <w:t>Производственн</w:t>
      </w:r>
      <w:r>
        <w:rPr>
          <w:rFonts w:ascii="Calibri" w:eastAsia="Times New Roman" w:hAnsi="Calibri" w:cs="Times New Roman"/>
          <w:caps/>
          <w:color w:val="365338"/>
          <w:spacing w:val="15"/>
          <w:sz w:val="22"/>
          <w:szCs w:val="22"/>
          <w:lang w:eastAsia="ru-RU"/>
        </w:rPr>
        <w:t>ые</w:t>
      </w:r>
      <w:r w:rsidRPr="00DB1A44">
        <w:rPr>
          <w:rFonts w:ascii="Calibri" w:eastAsia="Times New Roman" w:hAnsi="Calibri" w:cs="Times New Roman"/>
          <w:caps/>
          <w:color w:val="365338"/>
          <w:spacing w:val="15"/>
          <w:sz w:val="22"/>
          <w:szCs w:val="22"/>
          <w:lang w:eastAsia="ru-RU"/>
        </w:rPr>
        <w:t xml:space="preserve"> зон</w:t>
      </w:r>
      <w:r>
        <w:rPr>
          <w:rFonts w:ascii="Calibri" w:eastAsia="Times New Roman" w:hAnsi="Calibri" w:cs="Times New Roman"/>
          <w:caps/>
          <w:color w:val="365338"/>
          <w:spacing w:val="15"/>
          <w:sz w:val="22"/>
          <w:szCs w:val="22"/>
          <w:lang w:eastAsia="ru-RU"/>
        </w:rPr>
        <w:t>ы, зоны инженерной и транспортной</w:t>
      </w:r>
      <w:r w:rsidR="00B821F0">
        <w:rPr>
          <w:rFonts w:ascii="Calibri" w:eastAsia="Times New Roman" w:hAnsi="Calibri" w:cs="Times New Roman"/>
          <w:caps/>
          <w:color w:val="365338"/>
          <w:spacing w:val="15"/>
          <w:sz w:val="22"/>
          <w:szCs w:val="22"/>
          <w:lang w:eastAsia="ru-RU"/>
        </w:rPr>
        <w:t xml:space="preserve"> </w:t>
      </w:r>
      <w:r>
        <w:rPr>
          <w:rFonts w:ascii="Calibri" w:eastAsia="Times New Roman" w:hAnsi="Calibri" w:cs="Times New Roman"/>
          <w:caps/>
          <w:color w:val="365338"/>
          <w:spacing w:val="15"/>
          <w:sz w:val="22"/>
          <w:szCs w:val="22"/>
          <w:lang w:eastAsia="ru-RU"/>
        </w:rPr>
        <w:t>инфраструктур</w:t>
      </w:r>
      <w:bookmarkEnd w:id="113"/>
    </w:p>
    <w:p w:rsidR="00F06D6E" w:rsidRDefault="00F06D6E" w:rsidP="00F06D6E">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Размещение объектов инженерной и транспортной инфраструктуры</w:t>
      </w:r>
      <w:r>
        <w:rPr>
          <w:rFonts w:ascii="Calibri" w:eastAsia="Times New Roman" w:hAnsi="Calibri" w:cs="Times New Roman"/>
          <w:sz w:val="24"/>
          <w:szCs w:val="24"/>
        </w:rPr>
        <w:t xml:space="preserve"> за границей населённого пункта.</w:t>
      </w:r>
    </w:p>
    <w:p w:rsidR="00F06D6E" w:rsidRPr="00DB1A44" w:rsidRDefault="00F06D6E" w:rsidP="00F06D6E">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114" w:name="_Toc74145837"/>
      <w:bookmarkStart w:id="115" w:name="_Toc142053636"/>
      <w:r w:rsidRPr="00DB1A44">
        <w:rPr>
          <w:rFonts w:ascii="Calibri" w:eastAsia="Times New Roman" w:hAnsi="Calibri" w:cs="Times New Roman"/>
          <w:caps/>
          <w:color w:val="527D55"/>
          <w:spacing w:val="10"/>
          <w:sz w:val="22"/>
          <w:szCs w:val="22"/>
          <w:lang w:eastAsia="ru-RU"/>
        </w:rPr>
        <w:lastRenderedPageBreak/>
        <w:t>Параметры функциональной зоны</w:t>
      </w:r>
      <w:bookmarkEnd w:id="114"/>
      <w:bookmarkEnd w:id="115"/>
    </w:p>
    <w:p w:rsidR="00F06D6E" w:rsidRPr="00DB1A44" w:rsidRDefault="00F06D6E" w:rsidP="00F06D6E">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Для производственной зоны</w:t>
      </w:r>
      <w:r>
        <w:rPr>
          <w:rFonts w:ascii="Calibri" w:eastAsia="Times New Roman" w:hAnsi="Calibri" w:cs="Times New Roman"/>
          <w:sz w:val="24"/>
          <w:szCs w:val="24"/>
        </w:rPr>
        <w:t>, зоны инженерной т транспортной инфраструктур</w:t>
      </w:r>
      <w:r w:rsidRPr="00DB1A44">
        <w:rPr>
          <w:rFonts w:ascii="Calibri" w:eastAsia="Times New Roman" w:hAnsi="Calibri" w:cs="Times New Roman"/>
          <w:sz w:val="24"/>
          <w:szCs w:val="24"/>
        </w:rPr>
        <w:t xml:space="preserve"> не установлены параметры функциональной зоны.</w:t>
      </w:r>
    </w:p>
    <w:p w:rsidR="00F06D6E" w:rsidRPr="00DB1A44" w:rsidRDefault="00F06D6E" w:rsidP="00F06D6E">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116" w:name="_Toc74145838"/>
      <w:bookmarkStart w:id="117" w:name="_Toc142053637"/>
      <w:r w:rsidRPr="00DB1A44">
        <w:rPr>
          <w:rFonts w:ascii="Calibri" w:eastAsia="Times New Roman" w:hAnsi="Calibri" w:cs="Times New Roman"/>
          <w:caps/>
          <w:color w:val="527D55"/>
          <w:spacing w:val="10"/>
          <w:sz w:val="22"/>
          <w:szCs w:val="22"/>
          <w:lang w:eastAsia="ru-RU"/>
        </w:rPr>
        <w:t>Сведения о планируемых для размещения объектах федерального значения</w:t>
      </w:r>
      <w:bookmarkEnd w:id="116"/>
      <w:bookmarkEnd w:id="117"/>
    </w:p>
    <w:p w:rsidR="00F06D6E" w:rsidRPr="00DB1A44" w:rsidRDefault="00F06D6E" w:rsidP="00F06D6E">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F06D6E" w:rsidRPr="00DB1A44" w:rsidRDefault="00F06D6E" w:rsidP="00F06D6E">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118" w:name="_Toc74145839"/>
      <w:bookmarkStart w:id="119" w:name="_Toc142053638"/>
      <w:r w:rsidRPr="00DB1A44">
        <w:rPr>
          <w:rFonts w:ascii="Calibri" w:eastAsia="Times New Roman" w:hAnsi="Calibri" w:cs="Times New Roman"/>
          <w:caps/>
          <w:color w:val="527D55"/>
          <w:spacing w:val="10"/>
          <w:sz w:val="22"/>
          <w:szCs w:val="22"/>
          <w:lang w:eastAsia="ru-RU"/>
        </w:rPr>
        <w:t xml:space="preserve">Сведения о планируемых для размещения объектах </w:t>
      </w:r>
      <w:r>
        <w:rPr>
          <w:rFonts w:ascii="Calibri" w:eastAsia="Times New Roman" w:hAnsi="Calibri" w:cs="Times New Roman"/>
          <w:caps/>
          <w:color w:val="527D55"/>
          <w:spacing w:val="10"/>
          <w:sz w:val="22"/>
          <w:szCs w:val="22"/>
          <w:lang w:eastAsia="ru-RU"/>
        </w:rPr>
        <w:t xml:space="preserve">регионального </w:t>
      </w:r>
      <w:r w:rsidRPr="00DB1A44">
        <w:rPr>
          <w:rFonts w:ascii="Calibri" w:eastAsia="Times New Roman" w:hAnsi="Calibri" w:cs="Times New Roman"/>
          <w:caps/>
          <w:color w:val="527D55"/>
          <w:spacing w:val="10"/>
          <w:sz w:val="22"/>
          <w:szCs w:val="22"/>
          <w:lang w:eastAsia="ru-RU"/>
        </w:rPr>
        <w:t>значения</w:t>
      </w:r>
      <w:bookmarkEnd w:id="118"/>
      <w:bookmarkEnd w:id="119"/>
    </w:p>
    <w:p w:rsidR="00F06D6E" w:rsidRPr="00DB1A44" w:rsidRDefault="00F06D6E" w:rsidP="00F06D6E">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 xml:space="preserve">Размещение планируемых объектов </w:t>
      </w:r>
      <w:r>
        <w:rPr>
          <w:rFonts w:ascii="Calibri" w:eastAsia="Times New Roman" w:hAnsi="Calibri" w:cs="Times New Roman"/>
          <w:sz w:val="24"/>
          <w:szCs w:val="24"/>
        </w:rPr>
        <w:t>регионального</w:t>
      </w:r>
      <w:r w:rsidRPr="00DB1A44">
        <w:rPr>
          <w:rFonts w:ascii="Calibri" w:eastAsia="Times New Roman" w:hAnsi="Calibri" w:cs="Times New Roman"/>
          <w:sz w:val="24"/>
          <w:szCs w:val="24"/>
        </w:rPr>
        <w:t xml:space="preserve"> значения в пределах зоны не предусмотрено действующими документами территориального планирования Краснодарского края.</w:t>
      </w:r>
    </w:p>
    <w:p w:rsidR="00F06D6E" w:rsidRPr="00DB1A44" w:rsidRDefault="00F06D6E" w:rsidP="00F06D6E">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120" w:name="_Toc74145840"/>
      <w:bookmarkStart w:id="121" w:name="_Toc142053639"/>
      <w:r w:rsidRPr="00DB1A44">
        <w:rPr>
          <w:rFonts w:ascii="Calibri" w:eastAsia="Times New Roman" w:hAnsi="Calibri" w:cs="Times New Roman"/>
          <w:caps/>
          <w:color w:val="527D55"/>
          <w:spacing w:val="10"/>
          <w:sz w:val="22"/>
          <w:szCs w:val="22"/>
          <w:lang w:eastAsia="ru-RU"/>
        </w:rPr>
        <w:t>Сведения о планируемых для размещения объектах местного значения</w:t>
      </w:r>
      <w:bookmarkEnd w:id="120"/>
      <w:bookmarkEnd w:id="121"/>
    </w:p>
    <w:p w:rsidR="00F06D6E" w:rsidRPr="00DB1A44" w:rsidRDefault="00F06D6E" w:rsidP="00F06D6E">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 xml:space="preserve">Размещение планируемых объектов местного значения муниципального района не предусмотрено действующими документами территориального планирования </w:t>
      </w:r>
      <w:r>
        <w:rPr>
          <w:rFonts w:ascii="Calibri" w:eastAsia="Times New Roman" w:hAnsi="Calibri" w:cs="Times New Roman"/>
          <w:sz w:val="24"/>
          <w:szCs w:val="24"/>
        </w:rPr>
        <w:t>Кавказского</w:t>
      </w:r>
      <w:r w:rsidRPr="00DB1A44">
        <w:rPr>
          <w:rFonts w:ascii="Calibri" w:eastAsia="Times New Roman" w:hAnsi="Calibri" w:cs="Times New Roman"/>
          <w:sz w:val="24"/>
          <w:szCs w:val="24"/>
        </w:rPr>
        <w:t xml:space="preserve"> района.</w:t>
      </w:r>
    </w:p>
    <w:p w:rsidR="00F06D6E" w:rsidRDefault="00F06D6E" w:rsidP="00F06D6E">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В пределах зоны размещаются планируемые объекты местного значения поселения в сфере электро-, газо-, тепло-, водоснабжения и водоотведения и иные объекты необходимые для решения вопросов местного значения поселения.</w:t>
      </w:r>
    </w:p>
    <w:p w:rsidR="00DB1A44" w:rsidRPr="00DB1A44" w:rsidRDefault="00DB1A44" w:rsidP="00F06D6E">
      <w:pPr>
        <w:spacing w:before="120" w:after="120" w:line="240" w:lineRule="auto"/>
        <w:jc w:val="both"/>
        <w:rPr>
          <w:rFonts w:ascii="Calibri" w:eastAsia="Times New Roman" w:hAnsi="Calibri" w:cs="Times New Roman"/>
          <w:caps/>
          <w:color w:val="365338"/>
          <w:spacing w:val="15"/>
          <w:sz w:val="22"/>
          <w:szCs w:val="22"/>
          <w:highlight w:val="yellow"/>
        </w:rPr>
      </w:pPr>
    </w:p>
    <w:p w:rsidR="00DB1A44" w:rsidRPr="001D03EF" w:rsidRDefault="00DB1A44" w:rsidP="004711D7">
      <w:pPr>
        <w:numPr>
          <w:ilvl w:val="0"/>
          <w:numId w:val="17"/>
        </w:numPr>
        <w:pBdr>
          <w:top w:val="single" w:sz="6" w:space="2" w:color="72A376"/>
          <w:left w:val="single" w:sz="6" w:space="2" w:color="72A376"/>
        </w:pBdr>
        <w:spacing w:before="300" w:after="0" w:line="240" w:lineRule="auto"/>
        <w:ind w:left="0"/>
        <w:contextualSpacing/>
        <w:outlineLvl w:val="2"/>
        <w:rPr>
          <w:rFonts w:ascii="Calibri" w:eastAsia="Times New Roman" w:hAnsi="Calibri" w:cs="Times New Roman"/>
          <w:caps/>
          <w:color w:val="365338"/>
          <w:spacing w:val="15"/>
          <w:sz w:val="22"/>
          <w:szCs w:val="22"/>
          <w:lang w:eastAsia="ru-RU"/>
        </w:rPr>
      </w:pPr>
      <w:bookmarkStart w:id="122" w:name="_Toc456002488"/>
      <w:bookmarkStart w:id="123" w:name="_Toc45127498"/>
      <w:bookmarkStart w:id="124" w:name="_Toc50320999"/>
      <w:bookmarkStart w:id="125" w:name="_Toc142053640"/>
      <w:r w:rsidRPr="00DB1A44">
        <w:rPr>
          <w:rFonts w:ascii="Calibri" w:eastAsia="Times New Roman" w:hAnsi="Calibri" w:cs="Times New Roman"/>
          <w:caps/>
          <w:color w:val="365338"/>
          <w:spacing w:val="15"/>
          <w:sz w:val="22"/>
          <w:szCs w:val="22"/>
          <w:lang w:eastAsia="ru-RU"/>
        </w:rPr>
        <w:t>Производственная зона</w:t>
      </w:r>
      <w:bookmarkEnd w:id="122"/>
      <w:bookmarkEnd w:id="123"/>
      <w:bookmarkEnd w:id="124"/>
      <w:bookmarkEnd w:id="125"/>
    </w:p>
    <w:p w:rsid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Размещение производственных предприятий, объектов недропользования, агропромышленных объектов, сопутствующей инженерной и транспортной инфраструктуры, АЗС, АГЗС, а также коммерческих объектов, объектов общественно-делового назначения, допускаемых к размещению в зонах производственного использования.</w:t>
      </w:r>
    </w:p>
    <w:p w:rsidR="001D03EF" w:rsidRPr="00DB1A44" w:rsidRDefault="001D03EF" w:rsidP="00DB1A44">
      <w:pPr>
        <w:spacing w:before="120" w:after="120" w:line="240" w:lineRule="auto"/>
        <w:ind w:firstLine="709"/>
        <w:jc w:val="both"/>
        <w:rPr>
          <w:rFonts w:ascii="Calibri" w:eastAsia="Times New Roman" w:hAnsi="Calibri" w:cs="Times New Roman"/>
          <w:sz w:val="26"/>
          <w:szCs w:val="26"/>
        </w:rPr>
      </w:pPr>
    </w:p>
    <w:p w:rsidR="00DB1A44" w:rsidRPr="00DB1A44" w:rsidRDefault="00DB1A44" w:rsidP="00253A63">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126" w:name="_Toc58087357"/>
      <w:bookmarkStart w:id="127" w:name="_Toc74145842"/>
      <w:bookmarkStart w:id="128" w:name="_Toc142053641"/>
      <w:r w:rsidRPr="00DB1A44">
        <w:rPr>
          <w:rFonts w:ascii="Calibri" w:eastAsia="Times New Roman" w:hAnsi="Calibri" w:cs="Times New Roman"/>
          <w:caps/>
          <w:color w:val="527D55"/>
          <w:spacing w:val="10"/>
          <w:sz w:val="22"/>
          <w:szCs w:val="22"/>
          <w:lang w:eastAsia="ru-RU"/>
        </w:rPr>
        <w:t>Параметры функциональной зоны</w:t>
      </w:r>
      <w:bookmarkEnd w:id="126"/>
      <w:bookmarkEnd w:id="127"/>
      <w:bookmarkEnd w:id="128"/>
    </w:p>
    <w:p w:rsidR="00DB1A44" w:rsidRPr="00DB1A44" w:rsidRDefault="00DB1A44" w:rsidP="00DB1A44">
      <w:pPr>
        <w:spacing w:before="120" w:after="120" w:line="240" w:lineRule="auto"/>
        <w:ind w:firstLine="709"/>
        <w:jc w:val="both"/>
        <w:rPr>
          <w:rFonts w:ascii="Calibri" w:eastAsia="Times New Roman" w:hAnsi="Calibri" w:cs="Times New Roman"/>
          <w:sz w:val="26"/>
          <w:szCs w:val="26"/>
        </w:rPr>
      </w:pPr>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Для производственной зоны установлены следующие параметры:</w:t>
      </w:r>
    </w:p>
    <w:tbl>
      <w:tblPr>
        <w:tblStyle w:val="77"/>
        <w:tblW w:w="0" w:type="auto"/>
        <w:tblLook w:val="04A0" w:firstRow="1" w:lastRow="0" w:firstColumn="1" w:lastColumn="0" w:noHBand="0" w:noVBand="1"/>
      </w:tblPr>
      <w:tblGrid>
        <w:gridCol w:w="4243"/>
        <w:gridCol w:w="1111"/>
        <w:gridCol w:w="4217"/>
      </w:tblGrid>
      <w:tr w:rsidR="00DB1A44" w:rsidRPr="00DB1A44" w:rsidTr="00DB1A44">
        <w:trPr>
          <w:trHeight w:val="621"/>
        </w:trPr>
        <w:tc>
          <w:tcPr>
            <w:tcW w:w="424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DB1A44" w:rsidRPr="00DB1A44" w:rsidRDefault="00DB1A44" w:rsidP="00DB1A44">
            <w:pPr>
              <w:jc w:val="center"/>
              <w:rPr>
                <w:rFonts w:ascii="Calibri" w:hAnsi="Calibri" w:cs="Times New Roman"/>
                <w:b/>
              </w:rPr>
            </w:pPr>
            <w:r w:rsidRPr="00DB1A44">
              <w:rPr>
                <w:rFonts w:ascii="Calibri" w:hAnsi="Calibri" w:cs="Times New Roman"/>
                <w:b/>
              </w:rPr>
              <w:t>Наименование параметра</w:t>
            </w:r>
          </w:p>
        </w:tc>
        <w:tc>
          <w:tcPr>
            <w:tcW w:w="111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DB1A44" w:rsidRPr="00DB1A44" w:rsidRDefault="00DB1A44" w:rsidP="00DB1A44">
            <w:pPr>
              <w:jc w:val="center"/>
              <w:rPr>
                <w:rFonts w:ascii="Calibri" w:hAnsi="Calibri" w:cs="Times New Roman"/>
                <w:b/>
              </w:rPr>
            </w:pPr>
            <w:r w:rsidRPr="00DB1A44">
              <w:rPr>
                <w:rFonts w:ascii="Calibri" w:hAnsi="Calibri" w:cs="Times New Roman"/>
                <w:b/>
              </w:rPr>
              <w:t>Ед. изм.</w:t>
            </w:r>
          </w:p>
        </w:tc>
        <w:tc>
          <w:tcPr>
            <w:tcW w:w="421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DB1A44" w:rsidRPr="00DB1A44" w:rsidRDefault="00DB1A44" w:rsidP="00DB1A44">
            <w:pPr>
              <w:jc w:val="center"/>
              <w:rPr>
                <w:rFonts w:ascii="Calibri" w:hAnsi="Calibri" w:cs="Times New Roman"/>
                <w:b/>
              </w:rPr>
            </w:pPr>
            <w:r w:rsidRPr="00DB1A44">
              <w:rPr>
                <w:rFonts w:ascii="Calibri" w:hAnsi="Calibri" w:cs="Times New Roman"/>
                <w:b/>
              </w:rPr>
              <w:t>Значение</w:t>
            </w:r>
          </w:p>
        </w:tc>
      </w:tr>
      <w:tr w:rsidR="00DB1A44" w:rsidRPr="00DB1A44" w:rsidTr="00DB1A44">
        <w:tc>
          <w:tcPr>
            <w:tcW w:w="4243" w:type="dxa"/>
            <w:tcBorders>
              <w:top w:val="single" w:sz="12" w:space="0" w:color="auto"/>
            </w:tcBorders>
            <w:vAlign w:val="center"/>
          </w:tcPr>
          <w:p w:rsidR="00DB1A44" w:rsidRPr="00DB1A44" w:rsidRDefault="00DB1A44" w:rsidP="00DB1A44">
            <w:pPr>
              <w:jc w:val="center"/>
              <w:rPr>
                <w:rFonts w:ascii="Calibri" w:hAnsi="Calibri" w:cs="Times New Roman"/>
              </w:rPr>
            </w:pPr>
            <w:r w:rsidRPr="00DB1A44">
              <w:rPr>
                <w:rFonts w:ascii="Calibri" w:hAnsi="Calibri" w:cs="Times New Roman"/>
              </w:rPr>
              <w:t>максимально допустимый коэффициент застройки зоны</w:t>
            </w:r>
          </w:p>
        </w:tc>
        <w:tc>
          <w:tcPr>
            <w:tcW w:w="1111" w:type="dxa"/>
            <w:tcBorders>
              <w:top w:val="single" w:sz="12" w:space="0" w:color="auto"/>
            </w:tcBorders>
            <w:vAlign w:val="center"/>
          </w:tcPr>
          <w:p w:rsidR="00DB1A44" w:rsidRPr="00DB1A44" w:rsidRDefault="00DB1A44" w:rsidP="00DB1A44">
            <w:pPr>
              <w:jc w:val="center"/>
              <w:rPr>
                <w:rFonts w:ascii="Calibri" w:hAnsi="Calibri" w:cs="Times New Roman"/>
              </w:rPr>
            </w:pPr>
            <w:r w:rsidRPr="00DB1A44">
              <w:rPr>
                <w:rFonts w:ascii="Calibri" w:hAnsi="Calibri" w:cs="Times New Roman"/>
              </w:rPr>
              <w:t>ед.</w:t>
            </w:r>
          </w:p>
        </w:tc>
        <w:tc>
          <w:tcPr>
            <w:tcW w:w="4217" w:type="dxa"/>
            <w:tcBorders>
              <w:top w:val="single" w:sz="12" w:space="0" w:color="auto"/>
            </w:tcBorders>
            <w:vAlign w:val="center"/>
          </w:tcPr>
          <w:p w:rsidR="00DB1A44" w:rsidRPr="00DB1A44" w:rsidRDefault="00DB1A44" w:rsidP="00DB1A44">
            <w:pPr>
              <w:jc w:val="center"/>
              <w:rPr>
                <w:rFonts w:ascii="Calibri" w:hAnsi="Calibri" w:cs="Times New Roman"/>
              </w:rPr>
            </w:pPr>
            <w:r w:rsidRPr="00DB1A44">
              <w:rPr>
                <w:rFonts w:ascii="Calibri" w:hAnsi="Calibri" w:cs="Times New Roman"/>
              </w:rPr>
              <w:t>0,8</w:t>
            </w:r>
          </w:p>
        </w:tc>
      </w:tr>
      <w:tr w:rsidR="00DB1A44" w:rsidRPr="00DB1A44" w:rsidTr="00DB1A44">
        <w:tc>
          <w:tcPr>
            <w:tcW w:w="4243" w:type="dxa"/>
            <w:vAlign w:val="center"/>
          </w:tcPr>
          <w:p w:rsidR="00DB1A44" w:rsidRPr="00DB1A44" w:rsidRDefault="00DB1A44" w:rsidP="00DB1A44">
            <w:pPr>
              <w:jc w:val="center"/>
              <w:rPr>
                <w:rFonts w:ascii="Calibri" w:hAnsi="Calibri" w:cs="Times New Roman"/>
              </w:rPr>
            </w:pPr>
            <w:r w:rsidRPr="00DB1A44">
              <w:rPr>
                <w:rFonts w:ascii="Calibri" w:hAnsi="Calibri" w:cs="Times New Roman"/>
              </w:rPr>
              <w:t>этажность застройки зоны:</w:t>
            </w:r>
          </w:p>
        </w:tc>
        <w:tc>
          <w:tcPr>
            <w:tcW w:w="1111" w:type="dxa"/>
            <w:vAlign w:val="center"/>
          </w:tcPr>
          <w:p w:rsidR="00DB1A44" w:rsidRPr="00DB1A44" w:rsidRDefault="00DB1A44" w:rsidP="00DB1A44">
            <w:pPr>
              <w:jc w:val="center"/>
              <w:rPr>
                <w:rFonts w:ascii="Calibri" w:hAnsi="Calibri" w:cs="Times New Roman"/>
              </w:rPr>
            </w:pPr>
          </w:p>
        </w:tc>
        <w:tc>
          <w:tcPr>
            <w:tcW w:w="4217" w:type="dxa"/>
            <w:vAlign w:val="center"/>
          </w:tcPr>
          <w:p w:rsidR="00DB1A44" w:rsidRPr="00DB1A44" w:rsidRDefault="00DB1A44" w:rsidP="00DB1A44">
            <w:pPr>
              <w:jc w:val="center"/>
              <w:rPr>
                <w:rFonts w:ascii="Calibri" w:hAnsi="Calibri" w:cs="Times New Roman"/>
                <w:highlight w:val="yellow"/>
              </w:rPr>
            </w:pPr>
          </w:p>
        </w:tc>
      </w:tr>
      <w:tr w:rsidR="00DB1A44" w:rsidRPr="00DB1A44" w:rsidTr="00DB1A44">
        <w:tc>
          <w:tcPr>
            <w:tcW w:w="4243" w:type="dxa"/>
            <w:vAlign w:val="center"/>
          </w:tcPr>
          <w:p w:rsidR="00DB1A44" w:rsidRPr="00DB1A44" w:rsidRDefault="00DB1A44" w:rsidP="00DB1A44">
            <w:pPr>
              <w:jc w:val="center"/>
              <w:rPr>
                <w:rFonts w:ascii="Calibri" w:hAnsi="Calibri" w:cs="Times New Roman"/>
              </w:rPr>
            </w:pPr>
            <w:r w:rsidRPr="00DB1A44">
              <w:rPr>
                <w:rFonts w:ascii="Calibri" w:hAnsi="Calibri" w:cs="Times New Roman"/>
              </w:rPr>
              <w:t>максимальная</w:t>
            </w:r>
          </w:p>
        </w:tc>
        <w:tc>
          <w:tcPr>
            <w:tcW w:w="1111" w:type="dxa"/>
            <w:vAlign w:val="center"/>
          </w:tcPr>
          <w:p w:rsidR="00DB1A44" w:rsidRPr="00DB1A44" w:rsidRDefault="00DB1A44" w:rsidP="00DB1A44">
            <w:pPr>
              <w:jc w:val="center"/>
              <w:rPr>
                <w:rFonts w:ascii="Calibri" w:hAnsi="Calibri" w:cs="Times New Roman"/>
              </w:rPr>
            </w:pPr>
            <w:proofErr w:type="spellStart"/>
            <w:r w:rsidRPr="00DB1A44">
              <w:rPr>
                <w:rFonts w:ascii="Calibri" w:hAnsi="Calibri" w:cs="Times New Roman"/>
              </w:rPr>
              <w:t>эт</w:t>
            </w:r>
            <w:proofErr w:type="spellEnd"/>
            <w:r w:rsidRPr="00DB1A44">
              <w:rPr>
                <w:rFonts w:ascii="Calibri" w:hAnsi="Calibri" w:cs="Times New Roman"/>
              </w:rPr>
              <w:t>.</w:t>
            </w:r>
          </w:p>
        </w:tc>
        <w:tc>
          <w:tcPr>
            <w:tcW w:w="4217" w:type="dxa"/>
            <w:vAlign w:val="center"/>
          </w:tcPr>
          <w:p w:rsidR="00DB1A44" w:rsidRPr="00DB1A44" w:rsidRDefault="00DB1A44" w:rsidP="00DB1A44">
            <w:pPr>
              <w:jc w:val="center"/>
              <w:rPr>
                <w:rFonts w:ascii="Calibri" w:hAnsi="Calibri" w:cs="Times New Roman"/>
              </w:rPr>
            </w:pPr>
            <w:r w:rsidRPr="00DB1A44">
              <w:rPr>
                <w:rFonts w:ascii="Calibri" w:hAnsi="Calibri" w:cs="Times New Roman"/>
              </w:rPr>
              <w:t>не установлена</w:t>
            </w:r>
          </w:p>
        </w:tc>
      </w:tr>
      <w:tr w:rsidR="00DB1A44" w:rsidRPr="00DB1A44" w:rsidTr="00DB1A44">
        <w:tc>
          <w:tcPr>
            <w:tcW w:w="4243" w:type="dxa"/>
            <w:vAlign w:val="center"/>
          </w:tcPr>
          <w:p w:rsidR="00DB1A44" w:rsidRPr="00DB1A44" w:rsidRDefault="00DB1A44" w:rsidP="00DB1A44">
            <w:pPr>
              <w:jc w:val="center"/>
              <w:rPr>
                <w:rFonts w:ascii="Calibri" w:hAnsi="Calibri" w:cs="Times New Roman"/>
              </w:rPr>
            </w:pPr>
            <w:r w:rsidRPr="00DB1A44">
              <w:rPr>
                <w:rFonts w:ascii="Calibri" w:hAnsi="Calibri" w:cs="Times New Roman"/>
              </w:rPr>
              <w:t>средняя</w:t>
            </w:r>
          </w:p>
        </w:tc>
        <w:tc>
          <w:tcPr>
            <w:tcW w:w="1111" w:type="dxa"/>
            <w:vAlign w:val="center"/>
          </w:tcPr>
          <w:p w:rsidR="00DB1A44" w:rsidRPr="00DB1A44" w:rsidRDefault="00DB1A44" w:rsidP="00DB1A44">
            <w:pPr>
              <w:jc w:val="center"/>
              <w:rPr>
                <w:rFonts w:ascii="Calibri" w:hAnsi="Calibri" w:cs="Times New Roman"/>
              </w:rPr>
            </w:pPr>
            <w:proofErr w:type="spellStart"/>
            <w:r w:rsidRPr="00DB1A44">
              <w:rPr>
                <w:rFonts w:ascii="Calibri" w:hAnsi="Calibri" w:cs="Times New Roman"/>
              </w:rPr>
              <w:t>эт</w:t>
            </w:r>
            <w:proofErr w:type="spellEnd"/>
            <w:r w:rsidRPr="00DB1A44">
              <w:rPr>
                <w:rFonts w:ascii="Calibri" w:hAnsi="Calibri" w:cs="Times New Roman"/>
              </w:rPr>
              <w:t>.</w:t>
            </w:r>
          </w:p>
        </w:tc>
        <w:tc>
          <w:tcPr>
            <w:tcW w:w="4217" w:type="dxa"/>
            <w:vAlign w:val="center"/>
          </w:tcPr>
          <w:p w:rsidR="00DB1A44" w:rsidRPr="00DB1A44" w:rsidRDefault="00DB1A44" w:rsidP="00DB1A44">
            <w:pPr>
              <w:jc w:val="center"/>
              <w:rPr>
                <w:rFonts w:ascii="Calibri" w:hAnsi="Calibri" w:cs="Times New Roman"/>
              </w:rPr>
            </w:pPr>
            <w:r w:rsidRPr="00DB1A44">
              <w:rPr>
                <w:rFonts w:ascii="Calibri" w:hAnsi="Calibri" w:cs="Times New Roman"/>
              </w:rPr>
              <w:t>не установлена</w:t>
            </w:r>
          </w:p>
        </w:tc>
      </w:tr>
      <w:tr w:rsidR="00DB1A44" w:rsidRPr="00DB1A44" w:rsidTr="00DB1A44">
        <w:tc>
          <w:tcPr>
            <w:tcW w:w="4243" w:type="dxa"/>
            <w:vAlign w:val="center"/>
          </w:tcPr>
          <w:p w:rsidR="00DB1A44" w:rsidRPr="00DB1A44" w:rsidRDefault="00DB1A44" w:rsidP="00DB1A44">
            <w:pPr>
              <w:jc w:val="center"/>
              <w:rPr>
                <w:rFonts w:ascii="Calibri" w:hAnsi="Calibri" w:cs="Times New Roman"/>
              </w:rPr>
            </w:pPr>
            <w:r w:rsidRPr="00DB1A44">
              <w:rPr>
                <w:rFonts w:ascii="Calibri" w:hAnsi="Calibri" w:cs="Times New Roman"/>
              </w:rPr>
              <w:lastRenderedPageBreak/>
              <w:t>минимальная</w:t>
            </w:r>
          </w:p>
        </w:tc>
        <w:tc>
          <w:tcPr>
            <w:tcW w:w="1111" w:type="dxa"/>
            <w:vAlign w:val="center"/>
          </w:tcPr>
          <w:p w:rsidR="00DB1A44" w:rsidRPr="00DB1A44" w:rsidRDefault="00DB1A44" w:rsidP="00DB1A44">
            <w:pPr>
              <w:jc w:val="center"/>
              <w:rPr>
                <w:rFonts w:ascii="Calibri" w:hAnsi="Calibri" w:cs="Times New Roman"/>
              </w:rPr>
            </w:pPr>
            <w:proofErr w:type="spellStart"/>
            <w:r w:rsidRPr="00DB1A44">
              <w:rPr>
                <w:rFonts w:ascii="Calibri" w:hAnsi="Calibri" w:cs="Times New Roman"/>
              </w:rPr>
              <w:t>эт</w:t>
            </w:r>
            <w:proofErr w:type="spellEnd"/>
            <w:r w:rsidRPr="00DB1A44">
              <w:rPr>
                <w:rFonts w:ascii="Calibri" w:hAnsi="Calibri" w:cs="Times New Roman"/>
              </w:rPr>
              <w:t>.</w:t>
            </w:r>
          </w:p>
        </w:tc>
        <w:tc>
          <w:tcPr>
            <w:tcW w:w="4217" w:type="dxa"/>
            <w:vAlign w:val="center"/>
          </w:tcPr>
          <w:p w:rsidR="00DB1A44" w:rsidRPr="00DB1A44" w:rsidRDefault="00DB1A44" w:rsidP="00DB1A44">
            <w:pPr>
              <w:jc w:val="center"/>
              <w:rPr>
                <w:rFonts w:ascii="Calibri" w:hAnsi="Calibri" w:cs="Times New Roman"/>
              </w:rPr>
            </w:pPr>
            <w:r w:rsidRPr="00DB1A44">
              <w:rPr>
                <w:rFonts w:ascii="Calibri" w:hAnsi="Calibri" w:cs="Times New Roman"/>
              </w:rPr>
              <w:t>1</w:t>
            </w:r>
          </w:p>
        </w:tc>
      </w:tr>
    </w:tbl>
    <w:p w:rsidR="00DB1A44" w:rsidRDefault="00DB1A44" w:rsidP="00DB1A44">
      <w:pPr>
        <w:spacing w:before="120" w:after="120" w:line="240" w:lineRule="auto"/>
        <w:ind w:firstLine="709"/>
        <w:jc w:val="both"/>
        <w:rPr>
          <w:rFonts w:ascii="Calibri" w:eastAsia="Times New Roman" w:hAnsi="Calibri" w:cs="Times New Roman"/>
          <w:caps/>
          <w:color w:val="527D55"/>
          <w:spacing w:val="10"/>
          <w:sz w:val="22"/>
          <w:szCs w:val="22"/>
          <w:lang w:eastAsia="ru-RU"/>
        </w:rPr>
      </w:pPr>
    </w:p>
    <w:p w:rsidR="001D03EF" w:rsidRPr="001D03EF" w:rsidRDefault="001D03EF" w:rsidP="004711D7">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129" w:name="_Toc58087358"/>
      <w:bookmarkStart w:id="130" w:name="_Toc74145843"/>
      <w:bookmarkStart w:id="131" w:name="_Toc142053642"/>
      <w:r w:rsidRPr="001D03EF">
        <w:rPr>
          <w:rFonts w:ascii="Calibri" w:eastAsia="Times New Roman" w:hAnsi="Calibri" w:cs="Times New Roman"/>
          <w:caps/>
          <w:color w:val="527D55"/>
          <w:spacing w:val="10"/>
          <w:sz w:val="22"/>
          <w:szCs w:val="22"/>
          <w:lang w:eastAsia="ru-RU"/>
        </w:rPr>
        <w:t>Сведения о планируемых для размещения объектах федерального значения</w:t>
      </w:r>
      <w:bookmarkEnd w:id="129"/>
      <w:bookmarkEnd w:id="130"/>
      <w:bookmarkEnd w:id="131"/>
      <w:r w:rsidRPr="001D03EF">
        <w:rPr>
          <w:rFonts w:ascii="Calibri" w:eastAsia="Times New Roman" w:hAnsi="Calibri" w:cs="Times New Roman"/>
          <w:caps/>
          <w:color w:val="527D55"/>
          <w:spacing w:val="10"/>
          <w:sz w:val="22"/>
          <w:szCs w:val="22"/>
          <w:lang w:eastAsia="ru-RU"/>
        </w:rPr>
        <w:t xml:space="preserve"> </w:t>
      </w:r>
    </w:p>
    <w:p w:rsidR="001D03EF" w:rsidRPr="00DB1A44" w:rsidRDefault="001D03EF" w:rsidP="001D03EF">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325863" w:rsidRPr="00325863" w:rsidRDefault="001D03EF" w:rsidP="00325863">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132" w:name="_Toc58087359"/>
      <w:bookmarkStart w:id="133" w:name="_Toc74145844"/>
      <w:bookmarkStart w:id="134" w:name="_Toc142053643"/>
      <w:r w:rsidRPr="00DB1A44">
        <w:rPr>
          <w:rFonts w:ascii="Calibri" w:eastAsia="Times New Roman" w:hAnsi="Calibri" w:cs="Times New Roman"/>
          <w:caps/>
          <w:color w:val="527D55"/>
          <w:spacing w:val="10"/>
          <w:sz w:val="22"/>
          <w:szCs w:val="22"/>
          <w:lang w:eastAsia="ru-RU"/>
        </w:rPr>
        <w:t xml:space="preserve">Сведения о планируемых для размещения объектах </w:t>
      </w:r>
      <w:r>
        <w:rPr>
          <w:rFonts w:ascii="Calibri" w:eastAsia="Times New Roman" w:hAnsi="Calibri" w:cs="Times New Roman"/>
          <w:caps/>
          <w:color w:val="527D55"/>
          <w:spacing w:val="10"/>
          <w:sz w:val="22"/>
          <w:szCs w:val="22"/>
          <w:lang w:eastAsia="ru-RU"/>
        </w:rPr>
        <w:t>регионального</w:t>
      </w:r>
      <w:r w:rsidRPr="00DB1A44">
        <w:rPr>
          <w:rFonts w:ascii="Calibri" w:eastAsia="Times New Roman" w:hAnsi="Calibri" w:cs="Times New Roman"/>
          <w:caps/>
          <w:color w:val="527D55"/>
          <w:spacing w:val="10"/>
          <w:sz w:val="22"/>
          <w:szCs w:val="22"/>
          <w:lang w:eastAsia="ru-RU"/>
        </w:rPr>
        <w:t xml:space="preserve"> значения</w:t>
      </w:r>
      <w:bookmarkEnd w:id="132"/>
      <w:bookmarkEnd w:id="133"/>
      <w:bookmarkEnd w:id="134"/>
      <w:r w:rsidRPr="00DB1A44">
        <w:rPr>
          <w:rFonts w:ascii="Calibri" w:eastAsia="Times New Roman" w:hAnsi="Calibri" w:cs="Times New Roman"/>
          <w:caps/>
          <w:color w:val="527D55"/>
          <w:spacing w:val="10"/>
          <w:sz w:val="22"/>
          <w:szCs w:val="22"/>
          <w:lang w:eastAsia="ru-RU"/>
        </w:rPr>
        <w:t xml:space="preserve"> </w:t>
      </w:r>
    </w:p>
    <w:p w:rsidR="00325863" w:rsidRDefault="00325863" w:rsidP="00325863">
      <w:pPr>
        <w:spacing w:before="0" w:after="0" w:line="240" w:lineRule="auto"/>
        <w:ind w:firstLine="709"/>
        <w:jc w:val="both"/>
        <w:rPr>
          <w:rFonts w:ascii="Calibri" w:eastAsia="Times New Roman" w:hAnsi="Calibri" w:cs="Times New Roman"/>
          <w:sz w:val="24"/>
          <w:szCs w:val="24"/>
        </w:rPr>
      </w:pPr>
    </w:p>
    <w:p w:rsidR="00DF7C59" w:rsidRPr="00EF33D2" w:rsidRDefault="008F424C" w:rsidP="00DF7C59">
      <w:pPr>
        <w:spacing w:before="0" w:after="0" w:line="240" w:lineRule="auto"/>
        <w:ind w:firstLine="709"/>
        <w:jc w:val="both"/>
        <w:rPr>
          <w:rFonts w:ascii="Calibri" w:eastAsia="Times New Roman" w:hAnsi="Calibri" w:cs="Times New Roman"/>
          <w:sz w:val="24"/>
          <w:szCs w:val="24"/>
        </w:rPr>
      </w:pPr>
      <w:r w:rsidRPr="008F424C">
        <w:rPr>
          <w:rFonts w:ascii="Calibri" w:eastAsia="Times New Roman" w:hAnsi="Calibri" w:cs="Times New Roman"/>
          <w:sz w:val="24"/>
          <w:szCs w:val="24"/>
        </w:rPr>
        <w:t>Размещение планируемых объектов регионального значения в пределах зоны не предусмотрено действующими документами территориального планирования Краснодарского края.</w:t>
      </w:r>
    </w:p>
    <w:p w:rsidR="00325863" w:rsidRDefault="00325863" w:rsidP="00325863">
      <w:pPr>
        <w:spacing w:before="0" w:after="0" w:line="240" w:lineRule="auto"/>
        <w:ind w:firstLine="709"/>
        <w:jc w:val="both"/>
        <w:rPr>
          <w:rFonts w:ascii="Calibri" w:eastAsia="Times New Roman" w:hAnsi="Calibri" w:cs="Times New Roman"/>
          <w:sz w:val="24"/>
          <w:szCs w:val="24"/>
        </w:rPr>
      </w:pPr>
    </w:p>
    <w:p w:rsidR="00325863" w:rsidRPr="00DB1A44" w:rsidRDefault="00325863" w:rsidP="00325863">
      <w:pPr>
        <w:spacing w:before="0" w:after="0" w:line="240" w:lineRule="auto"/>
        <w:ind w:firstLine="709"/>
        <w:jc w:val="both"/>
        <w:rPr>
          <w:rFonts w:ascii="Calibri" w:eastAsia="Times New Roman" w:hAnsi="Calibri" w:cs="Times New Roman"/>
          <w:sz w:val="24"/>
          <w:szCs w:val="24"/>
        </w:rPr>
      </w:pPr>
    </w:p>
    <w:p w:rsidR="001D03EF" w:rsidRPr="00DB1A44" w:rsidRDefault="001D03EF" w:rsidP="004711D7">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135" w:name="_Toc58087360"/>
      <w:bookmarkStart w:id="136" w:name="_Toc74145845"/>
      <w:bookmarkStart w:id="137" w:name="_Toc142053644"/>
      <w:r w:rsidRPr="00DB1A44">
        <w:rPr>
          <w:rFonts w:ascii="Calibri" w:eastAsia="Times New Roman" w:hAnsi="Calibri" w:cs="Times New Roman"/>
          <w:caps/>
          <w:color w:val="527D55"/>
          <w:spacing w:val="10"/>
          <w:sz w:val="22"/>
          <w:szCs w:val="22"/>
          <w:lang w:eastAsia="ru-RU"/>
        </w:rPr>
        <w:t>Сведения о планируемых для размещения объектах местного значения</w:t>
      </w:r>
      <w:bookmarkEnd w:id="135"/>
      <w:bookmarkEnd w:id="136"/>
      <w:bookmarkEnd w:id="137"/>
    </w:p>
    <w:p w:rsidR="001D03EF" w:rsidRPr="00DB1A44" w:rsidRDefault="001D03EF" w:rsidP="001D03EF">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В пределах зоны  предусмотрено размещение планируемых объектов местного значения муниципального района  в области образования, здравоохранения.</w:t>
      </w:r>
    </w:p>
    <w:p w:rsidR="001D03EF" w:rsidRDefault="001D03EF" w:rsidP="001D03EF">
      <w:pPr>
        <w:spacing w:before="120" w:after="120" w:line="240" w:lineRule="auto"/>
        <w:ind w:firstLine="709"/>
        <w:jc w:val="both"/>
        <w:rPr>
          <w:rFonts w:ascii="Calibri" w:eastAsia="Times New Roman" w:hAnsi="Calibri" w:cs="Times New Roman"/>
          <w:caps/>
          <w:color w:val="527D55"/>
          <w:spacing w:val="10"/>
          <w:sz w:val="22"/>
          <w:szCs w:val="22"/>
          <w:lang w:eastAsia="ru-RU"/>
        </w:rPr>
      </w:pPr>
      <w:r w:rsidRPr="00DB1A44">
        <w:rPr>
          <w:rFonts w:ascii="Calibri" w:eastAsia="Times New Roman" w:hAnsi="Calibri" w:cs="Times New Roman"/>
          <w:sz w:val="24"/>
          <w:szCs w:val="24"/>
        </w:rPr>
        <w:t>В пределах зоны размещаются планируемые объекты местного значения поселения в сфере электро-, газо-, тепло-, водоснабжения и водоотведения, автомобильных дорог местного значения в границах населенных пунктов и иные объекты, необходимые для решения вопросов местного значения поселения</w:t>
      </w:r>
    </w:p>
    <w:p w:rsidR="001D03EF" w:rsidRDefault="001D03EF" w:rsidP="001D03EF">
      <w:pPr>
        <w:spacing w:before="120" w:after="120" w:line="240" w:lineRule="auto"/>
        <w:jc w:val="both"/>
        <w:rPr>
          <w:rFonts w:ascii="Calibri" w:eastAsia="Times New Roman" w:hAnsi="Calibri" w:cs="Times New Roman"/>
          <w:caps/>
          <w:color w:val="527D55"/>
          <w:spacing w:val="10"/>
          <w:sz w:val="22"/>
          <w:szCs w:val="22"/>
          <w:lang w:eastAsia="ru-RU"/>
        </w:rPr>
      </w:pPr>
    </w:p>
    <w:p w:rsidR="001D03EF" w:rsidRPr="00DB1A44" w:rsidRDefault="001D03EF" w:rsidP="00DB1A44">
      <w:pPr>
        <w:spacing w:before="120" w:after="120" w:line="240" w:lineRule="auto"/>
        <w:ind w:firstLine="709"/>
        <w:jc w:val="both"/>
        <w:rPr>
          <w:rFonts w:ascii="Calibri" w:eastAsia="Times New Roman" w:hAnsi="Calibri" w:cs="Times New Roman"/>
          <w:sz w:val="26"/>
          <w:szCs w:val="26"/>
        </w:rPr>
      </w:pPr>
    </w:p>
    <w:p w:rsidR="00DB1A44" w:rsidRPr="00DB1A44" w:rsidRDefault="00DB1A44" w:rsidP="004711D7">
      <w:pPr>
        <w:numPr>
          <w:ilvl w:val="0"/>
          <w:numId w:val="17"/>
        </w:numPr>
        <w:pBdr>
          <w:top w:val="single" w:sz="6" w:space="2" w:color="72A376"/>
          <w:left w:val="single" w:sz="6" w:space="2" w:color="72A376"/>
        </w:pBdr>
        <w:spacing w:before="300" w:after="0" w:line="240" w:lineRule="auto"/>
        <w:ind w:left="0"/>
        <w:contextualSpacing/>
        <w:outlineLvl w:val="2"/>
        <w:rPr>
          <w:rFonts w:ascii="Calibri" w:eastAsia="Times New Roman" w:hAnsi="Calibri" w:cs="Times New Roman"/>
          <w:caps/>
          <w:color w:val="365338"/>
          <w:spacing w:val="15"/>
          <w:sz w:val="22"/>
          <w:szCs w:val="22"/>
          <w:lang w:eastAsia="ru-RU"/>
        </w:rPr>
      </w:pPr>
      <w:bookmarkStart w:id="138" w:name="_Toc50321000"/>
      <w:bookmarkStart w:id="139" w:name="_Toc142053645"/>
      <w:r w:rsidRPr="00DB1A44">
        <w:rPr>
          <w:rFonts w:ascii="Calibri" w:eastAsia="Times New Roman" w:hAnsi="Calibri" w:cs="Times New Roman"/>
          <w:caps/>
          <w:color w:val="365338"/>
          <w:spacing w:val="15"/>
          <w:sz w:val="22"/>
          <w:szCs w:val="22"/>
          <w:lang w:eastAsia="ru-RU"/>
        </w:rPr>
        <w:t>Коммунально-складская зона:</w:t>
      </w:r>
      <w:bookmarkEnd w:id="138"/>
      <w:bookmarkEnd w:id="139"/>
    </w:p>
    <w:p w:rsidR="00DB1A44" w:rsidRPr="00DB1A44" w:rsidRDefault="00DB1A44" w:rsidP="00DB1A44">
      <w:pPr>
        <w:spacing w:before="120" w:after="120" w:line="240" w:lineRule="auto"/>
        <w:ind w:firstLine="709"/>
        <w:jc w:val="both"/>
        <w:rPr>
          <w:rFonts w:ascii="Calibri" w:eastAsia="Times New Roman" w:hAnsi="Calibri" w:cs="Times New Roman"/>
          <w:sz w:val="26"/>
          <w:szCs w:val="26"/>
        </w:rPr>
      </w:pPr>
      <w:r w:rsidRPr="00DB1A44">
        <w:rPr>
          <w:rFonts w:ascii="Calibri" w:eastAsia="Times New Roman" w:hAnsi="Calibri" w:cs="Times New Roman"/>
          <w:sz w:val="24"/>
          <w:szCs w:val="24"/>
        </w:rPr>
        <w:t xml:space="preserve">Размещение коммунальных и складских объектов, мелких производственных предприятий с СЗЗ до 100 м, в </w:t>
      </w:r>
      <w:proofErr w:type="spellStart"/>
      <w:r w:rsidRPr="00DB1A44">
        <w:rPr>
          <w:rFonts w:ascii="Calibri" w:eastAsia="Times New Roman" w:hAnsi="Calibri" w:cs="Times New Roman"/>
          <w:sz w:val="24"/>
          <w:szCs w:val="24"/>
        </w:rPr>
        <w:t>т.ч</w:t>
      </w:r>
      <w:proofErr w:type="spellEnd"/>
      <w:r w:rsidRPr="00DB1A44">
        <w:rPr>
          <w:rFonts w:ascii="Calibri" w:eastAsia="Times New Roman" w:hAnsi="Calibri" w:cs="Times New Roman"/>
          <w:sz w:val="24"/>
          <w:szCs w:val="24"/>
        </w:rPr>
        <w:t>. сооружений для хранения транспорта, складов, агропромышленных и сельскохозяйственных объектов, сопутствующей инженерной и транспортной инфраструктуры, АЗС, АГЗС, а также коммерческих объектов, объектов общественно-делового назначения, допускаемых к размещению в коммунально-складской зоне.</w:t>
      </w:r>
    </w:p>
    <w:p w:rsidR="00DB1A44" w:rsidRPr="00DB1A44" w:rsidRDefault="00DB1A44" w:rsidP="004711D7">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r w:rsidRPr="00DB1A44">
        <w:rPr>
          <w:rFonts w:ascii="Calibri" w:eastAsia="Times New Roman" w:hAnsi="Calibri" w:cs="Times New Roman"/>
          <w:caps/>
          <w:color w:val="527D55"/>
          <w:spacing w:val="10"/>
          <w:sz w:val="22"/>
          <w:szCs w:val="22"/>
          <w:lang w:eastAsia="ru-RU"/>
        </w:rPr>
        <w:t xml:space="preserve"> </w:t>
      </w:r>
      <w:bookmarkStart w:id="140" w:name="_Toc58087362"/>
      <w:bookmarkStart w:id="141" w:name="_Toc74145847"/>
      <w:bookmarkStart w:id="142" w:name="_Toc142053646"/>
      <w:r w:rsidRPr="00DB1A44">
        <w:rPr>
          <w:rFonts w:ascii="Calibri" w:eastAsia="Times New Roman" w:hAnsi="Calibri" w:cs="Times New Roman"/>
          <w:caps/>
          <w:color w:val="527D55"/>
          <w:spacing w:val="10"/>
          <w:sz w:val="22"/>
          <w:szCs w:val="22"/>
          <w:lang w:eastAsia="ru-RU"/>
        </w:rPr>
        <w:t>Параметры функциональной зоны</w:t>
      </w:r>
      <w:bookmarkEnd w:id="140"/>
      <w:bookmarkEnd w:id="141"/>
      <w:bookmarkEnd w:id="142"/>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Для коммунально-складской зоны установлены следующие параметры:</w:t>
      </w:r>
    </w:p>
    <w:tbl>
      <w:tblPr>
        <w:tblStyle w:val="77"/>
        <w:tblW w:w="0" w:type="auto"/>
        <w:tblLook w:val="04A0" w:firstRow="1" w:lastRow="0" w:firstColumn="1" w:lastColumn="0" w:noHBand="0" w:noVBand="1"/>
      </w:tblPr>
      <w:tblGrid>
        <w:gridCol w:w="4243"/>
        <w:gridCol w:w="1111"/>
        <w:gridCol w:w="4217"/>
      </w:tblGrid>
      <w:tr w:rsidR="00DB1A44" w:rsidRPr="00DB1A44" w:rsidTr="00DB1A44">
        <w:trPr>
          <w:trHeight w:val="621"/>
        </w:trPr>
        <w:tc>
          <w:tcPr>
            <w:tcW w:w="424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DB1A44" w:rsidRPr="00DB1A44" w:rsidRDefault="00DB1A44" w:rsidP="00DB1A44">
            <w:pPr>
              <w:jc w:val="center"/>
              <w:rPr>
                <w:rFonts w:ascii="Calibri" w:hAnsi="Calibri" w:cs="Times New Roman"/>
                <w:b/>
              </w:rPr>
            </w:pPr>
            <w:r w:rsidRPr="00DB1A44">
              <w:rPr>
                <w:rFonts w:ascii="Calibri" w:hAnsi="Calibri" w:cs="Times New Roman"/>
                <w:b/>
              </w:rPr>
              <w:t>Наименование параметра</w:t>
            </w:r>
          </w:p>
        </w:tc>
        <w:tc>
          <w:tcPr>
            <w:tcW w:w="111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DB1A44" w:rsidRPr="00DB1A44" w:rsidRDefault="00DB1A44" w:rsidP="00DB1A44">
            <w:pPr>
              <w:jc w:val="center"/>
              <w:rPr>
                <w:rFonts w:ascii="Calibri" w:hAnsi="Calibri" w:cs="Times New Roman"/>
                <w:b/>
              </w:rPr>
            </w:pPr>
            <w:r w:rsidRPr="00DB1A44">
              <w:rPr>
                <w:rFonts w:ascii="Calibri" w:hAnsi="Calibri" w:cs="Times New Roman"/>
                <w:b/>
              </w:rPr>
              <w:t>Ед. изм.</w:t>
            </w:r>
          </w:p>
        </w:tc>
        <w:tc>
          <w:tcPr>
            <w:tcW w:w="421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DB1A44" w:rsidRPr="00DB1A44" w:rsidRDefault="00DB1A44" w:rsidP="00DB1A44">
            <w:pPr>
              <w:jc w:val="center"/>
              <w:rPr>
                <w:rFonts w:ascii="Calibri" w:hAnsi="Calibri" w:cs="Times New Roman"/>
                <w:b/>
              </w:rPr>
            </w:pPr>
            <w:r w:rsidRPr="00DB1A44">
              <w:rPr>
                <w:rFonts w:ascii="Calibri" w:hAnsi="Calibri" w:cs="Times New Roman"/>
                <w:b/>
              </w:rPr>
              <w:t>Значение</w:t>
            </w:r>
          </w:p>
        </w:tc>
      </w:tr>
      <w:tr w:rsidR="00DB1A44" w:rsidRPr="00DB1A44" w:rsidTr="00DB1A44">
        <w:tc>
          <w:tcPr>
            <w:tcW w:w="4243" w:type="dxa"/>
            <w:tcBorders>
              <w:top w:val="single" w:sz="12" w:space="0" w:color="auto"/>
            </w:tcBorders>
            <w:vAlign w:val="center"/>
          </w:tcPr>
          <w:p w:rsidR="00DB1A44" w:rsidRPr="00DB1A44" w:rsidRDefault="00DB1A44" w:rsidP="00DB1A44">
            <w:pPr>
              <w:jc w:val="center"/>
              <w:rPr>
                <w:rFonts w:ascii="Calibri" w:hAnsi="Calibri" w:cs="Times New Roman"/>
              </w:rPr>
            </w:pPr>
            <w:r w:rsidRPr="00DB1A44">
              <w:rPr>
                <w:rFonts w:ascii="Calibri" w:hAnsi="Calibri" w:cs="Times New Roman"/>
              </w:rPr>
              <w:t>максимально допустимый коэффициент застройки зоны</w:t>
            </w:r>
          </w:p>
        </w:tc>
        <w:tc>
          <w:tcPr>
            <w:tcW w:w="1111" w:type="dxa"/>
            <w:tcBorders>
              <w:top w:val="single" w:sz="12" w:space="0" w:color="auto"/>
            </w:tcBorders>
            <w:vAlign w:val="center"/>
          </w:tcPr>
          <w:p w:rsidR="00DB1A44" w:rsidRPr="00DB1A44" w:rsidRDefault="00DB1A44" w:rsidP="00DB1A44">
            <w:pPr>
              <w:jc w:val="center"/>
              <w:rPr>
                <w:rFonts w:ascii="Calibri" w:hAnsi="Calibri" w:cs="Times New Roman"/>
              </w:rPr>
            </w:pPr>
            <w:r w:rsidRPr="00DB1A44">
              <w:rPr>
                <w:rFonts w:ascii="Calibri" w:hAnsi="Calibri" w:cs="Times New Roman"/>
              </w:rPr>
              <w:t>ед.</w:t>
            </w:r>
          </w:p>
        </w:tc>
        <w:tc>
          <w:tcPr>
            <w:tcW w:w="4217" w:type="dxa"/>
            <w:tcBorders>
              <w:top w:val="single" w:sz="12" w:space="0" w:color="auto"/>
            </w:tcBorders>
            <w:vAlign w:val="center"/>
          </w:tcPr>
          <w:p w:rsidR="00DB1A44" w:rsidRPr="00DB1A44" w:rsidRDefault="00DB1A44" w:rsidP="00DB1A44">
            <w:pPr>
              <w:jc w:val="center"/>
              <w:rPr>
                <w:rFonts w:ascii="Calibri" w:hAnsi="Calibri" w:cs="Times New Roman"/>
              </w:rPr>
            </w:pPr>
            <w:r w:rsidRPr="00DB1A44">
              <w:rPr>
                <w:rFonts w:ascii="Calibri" w:hAnsi="Calibri" w:cs="Times New Roman"/>
              </w:rPr>
              <w:t>0,6</w:t>
            </w:r>
          </w:p>
        </w:tc>
      </w:tr>
      <w:tr w:rsidR="00DB1A44" w:rsidRPr="00DB1A44" w:rsidTr="00DB1A44">
        <w:tc>
          <w:tcPr>
            <w:tcW w:w="4243" w:type="dxa"/>
            <w:vAlign w:val="center"/>
          </w:tcPr>
          <w:p w:rsidR="00DB1A44" w:rsidRPr="00DB1A44" w:rsidRDefault="00DB1A44" w:rsidP="00DB1A44">
            <w:pPr>
              <w:jc w:val="center"/>
              <w:rPr>
                <w:rFonts w:ascii="Calibri" w:hAnsi="Calibri" w:cs="Times New Roman"/>
              </w:rPr>
            </w:pPr>
            <w:r w:rsidRPr="00DB1A44">
              <w:rPr>
                <w:rFonts w:ascii="Calibri" w:hAnsi="Calibri" w:cs="Times New Roman"/>
              </w:rPr>
              <w:t>этажность застройки зоны:</w:t>
            </w:r>
          </w:p>
        </w:tc>
        <w:tc>
          <w:tcPr>
            <w:tcW w:w="1111" w:type="dxa"/>
            <w:vAlign w:val="center"/>
          </w:tcPr>
          <w:p w:rsidR="00DB1A44" w:rsidRPr="00DB1A44" w:rsidRDefault="00DB1A44" w:rsidP="00DB1A44">
            <w:pPr>
              <w:jc w:val="center"/>
              <w:rPr>
                <w:rFonts w:ascii="Calibri" w:hAnsi="Calibri" w:cs="Times New Roman"/>
              </w:rPr>
            </w:pPr>
          </w:p>
        </w:tc>
        <w:tc>
          <w:tcPr>
            <w:tcW w:w="4217" w:type="dxa"/>
            <w:vAlign w:val="center"/>
          </w:tcPr>
          <w:p w:rsidR="00DB1A44" w:rsidRPr="00DB1A44" w:rsidRDefault="00DB1A44" w:rsidP="00DB1A44">
            <w:pPr>
              <w:jc w:val="center"/>
              <w:rPr>
                <w:rFonts w:ascii="Calibri" w:hAnsi="Calibri" w:cs="Times New Roman"/>
              </w:rPr>
            </w:pPr>
          </w:p>
        </w:tc>
      </w:tr>
      <w:tr w:rsidR="00DB1A44" w:rsidRPr="00DB1A44" w:rsidTr="00DB1A44">
        <w:tc>
          <w:tcPr>
            <w:tcW w:w="4243" w:type="dxa"/>
            <w:vAlign w:val="center"/>
          </w:tcPr>
          <w:p w:rsidR="00DB1A44" w:rsidRPr="00DB1A44" w:rsidRDefault="00DB1A44" w:rsidP="00DB1A44">
            <w:pPr>
              <w:jc w:val="center"/>
              <w:rPr>
                <w:rFonts w:ascii="Calibri" w:hAnsi="Calibri" w:cs="Times New Roman"/>
              </w:rPr>
            </w:pPr>
            <w:r w:rsidRPr="00DB1A44">
              <w:rPr>
                <w:rFonts w:ascii="Calibri" w:hAnsi="Calibri" w:cs="Times New Roman"/>
              </w:rPr>
              <w:t>максимальная</w:t>
            </w:r>
          </w:p>
        </w:tc>
        <w:tc>
          <w:tcPr>
            <w:tcW w:w="1111" w:type="dxa"/>
            <w:vAlign w:val="center"/>
          </w:tcPr>
          <w:p w:rsidR="00DB1A44" w:rsidRPr="00DB1A44" w:rsidRDefault="00DB1A44" w:rsidP="00DB1A44">
            <w:pPr>
              <w:jc w:val="center"/>
              <w:rPr>
                <w:rFonts w:ascii="Calibri" w:hAnsi="Calibri" w:cs="Times New Roman"/>
              </w:rPr>
            </w:pPr>
            <w:proofErr w:type="spellStart"/>
            <w:r w:rsidRPr="00DB1A44">
              <w:rPr>
                <w:rFonts w:ascii="Calibri" w:hAnsi="Calibri" w:cs="Times New Roman"/>
              </w:rPr>
              <w:t>эт</w:t>
            </w:r>
            <w:proofErr w:type="spellEnd"/>
            <w:r w:rsidRPr="00DB1A44">
              <w:rPr>
                <w:rFonts w:ascii="Calibri" w:hAnsi="Calibri" w:cs="Times New Roman"/>
              </w:rPr>
              <w:t>.</w:t>
            </w:r>
          </w:p>
        </w:tc>
        <w:tc>
          <w:tcPr>
            <w:tcW w:w="4217" w:type="dxa"/>
            <w:vAlign w:val="center"/>
          </w:tcPr>
          <w:p w:rsidR="00DB1A44" w:rsidRPr="00DB1A44" w:rsidRDefault="00DB1A44" w:rsidP="00DB1A44">
            <w:pPr>
              <w:jc w:val="center"/>
              <w:rPr>
                <w:rFonts w:ascii="Calibri" w:hAnsi="Calibri" w:cs="Times New Roman"/>
              </w:rPr>
            </w:pPr>
            <w:r w:rsidRPr="00DB1A44">
              <w:rPr>
                <w:rFonts w:ascii="Calibri" w:hAnsi="Calibri" w:cs="Times New Roman"/>
              </w:rPr>
              <w:t>не установлена</w:t>
            </w:r>
          </w:p>
        </w:tc>
      </w:tr>
      <w:tr w:rsidR="00DB1A44" w:rsidRPr="00DB1A44" w:rsidTr="00DB1A44">
        <w:tc>
          <w:tcPr>
            <w:tcW w:w="4243" w:type="dxa"/>
            <w:vAlign w:val="center"/>
          </w:tcPr>
          <w:p w:rsidR="00DB1A44" w:rsidRPr="00DB1A44" w:rsidRDefault="00DB1A44" w:rsidP="00DB1A44">
            <w:pPr>
              <w:jc w:val="center"/>
              <w:rPr>
                <w:rFonts w:ascii="Calibri" w:hAnsi="Calibri" w:cs="Times New Roman"/>
              </w:rPr>
            </w:pPr>
            <w:r w:rsidRPr="00DB1A44">
              <w:rPr>
                <w:rFonts w:ascii="Calibri" w:hAnsi="Calibri" w:cs="Times New Roman"/>
              </w:rPr>
              <w:lastRenderedPageBreak/>
              <w:t>средняя</w:t>
            </w:r>
          </w:p>
        </w:tc>
        <w:tc>
          <w:tcPr>
            <w:tcW w:w="1111" w:type="dxa"/>
            <w:vAlign w:val="center"/>
          </w:tcPr>
          <w:p w:rsidR="00DB1A44" w:rsidRPr="00DB1A44" w:rsidRDefault="00DB1A44" w:rsidP="00DB1A44">
            <w:pPr>
              <w:jc w:val="center"/>
              <w:rPr>
                <w:rFonts w:ascii="Calibri" w:hAnsi="Calibri" w:cs="Times New Roman"/>
              </w:rPr>
            </w:pPr>
            <w:proofErr w:type="spellStart"/>
            <w:r w:rsidRPr="00DB1A44">
              <w:rPr>
                <w:rFonts w:ascii="Calibri" w:hAnsi="Calibri" w:cs="Times New Roman"/>
              </w:rPr>
              <w:t>эт</w:t>
            </w:r>
            <w:proofErr w:type="spellEnd"/>
            <w:r w:rsidRPr="00DB1A44">
              <w:rPr>
                <w:rFonts w:ascii="Calibri" w:hAnsi="Calibri" w:cs="Times New Roman"/>
              </w:rPr>
              <w:t>.</w:t>
            </w:r>
          </w:p>
        </w:tc>
        <w:tc>
          <w:tcPr>
            <w:tcW w:w="4217" w:type="dxa"/>
            <w:vAlign w:val="center"/>
          </w:tcPr>
          <w:p w:rsidR="00DB1A44" w:rsidRPr="00DB1A44" w:rsidRDefault="00DB1A44" w:rsidP="00DB1A44">
            <w:pPr>
              <w:jc w:val="center"/>
              <w:rPr>
                <w:rFonts w:ascii="Calibri" w:hAnsi="Calibri" w:cs="Times New Roman"/>
              </w:rPr>
            </w:pPr>
            <w:r w:rsidRPr="00DB1A44">
              <w:rPr>
                <w:rFonts w:ascii="Calibri" w:hAnsi="Calibri" w:cs="Times New Roman"/>
              </w:rPr>
              <w:t>не установлена</w:t>
            </w:r>
          </w:p>
        </w:tc>
      </w:tr>
      <w:tr w:rsidR="00DB1A44" w:rsidRPr="00DB1A44" w:rsidTr="00DB1A44">
        <w:tc>
          <w:tcPr>
            <w:tcW w:w="4243" w:type="dxa"/>
            <w:vAlign w:val="center"/>
          </w:tcPr>
          <w:p w:rsidR="00DB1A44" w:rsidRPr="00DB1A44" w:rsidRDefault="00DB1A44" w:rsidP="00DB1A44">
            <w:pPr>
              <w:jc w:val="center"/>
              <w:rPr>
                <w:rFonts w:ascii="Calibri" w:hAnsi="Calibri" w:cs="Times New Roman"/>
              </w:rPr>
            </w:pPr>
            <w:r w:rsidRPr="00DB1A44">
              <w:rPr>
                <w:rFonts w:ascii="Calibri" w:hAnsi="Calibri" w:cs="Times New Roman"/>
              </w:rPr>
              <w:t>минимальная</w:t>
            </w:r>
          </w:p>
        </w:tc>
        <w:tc>
          <w:tcPr>
            <w:tcW w:w="1111" w:type="dxa"/>
            <w:vAlign w:val="center"/>
          </w:tcPr>
          <w:p w:rsidR="00DB1A44" w:rsidRPr="00DB1A44" w:rsidRDefault="00DB1A44" w:rsidP="00DB1A44">
            <w:pPr>
              <w:jc w:val="center"/>
              <w:rPr>
                <w:rFonts w:ascii="Calibri" w:hAnsi="Calibri" w:cs="Times New Roman"/>
              </w:rPr>
            </w:pPr>
            <w:proofErr w:type="spellStart"/>
            <w:r w:rsidRPr="00DB1A44">
              <w:rPr>
                <w:rFonts w:ascii="Calibri" w:hAnsi="Calibri" w:cs="Times New Roman"/>
              </w:rPr>
              <w:t>эт</w:t>
            </w:r>
            <w:proofErr w:type="spellEnd"/>
            <w:r w:rsidRPr="00DB1A44">
              <w:rPr>
                <w:rFonts w:ascii="Calibri" w:hAnsi="Calibri" w:cs="Times New Roman"/>
              </w:rPr>
              <w:t>.</w:t>
            </w:r>
          </w:p>
        </w:tc>
        <w:tc>
          <w:tcPr>
            <w:tcW w:w="4217" w:type="dxa"/>
            <w:vAlign w:val="center"/>
          </w:tcPr>
          <w:p w:rsidR="00DB1A44" w:rsidRPr="00DB1A44" w:rsidRDefault="00DB1A44" w:rsidP="00DB1A44">
            <w:pPr>
              <w:jc w:val="center"/>
              <w:rPr>
                <w:rFonts w:ascii="Calibri" w:hAnsi="Calibri" w:cs="Times New Roman"/>
              </w:rPr>
            </w:pPr>
            <w:r w:rsidRPr="00DB1A44">
              <w:rPr>
                <w:rFonts w:ascii="Calibri" w:hAnsi="Calibri" w:cs="Times New Roman"/>
              </w:rPr>
              <w:t>1</w:t>
            </w:r>
          </w:p>
        </w:tc>
      </w:tr>
    </w:tbl>
    <w:p w:rsidR="00DB1A44" w:rsidRPr="00DB1A44" w:rsidRDefault="00DB1A44" w:rsidP="00DB1A44">
      <w:pPr>
        <w:spacing w:before="120" w:after="120" w:line="240" w:lineRule="auto"/>
        <w:ind w:firstLine="709"/>
        <w:jc w:val="both"/>
        <w:rPr>
          <w:rFonts w:ascii="Calibri" w:eastAsia="Times New Roman" w:hAnsi="Calibri" w:cs="Times New Roman"/>
          <w:sz w:val="26"/>
          <w:szCs w:val="26"/>
        </w:rPr>
      </w:pPr>
    </w:p>
    <w:p w:rsidR="00DB1A44" w:rsidRPr="00DB1A44" w:rsidRDefault="00DB1A44" w:rsidP="004711D7">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143" w:name="_Toc58087363"/>
      <w:bookmarkStart w:id="144" w:name="_Toc74145848"/>
      <w:bookmarkStart w:id="145" w:name="_Toc142053647"/>
      <w:r w:rsidRPr="00DB1A44">
        <w:rPr>
          <w:rFonts w:ascii="Calibri" w:eastAsia="Times New Roman" w:hAnsi="Calibri" w:cs="Times New Roman"/>
          <w:caps/>
          <w:color w:val="527D55"/>
          <w:spacing w:val="10"/>
          <w:sz w:val="22"/>
          <w:szCs w:val="22"/>
          <w:lang w:eastAsia="ru-RU"/>
        </w:rPr>
        <w:t>Сведения о планируемых для размещения объектах федерального значения</w:t>
      </w:r>
      <w:bookmarkEnd w:id="143"/>
      <w:bookmarkEnd w:id="144"/>
      <w:bookmarkEnd w:id="145"/>
      <w:r w:rsidRPr="00DB1A44">
        <w:rPr>
          <w:rFonts w:ascii="Calibri" w:eastAsia="Times New Roman" w:hAnsi="Calibri" w:cs="Times New Roman"/>
          <w:caps/>
          <w:color w:val="527D55"/>
          <w:spacing w:val="10"/>
          <w:sz w:val="22"/>
          <w:szCs w:val="22"/>
          <w:lang w:eastAsia="ru-RU"/>
        </w:rPr>
        <w:t xml:space="preserve"> </w:t>
      </w:r>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DB1A44" w:rsidRPr="00DB1A44" w:rsidRDefault="00DB1A44" w:rsidP="004711D7">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146" w:name="_Toc58087364"/>
      <w:bookmarkStart w:id="147" w:name="_Toc74145849"/>
      <w:bookmarkStart w:id="148" w:name="_Toc142053648"/>
      <w:r w:rsidRPr="00DB1A44">
        <w:rPr>
          <w:rFonts w:ascii="Calibri" w:eastAsia="Times New Roman" w:hAnsi="Calibri" w:cs="Times New Roman"/>
          <w:caps/>
          <w:color w:val="527D55"/>
          <w:spacing w:val="10"/>
          <w:sz w:val="22"/>
          <w:szCs w:val="22"/>
          <w:lang w:eastAsia="ru-RU"/>
        </w:rPr>
        <w:t xml:space="preserve">Сведения о планируемых для размещения объектах </w:t>
      </w:r>
      <w:r w:rsidR="00A60211">
        <w:rPr>
          <w:rFonts w:ascii="Calibri" w:eastAsia="Times New Roman" w:hAnsi="Calibri" w:cs="Times New Roman"/>
          <w:caps/>
          <w:color w:val="527D55"/>
          <w:spacing w:val="10"/>
          <w:sz w:val="22"/>
          <w:szCs w:val="22"/>
          <w:lang w:eastAsia="ru-RU"/>
        </w:rPr>
        <w:t xml:space="preserve">регионального </w:t>
      </w:r>
      <w:r w:rsidRPr="00DB1A44">
        <w:rPr>
          <w:rFonts w:ascii="Calibri" w:eastAsia="Times New Roman" w:hAnsi="Calibri" w:cs="Times New Roman"/>
          <w:caps/>
          <w:color w:val="527D55"/>
          <w:spacing w:val="10"/>
          <w:sz w:val="22"/>
          <w:szCs w:val="22"/>
          <w:lang w:eastAsia="ru-RU"/>
        </w:rPr>
        <w:t>значения</w:t>
      </w:r>
      <w:bookmarkEnd w:id="146"/>
      <w:bookmarkEnd w:id="147"/>
      <w:bookmarkEnd w:id="148"/>
      <w:r w:rsidRPr="00DB1A44">
        <w:rPr>
          <w:rFonts w:ascii="Calibri" w:eastAsia="Times New Roman" w:hAnsi="Calibri" w:cs="Times New Roman"/>
          <w:caps/>
          <w:color w:val="527D55"/>
          <w:spacing w:val="10"/>
          <w:sz w:val="22"/>
          <w:szCs w:val="22"/>
          <w:lang w:eastAsia="ru-RU"/>
        </w:rPr>
        <w:t xml:space="preserve"> </w:t>
      </w:r>
    </w:p>
    <w:p w:rsidR="00DF7C59" w:rsidRDefault="00DF7C59" w:rsidP="00DB1A44">
      <w:pPr>
        <w:spacing w:before="120" w:after="120" w:line="240" w:lineRule="auto"/>
        <w:ind w:firstLine="709"/>
        <w:jc w:val="both"/>
        <w:rPr>
          <w:rFonts w:ascii="Calibri" w:eastAsia="Times New Roman" w:hAnsi="Calibri" w:cs="Times New Roman"/>
          <w:sz w:val="24"/>
          <w:szCs w:val="24"/>
        </w:rPr>
      </w:pPr>
    </w:p>
    <w:p w:rsidR="00DF7C59" w:rsidRPr="00EF33D2" w:rsidRDefault="003D0C10" w:rsidP="00DF7C59">
      <w:pPr>
        <w:spacing w:before="0" w:after="0" w:line="240" w:lineRule="auto"/>
        <w:ind w:firstLine="709"/>
        <w:jc w:val="both"/>
        <w:rPr>
          <w:rFonts w:ascii="Calibri" w:eastAsia="Times New Roman" w:hAnsi="Calibri" w:cs="Times New Roman"/>
          <w:sz w:val="24"/>
          <w:szCs w:val="24"/>
        </w:rPr>
      </w:pPr>
      <w:r w:rsidRPr="003D0C10">
        <w:rPr>
          <w:rFonts w:ascii="Calibri" w:eastAsia="Times New Roman" w:hAnsi="Calibri" w:cs="Times New Roman"/>
          <w:sz w:val="24"/>
          <w:szCs w:val="24"/>
        </w:rPr>
        <w:t>Размещение планируемых объектов регионального значения в пределах зоны не предусмотрено действующими документами территориального планирования Краснодарского края.</w:t>
      </w:r>
    </w:p>
    <w:p w:rsidR="00DF7C59" w:rsidRPr="00DB1A44" w:rsidRDefault="00DF7C59" w:rsidP="00DB1A44">
      <w:pPr>
        <w:spacing w:before="120" w:after="120" w:line="240" w:lineRule="auto"/>
        <w:ind w:firstLine="709"/>
        <w:jc w:val="both"/>
        <w:rPr>
          <w:rFonts w:ascii="Calibri" w:eastAsia="Times New Roman" w:hAnsi="Calibri" w:cs="Times New Roman"/>
          <w:sz w:val="24"/>
          <w:szCs w:val="24"/>
        </w:rPr>
      </w:pPr>
    </w:p>
    <w:p w:rsidR="00DB1A44" w:rsidRPr="00DB1A44" w:rsidRDefault="00DB1A44" w:rsidP="004711D7">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149" w:name="_Toc58087365"/>
      <w:bookmarkStart w:id="150" w:name="_Toc74145850"/>
      <w:bookmarkStart w:id="151" w:name="_Toc142053649"/>
      <w:r w:rsidRPr="00DB1A44">
        <w:rPr>
          <w:rFonts w:ascii="Calibri" w:eastAsia="Times New Roman" w:hAnsi="Calibri" w:cs="Times New Roman"/>
          <w:caps/>
          <w:color w:val="527D55"/>
          <w:spacing w:val="10"/>
          <w:sz w:val="22"/>
          <w:szCs w:val="22"/>
          <w:lang w:eastAsia="ru-RU"/>
        </w:rPr>
        <w:t>Сведения о планируемых для размещения объектах местного значения</w:t>
      </w:r>
      <w:bookmarkEnd w:id="149"/>
      <w:bookmarkEnd w:id="150"/>
      <w:bookmarkEnd w:id="151"/>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 xml:space="preserve">Размещение планируемых объектов местного значения муниципального района не предусмотрено действующими документами территориального планирования </w:t>
      </w:r>
      <w:r w:rsidR="00BF0DFC">
        <w:rPr>
          <w:rFonts w:ascii="Calibri" w:eastAsia="Times New Roman" w:hAnsi="Calibri" w:cs="Times New Roman"/>
          <w:sz w:val="24"/>
          <w:szCs w:val="24"/>
        </w:rPr>
        <w:t>Кавказского</w:t>
      </w:r>
      <w:r w:rsidRPr="00DB1A44">
        <w:rPr>
          <w:rFonts w:ascii="Calibri" w:eastAsia="Times New Roman" w:hAnsi="Calibri" w:cs="Times New Roman"/>
          <w:sz w:val="24"/>
          <w:szCs w:val="24"/>
        </w:rPr>
        <w:t xml:space="preserve"> района.</w:t>
      </w:r>
    </w:p>
    <w:p w:rsid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 xml:space="preserve">В пределах зоны размещаются планируемые объекты местного значения поселения в сфере электро-, газо-, тепло-, водоснабжения и водоотведения, автомобильных дорог местного значения и иные объекты необходимые для решения вопросов местного значения поселения. </w:t>
      </w:r>
    </w:p>
    <w:p w:rsidR="00085195" w:rsidRPr="00DB1A44" w:rsidRDefault="00085195" w:rsidP="00DB1A44">
      <w:pPr>
        <w:spacing w:before="120" w:after="120" w:line="240" w:lineRule="auto"/>
        <w:ind w:firstLine="709"/>
        <w:jc w:val="both"/>
        <w:rPr>
          <w:rFonts w:ascii="Calibri" w:eastAsia="Times New Roman" w:hAnsi="Calibri" w:cs="Times New Roman"/>
          <w:sz w:val="24"/>
          <w:szCs w:val="24"/>
        </w:rPr>
      </w:pPr>
    </w:p>
    <w:p w:rsidR="00DB1A44" w:rsidRPr="00DB1A44" w:rsidRDefault="00DB1A44" w:rsidP="004711D7">
      <w:pPr>
        <w:numPr>
          <w:ilvl w:val="0"/>
          <w:numId w:val="17"/>
        </w:numPr>
        <w:pBdr>
          <w:top w:val="single" w:sz="6" w:space="2" w:color="72A376"/>
          <w:left w:val="single" w:sz="6" w:space="2" w:color="72A376"/>
        </w:pBdr>
        <w:spacing w:before="300" w:after="0" w:line="240" w:lineRule="auto"/>
        <w:ind w:left="0"/>
        <w:contextualSpacing/>
        <w:outlineLvl w:val="2"/>
        <w:rPr>
          <w:rFonts w:ascii="Calibri" w:eastAsia="Times New Roman" w:hAnsi="Calibri" w:cs="Times New Roman"/>
          <w:caps/>
          <w:color w:val="365338"/>
          <w:spacing w:val="15"/>
          <w:sz w:val="22"/>
          <w:szCs w:val="22"/>
          <w:lang w:eastAsia="ru-RU"/>
        </w:rPr>
      </w:pPr>
      <w:bookmarkStart w:id="152" w:name="_Toc456002492"/>
      <w:bookmarkStart w:id="153" w:name="_Toc50321001"/>
      <w:bookmarkStart w:id="154" w:name="_Toc142053650"/>
      <w:r w:rsidRPr="00DB1A44">
        <w:rPr>
          <w:rFonts w:ascii="Calibri" w:eastAsia="Times New Roman" w:hAnsi="Calibri" w:cs="Times New Roman"/>
          <w:caps/>
          <w:color w:val="365338"/>
          <w:spacing w:val="15"/>
          <w:sz w:val="22"/>
          <w:szCs w:val="22"/>
          <w:lang w:eastAsia="ru-RU"/>
        </w:rPr>
        <w:t>Зона инженерной инфраструктуры</w:t>
      </w:r>
      <w:bookmarkEnd w:id="152"/>
      <w:bookmarkEnd w:id="153"/>
      <w:bookmarkEnd w:id="154"/>
    </w:p>
    <w:p w:rsidR="00DB1A44" w:rsidRPr="00DB1A44" w:rsidRDefault="00DB1A44" w:rsidP="00DB1A44">
      <w:pPr>
        <w:spacing w:before="120" w:after="120" w:line="240" w:lineRule="auto"/>
        <w:ind w:firstLine="709"/>
        <w:jc w:val="both"/>
        <w:rPr>
          <w:rFonts w:ascii="Calibri" w:eastAsia="Times New Roman" w:hAnsi="Calibri" w:cs="Times New Roman"/>
          <w:sz w:val="26"/>
          <w:szCs w:val="26"/>
        </w:rPr>
      </w:pPr>
      <w:r w:rsidRPr="00DB1A44">
        <w:rPr>
          <w:rFonts w:ascii="Calibri" w:eastAsia="Times New Roman" w:hAnsi="Calibri" w:cs="Times New Roman"/>
          <w:sz w:val="24"/>
          <w:szCs w:val="24"/>
        </w:rPr>
        <w:t xml:space="preserve">Размещение объектов инженерного обеспечения, в </w:t>
      </w:r>
      <w:proofErr w:type="spellStart"/>
      <w:r w:rsidRPr="00DB1A44">
        <w:rPr>
          <w:rFonts w:ascii="Calibri" w:eastAsia="Times New Roman" w:hAnsi="Calibri" w:cs="Times New Roman"/>
          <w:sz w:val="24"/>
          <w:szCs w:val="24"/>
        </w:rPr>
        <w:t>т.ч</w:t>
      </w:r>
      <w:proofErr w:type="spellEnd"/>
      <w:r w:rsidRPr="00DB1A44">
        <w:rPr>
          <w:rFonts w:ascii="Calibri" w:eastAsia="Times New Roman" w:hAnsi="Calibri" w:cs="Times New Roman"/>
          <w:sz w:val="24"/>
          <w:szCs w:val="24"/>
        </w:rPr>
        <w:t>. коридоров пропуска коммуникаций.</w:t>
      </w:r>
    </w:p>
    <w:p w:rsidR="00DB1A44" w:rsidRPr="00DB1A44" w:rsidRDefault="00DB1A44" w:rsidP="004711D7">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155" w:name="_Toc58087367"/>
      <w:bookmarkStart w:id="156" w:name="_Toc74145852"/>
      <w:bookmarkStart w:id="157" w:name="_Toc142053651"/>
      <w:r w:rsidRPr="00DB1A44">
        <w:rPr>
          <w:rFonts w:ascii="Calibri" w:eastAsia="Times New Roman" w:hAnsi="Calibri" w:cs="Times New Roman"/>
          <w:caps/>
          <w:color w:val="527D55"/>
          <w:spacing w:val="10"/>
          <w:sz w:val="22"/>
          <w:szCs w:val="22"/>
          <w:lang w:eastAsia="ru-RU"/>
        </w:rPr>
        <w:t>Параметры функциональной зоны</w:t>
      </w:r>
      <w:bookmarkEnd w:id="155"/>
      <w:bookmarkEnd w:id="156"/>
      <w:bookmarkEnd w:id="157"/>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Для зоны инженерной инфраструктуры не установлены параметры функциональной зоны.</w:t>
      </w:r>
    </w:p>
    <w:p w:rsidR="00DB1A44" w:rsidRPr="00DB1A44" w:rsidRDefault="00DB1A44" w:rsidP="004711D7">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158" w:name="_Toc58087368"/>
      <w:bookmarkStart w:id="159" w:name="_Toc74145853"/>
      <w:bookmarkStart w:id="160" w:name="_Toc142053652"/>
      <w:r w:rsidRPr="00DB1A44">
        <w:rPr>
          <w:rFonts w:ascii="Calibri" w:eastAsia="Times New Roman" w:hAnsi="Calibri" w:cs="Times New Roman"/>
          <w:caps/>
          <w:color w:val="527D55"/>
          <w:spacing w:val="10"/>
          <w:sz w:val="22"/>
          <w:szCs w:val="22"/>
          <w:lang w:eastAsia="ru-RU"/>
        </w:rPr>
        <w:t>Сведения о планируемых для размещения объектах федерального значения</w:t>
      </w:r>
      <w:bookmarkEnd w:id="158"/>
      <w:bookmarkEnd w:id="159"/>
      <w:bookmarkEnd w:id="160"/>
      <w:r w:rsidRPr="00DB1A44">
        <w:rPr>
          <w:rFonts w:ascii="Calibri" w:eastAsia="Times New Roman" w:hAnsi="Calibri" w:cs="Times New Roman"/>
          <w:caps/>
          <w:color w:val="527D55"/>
          <w:spacing w:val="10"/>
          <w:sz w:val="22"/>
          <w:szCs w:val="22"/>
          <w:lang w:eastAsia="ru-RU"/>
        </w:rPr>
        <w:t xml:space="preserve"> </w:t>
      </w:r>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DB1A44" w:rsidRPr="00DB1A44" w:rsidRDefault="00DB1A44" w:rsidP="004711D7">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161" w:name="_Toc58087369"/>
      <w:bookmarkStart w:id="162" w:name="_Toc74145854"/>
      <w:bookmarkStart w:id="163" w:name="_Toc142053653"/>
      <w:r w:rsidRPr="00DB1A44">
        <w:rPr>
          <w:rFonts w:ascii="Calibri" w:eastAsia="Times New Roman" w:hAnsi="Calibri" w:cs="Times New Roman"/>
          <w:caps/>
          <w:color w:val="527D55"/>
          <w:spacing w:val="10"/>
          <w:sz w:val="22"/>
          <w:szCs w:val="22"/>
          <w:lang w:eastAsia="ru-RU"/>
        </w:rPr>
        <w:t xml:space="preserve">Сведения о планируемых для размещения объектах </w:t>
      </w:r>
      <w:r w:rsidR="00A60211">
        <w:rPr>
          <w:rFonts w:ascii="Calibri" w:eastAsia="Times New Roman" w:hAnsi="Calibri" w:cs="Times New Roman"/>
          <w:caps/>
          <w:color w:val="527D55"/>
          <w:spacing w:val="10"/>
          <w:sz w:val="22"/>
          <w:szCs w:val="22"/>
          <w:lang w:eastAsia="ru-RU"/>
        </w:rPr>
        <w:t>регионального</w:t>
      </w:r>
      <w:r w:rsidRPr="00DB1A44">
        <w:rPr>
          <w:rFonts w:ascii="Calibri" w:eastAsia="Times New Roman" w:hAnsi="Calibri" w:cs="Times New Roman"/>
          <w:caps/>
          <w:color w:val="527D55"/>
          <w:spacing w:val="10"/>
          <w:sz w:val="22"/>
          <w:szCs w:val="22"/>
          <w:lang w:eastAsia="ru-RU"/>
        </w:rPr>
        <w:t xml:space="preserve"> значения</w:t>
      </w:r>
      <w:bookmarkEnd w:id="161"/>
      <w:bookmarkEnd w:id="162"/>
      <w:bookmarkEnd w:id="163"/>
      <w:r w:rsidRPr="00DB1A44">
        <w:rPr>
          <w:rFonts w:ascii="Calibri" w:eastAsia="Times New Roman" w:hAnsi="Calibri" w:cs="Times New Roman"/>
          <w:caps/>
          <w:color w:val="527D55"/>
          <w:spacing w:val="10"/>
          <w:sz w:val="22"/>
          <w:szCs w:val="22"/>
          <w:lang w:eastAsia="ru-RU"/>
        </w:rPr>
        <w:t xml:space="preserve"> </w:t>
      </w:r>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lastRenderedPageBreak/>
        <w:t xml:space="preserve">Размещение планируемых объектов </w:t>
      </w:r>
      <w:r w:rsidR="00A60211">
        <w:rPr>
          <w:rFonts w:ascii="Calibri" w:eastAsia="Times New Roman" w:hAnsi="Calibri" w:cs="Times New Roman"/>
          <w:sz w:val="24"/>
          <w:szCs w:val="24"/>
        </w:rPr>
        <w:t>регионального</w:t>
      </w:r>
      <w:r w:rsidRPr="00DB1A44">
        <w:rPr>
          <w:rFonts w:ascii="Calibri" w:eastAsia="Times New Roman" w:hAnsi="Calibri" w:cs="Times New Roman"/>
          <w:sz w:val="24"/>
          <w:szCs w:val="24"/>
        </w:rPr>
        <w:t xml:space="preserve"> значения в пределах зоны не предусмотрено действующими документами территориального планирования Краснодарского края.  </w:t>
      </w:r>
    </w:p>
    <w:p w:rsidR="00DB1A44" w:rsidRPr="00DB1A44" w:rsidRDefault="00DB1A44" w:rsidP="004711D7">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164" w:name="_Toc58087370"/>
      <w:bookmarkStart w:id="165" w:name="_Toc74145855"/>
      <w:bookmarkStart w:id="166" w:name="_Toc142053654"/>
      <w:r w:rsidRPr="00DB1A44">
        <w:rPr>
          <w:rFonts w:ascii="Calibri" w:eastAsia="Times New Roman" w:hAnsi="Calibri" w:cs="Times New Roman"/>
          <w:caps/>
          <w:color w:val="527D55"/>
          <w:spacing w:val="10"/>
          <w:sz w:val="22"/>
          <w:szCs w:val="22"/>
          <w:lang w:eastAsia="ru-RU"/>
        </w:rPr>
        <w:t>Сведения о планируемых для размещения объектах местного значения</w:t>
      </w:r>
      <w:bookmarkEnd w:id="164"/>
      <w:bookmarkEnd w:id="165"/>
      <w:bookmarkEnd w:id="166"/>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В пределах зоны  предусмотрено размещение планируемых объектов местного значения муниципального района  в области газоснабжения поселения.</w:t>
      </w:r>
    </w:p>
    <w:p w:rsid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 xml:space="preserve">В пределах зоны размещаются планируемые объекты местного значения поселения в сфере электро-, газо-, тепло-, водоснабжения и водоотведения, автомобильных дорог местного значения и иные объекты необходимые для решения вопросов местного значения поселения. </w:t>
      </w:r>
    </w:p>
    <w:p w:rsidR="00085195" w:rsidRPr="00DB1A44" w:rsidRDefault="00085195" w:rsidP="00DB1A44">
      <w:pPr>
        <w:spacing w:before="120" w:after="120" w:line="240" w:lineRule="auto"/>
        <w:ind w:firstLine="709"/>
        <w:jc w:val="both"/>
        <w:rPr>
          <w:rFonts w:ascii="Calibri" w:eastAsia="Times New Roman" w:hAnsi="Calibri" w:cs="Times New Roman"/>
          <w:sz w:val="24"/>
          <w:szCs w:val="24"/>
        </w:rPr>
      </w:pPr>
    </w:p>
    <w:p w:rsidR="00D37249" w:rsidRPr="00D37249" w:rsidRDefault="00DB1A44" w:rsidP="00D37249">
      <w:pPr>
        <w:numPr>
          <w:ilvl w:val="0"/>
          <w:numId w:val="17"/>
        </w:numPr>
        <w:pBdr>
          <w:top w:val="single" w:sz="6" w:space="2" w:color="72A376"/>
          <w:left w:val="single" w:sz="6" w:space="2" w:color="72A376"/>
        </w:pBdr>
        <w:spacing w:before="300" w:after="0" w:line="240" w:lineRule="auto"/>
        <w:ind w:left="0"/>
        <w:contextualSpacing/>
        <w:outlineLvl w:val="2"/>
        <w:rPr>
          <w:rFonts w:ascii="Calibri" w:eastAsia="Times New Roman" w:hAnsi="Calibri" w:cs="Times New Roman"/>
          <w:caps/>
          <w:color w:val="365338"/>
          <w:spacing w:val="15"/>
          <w:sz w:val="22"/>
          <w:szCs w:val="22"/>
          <w:lang w:eastAsia="ru-RU"/>
        </w:rPr>
      </w:pPr>
      <w:bookmarkStart w:id="167" w:name="_Toc456002493"/>
      <w:bookmarkStart w:id="168" w:name="_Toc50321002"/>
      <w:bookmarkStart w:id="169" w:name="_Toc142053655"/>
      <w:r w:rsidRPr="00DB1A44">
        <w:rPr>
          <w:rFonts w:ascii="Calibri" w:eastAsia="Times New Roman" w:hAnsi="Calibri" w:cs="Times New Roman"/>
          <w:caps/>
          <w:color w:val="365338"/>
          <w:spacing w:val="15"/>
          <w:sz w:val="22"/>
          <w:szCs w:val="22"/>
          <w:lang w:eastAsia="ru-RU"/>
        </w:rPr>
        <w:t>Зона транспортной инфраструктуры</w:t>
      </w:r>
      <w:bookmarkEnd w:id="167"/>
      <w:bookmarkEnd w:id="168"/>
      <w:bookmarkEnd w:id="169"/>
      <w:r w:rsidRPr="00DB1A44">
        <w:rPr>
          <w:rFonts w:ascii="Calibri" w:eastAsia="Times New Roman" w:hAnsi="Calibri" w:cs="Times New Roman"/>
          <w:caps/>
          <w:color w:val="365338"/>
          <w:spacing w:val="15"/>
          <w:sz w:val="22"/>
          <w:szCs w:val="22"/>
          <w:lang w:eastAsia="ru-RU"/>
        </w:rPr>
        <w:t xml:space="preserve"> </w:t>
      </w:r>
    </w:p>
    <w:p w:rsidR="00D37249" w:rsidRPr="00DB1A44" w:rsidRDefault="00D37249" w:rsidP="00DB1A44">
      <w:pPr>
        <w:spacing w:before="120" w:after="120" w:line="240" w:lineRule="auto"/>
        <w:ind w:firstLine="709"/>
        <w:jc w:val="both"/>
        <w:rPr>
          <w:rFonts w:ascii="Calibri" w:eastAsia="Times New Roman" w:hAnsi="Calibri" w:cs="Times New Roman"/>
          <w:sz w:val="26"/>
          <w:szCs w:val="26"/>
        </w:rPr>
      </w:pPr>
      <w:r w:rsidRPr="00D37249">
        <w:rPr>
          <w:rFonts w:ascii="Calibri" w:eastAsia="Times New Roman" w:hAnsi="Calibri" w:cs="Times New Roman"/>
          <w:sz w:val="24"/>
          <w:szCs w:val="24"/>
        </w:rPr>
        <w:t>Предназначена для размещения объектов транспорта: автомобильного, железнодорожного и трубопроводного, улиц и дорог, уличного озеленения, объектов капитального строительства, относящихся к обслуживанию транспортной инфраструктуры, а также транспортной инфраструктуры иных видов.</w:t>
      </w:r>
    </w:p>
    <w:p w:rsidR="00DB1A44" w:rsidRPr="00DB1A44" w:rsidRDefault="00DB1A44" w:rsidP="004711D7">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170" w:name="_Toc58087372"/>
      <w:bookmarkStart w:id="171" w:name="_Toc74145857"/>
      <w:bookmarkStart w:id="172" w:name="_Toc142053656"/>
      <w:r w:rsidRPr="00DB1A44">
        <w:rPr>
          <w:rFonts w:ascii="Calibri" w:eastAsia="Times New Roman" w:hAnsi="Calibri" w:cs="Times New Roman"/>
          <w:caps/>
          <w:color w:val="527D55"/>
          <w:spacing w:val="10"/>
          <w:sz w:val="22"/>
          <w:szCs w:val="22"/>
          <w:lang w:eastAsia="ru-RU"/>
        </w:rPr>
        <w:t>Параметры функциональной зоны</w:t>
      </w:r>
      <w:bookmarkEnd w:id="170"/>
      <w:bookmarkEnd w:id="171"/>
      <w:bookmarkEnd w:id="172"/>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Для зоны транспортной инфраструктуры не установлены параметры функциональной зоны.</w:t>
      </w:r>
    </w:p>
    <w:p w:rsidR="00DB1A44" w:rsidRPr="00DB1A44" w:rsidRDefault="00DB1A44" w:rsidP="004711D7">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173" w:name="_Toc58087373"/>
      <w:bookmarkStart w:id="174" w:name="_Toc74145858"/>
      <w:bookmarkStart w:id="175" w:name="_Toc142053657"/>
      <w:r w:rsidRPr="00DB1A44">
        <w:rPr>
          <w:rFonts w:ascii="Calibri" w:eastAsia="Times New Roman" w:hAnsi="Calibri" w:cs="Times New Roman"/>
          <w:caps/>
          <w:color w:val="527D55"/>
          <w:spacing w:val="10"/>
          <w:sz w:val="22"/>
          <w:szCs w:val="22"/>
          <w:lang w:eastAsia="ru-RU"/>
        </w:rPr>
        <w:t>Сведения о планируемых для размещения объектах федерального значения</w:t>
      </w:r>
      <w:bookmarkEnd w:id="173"/>
      <w:bookmarkEnd w:id="174"/>
      <w:bookmarkEnd w:id="175"/>
      <w:r w:rsidRPr="00DB1A44">
        <w:rPr>
          <w:rFonts w:ascii="Calibri" w:eastAsia="Times New Roman" w:hAnsi="Calibri" w:cs="Times New Roman"/>
          <w:caps/>
          <w:color w:val="527D55"/>
          <w:spacing w:val="10"/>
          <w:sz w:val="22"/>
          <w:szCs w:val="22"/>
          <w:lang w:eastAsia="ru-RU"/>
        </w:rPr>
        <w:t xml:space="preserve"> </w:t>
      </w:r>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 xml:space="preserve">В пределах зоны действующими документами территориального планирования Российской Федерации предусмотрено размещение объектов федерального значения в области </w:t>
      </w:r>
      <w:r w:rsidR="00D37249">
        <w:rPr>
          <w:rFonts w:ascii="Calibri" w:eastAsia="Times New Roman" w:hAnsi="Calibri" w:cs="Times New Roman"/>
          <w:sz w:val="24"/>
          <w:szCs w:val="24"/>
        </w:rPr>
        <w:t xml:space="preserve">автомобильного, </w:t>
      </w:r>
      <w:r w:rsidRPr="00DB1A44">
        <w:rPr>
          <w:rFonts w:ascii="Calibri" w:eastAsia="Times New Roman" w:hAnsi="Calibri" w:cs="Times New Roman"/>
          <w:sz w:val="24"/>
          <w:szCs w:val="24"/>
        </w:rPr>
        <w:t>железнодорожного транспорта</w:t>
      </w:r>
      <w:r w:rsidR="00D37249">
        <w:rPr>
          <w:rFonts w:ascii="Calibri" w:eastAsia="Times New Roman" w:hAnsi="Calibri" w:cs="Times New Roman"/>
          <w:sz w:val="24"/>
          <w:szCs w:val="24"/>
        </w:rPr>
        <w:t>,</w:t>
      </w:r>
      <w:r w:rsidR="00D37249" w:rsidRPr="00D37249">
        <w:rPr>
          <w:rFonts w:ascii="Calibri" w:eastAsia="Times New Roman" w:hAnsi="Calibri" w:cs="Times New Roman"/>
          <w:sz w:val="24"/>
          <w:szCs w:val="24"/>
        </w:rPr>
        <w:t xml:space="preserve"> трубопроводного транспорта</w:t>
      </w:r>
      <w:r w:rsidRPr="00DB1A44">
        <w:rPr>
          <w:rFonts w:ascii="Calibri" w:eastAsia="Times New Roman" w:hAnsi="Calibri" w:cs="Times New Roman"/>
          <w:sz w:val="24"/>
          <w:szCs w:val="24"/>
        </w:rPr>
        <w:t>.</w:t>
      </w:r>
    </w:p>
    <w:p w:rsidR="00DB1A44" w:rsidRPr="00DB1A44" w:rsidRDefault="00DB1A44" w:rsidP="004711D7">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176" w:name="_Toc58087374"/>
      <w:bookmarkStart w:id="177" w:name="_Toc74145859"/>
      <w:bookmarkStart w:id="178" w:name="_Toc142053658"/>
      <w:r w:rsidRPr="00DB1A44">
        <w:rPr>
          <w:rFonts w:ascii="Calibri" w:eastAsia="Times New Roman" w:hAnsi="Calibri" w:cs="Times New Roman"/>
          <w:caps/>
          <w:color w:val="527D55"/>
          <w:spacing w:val="10"/>
          <w:sz w:val="22"/>
          <w:szCs w:val="22"/>
          <w:lang w:eastAsia="ru-RU"/>
        </w:rPr>
        <w:t xml:space="preserve">Сведения о планируемых для размещения объектах </w:t>
      </w:r>
      <w:r w:rsidR="00A60211">
        <w:rPr>
          <w:rFonts w:ascii="Calibri" w:eastAsia="Times New Roman" w:hAnsi="Calibri" w:cs="Times New Roman"/>
          <w:caps/>
          <w:color w:val="527D55"/>
          <w:spacing w:val="10"/>
          <w:sz w:val="22"/>
          <w:szCs w:val="22"/>
          <w:lang w:eastAsia="ru-RU"/>
        </w:rPr>
        <w:t xml:space="preserve">регионального </w:t>
      </w:r>
      <w:r w:rsidRPr="00DB1A44">
        <w:rPr>
          <w:rFonts w:ascii="Calibri" w:eastAsia="Times New Roman" w:hAnsi="Calibri" w:cs="Times New Roman"/>
          <w:caps/>
          <w:color w:val="527D55"/>
          <w:spacing w:val="10"/>
          <w:sz w:val="22"/>
          <w:szCs w:val="22"/>
          <w:lang w:eastAsia="ru-RU"/>
        </w:rPr>
        <w:t>значения</w:t>
      </w:r>
      <w:bookmarkEnd w:id="176"/>
      <w:bookmarkEnd w:id="177"/>
      <w:bookmarkEnd w:id="178"/>
      <w:r w:rsidRPr="00DB1A44">
        <w:rPr>
          <w:rFonts w:ascii="Calibri" w:eastAsia="Times New Roman" w:hAnsi="Calibri" w:cs="Times New Roman"/>
          <w:caps/>
          <w:color w:val="527D55"/>
          <w:spacing w:val="10"/>
          <w:sz w:val="22"/>
          <w:szCs w:val="22"/>
          <w:lang w:eastAsia="ru-RU"/>
        </w:rPr>
        <w:t xml:space="preserve"> </w:t>
      </w:r>
    </w:p>
    <w:p w:rsidR="00D37249" w:rsidRDefault="00D37249" w:rsidP="00EF33D2">
      <w:pPr>
        <w:spacing w:before="0" w:after="0" w:line="240" w:lineRule="auto"/>
        <w:ind w:firstLine="709"/>
        <w:jc w:val="both"/>
        <w:rPr>
          <w:rFonts w:ascii="Calibri" w:eastAsia="Times New Roman" w:hAnsi="Calibri" w:cs="Times New Roman"/>
          <w:sz w:val="24"/>
          <w:szCs w:val="24"/>
        </w:rPr>
      </w:pPr>
    </w:p>
    <w:p w:rsidR="00D37249" w:rsidRDefault="00D37249" w:rsidP="008269B1">
      <w:pPr>
        <w:spacing w:before="0" w:after="0" w:line="240" w:lineRule="auto"/>
        <w:ind w:firstLine="709"/>
        <w:jc w:val="both"/>
        <w:rPr>
          <w:rFonts w:ascii="Calibri" w:eastAsia="Times New Roman" w:hAnsi="Calibri" w:cs="Times New Roman"/>
          <w:sz w:val="24"/>
          <w:szCs w:val="24"/>
        </w:rPr>
      </w:pPr>
      <w:r w:rsidRPr="00D37249">
        <w:rPr>
          <w:rFonts w:ascii="Calibri" w:eastAsia="Times New Roman" w:hAnsi="Calibri" w:cs="Times New Roman"/>
          <w:sz w:val="24"/>
          <w:szCs w:val="24"/>
        </w:rPr>
        <w:t xml:space="preserve">В пределах зоны действующими документами территориального планирования Краснодарского края предусмотрено размещение </w:t>
      </w:r>
      <w:r w:rsidR="003D0C10">
        <w:rPr>
          <w:rFonts w:ascii="Calibri" w:eastAsia="Times New Roman" w:hAnsi="Calibri" w:cs="Times New Roman"/>
          <w:sz w:val="24"/>
          <w:szCs w:val="24"/>
        </w:rPr>
        <w:t xml:space="preserve">(реконструкция) </w:t>
      </w:r>
      <w:r w:rsidRPr="00D37249">
        <w:rPr>
          <w:rFonts w:ascii="Calibri" w:eastAsia="Times New Roman" w:hAnsi="Calibri" w:cs="Times New Roman"/>
          <w:sz w:val="24"/>
          <w:szCs w:val="24"/>
        </w:rPr>
        <w:t>объектов регионального</w:t>
      </w:r>
      <w:r>
        <w:rPr>
          <w:rFonts w:ascii="Calibri" w:eastAsia="Times New Roman" w:hAnsi="Calibri" w:cs="Times New Roman"/>
          <w:sz w:val="24"/>
          <w:szCs w:val="24"/>
        </w:rPr>
        <w:t xml:space="preserve"> </w:t>
      </w:r>
      <w:r w:rsidRPr="00D37249">
        <w:rPr>
          <w:rFonts w:ascii="Calibri" w:eastAsia="Times New Roman" w:hAnsi="Calibri" w:cs="Times New Roman"/>
          <w:sz w:val="24"/>
          <w:szCs w:val="24"/>
        </w:rPr>
        <w:t>значения в области автомобильных дорог регионального или межмуниципального значения</w:t>
      </w:r>
      <w:r w:rsidR="00EF33D2">
        <w:rPr>
          <w:rFonts w:ascii="Calibri" w:eastAsia="Times New Roman" w:hAnsi="Calibri" w:cs="Times New Roman"/>
          <w:sz w:val="24"/>
          <w:szCs w:val="24"/>
        </w:rPr>
        <w:t>:</w:t>
      </w:r>
      <w:r w:rsidR="008269B1">
        <w:rPr>
          <w:rFonts w:ascii="Calibri" w:eastAsia="Times New Roman" w:hAnsi="Calibri" w:cs="Times New Roman"/>
          <w:sz w:val="24"/>
          <w:szCs w:val="24"/>
        </w:rPr>
        <w:t xml:space="preserve"> </w:t>
      </w:r>
      <w:r w:rsidR="008269B1" w:rsidRPr="008269B1">
        <w:rPr>
          <w:rFonts w:ascii="Calibri" w:eastAsia="Times New Roman" w:hAnsi="Calibri" w:cs="Times New Roman"/>
          <w:sz w:val="24"/>
          <w:szCs w:val="24"/>
        </w:rPr>
        <w:t>г. Гулькевичи – г. Кропоткин</w:t>
      </w:r>
      <w:r w:rsidR="008269B1">
        <w:rPr>
          <w:rFonts w:ascii="Calibri" w:eastAsia="Times New Roman" w:hAnsi="Calibri" w:cs="Times New Roman"/>
          <w:sz w:val="24"/>
          <w:szCs w:val="24"/>
        </w:rPr>
        <w:t xml:space="preserve">; </w:t>
      </w:r>
      <w:r w:rsidR="008269B1" w:rsidRPr="008269B1">
        <w:rPr>
          <w:rFonts w:ascii="Calibri" w:eastAsia="Times New Roman" w:hAnsi="Calibri" w:cs="Times New Roman"/>
          <w:sz w:val="24"/>
          <w:szCs w:val="24"/>
        </w:rPr>
        <w:t>г. Краснодар – г. Кропоткин – граница Ставропольского края</w:t>
      </w:r>
      <w:r w:rsidR="008269B1">
        <w:rPr>
          <w:rFonts w:ascii="Calibri" w:eastAsia="Times New Roman" w:hAnsi="Calibri" w:cs="Times New Roman"/>
          <w:sz w:val="24"/>
          <w:szCs w:val="24"/>
        </w:rPr>
        <w:t xml:space="preserve">; </w:t>
      </w:r>
      <w:proofErr w:type="spellStart"/>
      <w:r w:rsidR="008269B1" w:rsidRPr="008269B1">
        <w:rPr>
          <w:rFonts w:ascii="Calibri" w:eastAsia="Times New Roman" w:hAnsi="Calibri" w:cs="Times New Roman"/>
          <w:sz w:val="24"/>
          <w:szCs w:val="24"/>
        </w:rPr>
        <w:t>ст-ца</w:t>
      </w:r>
      <w:proofErr w:type="spellEnd"/>
      <w:r w:rsidR="008269B1" w:rsidRPr="008269B1">
        <w:rPr>
          <w:rFonts w:ascii="Calibri" w:eastAsia="Times New Roman" w:hAnsi="Calibri" w:cs="Times New Roman"/>
          <w:sz w:val="24"/>
          <w:szCs w:val="24"/>
        </w:rPr>
        <w:t xml:space="preserve"> Тбилисская – г. Кропоткин</w:t>
      </w:r>
      <w:r w:rsidR="008269B1">
        <w:rPr>
          <w:rFonts w:ascii="Calibri" w:eastAsia="Times New Roman" w:hAnsi="Calibri" w:cs="Times New Roman"/>
          <w:sz w:val="24"/>
          <w:szCs w:val="24"/>
        </w:rPr>
        <w:t xml:space="preserve">; </w:t>
      </w:r>
      <w:r w:rsidR="008269B1" w:rsidRPr="008269B1">
        <w:rPr>
          <w:rFonts w:ascii="Calibri" w:eastAsia="Times New Roman" w:hAnsi="Calibri" w:cs="Times New Roman"/>
          <w:sz w:val="24"/>
          <w:szCs w:val="24"/>
        </w:rPr>
        <w:t xml:space="preserve">Г. Кропоткин – </w:t>
      </w:r>
      <w:proofErr w:type="spellStart"/>
      <w:r w:rsidR="008269B1" w:rsidRPr="008269B1">
        <w:rPr>
          <w:rFonts w:ascii="Calibri" w:eastAsia="Times New Roman" w:hAnsi="Calibri" w:cs="Times New Roman"/>
          <w:sz w:val="24"/>
          <w:szCs w:val="24"/>
        </w:rPr>
        <w:t>ст-ца</w:t>
      </w:r>
      <w:proofErr w:type="spellEnd"/>
      <w:r w:rsidR="008269B1" w:rsidRPr="008269B1">
        <w:rPr>
          <w:rFonts w:ascii="Calibri" w:eastAsia="Times New Roman" w:hAnsi="Calibri" w:cs="Times New Roman"/>
          <w:sz w:val="24"/>
          <w:szCs w:val="24"/>
        </w:rPr>
        <w:t xml:space="preserve"> </w:t>
      </w:r>
      <w:proofErr w:type="spellStart"/>
      <w:r w:rsidR="008269B1" w:rsidRPr="008269B1">
        <w:rPr>
          <w:rFonts w:ascii="Calibri" w:eastAsia="Times New Roman" w:hAnsi="Calibri" w:cs="Times New Roman"/>
          <w:sz w:val="24"/>
          <w:szCs w:val="24"/>
        </w:rPr>
        <w:t>Темижбекская</w:t>
      </w:r>
      <w:proofErr w:type="spellEnd"/>
      <w:r w:rsidR="008269B1">
        <w:rPr>
          <w:rFonts w:ascii="Calibri" w:eastAsia="Times New Roman" w:hAnsi="Calibri" w:cs="Times New Roman"/>
          <w:sz w:val="24"/>
          <w:szCs w:val="24"/>
        </w:rPr>
        <w:t xml:space="preserve">; </w:t>
      </w:r>
      <w:r w:rsidR="008269B1" w:rsidRPr="008269B1">
        <w:rPr>
          <w:rFonts w:ascii="Calibri" w:eastAsia="Times New Roman" w:hAnsi="Calibri" w:cs="Times New Roman"/>
          <w:sz w:val="24"/>
          <w:szCs w:val="24"/>
        </w:rPr>
        <w:t xml:space="preserve">Г. Кропоткин – х. </w:t>
      </w:r>
      <w:proofErr w:type="spellStart"/>
      <w:r w:rsidR="008269B1" w:rsidRPr="008269B1">
        <w:rPr>
          <w:rFonts w:ascii="Calibri" w:eastAsia="Times New Roman" w:hAnsi="Calibri" w:cs="Times New Roman"/>
          <w:sz w:val="24"/>
          <w:szCs w:val="24"/>
        </w:rPr>
        <w:t>Лосево</w:t>
      </w:r>
      <w:proofErr w:type="spellEnd"/>
      <w:r w:rsidR="008269B1" w:rsidRPr="008269B1">
        <w:rPr>
          <w:rFonts w:ascii="Calibri" w:eastAsia="Times New Roman" w:hAnsi="Calibri" w:cs="Times New Roman"/>
          <w:sz w:val="24"/>
          <w:szCs w:val="24"/>
        </w:rPr>
        <w:t xml:space="preserve"> – п. Степной</w:t>
      </w:r>
      <w:r w:rsidR="00EF33D2">
        <w:rPr>
          <w:rFonts w:ascii="Calibri" w:eastAsia="Times New Roman" w:hAnsi="Calibri" w:cs="Times New Roman"/>
          <w:sz w:val="24"/>
          <w:szCs w:val="24"/>
        </w:rPr>
        <w:t>.</w:t>
      </w:r>
    </w:p>
    <w:p w:rsidR="00EF33D2" w:rsidRPr="00DB1A44" w:rsidRDefault="00EF33D2" w:rsidP="00EF33D2">
      <w:pPr>
        <w:spacing w:before="0" w:after="0"/>
        <w:rPr>
          <w:rFonts w:ascii="Calibri" w:eastAsia="Times New Roman" w:hAnsi="Calibri" w:cs="Times New Roman"/>
          <w:sz w:val="24"/>
          <w:szCs w:val="24"/>
        </w:rPr>
      </w:pPr>
    </w:p>
    <w:p w:rsidR="00DB1A44" w:rsidRPr="00DB1A44" w:rsidRDefault="00DB1A44" w:rsidP="004711D7">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179" w:name="_Toc58087375"/>
      <w:bookmarkStart w:id="180" w:name="_Toc74145860"/>
      <w:bookmarkStart w:id="181" w:name="_Toc142053659"/>
      <w:r w:rsidRPr="00DB1A44">
        <w:rPr>
          <w:rFonts w:ascii="Calibri" w:eastAsia="Times New Roman" w:hAnsi="Calibri" w:cs="Times New Roman"/>
          <w:caps/>
          <w:color w:val="527D55"/>
          <w:spacing w:val="10"/>
          <w:sz w:val="22"/>
          <w:szCs w:val="22"/>
          <w:lang w:eastAsia="ru-RU"/>
        </w:rPr>
        <w:t>Сведения о планируемых для размещения объектах местного значения</w:t>
      </w:r>
      <w:bookmarkEnd w:id="179"/>
      <w:bookmarkEnd w:id="180"/>
      <w:bookmarkEnd w:id="181"/>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В пределах зоны  предусмотрено размещение планируемых объектов местного значения муниципального района  в области автомобильных дорог общего пользования между населенными пунктами.</w:t>
      </w:r>
    </w:p>
    <w:p w:rsid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 xml:space="preserve">В пределах зоны размещаются планируемые объекты местного значения поселения в сфере электро-, газо-, тепло-, водоснабжения и водоотведения, автомобильных дорог </w:t>
      </w:r>
      <w:r w:rsidRPr="00DB1A44">
        <w:rPr>
          <w:rFonts w:ascii="Calibri" w:eastAsia="Times New Roman" w:hAnsi="Calibri" w:cs="Times New Roman"/>
          <w:sz w:val="24"/>
          <w:szCs w:val="24"/>
        </w:rPr>
        <w:lastRenderedPageBreak/>
        <w:t xml:space="preserve">местного значения и иные объекты необходимые для решения вопросов местного значения поселения. </w:t>
      </w:r>
    </w:p>
    <w:p w:rsidR="009D0B89" w:rsidRDefault="009D0B89" w:rsidP="00D37249">
      <w:pPr>
        <w:spacing w:before="120" w:after="120" w:line="240" w:lineRule="auto"/>
        <w:jc w:val="both"/>
        <w:rPr>
          <w:rFonts w:ascii="Calibri" w:eastAsia="Times New Roman" w:hAnsi="Calibri" w:cs="Times New Roman"/>
          <w:sz w:val="24"/>
          <w:szCs w:val="24"/>
        </w:rPr>
      </w:pPr>
    </w:p>
    <w:p w:rsidR="009D0B89" w:rsidRDefault="009D0B89" w:rsidP="00DB1A44">
      <w:pPr>
        <w:spacing w:before="120" w:after="120" w:line="240" w:lineRule="auto"/>
        <w:ind w:firstLine="709"/>
        <w:jc w:val="both"/>
        <w:rPr>
          <w:rFonts w:ascii="Calibri" w:eastAsia="Times New Roman" w:hAnsi="Calibri" w:cs="Times New Roman"/>
          <w:sz w:val="24"/>
          <w:szCs w:val="24"/>
        </w:rPr>
      </w:pPr>
    </w:p>
    <w:p w:rsidR="00DB1A44" w:rsidRPr="004711D7" w:rsidRDefault="00DB1A44" w:rsidP="004711D7">
      <w:pPr>
        <w:numPr>
          <w:ilvl w:val="0"/>
          <w:numId w:val="17"/>
        </w:numPr>
        <w:pBdr>
          <w:top w:val="single" w:sz="6" w:space="2" w:color="72A376"/>
          <w:left w:val="single" w:sz="6" w:space="2" w:color="72A376"/>
        </w:pBdr>
        <w:spacing w:before="300" w:after="0" w:line="240" w:lineRule="auto"/>
        <w:ind w:left="0"/>
        <w:contextualSpacing/>
        <w:outlineLvl w:val="2"/>
        <w:rPr>
          <w:rFonts w:ascii="Calibri" w:eastAsia="Times New Roman" w:hAnsi="Calibri" w:cs="Times New Roman"/>
          <w:caps/>
          <w:color w:val="365338"/>
          <w:spacing w:val="15"/>
          <w:sz w:val="22"/>
          <w:szCs w:val="22"/>
          <w:lang w:eastAsia="ru-RU"/>
        </w:rPr>
      </w:pPr>
      <w:bookmarkStart w:id="182" w:name="_Toc50321003"/>
      <w:bookmarkStart w:id="183" w:name="_Toc142053660"/>
      <w:r w:rsidRPr="004711D7">
        <w:rPr>
          <w:rFonts w:ascii="Calibri" w:eastAsia="Times New Roman" w:hAnsi="Calibri" w:cs="Times New Roman"/>
          <w:caps/>
          <w:color w:val="365338"/>
          <w:spacing w:val="15"/>
          <w:sz w:val="22"/>
          <w:szCs w:val="22"/>
          <w:lang w:eastAsia="ru-RU"/>
        </w:rPr>
        <w:t>Зона сельскохозяйственн</w:t>
      </w:r>
      <w:bookmarkEnd w:id="182"/>
      <w:r w:rsidR="008B4A76">
        <w:rPr>
          <w:rFonts w:ascii="Calibri" w:eastAsia="Times New Roman" w:hAnsi="Calibri" w:cs="Times New Roman"/>
          <w:caps/>
          <w:color w:val="365338"/>
          <w:spacing w:val="15"/>
          <w:sz w:val="22"/>
          <w:szCs w:val="22"/>
          <w:lang w:eastAsia="ru-RU"/>
        </w:rPr>
        <w:t>ого использования</w:t>
      </w:r>
      <w:bookmarkEnd w:id="183"/>
    </w:p>
    <w:p w:rsidR="00DB1A44" w:rsidRPr="00DB1A44" w:rsidRDefault="00DB1A44" w:rsidP="00DB1A44">
      <w:pPr>
        <w:spacing w:before="120" w:after="120" w:line="240" w:lineRule="auto"/>
        <w:ind w:firstLine="709"/>
        <w:jc w:val="both"/>
        <w:rPr>
          <w:rFonts w:ascii="Calibri" w:eastAsia="Times New Roman" w:hAnsi="Calibri" w:cs="Times New Roman"/>
          <w:sz w:val="26"/>
          <w:szCs w:val="26"/>
        </w:rPr>
      </w:pPr>
      <w:r w:rsidRPr="00DB1A44">
        <w:rPr>
          <w:rFonts w:ascii="Calibri" w:eastAsia="Times New Roman" w:hAnsi="Calibri" w:cs="Times New Roman"/>
          <w:sz w:val="24"/>
          <w:szCs w:val="24"/>
        </w:rPr>
        <w:t>Территории, занятые сельскохозяйственными угодьями</w:t>
      </w:r>
      <w:r w:rsidR="008B4A76">
        <w:rPr>
          <w:rFonts w:ascii="Calibri" w:eastAsia="Times New Roman" w:hAnsi="Calibri" w:cs="Times New Roman"/>
          <w:sz w:val="24"/>
          <w:szCs w:val="24"/>
        </w:rPr>
        <w:t>, производствами сельскохозяйственных предприятий, объектами сельск</w:t>
      </w:r>
      <w:r w:rsidR="00177A44">
        <w:rPr>
          <w:rFonts w:ascii="Calibri" w:eastAsia="Times New Roman" w:hAnsi="Calibri" w:cs="Times New Roman"/>
          <w:sz w:val="24"/>
          <w:szCs w:val="24"/>
        </w:rPr>
        <w:t>охозяйственного назначения и пр</w:t>
      </w:r>
      <w:r w:rsidR="008B4A76">
        <w:rPr>
          <w:rFonts w:ascii="Calibri" w:eastAsia="Times New Roman" w:hAnsi="Calibri" w:cs="Times New Roman"/>
          <w:sz w:val="24"/>
          <w:szCs w:val="24"/>
        </w:rPr>
        <w:t>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 за границами населённого пункта на землях сельскохозяйственног</w:t>
      </w:r>
      <w:r w:rsidR="00177A44">
        <w:rPr>
          <w:rFonts w:ascii="Calibri" w:eastAsia="Times New Roman" w:hAnsi="Calibri" w:cs="Times New Roman"/>
          <w:sz w:val="24"/>
          <w:szCs w:val="24"/>
        </w:rPr>
        <w:t>о назначения, земельными участками, занятыми сельскохозяйственными угодьями, в составе земель населённых пун</w:t>
      </w:r>
      <w:r w:rsidR="00F06D6E">
        <w:rPr>
          <w:rFonts w:ascii="Calibri" w:eastAsia="Times New Roman" w:hAnsi="Calibri" w:cs="Times New Roman"/>
          <w:sz w:val="24"/>
          <w:szCs w:val="24"/>
        </w:rPr>
        <w:t xml:space="preserve">ктов. </w:t>
      </w:r>
    </w:p>
    <w:p w:rsidR="00DB1A44" w:rsidRPr="00DB1A44" w:rsidRDefault="00DB1A44" w:rsidP="004711D7">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184" w:name="_Toc58087382"/>
      <w:bookmarkStart w:id="185" w:name="_Toc74145862"/>
      <w:bookmarkStart w:id="186" w:name="_Toc142053661"/>
      <w:r w:rsidRPr="00DB1A44">
        <w:rPr>
          <w:rFonts w:ascii="Calibri" w:eastAsia="Times New Roman" w:hAnsi="Calibri" w:cs="Times New Roman"/>
          <w:caps/>
          <w:color w:val="527D55"/>
          <w:spacing w:val="10"/>
          <w:sz w:val="22"/>
          <w:szCs w:val="22"/>
          <w:lang w:eastAsia="ru-RU"/>
        </w:rPr>
        <w:t>Параметры функциональной зоны</w:t>
      </w:r>
      <w:bookmarkEnd w:id="184"/>
      <w:bookmarkEnd w:id="185"/>
      <w:bookmarkEnd w:id="186"/>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Для зоны сельскохозяйственных угодий не установлены параметры функциональной зоны.</w:t>
      </w:r>
    </w:p>
    <w:p w:rsidR="00DB1A44" w:rsidRPr="00DB1A44" w:rsidRDefault="00DB1A44" w:rsidP="004711D7">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187" w:name="_Toc58087383"/>
      <w:bookmarkStart w:id="188" w:name="_Toc74145863"/>
      <w:bookmarkStart w:id="189" w:name="_Toc142053662"/>
      <w:r w:rsidRPr="00DB1A44">
        <w:rPr>
          <w:rFonts w:ascii="Calibri" w:eastAsia="Times New Roman" w:hAnsi="Calibri" w:cs="Times New Roman"/>
          <w:caps/>
          <w:color w:val="527D55"/>
          <w:spacing w:val="10"/>
          <w:sz w:val="22"/>
          <w:szCs w:val="22"/>
          <w:lang w:eastAsia="ru-RU"/>
        </w:rPr>
        <w:t>Сведения о планируемых для размещения объектах федерального значения</w:t>
      </w:r>
      <w:bookmarkEnd w:id="187"/>
      <w:bookmarkEnd w:id="188"/>
      <w:bookmarkEnd w:id="189"/>
      <w:r w:rsidRPr="00DB1A44">
        <w:rPr>
          <w:rFonts w:ascii="Calibri" w:eastAsia="Times New Roman" w:hAnsi="Calibri" w:cs="Times New Roman"/>
          <w:caps/>
          <w:color w:val="527D55"/>
          <w:spacing w:val="10"/>
          <w:sz w:val="22"/>
          <w:szCs w:val="22"/>
          <w:lang w:eastAsia="ru-RU"/>
        </w:rPr>
        <w:t xml:space="preserve"> </w:t>
      </w:r>
    </w:p>
    <w:p w:rsidR="00821F73" w:rsidRPr="00821F73" w:rsidRDefault="00821F73" w:rsidP="00821F73">
      <w:pPr>
        <w:spacing w:before="120" w:after="120" w:line="240" w:lineRule="auto"/>
        <w:ind w:firstLine="709"/>
        <w:jc w:val="both"/>
        <w:rPr>
          <w:rFonts w:ascii="Calibri" w:eastAsia="Times New Roman" w:hAnsi="Calibri" w:cs="Times New Roman"/>
          <w:sz w:val="24"/>
          <w:szCs w:val="24"/>
        </w:rPr>
      </w:pPr>
      <w:r w:rsidRPr="00821F73">
        <w:rPr>
          <w:rFonts w:ascii="Calibri" w:eastAsia="Times New Roman" w:hAnsi="Calibri" w:cs="Times New Roman"/>
          <w:sz w:val="24"/>
          <w:szCs w:val="24"/>
        </w:rPr>
        <w:t>В пределах зоны действующими документами территориального планирования Российской Федерации предусмотрено размещение объектов федерального значения в области трубопроводного транспорта.</w:t>
      </w:r>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p>
    <w:p w:rsidR="00DB1A44" w:rsidRPr="00DB1A44" w:rsidRDefault="00DB1A44" w:rsidP="004711D7">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190" w:name="_Toc58087384"/>
      <w:bookmarkStart w:id="191" w:name="_Toc74145864"/>
      <w:bookmarkStart w:id="192" w:name="_Toc142053663"/>
      <w:r w:rsidRPr="00DB1A44">
        <w:rPr>
          <w:rFonts w:ascii="Calibri" w:eastAsia="Times New Roman" w:hAnsi="Calibri" w:cs="Times New Roman"/>
          <w:caps/>
          <w:color w:val="527D55"/>
          <w:spacing w:val="10"/>
          <w:sz w:val="22"/>
          <w:szCs w:val="22"/>
          <w:lang w:eastAsia="ru-RU"/>
        </w:rPr>
        <w:t xml:space="preserve">Сведения о планируемых для размещения объектах </w:t>
      </w:r>
      <w:r w:rsidR="00A60211">
        <w:rPr>
          <w:rFonts w:ascii="Calibri" w:eastAsia="Times New Roman" w:hAnsi="Calibri" w:cs="Times New Roman"/>
          <w:caps/>
          <w:color w:val="527D55"/>
          <w:spacing w:val="10"/>
          <w:sz w:val="22"/>
          <w:szCs w:val="22"/>
          <w:lang w:eastAsia="ru-RU"/>
        </w:rPr>
        <w:t>регионального</w:t>
      </w:r>
      <w:r w:rsidRPr="00DB1A44">
        <w:rPr>
          <w:rFonts w:ascii="Calibri" w:eastAsia="Times New Roman" w:hAnsi="Calibri" w:cs="Times New Roman"/>
          <w:caps/>
          <w:color w:val="527D55"/>
          <w:spacing w:val="10"/>
          <w:sz w:val="22"/>
          <w:szCs w:val="22"/>
          <w:lang w:eastAsia="ru-RU"/>
        </w:rPr>
        <w:t xml:space="preserve"> значения</w:t>
      </w:r>
      <w:bookmarkEnd w:id="190"/>
      <w:bookmarkEnd w:id="191"/>
      <w:bookmarkEnd w:id="192"/>
      <w:r w:rsidRPr="00DB1A44">
        <w:rPr>
          <w:rFonts w:ascii="Calibri" w:eastAsia="Times New Roman" w:hAnsi="Calibri" w:cs="Times New Roman"/>
          <w:caps/>
          <w:color w:val="527D55"/>
          <w:spacing w:val="10"/>
          <w:sz w:val="22"/>
          <w:szCs w:val="22"/>
          <w:lang w:eastAsia="ru-RU"/>
        </w:rPr>
        <w:t xml:space="preserve"> </w:t>
      </w:r>
    </w:p>
    <w:p w:rsidR="004F409B" w:rsidRDefault="004F409B" w:rsidP="00DB1A44">
      <w:pPr>
        <w:spacing w:before="120" w:after="120" w:line="240" w:lineRule="auto"/>
        <w:ind w:firstLine="709"/>
        <w:jc w:val="both"/>
        <w:rPr>
          <w:rFonts w:ascii="Calibri" w:eastAsia="Times New Roman" w:hAnsi="Calibri" w:cs="Times New Roman"/>
          <w:sz w:val="24"/>
          <w:szCs w:val="24"/>
        </w:rPr>
      </w:pPr>
    </w:p>
    <w:p w:rsidR="00DB1A44" w:rsidRDefault="007B0072" w:rsidP="004F409B">
      <w:pPr>
        <w:spacing w:before="120" w:after="120" w:line="240" w:lineRule="auto"/>
        <w:ind w:firstLine="709"/>
        <w:jc w:val="both"/>
        <w:rPr>
          <w:rFonts w:ascii="Calibri" w:eastAsia="Times New Roman" w:hAnsi="Calibri" w:cs="Times New Roman"/>
          <w:sz w:val="24"/>
          <w:szCs w:val="24"/>
        </w:rPr>
      </w:pPr>
      <w:r w:rsidRPr="007B0072">
        <w:rPr>
          <w:rFonts w:ascii="Calibri" w:eastAsia="Times New Roman" w:hAnsi="Calibri" w:cs="Times New Roman"/>
          <w:sz w:val="24"/>
          <w:szCs w:val="24"/>
        </w:rPr>
        <w:t>Размещение планируемых объектов регионального значения в пределах зоны не предусмотрено действующими документами территориального планирования Краснодарского края.</w:t>
      </w:r>
    </w:p>
    <w:p w:rsidR="004F409B" w:rsidRPr="00DB1A44" w:rsidRDefault="004F409B" w:rsidP="00DB1A44">
      <w:pPr>
        <w:spacing w:before="120" w:after="120" w:line="240" w:lineRule="auto"/>
        <w:ind w:firstLine="709"/>
        <w:jc w:val="both"/>
        <w:rPr>
          <w:rFonts w:ascii="Calibri" w:eastAsia="Times New Roman" w:hAnsi="Calibri" w:cs="Times New Roman"/>
          <w:sz w:val="24"/>
          <w:szCs w:val="24"/>
        </w:rPr>
      </w:pPr>
    </w:p>
    <w:p w:rsidR="00DB1A44" w:rsidRPr="00DB1A44" w:rsidRDefault="00DB1A44" w:rsidP="004711D7">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193" w:name="_Toc58087385"/>
      <w:bookmarkStart w:id="194" w:name="_Toc74145865"/>
      <w:bookmarkStart w:id="195" w:name="_Toc142053664"/>
      <w:r w:rsidRPr="00DB1A44">
        <w:rPr>
          <w:rFonts w:ascii="Calibri" w:eastAsia="Times New Roman" w:hAnsi="Calibri" w:cs="Times New Roman"/>
          <w:caps/>
          <w:color w:val="527D55"/>
          <w:spacing w:val="10"/>
          <w:sz w:val="22"/>
          <w:szCs w:val="22"/>
          <w:lang w:eastAsia="ru-RU"/>
        </w:rPr>
        <w:t>Сведения о планируемых для размещения объектах местного значения</w:t>
      </w:r>
      <w:bookmarkEnd w:id="193"/>
      <w:bookmarkEnd w:id="194"/>
      <w:bookmarkEnd w:id="195"/>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В пределах зоны  предусмотрено размещение планируемых объектов местного значения муниципального района  в области газоснабжения поселения.</w:t>
      </w:r>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 xml:space="preserve">В пределах зоны размещаются планируемые объекты местного значения поселения в сфере электро-, газо-, тепло-, водоснабжения и водоотведения и иные объекты необходимые для решения вопросов местного значения поселения. </w:t>
      </w:r>
      <w:r w:rsidRPr="00DB1A44">
        <w:rPr>
          <w:rFonts w:ascii="Calibri" w:eastAsia="Times New Roman" w:hAnsi="Calibri" w:cs="Times New Roman"/>
          <w:sz w:val="24"/>
          <w:szCs w:val="24"/>
        </w:rPr>
        <w:br/>
      </w:r>
    </w:p>
    <w:p w:rsidR="00DB1A44" w:rsidRPr="004711D7" w:rsidRDefault="00DB1A44" w:rsidP="004711D7">
      <w:pPr>
        <w:numPr>
          <w:ilvl w:val="0"/>
          <w:numId w:val="17"/>
        </w:numPr>
        <w:pBdr>
          <w:top w:val="single" w:sz="6" w:space="2" w:color="72A376"/>
          <w:left w:val="single" w:sz="6" w:space="2" w:color="72A376"/>
        </w:pBdr>
        <w:spacing w:before="300" w:after="0" w:line="240" w:lineRule="auto"/>
        <w:ind w:left="0"/>
        <w:contextualSpacing/>
        <w:outlineLvl w:val="2"/>
        <w:rPr>
          <w:rFonts w:ascii="Calibri" w:eastAsia="Times New Roman" w:hAnsi="Calibri" w:cs="Times New Roman"/>
          <w:caps/>
          <w:color w:val="365338"/>
          <w:spacing w:val="15"/>
          <w:sz w:val="22"/>
          <w:szCs w:val="22"/>
          <w:lang w:eastAsia="ru-RU"/>
        </w:rPr>
      </w:pPr>
      <w:bookmarkStart w:id="196" w:name="_Toc50321004"/>
      <w:bookmarkStart w:id="197" w:name="_Toc142053665"/>
      <w:r w:rsidRPr="004711D7">
        <w:rPr>
          <w:rFonts w:ascii="Calibri" w:eastAsia="Times New Roman" w:hAnsi="Calibri" w:cs="Times New Roman"/>
          <w:caps/>
          <w:color w:val="365338"/>
          <w:spacing w:val="15"/>
          <w:sz w:val="22"/>
          <w:szCs w:val="22"/>
          <w:lang w:eastAsia="ru-RU"/>
        </w:rPr>
        <w:t>Зона садоводческих</w:t>
      </w:r>
      <w:r w:rsidR="00253A63" w:rsidRPr="004711D7">
        <w:rPr>
          <w:rFonts w:ascii="Calibri" w:eastAsia="Times New Roman" w:hAnsi="Calibri" w:cs="Times New Roman"/>
          <w:caps/>
          <w:color w:val="365338"/>
          <w:spacing w:val="15"/>
          <w:sz w:val="22"/>
          <w:szCs w:val="22"/>
          <w:lang w:eastAsia="ru-RU"/>
        </w:rPr>
        <w:t xml:space="preserve"> и</w:t>
      </w:r>
      <w:r w:rsidRPr="004711D7">
        <w:rPr>
          <w:rFonts w:ascii="Calibri" w:eastAsia="Times New Roman" w:hAnsi="Calibri" w:cs="Times New Roman"/>
          <w:caps/>
          <w:color w:val="365338"/>
          <w:spacing w:val="15"/>
          <w:sz w:val="22"/>
          <w:szCs w:val="22"/>
          <w:lang w:eastAsia="ru-RU"/>
        </w:rPr>
        <w:t xml:space="preserve"> огороднических </w:t>
      </w:r>
      <w:r w:rsidR="00D37249">
        <w:rPr>
          <w:rFonts w:ascii="Calibri" w:eastAsia="Times New Roman" w:hAnsi="Calibri" w:cs="Times New Roman"/>
          <w:caps/>
          <w:color w:val="365338"/>
          <w:spacing w:val="15"/>
          <w:sz w:val="22"/>
          <w:szCs w:val="22"/>
          <w:lang w:eastAsia="ru-RU"/>
        </w:rPr>
        <w:t xml:space="preserve">или дачных </w:t>
      </w:r>
      <w:r w:rsidRPr="004711D7">
        <w:rPr>
          <w:rFonts w:ascii="Calibri" w:eastAsia="Times New Roman" w:hAnsi="Calibri" w:cs="Times New Roman"/>
          <w:caps/>
          <w:color w:val="365338"/>
          <w:spacing w:val="15"/>
          <w:sz w:val="22"/>
          <w:szCs w:val="22"/>
          <w:lang w:eastAsia="ru-RU"/>
        </w:rPr>
        <w:t>некоммерческих объединений граждан</w:t>
      </w:r>
      <w:bookmarkEnd w:id="196"/>
      <w:bookmarkEnd w:id="197"/>
    </w:p>
    <w:p w:rsidR="00DB1A44" w:rsidRPr="00DB1A44" w:rsidRDefault="00DB1A44" w:rsidP="00DB1A44">
      <w:pPr>
        <w:spacing w:before="120" w:after="120" w:line="240" w:lineRule="auto"/>
        <w:ind w:firstLine="709"/>
        <w:jc w:val="both"/>
        <w:rPr>
          <w:rFonts w:ascii="Calibri" w:eastAsia="Times New Roman" w:hAnsi="Calibri" w:cs="Times New Roman"/>
          <w:sz w:val="26"/>
          <w:szCs w:val="26"/>
        </w:rPr>
      </w:pPr>
      <w:r w:rsidRPr="00DB1A44">
        <w:rPr>
          <w:rFonts w:ascii="Calibri" w:eastAsia="Times New Roman" w:hAnsi="Calibri" w:cs="Times New Roman"/>
          <w:sz w:val="24"/>
          <w:szCs w:val="24"/>
        </w:rPr>
        <w:t>Предназначена для размещения садовых домов, жилых домов, участков ведения садоводства и огородничества, а также сопутствующих им объектов культурно-бытового обслуживания.</w:t>
      </w:r>
    </w:p>
    <w:p w:rsidR="00DB1A44" w:rsidRPr="00DB1A44" w:rsidRDefault="00DB1A44" w:rsidP="004711D7">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198" w:name="_Toc58087387"/>
      <w:bookmarkStart w:id="199" w:name="_Toc74145867"/>
      <w:bookmarkStart w:id="200" w:name="_Toc142053666"/>
      <w:r w:rsidRPr="00DB1A44">
        <w:rPr>
          <w:rFonts w:ascii="Calibri" w:eastAsia="Times New Roman" w:hAnsi="Calibri" w:cs="Times New Roman"/>
          <w:caps/>
          <w:color w:val="527D55"/>
          <w:spacing w:val="10"/>
          <w:sz w:val="22"/>
          <w:szCs w:val="22"/>
          <w:lang w:eastAsia="ru-RU"/>
        </w:rPr>
        <w:lastRenderedPageBreak/>
        <w:t>Параметры функциональной зоны</w:t>
      </w:r>
      <w:bookmarkEnd w:id="198"/>
      <w:bookmarkEnd w:id="199"/>
      <w:bookmarkEnd w:id="200"/>
    </w:p>
    <w:p w:rsidR="00DB1A44" w:rsidRDefault="00DB340B" w:rsidP="00DB1A44">
      <w:pPr>
        <w:spacing w:before="120" w:after="120" w:line="240" w:lineRule="auto"/>
        <w:ind w:firstLine="709"/>
        <w:jc w:val="both"/>
        <w:rPr>
          <w:rFonts w:ascii="Calibri" w:eastAsia="Times New Roman" w:hAnsi="Calibri" w:cs="Times New Roman"/>
          <w:sz w:val="24"/>
          <w:szCs w:val="24"/>
        </w:rPr>
      </w:pPr>
      <w:r w:rsidRPr="00DB340B">
        <w:rPr>
          <w:rFonts w:ascii="Calibri" w:eastAsia="Times New Roman" w:hAnsi="Calibri" w:cs="Times New Roman"/>
          <w:sz w:val="24"/>
          <w:szCs w:val="24"/>
        </w:rPr>
        <w:t xml:space="preserve">Для зоны садоводческих, огороднических или дачных некоммерческих объединений граждан </w:t>
      </w:r>
      <w:r>
        <w:rPr>
          <w:rFonts w:ascii="Calibri" w:eastAsia="Times New Roman" w:hAnsi="Calibri" w:cs="Times New Roman"/>
          <w:sz w:val="24"/>
          <w:szCs w:val="24"/>
        </w:rPr>
        <w:t>установлены следующие параметры:</w:t>
      </w:r>
    </w:p>
    <w:tbl>
      <w:tblPr>
        <w:tblStyle w:val="79"/>
        <w:tblW w:w="0" w:type="auto"/>
        <w:tblLook w:val="04A0" w:firstRow="1" w:lastRow="0" w:firstColumn="1" w:lastColumn="0" w:noHBand="0" w:noVBand="1"/>
      </w:tblPr>
      <w:tblGrid>
        <w:gridCol w:w="4360"/>
        <w:gridCol w:w="1134"/>
        <w:gridCol w:w="4359"/>
      </w:tblGrid>
      <w:tr w:rsidR="00DB340B" w:rsidRPr="00DB340B" w:rsidTr="009C7E67">
        <w:trPr>
          <w:trHeight w:val="621"/>
        </w:trPr>
        <w:tc>
          <w:tcPr>
            <w:tcW w:w="4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B340B" w:rsidRPr="00DB340B" w:rsidRDefault="00DB340B" w:rsidP="00DB340B">
            <w:pPr>
              <w:jc w:val="center"/>
              <w:rPr>
                <w:rFonts w:ascii="Calibri" w:hAnsi="Calibri" w:cs="Times New Roman"/>
                <w:b/>
              </w:rPr>
            </w:pPr>
            <w:r w:rsidRPr="00DB340B">
              <w:rPr>
                <w:rFonts w:ascii="Calibri" w:hAnsi="Calibri" w:cs="Times New Roman"/>
                <w:b/>
              </w:rPr>
              <w:t>Наименование параметра</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B340B" w:rsidRPr="00DB340B" w:rsidRDefault="00DB340B" w:rsidP="00DB340B">
            <w:pPr>
              <w:jc w:val="center"/>
              <w:rPr>
                <w:rFonts w:ascii="Calibri" w:hAnsi="Calibri" w:cs="Times New Roman"/>
                <w:b/>
              </w:rPr>
            </w:pPr>
            <w:r w:rsidRPr="00DB340B">
              <w:rPr>
                <w:rFonts w:ascii="Calibri" w:hAnsi="Calibri" w:cs="Times New Roman"/>
                <w:b/>
              </w:rPr>
              <w:t>Ед. изм.</w:t>
            </w:r>
          </w:p>
        </w:tc>
        <w:tc>
          <w:tcPr>
            <w:tcW w:w="43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B340B" w:rsidRPr="00DB340B" w:rsidRDefault="00DB340B" w:rsidP="00DB340B">
            <w:pPr>
              <w:jc w:val="center"/>
              <w:rPr>
                <w:rFonts w:ascii="Calibri" w:hAnsi="Calibri" w:cs="Times New Roman"/>
                <w:b/>
              </w:rPr>
            </w:pPr>
            <w:r w:rsidRPr="00DB340B">
              <w:rPr>
                <w:rFonts w:ascii="Calibri" w:hAnsi="Calibri" w:cs="Times New Roman"/>
                <w:b/>
              </w:rPr>
              <w:t>Значение</w:t>
            </w:r>
          </w:p>
        </w:tc>
      </w:tr>
      <w:tr w:rsidR="00DB340B" w:rsidRPr="00DB340B" w:rsidTr="009C7E67">
        <w:tc>
          <w:tcPr>
            <w:tcW w:w="4361" w:type="dxa"/>
            <w:tcBorders>
              <w:top w:val="single" w:sz="4" w:space="0" w:color="auto"/>
            </w:tcBorders>
            <w:vAlign w:val="center"/>
          </w:tcPr>
          <w:p w:rsidR="00DB340B" w:rsidRPr="00DB340B" w:rsidRDefault="00DB340B" w:rsidP="00DB340B">
            <w:pPr>
              <w:jc w:val="center"/>
              <w:rPr>
                <w:rFonts w:ascii="Calibri" w:hAnsi="Calibri" w:cs="Times New Roman"/>
              </w:rPr>
            </w:pPr>
            <w:r w:rsidRPr="00DB340B">
              <w:rPr>
                <w:rFonts w:ascii="Calibri" w:hAnsi="Calibri" w:cs="Times New Roman"/>
              </w:rPr>
              <w:t>максимально допустимый коэффициент застройки зоны</w:t>
            </w:r>
          </w:p>
        </w:tc>
        <w:tc>
          <w:tcPr>
            <w:tcW w:w="1134" w:type="dxa"/>
            <w:tcBorders>
              <w:top w:val="single" w:sz="4" w:space="0" w:color="auto"/>
            </w:tcBorders>
            <w:vAlign w:val="center"/>
          </w:tcPr>
          <w:p w:rsidR="00DB340B" w:rsidRPr="00DB340B" w:rsidRDefault="00DB340B" w:rsidP="00DB340B">
            <w:pPr>
              <w:jc w:val="center"/>
              <w:rPr>
                <w:rFonts w:ascii="Calibri" w:hAnsi="Calibri" w:cs="Times New Roman"/>
              </w:rPr>
            </w:pPr>
            <w:r w:rsidRPr="00DB340B">
              <w:rPr>
                <w:rFonts w:ascii="Calibri" w:hAnsi="Calibri" w:cs="Times New Roman"/>
              </w:rPr>
              <w:t>ед.</w:t>
            </w:r>
          </w:p>
        </w:tc>
        <w:tc>
          <w:tcPr>
            <w:tcW w:w="4359" w:type="dxa"/>
            <w:tcBorders>
              <w:top w:val="single" w:sz="4" w:space="0" w:color="auto"/>
            </w:tcBorders>
            <w:vAlign w:val="center"/>
          </w:tcPr>
          <w:p w:rsidR="00DB340B" w:rsidRPr="00DB340B" w:rsidRDefault="00DB340B" w:rsidP="00DB340B">
            <w:pPr>
              <w:jc w:val="center"/>
              <w:rPr>
                <w:rFonts w:ascii="Calibri" w:hAnsi="Calibri" w:cs="Times New Roman"/>
              </w:rPr>
            </w:pPr>
            <w:r w:rsidRPr="00DB340B">
              <w:rPr>
                <w:rFonts w:ascii="Calibri" w:hAnsi="Calibri" w:cs="Times New Roman"/>
              </w:rPr>
              <w:t>0,6</w:t>
            </w:r>
          </w:p>
        </w:tc>
      </w:tr>
      <w:tr w:rsidR="00DB340B" w:rsidRPr="00DB340B" w:rsidTr="009C7E67">
        <w:tc>
          <w:tcPr>
            <w:tcW w:w="4361" w:type="dxa"/>
            <w:vAlign w:val="center"/>
          </w:tcPr>
          <w:p w:rsidR="00DB340B" w:rsidRPr="00DB340B" w:rsidRDefault="00DB340B" w:rsidP="00DB340B">
            <w:pPr>
              <w:jc w:val="center"/>
              <w:rPr>
                <w:rFonts w:ascii="Calibri" w:hAnsi="Calibri" w:cs="Times New Roman"/>
              </w:rPr>
            </w:pPr>
            <w:r w:rsidRPr="00DB340B">
              <w:rPr>
                <w:rFonts w:ascii="Calibri" w:hAnsi="Calibri" w:cs="Times New Roman"/>
              </w:rPr>
              <w:t>этажность застройки зоны:</w:t>
            </w:r>
          </w:p>
        </w:tc>
        <w:tc>
          <w:tcPr>
            <w:tcW w:w="1134" w:type="dxa"/>
            <w:vAlign w:val="center"/>
          </w:tcPr>
          <w:p w:rsidR="00DB340B" w:rsidRPr="00DB340B" w:rsidRDefault="00DB340B" w:rsidP="00DB340B">
            <w:pPr>
              <w:jc w:val="center"/>
              <w:rPr>
                <w:rFonts w:ascii="Calibri" w:hAnsi="Calibri" w:cs="Times New Roman"/>
              </w:rPr>
            </w:pPr>
          </w:p>
        </w:tc>
        <w:tc>
          <w:tcPr>
            <w:tcW w:w="4359" w:type="dxa"/>
            <w:vAlign w:val="center"/>
          </w:tcPr>
          <w:p w:rsidR="00DB340B" w:rsidRPr="00DB340B" w:rsidRDefault="00DB340B" w:rsidP="00DB340B">
            <w:pPr>
              <w:jc w:val="center"/>
              <w:rPr>
                <w:rFonts w:ascii="Calibri" w:hAnsi="Calibri" w:cs="Times New Roman"/>
              </w:rPr>
            </w:pPr>
          </w:p>
        </w:tc>
      </w:tr>
      <w:tr w:rsidR="00DB340B" w:rsidRPr="00DB340B" w:rsidTr="009C7E67">
        <w:tc>
          <w:tcPr>
            <w:tcW w:w="4361" w:type="dxa"/>
            <w:vAlign w:val="center"/>
          </w:tcPr>
          <w:p w:rsidR="00DB340B" w:rsidRPr="00DB340B" w:rsidRDefault="00DB340B" w:rsidP="00DB340B">
            <w:pPr>
              <w:jc w:val="center"/>
              <w:rPr>
                <w:rFonts w:ascii="Calibri" w:hAnsi="Calibri" w:cs="Times New Roman"/>
              </w:rPr>
            </w:pPr>
            <w:r w:rsidRPr="00DB340B">
              <w:rPr>
                <w:rFonts w:ascii="Calibri" w:hAnsi="Calibri" w:cs="Times New Roman"/>
              </w:rPr>
              <w:t>максимальная</w:t>
            </w:r>
          </w:p>
        </w:tc>
        <w:tc>
          <w:tcPr>
            <w:tcW w:w="1134" w:type="dxa"/>
            <w:vAlign w:val="center"/>
          </w:tcPr>
          <w:p w:rsidR="00DB340B" w:rsidRPr="00DB340B" w:rsidRDefault="00DB340B" w:rsidP="00DB340B">
            <w:pPr>
              <w:jc w:val="center"/>
              <w:rPr>
                <w:rFonts w:ascii="Calibri" w:hAnsi="Calibri" w:cs="Times New Roman"/>
              </w:rPr>
            </w:pPr>
            <w:proofErr w:type="spellStart"/>
            <w:r w:rsidRPr="00DB340B">
              <w:rPr>
                <w:rFonts w:ascii="Calibri" w:hAnsi="Calibri" w:cs="Times New Roman"/>
              </w:rPr>
              <w:t>эт</w:t>
            </w:r>
            <w:proofErr w:type="spellEnd"/>
            <w:r w:rsidRPr="00DB340B">
              <w:rPr>
                <w:rFonts w:ascii="Calibri" w:hAnsi="Calibri" w:cs="Times New Roman"/>
              </w:rPr>
              <w:t>.</w:t>
            </w:r>
          </w:p>
        </w:tc>
        <w:tc>
          <w:tcPr>
            <w:tcW w:w="4359" w:type="dxa"/>
            <w:vAlign w:val="center"/>
          </w:tcPr>
          <w:p w:rsidR="00DB340B" w:rsidRPr="00DB340B" w:rsidRDefault="00DB340B" w:rsidP="00DB340B">
            <w:pPr>
              <w:jc w:val="center"/>
              <w:rPr>
                <w:rFonts w:ascii="Calibri" w:hAnsi="Calibri" w:cs="Times New Roman"/>
              </w:rPr>
            </w:pPr>
            <w:r w:rsidRPr="00DB340B">
              <w:rPr>
                <w:rFonts w:ascii="Calibri" w:hAnsi="Calibri" w:cs="Times New Roman"/>
              </w:rPr>
              <w:t>3</w:t>
            </w:r>
          </w:p>
        </w:tc>
      </w:tr>
      <w:tr w:rsidR="00DB340B" w:rsidRPr="00DB340B" w:rsidTr="009C7E67">
        <w:tc>
          <w:tcPr>
            <w:tcW w:w="4361" w:type="dxa"/>
            <w:vAlign w:val="center"/>
          </w:tcPr>
          <w:p w:rsidR="00DB340B" w:rsidRPr="00DB340B" w:rsidRDefault="00DB340B" w:rsidP="00DB340B">
            <w:pPr>
              <w:jc w:val="center"/>
              <w:rPr>
                <w:rFonts w:ascii="Calibri" w:hAnsi="Calibri" w:cs="Times New Roman"/>
              </w:rPr>
            </w:pPr>
            <w:r w:rsidRPr="00DB340B">
              <w:rPr>
                <w:rFonts w:ascii="Calibri" w:hAnsi="Calibri" w:cs="Times New Roman"/>
              </w:rPr>
              <w:t>средняя</w:t>
            </w:r>
          </w:p>
        </w:tc>
        <w:tc>
          <w:tcPr>
            <w:tcW w:w="1134" w:type="dxa"/>
            <w:vAlign w:val="center"/>
          </w:tcPr>
          <w:p w:rsidR="00DB340B" w:rsidRPr="00DB340B" w:rsidRDefault="00DB340B" w:rsidP="00DB340B">
            <w:pPr>
              <w:jc w:val="center"/>
              <w:rPr>
                <w:rFonts w:ascii="Calibri" w:hAnsi="Calibri" w:cs="Times New Roman"/>
              </w:rPr>
            </w:pPr>
            <w:proofErr w:type="spellStart"/>
            <w:r w:rsidRPr="00DB340B">
              <w:rPr>
                <w:rFonts w:ascii="Calibri" w:hAnsi="Calibri" w:cs="Times New Roman"/>
              </w:rPr>
              <w:t>эт</w:t>
            </w:r>
            <w:proofErr w:type="spellEnd"/>
            <w:r w:rsidRPr="00DB340B">
              <w:rPr>
                <w:rFonts w:ascii="Calibri" w:hAnsi="Calibri" w:cs="Times New Roman"/>
              </w:rPr>
              <w:t>.</w:t>
            </w:r>
          </w:p>
        </w:tc>
        <w:tc>
          <w:tcPr>
            <w:tcW w:w="4359" w:type="dxa"/>
            <w:vAlign w:val="center"/>
          </w:tcPr>
          <w:p w:rsidR="00DB340B" w:rsidRPr="00DB340B" w:rsidRDefault="00DB340B" w:rsidP="00DB340B">
            <w:pPr>
              <w:jc w:val="center"/>
              <w:rPr>
                <w:rFonts w:ascii="Calibri" w:hAnsi="Calibri" w:cs="Times New Roman"/>
              </w:rPr>
            </w:pPr>
            <w:r w:rsidRPr="00DB340B">
              <w:rPr>
                <w:rFonts w:ascii="Calibri" w:hAnsi="Calibri" w:cs="Times New Roman"/>
              </w:rPr>
              <w:t>не установлена</w:t>
            </w:r>
          </w:p>
        </w:tc>
      </w:tr>
      <w:tr w:rsidR="00DB340B" w:rsidRPr="00DB340B" w:rsidTr="009C7E67">
        <w:tc>
          <w:tcPr>
            <w:tcW w:w="4361" w:type="dxa"/>
            <w:vAlign w:val="center"/>
          </w:tcPr>
          <w:p w:rsidR="00DB340B" w:rsidRPr="00DB340B" w:rsidRDefault="00DB340B" w:rsidP="00DB340B">
            <w:pPr>
              <w:jc w:val="center"/>
              <w:rPr>
                <w:rFonts w:ascii="Calibri" w:hAnsi="Calibri" w:cs="Times New Roman"/>
              </w:rPr>
            </w:pPr>
            <w:r w:rsidRPr="00DB340B">
              <w:rPr>
                <w:rFonts w:ascii="Calibri" w:hAnsi="Calibri" w:cs="Times New Roman"/>
              </w:rPr>
              <w:t>минимальная</w:t>
            </w:r>
          </w:p>
        </w:tc>
        <w:tc>
          <w:tcPr>
            <w:tcW w:w="1134" w:type="dxa"/>
            <w:vAlign w:val="center"/>
          </w:tcPr>
          <w:p w:rsidR="00DB340B" w:rsidRPr="00DB340B" w:rsidRDefault="00DB340B" w:rsidP="00DB340B">
            <w:pPr>
              <w:jc w:val="center"/>
              <w:rPr>
                <w:rFonts w:ascii="Calibri" w:hAnsi="Calibri" w:cs="Times New Roman"/>
              </w:rPr>
            </w:pPr>
            <w:proofErr w:type="spellStart"/>
            <w:r w:rsidRPr="00DB340B">
              <w:rPr>
                <w:rFonts w:ascii="Calibri" w:hAnsi="Calibri" w:cs="Times New Roman"/>
              </w:rPr>
              <w:t>эт</w:t>
            </w:r>
            <w:proofErr w:type="spellEnd"/>
            <w:r w:rsidRPr="00DB340B">
              <w:rPr>
                <w:rFonts w:ascii="Calibri" w:hAnsi="Calibri" w:cs="Times New Roman"/>
              </w:rPr>
              <w:t>.</w:t>
            </w:r>
          </w:p>
        </w:tc>
        <w:tc>
          <w:tcPr>
            <w:tcW w:w="4359" w:type="dxa"/>
            <w:vAlign w:val="center"/>
          </w:tcPr>
          <w:p w:rsidR="00DB340B" w:rsidRPr="00DB340B" w:rsidRDefault="00DB340B" w:rsidP="00DB340B">
            <w:pPr>
              <w:jc w:val="center"/>
              <w:rPr>
                <w:rFonts w:ascii="Calibri" w:hAnsi="Calibri" w:cs="Times New Roman"/>
              </w:rPr>
            </w:pPr>
            <w:r w:rsidRPr="00DB340B">
              <w:rPr>
                <w:rFonts w:ascii="Calibri" w:hAnsi="Calibri" w:cs="Times New Roman"/>
              </w:rPr>
              <w:t>не установлена</w:t>
            </w:r>
          </w:p>
        </w:tc>
      </w:tr>
    </w:tbl>
    <w:p w:rsidR="00DB340B" w:rsidRPr="00DB1A44" w:rsidRDefault="00DB340B" w:rsidP="00DB1A44">
      <w:pPr>
        <w:spacing w:before="120" w:after="120" w:line="240" w:lineRule="auto"/>
        <w:ind w:firstLine="709"/>
        <w:jc w:val="both"/>
        <w:rPr>
          <w:rFonts w:ascii="Calibri" w:eastAsia="Times New Roman" w:hAnsi="Calibri" w:cs="Times New Roman"/>
          <w:sz w:val="26"/>
          <w:szCs w:val="26"/>
        </w:rPr>
      </w:pPr>
    </w:p>
    <w:p w:rsidR="00DB1A44" w:rsidRPr="00DB1A44" w:rsidRDefault="00DB1A44" w:rsidP="004711D7">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201" w:name="_Toc58087388"/>
      <w:bookmarkStart w:id="202" w:name="_Toc74145868"/>
      <w:bookmarkStart w:id="203" w:name="_Toc142053667"/>
      <w:r w:rsidRPr="00DB1A44">
        <w:rPr>
          <w:rFonts w:ascii="Calibri" w:eastAsia="Times New Roman" w:hAnsi="Calibri" w:cs="Times New Roman"/>
          <w:caps/>
          <w:color w:val="527D55"/>
          <w:spacing w:val="10"/>
          <w:sz w:val="22"/>
          <w:szCs w:val="22"/>
          <w:lang w:eastAsia="ru-RU"/>
        </w:rPr>
        <w:t>Сведения о планируемых для размещения объектах федерального значения</w:t>
      </w:r>
      <w:bookmarkEnd w:id="201"/>
      <w:bookmarkEnd w:id="202"/>
      <w:bookmarkEnd w:id="203"/>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DB1A44" w:rsidRPr="00DB1A44" w:rsidRDefault="00DB1A44" w:rsidP="004711D7">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204" w:name="_Toc58087389"/>
      <w:bookmarkStart w:id="205" w:name="_Toc74145869"/>
      <w:bookmarkStart w:id="206" w:name="_Toc142053668"/>
      <w:r w:rsidRPr="00DB1A44">
        <w:rPr>
          <w:rFonts w:ascii="Calibri" w:eastAsia="Times New Roman" w:hAnsi="Calibri" w:cs="Times New Roman"/>
          <w:caps/>
          <w:color w:val="527D55"/>
          <w:spacing w:val="10"/>
          <w:sz w:val="22"/>
          <w:szCs w:val="22"/>
          <w:lang w:eastAsia="ru-RU"/>
        </w:rPr>
        <w:t xml:space="preserve">Сведения о планируемых для размещения объектах </w:t>
      </w:r>
      <w:r w:rsidR="00A60211">
        <w:rPr>
          <w:rFonts w:ascii="Calibri" w:eastAsia="Times New Roman" w:hAnsi="Calibri" w:cs="Times New Roman"/>
          <w:caps/>
          <w:color w:val="527D55"/>
          <w:spacing w:val="10"/>
          <w:sz w:val="22"/>
          <w:szCs w:val="22"/>
          <w:lang w:eastAsia="ru-RU"/>
        </w:rPr>
        <w:t xml:space="preserve">регионального </w:t>
      </w:r>
      <w:r w:rsidRPr="00DB1A44">
        <w:rPr>
          <w:rFonts w:ascii="Calibri" w:eastAsia="Times New Roman" w:hAnsi="Calibri" w:cs="Times New Roman"/>
          <w:caps/>
          <w:color w:val="527D55"/>
          <w:spacing w:val="10"/>
          <w:sz w:val="22"/>
          <w:szCs w:val="22"/>
          <w:lang w:eastAsia="ru-RU"/>
        </w:rPr>
        <w:t>значения</w:t>
      </w:r>
      <w:bookmarkEnd w:id="204"/>
      <w:bookmarkEnd w:id="205"/>
      <w:bookmarkEnd w:id="206"/>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 xml:space="preserve">Размещение планируемых объектов </w:t>
      </w:r>
      <w:r w:rsidR="00A60211">
        <w:rPr>
          <w:rFonts w:ascii="Calibri" w:eastAsia="Times New Roman" w:hAnsi="Calibri" w:cs="Times New Roman"/>
          <w:sz w:val="24"/>
          <w:szCs w:val="24"/>
        </w:rPr>
        <w:t>регионального</w:t>
      </w:r>
      <w:r w:rsidRPr="00DB1A44">
        <w:rPr>
          <w:rFonts w:ascii="Calibri" w:eastAsia="Times New Roman" w:hAnsi="Calibri" w:cs="Times New Roman"/>
          <w:sz w:val="24"/>
          <w:szCs w:val="24"/>
        </w:rPr>
        <w:t xml:space="preserve"> значения в пределах зоны не предусмотрено действующими документами территориального планирования Краснодарского края.</w:t>
      </w:r>
    </w:p>
    <w:p w:rsidR="00DB1A44" w:rsidRPr="00DB1A44" w:rsidRDefault="00DB1A44" w:rsidP="004711D7">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207" w:name="_Toc58087390"/>
      <w:bookmarkStart w:id="208" w:name="_Toc74145870"/>
      <w:bookmarkStart w:id="209" w:name="_Toc142053669"/>
      <w:r w:rsidRPr="00DB1A44">
        <w:rPr>
          <w:rFonts w:ascii="Calibri" w:eastAsia="Times New Roman" w:hAnsi="Calibri" w:cs="Times New Roman"/>
          <w:caps/>
          <w:color w:val="527D55"/>
          <w:spacing w:val="10"/>
          <w:sz w:val="22"/>
          <w:szCs w:val="22"/>
          <w:lang w:eastAsia="ru-RU"/>
        </w:rPr>
        <w:t>Сведения о планируемых для размещения объектах местного значения</w:t>
      </w:r>
      <w:bookmarkEnd w:id="207"/>
      <w:bookmarkEnd w:id="208"/>
      <w:bookmarkEnd w:id="209"/>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 xml:space="preserve">Размещение планируемых объектов местного значения муниципального района не предусмотрено действующими документами территориального планирования </w:t>
      </w:r>
      <w:r w:rsidR="00BF0DFC">
        <w:rPr>
          <w:rFonts w:ascii="Calibri" w:eastAsia="Times New Roman" w:hAnsi="Calibri" w:cs="Times New Roman"/>
          <w:sz w:val="24"/>
          <w:szCs w:val="24"/>
        </w:rPr>
        <w:t>Кавказского</w:t>
      </w:r>
      <w:r w:rsidRPr="00DB1A44">
        <w:rPr>
          <w:rFonts w:ascii="Calibri" w:eastAsia="Times New Roman" w:hAnsi="Calibri" w:cs="Times New Roman"/>
          <w:sz w:val="24"/>
          <w:szCs w:val="24"/>
        </w:rPr>
        <w:t xml:space="preserve"> района.</w:t>
      </w:r>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В пределах зоны размещаются планируемые объекты местного значения поселения в сфере электро-, газо-, тепло-, водоснабжения и водоотведения и иные объекты необходимые для решения вопросов местного значения поселения.</w:t>
      </w:r>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p>
    <w:p w:rsidR="00DB1A44" w:rsidRPr="004711D7" w:rsidRDefault="00DB1A44" w:rsidP="004711D7">
      <w:pPr>
        <w:numPr>
          <w:ilvl w:val="0"/>
          <w:numId w:val="17"/>
        </w:numPr>
        <w:pBdr>
          <w:top w:val="single" w:sz="6" w:space="2" w:color="72A376"/>
          <w:left w:val="single" w:sz="6" w:space="2" w:color="72A376"/>
        </w:pBdr>
        <w:spacing w:before="300" w:after="0" w:line="240" w:lineRule="auto"/>
        <w:ind w:left="0"/>
        <w:contextualSpacing/>
        <w:outlineLvl w:val="2"/>
        <w:rPr>
          <w:rFonts w:ascii="Calibri" w:eastAsia="Times New Roman" w:hAnsi="Calibri" w:cs="Times New Roman"/>
          <w:caps/>
          <w:color w:val="365338"/>
          <w:spacing w:val="15"/>
          <w:sz w:val="22"/>
          <w:szCs w:val="22"/>
          <w:lang w:eastAsia="ru-RU"/>
        </w:rPr>
      </w:pPr>
      <w:bookmarkStart w:id="210" w:name="_Toc50321005"/>
      <w:bookmarkStart w:id="211" w:name="_Toc142053670"/>
      <w:r w:rsidRPr="004711D7">
        <w:rPr>
          <w:rFonts w:ascii="Calibri" w:eastAsia="Times New Roman" w:hAnsi="Calibri" w:cs="Times New Roman"/>
          <w:caps/>
          <w:color w:val="365338"/>
          <w:spacing w:val="15"/>
          <w:sz w:val="22"/>
          <w:szCs w:val="22"/>
          <w:lang w:eastAsia="ru-RU"/>
        </w:rPr>
        <w:t>Производственная зона сельскохозяйственных предприятий</w:t>
      </w:r>
      <w:bookmarkEnd w:id="210"/>
      <w:bookmarkEnd w:id="211"/>
    </w:p>
    <w:p w:rsidR="00DB1A44" w:rsidRPr="00DB1A44" w:rsidRDefault="00DB1A44" w:rsidP="00DB1A44">
      <w:pPr>
        <w:spacing w:before="120" w:after="120" w:line="240" w:lineRule="auto"/>
        <w:ind w:firstLine="709"/>
        <w:jc w:val="both"/>
        <w:rPr>
          <w:rFonts w:ascii="Calibri" w:eastAsia="Times New Roman" w:hAnsi="Calibri" w:cs="Times New Roman"/>
          <w:sz w:val="26"/>
          <w:szCs w:val="26"/>
        </w:rPr>
      </w:pPr>
      <w:r w:rsidRPr="00DB1A44">
        <w:rPr>
          <w:rFonts w:ascii="Calibri" w:eastAsia="Times New Roman" w:hAnsi="Calibri" w:cs="Times New Roman"/>
          <w:sz w:val="24"/>
          <w:szCs w:val="24"/>
        </w:rPr>
        <w:t>Территории, занятые зданиями, строениями, сооружениями, используемыми для производства, хранения, первичной переработки сельскохозяйственной продукции и обеспечения сельскохозяйственного производства.</w:t>
      </w:r>
    </w:p>
    <w:p w:rsidR="00DB1A44" w:rsidRPr="00DB1A44" w:rsidRDefault="00DB1A44" w:rsidP="004711D7">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212" w:name="_Toc58087392"/>
      <w:bookmarkStart w:id="213" w:name="_Toc74145872"/>
      <w:bookmarkStart w:id="214" w:name="_Toc142053671"/>
      <w:r w:rsidRPr="00DB1A44">
        <w:rPr>
          <w:rFonts w:ascii="Calibri" w:eastAsia="Times New Roman" w:hAnsi="Calibri" w:cs="Times New Roman"/>
          <w:caps/>
          <w:color w:val="527D55"/>
          <w:spacing w:val="10"/>
          <w:sz w:val="22"/>
          <w:szCs w:val="22"/>
          <w:lang w:eastAsia="ru-RU"/>
        </w:rPr>
        <w:t>Параметры функциональной зоны</w:t>
      </w:r>
      <w:bookmarkEnd w:id="212"/>
      <w:bookmarkEnd w:id="213"/>
      <w:bookmarkEnd w:id="214"/>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Для производственной зоны сельскохозяйственных предприятий не установлены параметры функциональной зоны.</w:t>
      </w:r>
    </w:p>
    <w:p w:rsidR="00DB1A44" w:rsidRPr="00DB1A44" w:rsidRDefault="00DB1A44" w:rsidP="004711D7">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215" w:name="_Toc58087393"/>
      <w:bookmarkStart w:id="216" w:name="_Toc74145873"/>
      <w:bookmarkStart w:id="217" w:name="_Toc142053672"/>
      <w:r w:rsidRPr="00DB1A44">
        <w:rPr>
          <w:rFonts w:ascii="Calibri" w:eastAsia="Times New Roman" w:hAnsi="Calibri" w:cs="Times New Roman"/>
          <w:caps/>
          <w:color w:val="527D55"/>
          <w:spacing w:val="10"/>
          <w:sz w:val="22"/>
          <w:szCs w:val="22"/>
          <w:lang w:eastAsia="ru-RU"/>
        </w:rPr>
        <w:lastRenderedPageBreak/>
        <w:t>Сведения о планируемых для размещения объектах федерального значения</w:t>
      </w:r>
      <w:bookmarkEnd w:id="215"/>
      <w:bookmarkEnd w:id="216"/>
      <w:bookmarkEnd w:id="217"/>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DB1A44" w:rsidRPr="00DB1A44" w:rsidRDefault="00DB1A44" w:rsidP="004711D7">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218" w:name="_Toc58087394"/>
      <w:bookmarkStart w:id="219" w:name="_Toc74145874"/>
      <w:bookmarkStart w:id="220" w:name="_Toc142053673"/>
      <w:r w:rsidRPr="00DB1A44">
        <w:rPr>
          <w:rFonts w:ascii="Calibri" w:eastAsia="Times New Roman" w:hAnsi="Calibri" w:cs="Times New Roman"/>
          <w:caps/>
          <w:color w:val="527D55"/>
          <w:spacing w:val="10"/>
          <w:sz w:val="22"/>
          <w:szCs w:val="22"/>
          <w:lang w:eastAsia="ru-RU"/>
        </w:rPr>
        <w:t xml:space="preserve">Сведения о планируемых для размещения объектах </w:t>
      </w:r>
      <w:r w:rsidR="00A60211">
        <w:rPr>
          <w:rFonts w:ascii="Calibri" w:eastAsia="Times New Roman" w:hAnsi="Calibri" w:cs="Times New Roman"/>
          <w:caps/>
          <w:color w:val="527D55"/>
          <w:spacing w:val="10"/>
          <w:sz w:val="22"/>
          <w:szCs w:val="22"/>
          <w:lang w:eastAsia="ru-RU"/>
        </w:rPr>
        <w:t xml:space="preserve">регионального </w:t>
      </w:r>
      <w:r w:rsidRPr="00DB1A44">
        <w:rPr>
          <w:rFonts w:ascii="Calibri" w:eastAsia="Times New Roman" w:hAnsi="Calibri" w:cs="Times New Roman"/>
          <w:caps/>
          <w:color w:val="527D55"/>
          <w:spacing w:val="10"/>
          <w:sz w:val="22"/>
          <w:szCs w:val="22"/>
          <w:lang w:eastAsia="ru-RU"/>
        </w:rPr>
        <w:t>значения</w:t>
      </w:r>
      <w:bookmarkEnd w:id="218"/>
      <w:bookmarkEnd w:id="219"/>
      <w:bookmarkEnd w:id="220"/>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 xml:space="preserve">Размещение планируемых объектов </w:t>
      </w:r>
      <w:r w:rsidR="00A60211">
        <w:rPr>
          <w:rFonts w:ascii="Calibri" w:eastAsia="Times New Roman" w:hAnsi="Calibri" w:cs="Times New Roman"/>
          <w:sz w:val="24"/>
          <w:szCs w:val="24"/>
        </w:rPr>
        <w:t>регионального</w:t>
      </w:r>
      <w:r w:rsidRPr="00DB1A44">
        <w:rPr>
          <w:rFonts w:ascii="Calibri" w:eastAsia="Times New Roman" w:hAnsi="Calibri" w:cs="Times New Roman"/>
          <w:sz w:val="24"/>
          <w:szCs w:val="24"/>
        </w:rPr>
        <w:t xml:space="preserve"> значения в пределах зоны не предусмотрено действующими документами территориального планирования Краснодарского края.</w:t>
      </w:r>
    </w:p>
    <w:p w:rsidR="00DB1A44" w:rsidRPr="00DB1A44" w:rsidRDefault="00DB1A44" w:rsidP="004711D7">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221" w:name="_Toc58087395"/>
      <w:bookmarkStart w:id="222" w:name="_Toc74145875"/>
      <w:bookmarkStart w:id="223" w:name="_Toc142053674"/>
      <w:r w:rsidRPr="00DB1A44">
        <w:rPr>
          <w:rFonts w:ascii="Calibri" w:eastAsia="Times New Roman" w:hAnsi="Calibri" w:cs="Times New Roman"/>
          <w:caps/>
          <w:color w:val="527D55"/>
          <w:spacing w:val="10"/>
          <w:sz w:val="22"/>
          <w:szCs w:val="22"/>
          <w:lang w:eastAsia="ru-RU"/>
        </w:rPr>
        <w:t>Сведения о планируемых для размещения объектах местного значения</w:t>
      </w:r>
      <w:bookmarkEnd w:id="221"/>
      <w:bookmarkEnd w:id="222"/>
      <w:bookmarkEnd w:id="223"/>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 xml:space="preserve">Размещение планируемых объектов местного значения муниципального района не предусмотрено действующими документами территориального планирования </w:t>
      </w:r>
      <w:r w:rsidR="00BF0DFC">
        <w:rPr>
          <w:rFonts w:ascii="Calibri" w:eastAsia="Times New Roman" w:hAnsi="Calibri" w:cs="Times New Roman"/>
          <w:sz w:val="24"/>
          <w:szCs w:val="24"/>
        </w:rPr>
        <w:t>Кавказского</w:t>
      </w:r>
      <w:r w:rsidRPr="00DB1A44">
        <w:rPr>
          <w:rFonts w:ascii="Calibri" w:eastAsia="Times New Roman" w:hAnsi="Calibri" w:cs="Times New Roman"/>
          <w:sz w:val="24"/>
          <w:szCs w:val="24"/>
        </w:rPr>
        <w:t xml:space="preserve"> района.</w:t>
      </w:r>
    </w:p>
    <w:p w:rsid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В пределах зоны размещаются планируемые объекты местного значения поселения в сфере электро-, газо-, тепло-, водоснабжения и водоотведения и иные объекты необходимые для решения вопросов местного значения поселения.</w:t>
      </w:r>
    </w:p>
    <w:p w:rsidR="004711D7" w:rsidRPr="00DB1A44" w:rsidRDefault="004711D7" w:rsidP="00DB1A44">
      <w:pPr>
        <w:spacing w:before="120" w:after="120" w:line="240" w:lineRule="auto"/>
        <w:ind w:firstLine="709"/>
        <w:jc w:val="both"/>
        <w:rPr>
          <w:rFonts w:ascii="Calibri" w:eastAsia="Times New Roman" w:hAnsi="Calibri" w:cs="Times New Roman"/>
          <w:sz w:val="24"/>
          <w:szCs w:val="24"/>
        </w:rPr>
      </w:pPr>
    </w:p>
    <w:p w:rsidR="00DB1A44" w:rsidRPr="00DB1A44" w:rsidRDefault="00DB1A44" w:rsidP="003F2996">
      <w:pPr>
        <w:numPr>
          <w:ilvl w:val="0"/>
          <w:numId w:val="17"/>
        </w:numPr>
        <w:pBdr>
          <w:top w:val="single" w:sz="6" w:space="2" w:color="72A376"/>
          <w:left w:val="single" w:sz="6" w:space="2" w:color="72A376"/>
        </w:pBdr>
        <w:spacing w:before="300" w:after="0" w:line="240" w:lineRule="auto"/>
        <w:ind w:left="0"/>
        <w:contextualSpacing/>
        <w:outlineLvl w:val="2"/>
        <w:rPr>
          <w:rFonts w:ascii="Calibri" w:eastAsia="Times New Roman" w:hAnsi="Calibri" w:cs="Times New Roman"/>
          <w:caps/>
          <w:color w:val="365338"/>
          <w:spacing w:val="15"/>
          <w:sz w:val="22"/>
          <w:szCs w:val="22"/>
          <w:lang w:eastAsia="ru-RU"/>
        </w:rPr>
      </w:pPr>
      <w:bookmarkStart w:id="224" w:name="_Toc50321006"/>
      <w:bookmarkStart w:id="225" w:name="_Toc142053675"/>
      <w:r w:rsidRPr="00DB1A44">
        <w:rPr>
          <w:rFonts w:ascii="Calibri" w:eastAsia="Times New Roman" w:hAnsi="Calibri" w:cs="Times New Roman"/>
          <w:caps/>
          <w:color w:val="365338"/>
          <w:spacing w:val="15"/>
          <w:sz w:val="22"/>
          <w:szCs w:val="22"/>
          <w:lang w:eastAsia="ru-RU"/>
        </w:rPr>
        <w:t>Зона рекреационного назначения</w:t>
      </w:r>
      <w:bookmarkEnd w:id="224"/>
      <w:bookmarkEnd w:id="225"/>
    </w:p>
    <w:p w:rsidR="00DB1A44" w:rsidRPr="00DB1A44" w:rsidRDefault="00DB1A44" w:rsidP="00DB1A44">
      <w:pPr>
        <w:spacing w:before="120" w:after="120" w:line="240" w:lineRule="auto"/>
        <w:ind w:firstLine="709"/>
        <w:jc w:val="both"/>
        <w:rPr>
          <w:rFonts w:ascii="Calibri" w:eastAsia="Times New Roman" w:hAnsi="Calibri" w:cs="Times New Roman"/>
          <w:sz w:val="26"/>
          <w:szCs w:val="26"/>
        </w:rPr>
      </w:pPr>
      <w:r w:rsidRPr="00DB1A44">
        <w:rPr>
          <w:rFonts w:ascii="Calibri" w:eastAsia="Times New Roman" w:hAnsi="Calibri" w:cs="Times New Roman"/>
          <w:sz w:val="24"/>
          <w:szCs w:val="24"/>
        </w:rPr>
        <w:t>Территории, занятые объектами отдыха и досуга населения, участками естественного произрастания лесных насаждений.</w:t>
      </w:r>
    </w:p>
    <w:p w:rsidR="00DB1A44" w:rsidRPr="00DB1A44" w:rsidRDefault="00DB1A44" w:rsidP="003F2996">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226" w:name="_Toc58087397"/>
      <w:bookmarkStart w:id="227" w:name="_Toc74145877"/>
      <w:bookmarkStart w:id="228" w:name="_Toc142053676"/>
      <w:r w:rsidRPr="00DB1A44">
        <w:rPr>
          <w:rFonts w:ascii="Calibri" w:eastAsia="Times New Roman" w:hAnsi="Calibri" w:cs="Times New Roman"/>
          <w:caps/>
          <w:color w:val="527D55"/>
          <w:spacing w:val="10"/>
          <w:sz w:val="22"/>
          <w:szCs w:val="22"/>
          <w:lang w:eastAsia="ru-RU"/>
        </w:rPr>
        <w:t>Параметры функциональной зоны</w:t>
      </w:r>
      <w:bookmarkEnd w:id="226"/>
      <w:bookmarkEnd w:id="227"/>
      <w:bookmarkEnd w:id="228"/>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Для зоны рекреационного назначения не установлены параметры функциональной зоны.</w:t>
      </w:r>
    </w:p>
    <w:p w:rsidR="00DB1A44" w:rsidRPr="00DB1A44" w:rsidRDefault="00DB1A44" w:rsidP="003F2996">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229" w:name="_Toc58087398"/>
      <w:bookmarkStart w:id="230" w:name="_Toc74145878"/>
      <w:bookmarkStart w:id="231" w:name="_Toc142053677"/>
      <w:r w:rsidRPr="00DB1A44">
        <w:rPr>
          <w:rFonts w:ascii="Calibri" w:eastAsia="Times New Roman" w:hAnsi="Calibri" w:cs="Times New Roman"/>
          <w:caps/>
          <w:color w:val="527D55"/>
          <w:spacing w:val="10"/>
          <w:sz w:val="22"/>
          <w:szCs w:val="22"/>
          <w:lang w:eastAsia="ru-RU"/>
        </w:rPr>
        <w:t>Сведения о планируемых для размещения объектах федерального значения</w:t>
      </w:r>
      <w:bookmarkEnd w:id="229"/>
      <w:bookmarkEnd w:id="230"/>
      <w:bookmarkEnd w:id="231"/>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DB1A44" w:rsidRPr="00DB1A44" w:rsidRDefault="00DB1A44" w:rsidP="003F2996">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232" w:name="_Toc58087399"/>
      <w:bookmarkStart w:id="233" w:name="_Toc74145879"/>
      <w:bookmarkStart w:id="234" w:name="_Toc142053678"/>
      <w:r w:rsidRPr="00DB1A44">
        <w:rPr>
          <w:rFonts w:ascii="Calibri" w:eastAsia="Times New Roman" w:hAnsi="Calibri" w:cs="Times New Roman"/>
          <w:caps/>
          <w:color w:val="527D55"/>
          <w:spacing w:val="10"/>
          <w:sz w:val="22"/>
          <w:szCs w:val="22"/>
          <w:lang w:eastAsia="ru-RU"/>
        </w:rPr>
        <w:t xml:space="preserve">Сведения о планируемых для размещения объектах </w:t>
      </w:r>
      <w:r w:rsidR="00A60211">
        <w:rPr>
          <w:rFonts w:ascii="Calibri" w:eastAsia="Times New Roman" w:hAnsi="Calibri" w:cs="Times New Roman"/>
          <w:caps/>
          <w:color w:val="527D55"/>
          <w:spacing w:val="10"/>
          <w:sz w:val="22"/>
          <w:szCs w:val="22"/>
          <w:lang w:eastAsia="ru-RU"/>
        </w:rPr>
        <w:t>регионального</w:t>
      </w:r>
      <w:r w:rsidRPr="00DB1A44">
        <w:rPr>
          <w:rFonts w:ascii="Calibri" w:eastAsia="Times New Roman" w:hAnsi="Calibri" w:cs="Times New Roman"/>
          <w:caps/>
          <w:color w:val="527D55"/>
          <w:spacing w:val="10"/>
          <w:sz w:val="22"/>
          <w:szCs w:val="22"/>
          <w:lang w:eastAsia="ru-RU"/>
        </w:rPr>
        <w:t xml:space="preserve"> значения</w:t>
      </w:r>
      <w:bookmarkEnd w:id="232"/>
      <w:bookmarkEnd w:id="233"/>
      <w:bookmarkEnd w:id="234"/>
    </w:p>
    <w:p w:rsidR="00F670DA" w:rsidRDefault="00F670DA" w:rsidP="00DB1A44">
      <w:pPr>
        <w:spacing w:before="120" w:after="120" w:line="240" w:lineRule="auto"/>
        <w:ind w:firstLine="709"/>
        <w:jc w:val="both"/>
        <w:rPr>
          <w:rFonts w:ascii="Calibri" w:eastAsia="Times New Roman" w:hAnsi="Calibri" w:cs="Times New Roman"/>
          <w:sz w:val="24"/>
          <w:szCs w:val="24"/>
        </w:rPr>
      </w:pPr>
    </w:p>
    <w:p w:rsidR="00DB1A44" w:rsidRDefault="00CF04EE" w:rsidP="00F670DA">
      <w:pPr>
        <w:spacing w:before="120" w:after="120" w:line="240" w:lineRule="auto"/>
        <w:ind w:firstLine="709"/>
        <w:jc w:val="both"/>
        <w:rPr>
          <w:rFonts w:ascii="Calibri" w:eastAsia="Times New Roman" w:hAnsi="Calibri" w:cs="Times New Roman"/>
          <w:sz w:val="24"/>
          <w:szCs w:val="24"/>
        </w:rPr>
      </w:pPr>
      <w:r w:rsidRPr="00CF04EE">
        <w:rPr>
          <w:rFonts w:ascii="Calibri" w:eastAsia="Times New Roman" w:hAnsi="Calibri" w:cs="Times New Roman"/>
          <w:sz w:val="24"/>
          <w:szCs w:val="24"/>
        </w:rPr>
        <w:t>Размещение планируемых объектов регионального значения в пределах зоны не предусмотрено действующими документами территориального планирования Краснодарского края.</w:t>
      </w:r>
    </w:p>
    <w:p w:rsidR="00F670DA" w:rsidRPr="00DB1A44" w:rsidRDefault="00F670DA" w:rsidP="00DB1A44">
      <w:pPr>
        <w:spacing w:before="120" w:after="120" w:line="240" w:lineRule="auto"/>
        <w:ind w:firstLine="709"/>
        <w:jc w:val="both"/>
        <w:rPr>
          <w:rFonts w:ascii="Calibri" w:eastAsia="Times New Roman" w:hAnsi="Calibri" w:cs="Times New Roman"/>
          <w:sz w:val="24"/>
          <w:szCs w:val="24"/>
        </w:rPr>
      </w:pPr>
    </w:p>
    <w:p w:rsidR="00DB1A44" w:rsidRPr="00DB1A44" w:rsidRDefault="00DB1A44" w:rsidP="003F2996">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235" w:name="_Toc58087400"/>
      <w:bookmarkStart w:id="236" w:name="_Toc74145880"/>
      <w:bookmarkStart w:id="237" w:name="_Toc142053679"/>
      <w:r w:rsidRPr="00DB1A44">
        <w:rPr>
          <w:rFonts w:ascii="Calibri" w:eastAsia="Times New Roman" w:hAnsi="Calibri" w:cs="Times New Roman"/>
          <w:caps/>
          <w:color w:val="527D55"/>
          <w:spacing w:val="10"/>
          <w:sz w:val="22"/>
          <w:szCs w:val="22"/>
          <w:lang w:eastAsia="ru-RU"/>
        </w:rPr>
        <w:t>Сведения о планируемых для размещения объектах местного значения</w:t>
      </w:r>
      <w:bookmarkEnd w:id="235"/>
      <w:bookmarkEnd w:id="236"/>
      <w:bookmarkEnd w:id="237"/>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lastRenderedPageBreak/>
        <w:t xml:space="preserve">Размещение планируемых объектов местного значения муниципального района не предусмотрено действующими документами территориального планирования </w:t>
      </w:r>
      <w:r w:rsidR="00BF0DFC">
        <w:rPr>
          <w:rFonts w:ascii="Calibri" w:eastAsia="Times New Roman" w:hAnsi="Calibri" w:cs="Times New Roman"/>
          <w:sz w:val="24"/>
          <w:szCs w:val="24"/>
        </w:rPr>
        <w:t>Кавказского</w:t>
      </w:r>
      <w:r w:rsidRPr="00DB1A44">
        <w:rPr>
          <w:rFonts w:ascii="Calibri" w:eastAsia="Times New Roman" w:hAnsi="Calibri" w:cs="Times New Roman"/>
          <w:sz w:val="24"/>
          <w:szCs w:val="24"/>
        </w:rPr>
        <w:t xml:space="preserve"> района.</w:t>
      </w:r>
    </w:p>
    <w:p w:rsid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В пределах зоны размещаются планируемые объекты местного значения поселения в сфере электро-, газо-, тепло-, водоснабжения и водоотведения, автомобильных дорог местного значения в границах населенных пунктов и иные объекты необходимые для решения вопросов местного значения поселения.</w:t>
      </w:r>
    </w:p>
    <w:p w:rsidR="00FB4E11" w:rsidRPr="00DB1A44" w:rsidRDefault="00FB4E11" w:rsidP="00DB1A44">
      <w:pPr>
        <w:spacing w:before="120" w:after="120" w:line="240" w:lineRule="auto"/>
        <w:ind w:firstLine="709"/>
        <w:jc w:val="both"/>
        <w:rPr>
          <w:rFonts w:ascii="Calibri" w:eastAsia="Times New Roman" w:hAnsi="Calibri" w:cs="Times New Roman"/>
          <w:sz w:val="24"/>
          <w:szCs w:val="24"/>
        </w:rPr>
      </w:pPr>
    </w:p>
    <w:p w:rsidR="00DB1A44" w:rsidRPr="00DB1A44" w:rsidRDefault="00DB1A44" w:rsidP="003F2996">
      <w:pPr>
        <w:numPr>
          <w:ilvl w:val="0"/>
          <w:numId w:val="17"/>
        </w:numPr>
        <w:pBdr>
          <w:top w:val="single" w:sz="6" w:space="2" w:color="72A376"/>
          <w:left w:val="single" w:sz="6" w:space="2" w:color="72A376"/>
        </w:pBdr>
        <w:spacing w:before="300" w:after="0" w:line="240" w:lineRule="auto"/>
        <w:ind w:left="0"/>
        <w:contextualSpacing/>
        <w:outlineLvl w:val="2"/>
        <w:rPr>
          <w:rFonts w:ascii="Calibri" w:eastAsia="Times New Roman" w:hAnsi="Calibri" w:cs="Times New Roman"/>
          <w:caps/>
          <w:color w:val="365338"/>
          <w:spacing w:val="15"/>
          <w:sz w:val="22"/>
          <w:szCs w:val="22"/>
          <w:lang w:eastAsia="ru-RU"/>
        </w:rPr>
      </w:pPr>
      <w:bookmarkStart w:id="238" w:name="_Toc456002499"/>
      <w:bookmarkStart w:id="239" w:name="_Toc50321007"/>
      <w:bookmarkStart w:id="240" w:name="_Toc142053680"/>
      <w:r w:rsidRPr="00DB1A44">
        <w:rPr>
          <w:rFonts w:ascii="Calibri" w:eastAsia="Times New Roman" w:hAnsi="Calibri" w:cs="Times New Roman"/>
          <w:caps/>
          <w:color w:val="365338"/>
          <w:spacing w:val="15"/>
          <w:sz w:val="22"/>
          <w:szCs w:val="22"/>
          <w:lang w:eastAsia="ru-RU"/>
        </w:rPr>
        <w:t>Зона озелененных территорий общего пользования</w:t>
      </w:r>
      <w:bookmarkEnd w:id="238"/>
      <w:r w:rsidRPr="00DB1A44">
        <w:rPr>
          <w:rFonts w:ascii="Calibri" w:eastAsia="Times New Roman" w:hAnsi="Calibri" w:cs="Times New Roman"/>
          <w:caps/>
          <w:color w:val="365338"/>
          <w:spacing w:val="15"/>
          <w:sz w:val="22"/>
          <w:szCs w:val="22"/>
          <w:lang w:eastAsia="ru-RU"/>
        </w:rPr>
        <w:t xml:space="preserve"> (лесопарки, парки, сады, скверы, бульвары, городские леса)</w:t>
      </w:r>
      <w:bookmarkEnd w:id="239"/>
      <w:bookmarkEnd w:id="240"/>
      <w:r w:rsidRPr="00DB1A44">
        <w:rPr>
          <w:rFonts w:ascii="Calibri" w:eastAsia="Times New Roman" w:hAnsi="Calibri" w:cs="Times New Roman"/>
          <w:caps/>
          <w:color w:val="365338"/>
          <w:spacing w:val="15"/>
          <w:sz w:val="22"/>
          <w:szCs w:val="22"/>
          <w:lang w:eastAsia="ru-RU"/>
        </w:rPr>
        <w:t xml:space="preserve"> </w:t>
      </w:r>
    </w:p>
    <w:p w:rsidR="00DB1A44" w:rsidRPr="00DB1A44" w:rsidRDefault="00DB1A44" w:rsidP="00DB1A44">
      <w:pPr>
        <w:spacing w:before="120" w:after="120" w:line="240" w:lineRule="auto"/>
        <w:ind w:firstLine="709"/>
        <w:jc w:val="both"/>
        <w:rPr>
          <w:rFonts w:ascii="Calibri" w:eastAsia="Times New Roman" w:hAnsi="Calibri" w:cs="Times New Roman"/>
          <w:sz w:val="26"/>
          <w:szCs w:val="26"/>
        </w:rPr>
      </w:pPr>
      <w:r w:rsidRPr="00DB1A44">
        <w:rPr>
          <w:rFonts w:ascii="Calibri" w:eastAsia="Times New Roman" w:hAnsi="Calibri" w:cs="Times New Roman"/>
          <w:sz w:val="24"/>
          <w:szCs w:val="24"/>
        </w:rPr>
        <w:t xml:space="preserve">Предназначена для размещения </w:t>
      </w:r>
      <w:r w:rsidR="003F2996">
        <w:rPr>
          <w:rFonts w:ascii="Calibri" w:eastAsia="Times New Roman" w:hAnsi="Calibri" w:cs="Times New Roman"/>
          <w:sz w:val="24"/>
          <w:szCs w:val="24"/>
        </w:rPr>
        <w:t>городских лесов</w:t>
      </w:r>
      <w:r w:rsidR="00C0409D">
        <w:rPr>
          <w:rFonts w:ascii="Calibri" w:eastAsia="Times New Roman" w:hAnsi="Calibri" w:cs="Times New Roman"/>
          <w:sz w:val="24"/>
          <w:szCs w:val="24"/>
        </w:rPr>
        <w:t>,</w:t>
      </w:r>
      <w:r w:rsidR="003F2996">
        <w:rPr>
          <w:rFonts w:ascii="Calibri" w:eastAsia="Times New Roman" w:hAnsi="Calibri" w:cs="Times New Roman"/>
          <w:sz w:val="24"/>
          <w:szCs w:val="24"/>
        </w:rPr>
        <w:t xml:space="preserve"> </w:t>
      </w:r>
      <w:r w:rsidRPr="00DB1A44">
        <w:rPr>
          <w:rFonts w:ascii="Calibri" w:eastAsia="Times New Roman" w:hAnsi="Calibri" w:cs="Times New Roman"/>
          <w:sz w:val="24"/>
          <w:szCs w:val="24"/>
        </w:rPr>
        <w:t>парков, скверов, садов, бульваров, набережных, зеленых насаждений, предназначенных для благоустройства территории, размещения уличного озеленения на крупных обособленных участках улично-дорожной сети, не выделенных в скверы и бульвары, отдельных спортивных объектов и сопутствующей инфраструктуры.</w:t>
      </w:r>
    </w:p>
    <w:p w:rsidR="00DB1A44" w:rsidRPr="00DB1A44" w:rsidRDefault="00DB1A44" w:rsidP="003F2996">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241" w:name="_Toc58087402"/>
      <w:bookmarkStart w:id="242" w:name="_Toc74145882"/>
      <w:bookmarkStart w:id="243" w:name="_Toc142053681"/>
      <w:r w:rsidRPr="00DB1A44">
        <w:rPr>
          <w:rFonts w:ascii="Calibri" w:eastAsia="Times New Roman" w:hAnsi="Calibri" w:cs="Times New Roman"/>
          <w:caps/>
          <w:color w:val="527D55"/>
          <w:spacing w:val="10"/>
          <w:sz w:val="22"/>
          <w:szCs w:val="22"/>
          <w:lang w:eastAsia="ru-RU"/>
        </w:rPr>
        <w:t>Параметры функциональной зоны</w:t>
      </w:r>
      <w:bookmarkEnd w:id="241"/>
      <w:bookmarkEnd w:id="242"/>
      <w:bookmarkEnd w:id="243"/>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Для зоны озелененных территорий общего пользования установлены следующие параметры:</w:t>
      </w:r>
    </w:p>
    <w:tbl>
      <w:tblPr>
        <w:tblStyle w:val="77"/>
        <w:tblW w:w="0" w:type="auto"/>
        <w:tblLook w:val="04A0" w:firstRow="1" w:lastRow="0" w:firstColumn="1" w:lastColumn="0" w:noHBand="0" w:noVBand="1"/>
      </w:tblPr>
      <w:tblGrid>
        <w:gridCol w:w="4360"/>
        <w:gridCol w:w="1134"/>
        <w:gridCol w:w="4359"/>
      </w:tblGrid>
      <w:tr w:rsidR="00DB1A44" w:rsidRPr="00DB1A44" w:rsidTr="00DB1A44">
        <w:trPr>
          <w:trHeight w:val="621"/>
          <w:tblHeader/>
        </w:trPr>
        <w:tc>
          <w:tcPr>
            <w:tcW w:w="43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B1A44" w:rsidRPr="00DB1A44" w:rsidRDefault="00DB1A44" w:rsidP="00DB1A44">
            <w:pPr>
              <w:jc w:val="center"/>
              <w:rPr>
                <w:rFonts w:ascii="Calibri" w:hAnsi="Calibri" w:cs="Times New Roman"/>
                <w:b/>
              </w:rPr>
            </w:pPr>
            <w:r w:rsidRPr="00DB1A44">
              <w:rPr>
                <w:rFonts w:ascii="Calibri" w:hAnsi="Calibri" w:cs="Times New Roman"/>
                <w:b/>
              </w:rPr>
              <w:t>Наименование параметра</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B1A44" w:rsidRPr="00DB1A44" w:rsidRDefault="00DB1A44" w:rsidP="00DB1A44">
            <w:pPr>
              <w:jc w:val="center"/>
              <w:rPr>
                <w:rFonts w:ascii="Calibri" w:hAnsi="Calibri" w:cs="Times New Roman"/>
                <w:b/>
              </w:rPr>
            </w:pPr>
            <w:r w:rsidRPr="00DB1A44">
              <w:rPr>
                <w:rFonts w:ascii="Calibri" w:hAnsi="Calibri" w:cs="Times New Roman"/>
                <w:b/>
              </w:rPr>
              <w:t>Ед. изм.</w:t>
            </w:r>
          </w:p>
        </w:tc>
        <w:tc>
          <w:tcPr>
            <w:tcW w:w="43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B1A44" w:rsidRPr="00DB1A44" w:rsidRDefault="00DB1A44" w:rsidP="00DB1A44">
            <w:pPr>
              <w:jc w:val="center"/>
              <w:rPr>
                <w:rFonts w:ascii="Calibri" w:hAnsi="Calibri" w:cs="Times New Roman"/>
                <w:b/>
              </w:rPr>
            </w:pPr>
            <w:r w:rsidRPr="00DB1A44">
              <w:rPr>
                <w:rFonts w:ascii="Calibri" w:hAnsi="Calibri" w:cs="Times New Roman"/>
                <w:b/>
              </w:rPr>
              <w:t>Значение</w:t>
            </w:r>
          </w:p>
        </w:tc>
      </w:tr>
      <w:tr w:rsidR="00DB1A44" w:rsidRPr="00DB1A44" w:rsidTr="00DB1A44">
        <w:tc>
          <w:tcPr>
            <w:tcW w:w="4361" w:type="dxa"/>
            <w:tcBorders>
              <w:top w:val="single" w:sz="4" w:space="0" w:color="auto"/>
            </w:tcBorders>
            <w:vAlign w:val="center"/>
          </w:tcPr>
          <w:p w:rsidR="00DB1A44" w:rsidRPr="00DB1A44" w:rsidRDefault="00DB1A44" w:rsidP="00DB1A44">
            <w:pPr>
              <w:jc w:val="center"/>
              <w:rPr>
                <w:rFonts w:ascii="Calibri" w:hAnsi="Calibri" w:cs="Times New Roman"/>
              </w:rPr>
            </w:pPr>
            <w:r w:rsidRPr="00DB1A44">
              <w:rPr>
                <w:rFonts w:ascii="Calibri" w:hAnsi="Calibri" w:cs="Times New Roman"/>
              </w:rPr>
              <w:t>максимально допустимый коэффициент застройки зоны</w:t>
            </w:r>
          </w:p>
        </w:tc>
        <w:tc>
          <w:tcPr>
            <w:tcW w:w="1134" w:type="dxa"/>
            <w:tcBorders>
              <w:top w:val="single" w:sz="4" w:space="0" w:color="auto"/>
            </w:tcBorders>
            <w:vAlign w:val="center"/>
          </w:tcPr>
          <w:p w:rsidR="00DB1A44" w:rsidRPr="00DB1A44" w:rsidRDefault="00DB1A44" w:rsidP="00DB1A44">
            <w:pPr>
              <w:jc w:val="center"/>
              <w:rPr>
                <w:rFonts w:ascii="Calibri" w:hAnsi="Calibri" w:cs="Times New Roman"/>
              </w:rPr>
            </w:pPr>
            <w:r w:rsidRPr="00DB1A44">
              <w:rPr>
                <w:rFonts w:ascii="Calibri" w:hAnsi="Calibri" w:cs="Times New Roman"/>
              </w:rPr>
              <w:t>ед.</w:t>
            </w:r>
          </w:p>
        </w:tc>
        <w:tc>
          <w:tcPr>
            <w:tcW w:w="4359" w:type="dxa"/>
            <w:tcBorders>
              <w:top w:val="single" w:sz="4" w:space="0" w:color="auto"/>
            </w:tcBorders>
            <w:vAlign w:val="center"/>
          </w:tcPr>
          <w:p w:rsidR="00DB1A44" w:rsidRPr="00DB1A44" w:rsidRDefault="00DB1A44" w:rsidP="00DB1A44">
            <w:pPr>
              <w:jc w:val="center"/>
              <w:rPr>
                <w:rFonts w:ascii="Calibri" w:hAnsi="Calibri" w:cs="Times New Roman"/>
              </w:rPr>
            </w:pPr>
            <w:r w:rsidRPr="00DB1A44">
              <w:rPr>
                <w:rFonts w:ascii="Calibri" w:hAnsi="Calibri" w:cs="Times New Roman"/>
              </w:rPr>
              <w:t>0,07 (для парков)</w:t>
            </w:r>
          </w:p>
          <w:p w:rsidR="00DB1A44" w:rsidRPr="00DB1A44" w:rsidRDefault="00DB1A44" w:rsidP="00DB1A44">
            <w:pPr>
              <w:jc w:val="center"/>
              <w:rPr>
                <w:rFonts w:ascii="Calibri" w:hAnsi="Calibri" w:cs="Times New Roman"/>
              </w:rPr>
            </w:pPr>
            <w:r w:rsidRPr="00DB1A44">
              <w:rPr>
                <w:rFonts w:ascii="Calibri" w:hAnsi="Calibri" w:cs="Times New Roman"/>
              </w:rPr>
              <w:t>0,05 (для садов)</w:t>
            </w:r>
          </w:p>
          <w:p w:rsidR="00DB1A44" w:rsidRPr="00DB1A44" w:rsidRDefault="00DB1A44" w:rsidP="00DB1A44">
            <w:pPr>
              <w:jc w:val="center"/>
              <w:rPr>
                <w:rFonts w:ascii="Calibri" w:hAnsi="Calibri" w:cs="Times New Roman"/>
              </w:rPr>
            </w:pPr>
            <w:r w:rsidRPr="00DB1A44">
              <w:rPr>
                <w:rFonts w:ascii="Calibri" w:hAnsi="Calibri" w:cs="Times New Roman"/>
              </w:rPr>
              <w:t xml:space="preserve">0,0 (для скверов) </w:t>
            </w:r>
          </w:p>
        </w:tc>
      </w:tr>
      <w:tr w:rsidR="00DB1A44" w:rsidRPr="00DB1A44" w:rsidTr="00DB1A44">
        <w:tc>
          <w:tcPr>
            <w:tcW w:w="4361" w:type="dxa"/>
            <w:vAlign w:val="center"/>
          </w:tcPr>
          <w:p w:rsidR="00DB1A44" w:rsidRPr="00DB1A44" w:rsidRDefault="00DB1A44" w:rsidP="00DB1A44">
            <w:pPr>
              <w:jc w:val="center"/>
              <w:rPr>
                <w:rFonts w:ascii="Calibri" w:hAnsi="Calibri" w:cs="Times New Roman"/>
              </w:rPr>
            </w:pPr>
            <w:r w:rsidRPr="00DB1A44">
              <w:rPr>
                <w:rFonts w:ascii="Calibri" w:hAnsi="Calibri" w:cs="Times New Roman"/>
              </w:rPr>
              <w:t>этажность застройки зоны:</w:t>
            </w:r>
          </w:p>
        </w:tc>
        <w:tc>
          <w:tcPr>
            <w:tcW w:w="1134" w:type="dxa"/>
            <w:vAlign w:val="center"/>
          </w:tcPr>
          <w:p w:rsidR="00DB1A44" w:rsidRPr="00DB1A44" w:rsidRDefault="00DB1A44" w:rsidP="00DB1A44">
            <w:pPr>
              <w:jc w:val="center"/>
              <w:rPr>
                <w:rFonts w:ascii="Calibri" w:hAnsi="Calibri" w:cs="Times New Roman"/>
              </w:rPr>
            </w:pPr>
          </w:p>
        </w:tc>
        <w:tc>
          <w:tcPr>
            <w:tcW w:w="4359" w:type="dxa"/>
            <w:vAlign w:val="center"/>
          </w:tcPr>
          <w:p w:rsidR="00DB1A44" w:rsidRPr="00DB1A44" w:rsidRDefault="00DB1A44" w:rsidP="00DB1A44">
            <w:pPr>
              <w:jc w:val="center"/>
              <w:rPr>
                <w:rFonts w:ascii="Calibri" w:hAnsi="Calibri" w:cs="Times New Roman"/>
              </w:rPr>
            </w:pPr>
          </w:p>
        </w:tc>
      </w:tr>
      <w:tr w:rsidR="00DB1A44" w:rsidRPr="00DB1A44" w:rsidTr="00DB1A44">
        <w:tc>
          <w:tcPr>
            <w:tcW w:w="4361" w:type="dxa"/>
            <w:vAlign w:val="center"/>
          </w:tcPr>
          <w:p w:rsidR="00DB1A44" w:rsidRPr="00DB1A44" w:rsidRDefault="00DB1A44" w:rsidP="00DB1A44">
            <w:pPr>
              <w:jc w:val="center"/>
              <w:rPr>
                <w:rFonts w:ascii="Calibri" w:hAnsi="Calibri" w:cs="Times New Roman"/>
              </w:rPr>
            </w:pPr>
            <w:r w:rsidRPr="00DB1A44">
              <w:rPr>
                <w:rFonts w:ascii="Calibri" w:hAnsi="Calibri" w:cs="Times New Roman"/>
              </w:rPr>
              <w:t>максимальная</w:t>
            </w:r>
          </w:p>
        </w:tc>
        <w:tc>
          <w:tcPr>
            <w:tcW w:w="1134" w:type="dxa"/>
            <w:vAlign w:val="center"/>
          </w:tcPr>
          <w:p w:rsidR="00DB1A44" w:rsidRPr="00DB1A44" w:rsidRDefault="00DB1A44" w:rsidP="00DB1A44">
            <w:pPr>
              <w:jc w:val="center"/>
              <w:rPr>
                <w:rFonts w:ascii="Calibri" w:hAnsi="Calibri" w:cs="Times New Roman"/>
              </w:rPr>
            </w:pPr>
            <w:proofErr w:type="spellStart"/>
            <w:r w:rsidRPr="00DB1A44">
              <w:rPr>
                <w:rFonts w:ascii="Calibri" w:hAnsi="Calibri" w:cs="Times New Roman"/>
              </w:rPr>
              <w:t>эт</w:t>
            </w:r>
            <w:proofErr w:type="spellEnd"/>
            <w:r w:rsidRPr="00DB1A44">
              <w:rPr>
                <w:rFonts w:ascii="Calibri" w:hAnsi="Calibri" w:cs="Times New Roman"/>
              </w:rPr>
              <w:t>.</w:t>
            </w:r>
          </w:p>
        </w:tc>
        <w:tc>
          <w:tcPr>
            <w:tcW w:w="4359" w:type="dxa"/>
            <w:vAlign w:val="center"/>
          </w:tcPr>
          <w:p w:rsidR="00DB1A44" w:rsidRPr="00DB1A44" w:rsidRDefault="00DB1A44" w:rsidP="00DB1A44">
            <w:pPr>
              <w:jc w:val="center"/>
              <w:rPr>
                <w:rFonts w:ascii="Calibri" w:hAnsi="Calibri" w:cs="Times New Roman"/>
              </w:rPr>
            </w:pPr>
            <w:r w:rsidRPr="00DB1A44">
              <w:rPr>
                <w:rFonts w:ascii="Calibri" w:hAnsi="Calibri" w:cs="Times New Roman"/>
              </w:rPr>
              <w:t>не установлена</w:t>
            </w:r>
          </w:p>
        </w:tc>
      </w:tr>
      <w:tr w:rsidR="00DB1A44" w:rsidRPr="00DB1A44" w:rsidTr="00DB1A44">
        <w:tc>
          <w:tcPr>
            <w:tcW w:w="4361" w:type="dxa"/>
            <w:vAlign w:val="center"/>
          </w:tcPr>
          <w:p w:rsidR="00DB1A44" w:rsidRPr="00DB1A44" w:rsidRDefault="00DB1A44" w:rsidP="00DB1A44">
            <w:pPr>
              <w:jc w:val="center"/>
              <w:rPr>
                <w:rFonts w:ascii="Calibri" w:hAnsi="Calibri" w:cs="Times New Roman"/>
              </w:rPr>
            </w:pPr>
            <w:r w:rsidRPr="00DB1A44">
              <w:rPr>
                <w:rFonts w:ascii="Calibri" w:hAnsi="Calibri" w:cs="Times New Roman"/>
              </w:rPr>
              <w:t>средняя</w:t>
            </w:r>
          </w:p>
        </w:tc>
        <w:tc>
          <w:tcPr>
            <w:tcW w:w="1134" w:type="dxa"/>
            <w:vAlign w:val="center"/>
          </w:tcPr>
          <w:p w:rsidR="00DB1A44" w:rsidRPr="00DB1A44" w:rsidRDefault="00DB1A44" w:rsidP="00DB1A44">
            <w:pPr>
              <w:jc w:val="center"/>
              <w:rPr>
                <w:rFonts w:ascii="Calibri" w:hAnsi="Calibri" w:cs="Times New Roman"/>
              </w:rPr>
            </w:pPr>
            <w:proofErr w:type="spellStart"/>
            <w:r w:rsidRPr="00DB1A44">
              <w:rPr>
                <w:rFonts w:ascii="Calibri" w:hAnsi="Calibri" w:cs="Times New Roman"/>
              </w:rPr>
              <w:t>эт</w:t>
            </w:r>
            <w:proofErr w:type="spellEnd"/>
            <w:r w:rsidRPr="00DB1A44">
              <w:rPr>
                <w:rFonts w:ascii="Calibri" w:hAnsi="Calibri" w:cs="Times New Roman"/>
              </w:rPr>
              <w:t>.</w:t>
            </w:r>
          </w:p>
        </w:tc>
        <w:tc>
          <w:tcPr>
            <w:tcW w:w="4359" w:type="dxa"/>
            <w:vAlign w:val="center"/>
          </w:tcPr>
          <w:p w:rsidR="00DB1A44" w:rsidRPr="00DB1A44" w:rsidRDefault="00DB1A44" w:rsidP="00DB1A44">
            <w:pPr>
              <w:jc w:val="center"/>
              <w:rPr>
                <w:rFonts w:ascii="Calibri" w:hAnsi="Calibri" w:cs="Times New Roman"/>
              </w:rPr>
            </w:pPr>
            <w:r w:rsidRPr="00DB1A44">
              <w:rPr>
                <w:rFonts w:ascii="Calibri" w:hAnsi="Calibri" w:cs="Times New Roman"/>
              </w:rPr>
              <w:t>не установлена</w:t>
            </w:r>
          </w:p>
        </w:tc>
      </w:tr>
      <w:tr w:rsidR="00DB1A44" w:rsidRPr="00DB1A44" w:rsidTr="00DB1A44">
        <w:tc>
          <w:tcPr>
            <w:tcW w:w="4361" w:type="dxa"/>
            <w:vAlign w:val="center"/>
          </w:tcPr>
          <w:p w:rsidR="00DB1A44" w:rsidRPr="00DB1A44" w:rsidRDefault="00DB1A44" w:rsidP="00DB1A44">
            <w:pPr>
              <w:jc w:val="center"/>
              <w:rPr>
                <w:rFonts w:ascii="Calibri" w:hAnsi="Calibri" w:cs="Times New Roman"/>
              </w:rPr>
            </w:pPr>
            <w:r w:rsidRPr="00DB1A44">
              <w:rPr>
                <w:rFonts w:ascii="Calibri" w:hAnsi="Calibri" w:cs="Times New Roman"/>
              </w:rPr>
              <w:t>минимальная</w:t>
            </w:r>
          </w:p>
        </w:tc>
        <w:tc>
          <w:tcPr>
            <w:tcW w:w="1134" w:type="dxa"/>
            <w:vAlign w:val="center"/>
          </w:tcPr>
          <w:p w:rsidR="00DB1A44" w:rsidRPr="00DB1A44" w:rsidRDefault="00DB1A44" w:rsidP="00DB1A44">
            <w:pPr>
              <w:jc w:val="center"/>
              <w:rPr>
                <w:rFonts w:ascii="Calibri" w:hAnsi="Calibri" w:cs="Times New Roman"/>
              </w:rPr>
            </w:pPr>
            <w:proofErr w:type="spellStart"/>
            <w:r w:rsidRPr="00DB1A44">
              <w:rPr>
                <w:rFonts w:ascii="Calibri" w:hAnsi="Calibri" w:cs="Times New Roman"/>
              </w:rPr>
              <w:t>эт</w:t>
            </w:r>
            <w:proofErr w:type="spellEnd"/>
            <w:r w:rsidRPr="00DB1A44">
              <w:rPr>
                <w:rFonts w:ascii="Calibri" w:hAnsi="Calibri" w:cs="Times New Roman"/>
              </w:rPr>
              <w:t>.</w:t>
            </w:r>
          </w:p>
        </w:tc>
        <w:tc>
          <w:tcPr>
            <w:tcW w:w="4359" w:type="dxa"/>
            <w:vAlign w:val="center"/>
          </w:tcPr>
          <w:p w:rsidR="00DB1A44" w:rsidRPr="00DB1A44" w:rsidRDefault="00DB1A44" w:rsidP="00DB1A44">
            <w:pPr>
              <w:jc w:val="center"/>
              <w:rPr>
                <w:rFonts w:ascii="Calibri" w:hAnsi="Calibri" w:cs="Times New Roman"/>
              </w:rPr>
            </w:pPr>
            <w:r w:rsidRPr="00DB1A44">
              <w:rPr>
                <w:rFonts w:ascii="Calibri" w:hAnsi="Calibri" w:cs="Times New Roman"/>
              </w:rPr>
              <w:t>не установлена</w:t>
            </w:r>
          </w:p>
        </w:tc>
      </w:tr>
    </w:tbl>
    <w:p w:rsidR="003F2996" w:rsidRPr="003F2996" w:rsidRDefault="003F2996" w:rsidP="003F2996">
      <w:pPr>
        <w:spacing w:before="120" w:after="120" w:line="240" w:lineRule="auto"/>
        <w:jc w:val="both"/>
        <w:rPr>
          <w:rFonts w:ascii="Calibri" w:eastAsia="Times New Roman" w:hAnsi="Calibri" w:cs="Times New Roman"/>
          <w:sz w:val="24"/>
          <w:szCs w:val="24"/>
        </w:rPr>
      </w:pPr>
    </w:p>
    <w:p w:rsidR="00DB1A44" w:rsidRPr="003F2996" w:rsidRDefault="00DB1A44" w:rsidP="003F2996">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244" w:name="_Toc58087403"/>
      <w:bookmarkStart w:id="245" w:name="_Toc74145883"/>
      <w:bookmarkStart w:id="246" w:name="_Toc142053682"/>
      <w:r w:rsidRPr="003F2996">
        <w:rPr>
          <w:rFonts w:ascii="Calibri" w:eastAsia="Times New Roman" w:hAnsi="Calibri" w:cs="Times New Roman"/>
          <w:caps/>
          <w:color w:val="527D55"/>
          <w:spacing w:val="10"/>
          <w:sz w:val="22"/>
          <w:szCs w:val="22"/>
          <w:lang w:eastAsia="ru-RU"/>
        </w:rPr>
        <w:t>Сведения о планируемых для размещения объектах федерального значения</w:t>
      </w:r>
      <w:bookmarkEnd w:id="244"/>
      <w:bookmarkEnd w:id="245"/>
      <w:bookmarkEnd w:id="246"/>
      <w:r w:rsidRPr="003F2996">
        <w:rPr>
          <w:rFonts w:ascii="Calibri" w:eastAsia="Times New Roman" w:hAnsi="Calibri" w:cs="Times New Roman"/>
          <w:caps/>
          <w:color w:val="527D55"/>
          <w:spacing w:val="10"/>
          <w:sz w:val="22"/>
          <w:szCs w:val="22"/>
          <w:lang w:eastAsia="ru-RU"/>
        </w:rPr>
        <w:t xml:space="preserve"> </w:t>
      </w:r>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4F409B" w:rsidRPr="004F409B" w:rsidRDefault="00DB1A44" w:rsidP="004F409B">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247" w:name="_Toc58087404"/>
      <w:bookmarkStart w:id="248" w:name="_Toc74145884"/>
      <w:bookmarkStart w:id="249" w:name="_Toc142053683"/>
      <w:r w:rsidRPr="00DB1A44">
        <w:rPr>
          <w:rFonts w:ascii="Calibri" w:eastAsia="Times New Roman" w:hAnsi="Calibri" w:cs="Times New Roman"/>
          <w:caps/>
          <w:color w:val="527D55"/>
          <w:spacing w:val="10"/>
          <w:sz w:val="22"/>
          <w:szCs w:val="22"/>
          <w:lang w:eastAsia="ru-RU"/>
        </w:rPr>
        <w:t xml:space="preserve">Сведения о планируемых для размещения объектах </w:t>
      </w:r>
      <w:r w:rsidR="00A60211">
        <w:rPr>
          <w:rFonts w:ascii="Calibri" w:eastAsia="Times New Roman" w:hAnsi="Calibri" w:cs="Times New Roman"/>
          <w:caps/>
          <w:color w:val="527D55"/>
          <w:spacing w:val="10"/>
          <w:sz w:val="22"/>
          <w:szCs w:val="22"/>
          <w:lang w:eastAsia="ru-RU"/>
        </w:rPr>
        <w:t>регионального</w:t>
      </w:r>
      <w:r w:rsidRPr="00DB1A44">
        <w:rPr>
          <w:rFonts w:ascii="Calibri" w:eastAsia="Times New Roman" w:hAnsi="Calibri" w:cs="Times New Roman"/>
          <w:caps/>
          <w:color w:val="527D55"/>
          <w:spacing w:val="10"/>
          <w:sz w:val="22"/>
          <w:szCs w:val="22"/>
          <w:lang w:eastAsia="ru-RU"/>
        </w:rPr>
        <w:t xml:space="preserve"> значения</w:t>
      </w:r>
      <w:bookmarkEnd w:id="247"/>
      <w:bookmarkEnd w:id="248"/>
      <w:bookmarkEnd w:id="249"/>
      <w:r w:rsidRPr="00DB1A44">
        <w:rPr>
          <w:rFonts w:ascii="Calibri" w:eastAsia="Times New Roman" w:hAnsi="Calibri" w:cs="Times New Roman"/>
          <w:caps/>
          <w:color w:val="527D55"/>
          <w:spacing w:val="10"/>
          <w:sz w:val="22"/>
          <w:szCs w:val="22"/>
          <w:lang w:eastAsia="ru-RU"/>
        </w:rPr>
        <w:t xml:space="preserve"> </w:t>
      </w:r>
    </w:p>
    <w:p w:rsidR="004F409B" w:rsidRDefault="00CF04EE" w:rsidP="004F409B">
      <w:pPr>
        <w:spacing w:before="120" w:after="120" w:line="240" w:lineRule="auto"/>
        <w:ind w:firstLine="709"/>
        <w:jc w:val="both"/>
        <w:rPr>
          <w:rFonts w:ascii="Calibri" w:eastAsia="Times New Roman" w:hAnsi="Calibri" w:cs="Times New Roman"/>
          <w:sz w:val="24"/>
          <w:szCs w:val="24"/>
        </w:rPr>
      </w:pPr>
      <w:r w:rsidRPr="00CF04EE">
        <w:rPr>
          <w:rFonts w:ascii="Calibri" w:eastAsia="Times New Roman" w:hAnsi="Calibri" w:cs="Times New Roman"/>
          <w:sz w:val="24"/>
          <w:szCs w:val="24"/>
        </w:rPr>
        <w:t>Размещение планируемых объектов регионального значения в пределах зоны не предусмотрено действующими документами территориального планирования Краснодарского края.</w:t>
      </w:r>
    </w:p>
    <w:p w:rsidR="004F409B" w:rsidRPr="00DB1A44" w:rsidRDefault="004F409B" w:rsidP="00DB1A44">
      <w:pPr>
        <w:spacing w:before="120" w:after="120" w:line="240" w:lineRule="auto"/>
        <w:ind w:firstLine="709"/>
        <w:jc w:val="both"/>
        <w:rPr>
          <w:rFonts w:ascii="Calibri" w:eastAsia="Times New Roman" w:hAnsi="Calibri" w:cs="Times New Roman"/>
          <w:sz w:val="24"/>
          <w:szCs w:val="24"/>
        </w:rPr>
      </w:pPr>
    </w:p>
    <w:p w:rsidR="00DB1A44" w:rsidRPr="00DB1A44" w:rsidRDefault="00DB1A44" w:rsidP="003F2996">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250" w:name="_Toc58087405"/>
      <w:bookmarkStart w:id="251" w:name="_Toc74145885"/>
      <w:bookmarkStart w:id="252" w:name="_Toc142053684"/>
      <w:r w:rsidRPr="00DB1A44">
        <w:rPr>
          <w:rFonts w:ascii="Calibri" w:eastAsia="Times New Roman" w:hAnsi="Calibri" w:cs="Times New Roman"/>
          <w:caps/>
          <w:color w:val="527D55"/>
          <w:spacing w:val="10"/>
          <w:sz w:val="22"/>
          <w:szCs w:val="22"/>
          <w:lang w:eastAsia="ru-RU"/>
        </w:rPr>
        <w:t>Сведения о планируемых для размещения объектах местного значения</w:t>
      </w:r>
      <w:bookmarkEnd w:id="250"/>
      <w:bookmarkEnd w:id="251"/>
      <w:bookmarkEnd w:id="252"/>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 xml:space="preserve">Размещение планируемых объектов местного значения муниципального района не предусмотрено действующими документами территориального планирования </w:t>
      </w:r>
      <w:r w:rsidR="00BF0DFC">
        <w:rPr>
          <w:rFonts w:ascii="Calibri" w:eastAsia="Times New Roman" w:hAnsi="Calibri" w:cs="Times New Roman"/>
          <w:sz w:val="24"/>
          <w:szCs w:val="24"/>
        </w:rPr>
        <w:t>Кавказского</w:t>
      </w:r>
      <w:r w:rsidRPr="00DB1A44">
        <w:rPr>
          <w:rFonts w:ascii="Calibri" w:eastAsia="Times New Roman" w:hAnsi="Calibri" w:cs="Times New Roman"/>
          <w:sz w:val="24"/>
          <w:szCs w:val="24"/>
        </w:rPr>
        <w:t xml:space="preserve"> района.</w:t>
      </w:r>
    </w:p>
    <w:p w:rsid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 xml:space="preserve">В пределах зоны размещаются планируемые объекты местного значения поселения в сфере электро-, газо-, тепло-, водоснабжения и водоотведения, автомобильных дорог местного значения в границах населенных пунктов, а также парки, скверы, бульвары, набережные и иные объекты, необходимые для решения вопросов местного значения поселения. </w:t>
      </w:r>
    </w:p>
    <w:p w:rsidR="003F2996" w:rsidRDefault="003F2996" w:rsidP="00DB1A44">
      <w:pPr>
        <w:spacing w:before="120" w:after="120" w:line="240" w:lineRule="auto"/>
        <w:ind w:firstLine="709"/>
        <w:jc w:val="both"/>
        <w:rPr>
          <w:rFonts w:ascii="Calibri" w:eastAsia="Times New Roman" w:hAnsi="Calibri" w:cs="Times New Roman"/>
          <w:sz w:val="24"/>
          <w:szCs w:val="24"/>
        </w:rPr>
      </w:pPr>
    </w:p>
    <w:p w:rsidR="00FB4E11" w:rsidRDefault="00FB4E11" w:rsidP="00DB1A44">
      <w:pPr>
        <w:spacing w:before="120" w:after="120" w:line="240" w:lineRule="auto"/>
        <w:ind w:firstLine="709"/>
        <w:jc w:val="both"/>
        <w:rPr>
          <w:rFonts w:ascii="Calibri" w:eastAsia="Times New Roman" w:hAnsi="Calibri" w:cs="Times New Roman"/>
          <w:sz w:val="24"/>
          <w:szCs w:val="24"/>
        </w:rPr>
      </w:pPr>
    </w:p>
    <w:p w:rsidR="00FB4E11" w:rsidRDefault="00FB4E11" w:rsidP="00DB1A44">
      <w:pPr>
        <w:spacing w:before="120" w:after="120" w:line="240" w:lineRule="auto"/>
        <w:ind w:firstLine="709"/>
        <w:jc w:val="both"/>
        <w:rPr>
          <w:rFonts w:ascii="Calibri" w:eastAsia="Times New Roman" w:hAnsi="Calibri" w:cs="Times New Roman"/>
          <w:sz w:val="24"/>
          <w:szCs w:val="24"/>
        </w:rPr>
      </w:pPr>
    </w:p>
    <w:p w:rsidR="00FB4E11" w:rsidRPr="00DB1A44" w:rsidRDefault="00FB4E11" w:rsidP="00DB1A44">
      <w:pPr>
        <w:spacing w:before="120" w:after="120" w:line="240" w:lineRule="auto"/>
        <w:ind w:firstLine="709"/>
        <w:jc w:val="both"/>
        <w:rPr>
          <w:rFonts w:ascii="Calibri" w:eastAsia="Times New Roman" w:hAnsi="Calibri" w:cs="Times New Roman"/>
          <w:sz w:val="24"/>
          <w:szCs w:val="24"/>
        </w:rPr>
      </w:pPr>
    </w:p>
    <w:p w:rsidR="00DB1A44" w:rsidRPr="00DB1A44" w:rsidRDefault="00DB1A44" w:rsidP="00C0409D">
      <w:pPr>
        <w:numPr>
          <w:ilvl w:val="0"/>
          <w:numId w:val="17"/>
        </w:numPr>
        <w:pBdr>
          <w:top w:val="single" w:sz="6" w:space="2" w:color="72A376"/>
          <w:left w:val="single" w:sz="6" w:space="2" w:color="72A376"/>
        </w:pBdr>
        <w:spacing w:before="300" w:after="0" w:line="240" w:lineRule="auto"/>
        <w:ind w:left="0"/>
        <w:contextualSpacing/>
        <w:outlineLvl w:val="2"/>
        <w:rPr>
          <w:rFonts w:ascii="Calibri" w:eastAsia="Times New Roman" w:hAnsi="Calibri" w:cs="Times New Roman"/>
          <w:caps/>
          <w:color w:val="365338"/>
          <w:spacing w:val="15"/>
          <w:sz w:val="22"/>
          <w:szCs w:val="22"/>
          <w:lang w:eastAsia="ru-RU"/>
        </w:rPr>
      </w:pPr>
      <w:bookmarkStart w:id="253" w:name="_Toc50321008"/>
      <w:bookmarkStart w:id="254" w:name="_Toc142053685"/>
      <w:r w:rsidRPr="00DB1A44">
        <w:rPr>
          <w:rFonts w:ascii="Calibri" w:eastAsia="Times New Roman" w:hAnsi="Calibri" w:cs="Times New Roman"/>
          <w:caps/>
          <w:color w:val="365338"/>
          <w:spacing w:val="15"/>
          <w:sz w:val="22"/>
          <w:szCs w:val="22"/>
          <w:lang w:eastAsia="ru-RU"/>
        </w:rPr>
        <w:t>Зона отдыха</w:t>
      </w:r>
      <w:bookmarkEnd w:id="253"/>
      <w:bookmarkEnd w:id="254"/>
    </w:p>
    <w:p w:rsidR="00DB1A44" w:rsidRPr="00DB1A44" w:rsidRDefault="00DB1A44" w:rsidP="00DB1A44">
      <w:pPr>
        <w:spacing w:before="120" w:after="120" w:line="240" w:lineRule="auto"/>
        <w:ind w:firstLine="709"/>
        <w:jc w:val="both"/>
        <w:rPr>
          <w:rFonts w:ascii="Calibri" w:eastAsia="Times New Roman" w:hAnsi="Calibri" w:cs="Times New Roman"/>
          <w:sz w:val="26"/>
          <w:szCs w:val="26"/>
        </w:rPr>
      </w:pPr>
      <w:r w:rsidRPr="00DB1A44">
        <w:rPr>
          <w:rFonts w:ascii="Calibri" w:eastAsia="Times New Roman" w:hAnsi="Calibri" w:cs="Times New Roman"/>
          <w:sz w:val="24"/>
          <w:szCs w:val="24"/>
        </w:rPr>
        <w:t>Предназначена для размещения детских оздоровительных учреждений, оздоровительно-спортивных лагерей, пляжей, иных объектов отдыха и туризма.</w:t>
      </w:r>
    </w:p>
    <w:p w:rsidR="00DB1A44" w:rsidRPr="00DB1A44" w:rsidRDefault="00DB1A44" w:rsidP="00C0409D">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255" w:name="_Toc58087407"/>
      <w:bookmarkStart w:id="256" w:name="_Toc74145887"/>
      <w:bookmarkStart w:id="257" w:name="_Toc142053686"/>
      <w:r w:rsidRPr="00DB1A44">
        <w:rPr>
          <w:rFonts w:ascii="Calibri" w:eastAsia="Times New Roman" w:hAnsi="Calibri" w:cs="Times New Roman"/>
          <w:caps/>
          <w:color w:val="527D55"/>
          <w:spacing w:val="10"/>
          <w:sz w:val="22"/>
          <w:szCs w:val="22"/>
          <w:lang w:eastAsia="ru-RU"/>
        </w:rPr>
        <w:t>Параметры функциональной зоны</w:t>
      </w:r>
      <w:bookmarkEnd w:id="255"/>
      <w:bookmarkEnd w:id="256"/>
      <w:bookmarkEnd w:id="257"/>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Для зоны отдыха установлены следующие параметры:</w:t>
      </w:r>
    </w:p>
    <w:tbl>
      <w:tblPr>
        <w:tblStyle w:val="77"/>
        <w:tblW w:w="0" w:type="auto"/>
        <w:tblLook w:val="04A0" w:firstRow="1" w:lastRow="0" w:firstColumn="1" w:lastColumn="0" w:noHBand="0" w:noVBand="1"/>
      </w:tblPr>
      <w:tblGrid>
        <w:gridCol w:w="4246"/>
        <w:gridCol w:w="1112"/>
        <w:gridCol w:w="4213"/>
      </w:tblGrid>
      <w:tr w:rsidR="00DB1A44" w:rsidRPr="00DB1A44" w:rsidTr="00DB1A44">
        <w:trPr>
          <w:trHeight w:val="621"/>
          <w:tblHeader/>
        </w:trPr>
        <w:tc>
          <w:tcPr>
            <w:tcW w:w="42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B1A44" w:rsidRPr="00DB1A44" w:rsidRDefault="00DB1A44" w:rsidP="00DB1A44">
            <w:pPr>
              <w:jc w:val="center"/>
              <w:rPr>
                <w:rFonts w:ascii="Calibri" w:hAnsi="Calibri" w:cs="Times New Roman"/>
                <w:b/>
              </w:rPr>
            </w:pPr>
            <w:r w:rsidRPr="00DB1A44">
              <w:rPr>
                <w:rFonts w:ascii="Calibri" w:hAnsi="Calibri" w:cs="Times New Roman"/>
                <w:b/>
              </w:rPr>
              <w:t>Наименование параметра</w:t>
            </w:r>
          </w:p>
        </w:tc>
        <w:tc>
          <w:tcPr>
            <w:tcW w:w="11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B1A44" w:rsidRPr="00DB1A44" w:rsidRDefault="00DB1A44" w:rsidP="00DB1A44">
            <w:pPr>
              <w:jc w:val="center"/>
              <w:rPr>
                <w:rFonts w:ascii="Calibri" w:hAnsi="Calibri" w:cs="Times New Roman"/>
                <w:b/>
              </w:rPr>
            </w:pPr>
            <w:r w:rsidRPr="00DB1A44">
              <w:rPr>
                <w:rFonts w:ascii="Calibri" w:hAnsi="Calibri" w:cs="Times New Roman"/>
                <w:b/>
              </w:rPr>
              <w:t>Ед. изм.</w:t>
            </w:r>
          </w:p>
        </w:tc>
        <w:tc>
          <w:tcPr>
            <w:tcW w:w="421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B1A44" w:rsidRPr="00DB1A44" w:rsidRDefault="00DB1A44" w:rsidP="00DB1A44">
            <w:pPr>
              <w:jc w:val="center"/>
              <w:rPr>
                <w:rFonts w:ascii="Calibri" w:hAnsi="Calibri" w:cs="Times New Roman"/>
                <w:b/>
              </w:rPr>
            </w:pPr>
            <w:r w:rsidRPr="00DB1A44">
              <w:rPr>
                <w:rFonts w:ascii="Calibri" w:hAnsi="Calibri" w:cs="Times New Roman"/>
                <w:b/>
              </w:rPr>
              <w:t>Значение</w:t>
            </w:r>
          </w:p>
        </w:tc>
      </w:tr>
      <w:tr w:rsidR="00DB1A44" w:rsidRPr="00DB1A44" w:rsidTr="00DB1A44">
        <w:tc>
          <w:tcPr>
            <w:tcW w:w="4246" w:type="dxa"/>
            <w:tcBorders>
              <w:top w:val="single" w:sz="4" w:space="0" w:color="auto"/>
            </w:tcBorders>
            <w:vAlign w:val="center"/>
          </w:tcPr>
          <w:p w:rsidR="00DB1A44" w:rsidRPr="00DB1A44" w:rsidRDefault="00DB1A44" w:rsidP="00DB1A44">
            <w:pPr>
              <w:jc w:val="center"/>
              <w:rPr>
                <w:rFonts w:ascii="Calibri" w:hAnsi="Calibri" w:cs="Times New Roman"/>
              </w:rPr>
            </w:pPr>
            <w:r w:rsidRPr="00DB1A44">
              <w:rPr>
                <w:rFonts w:ascii="Calibri" w:hAnsi="Calibri" w:cs="Times New Roman"/>
              </w:rPr>
              <w:t>максимально допустимый коэффициент застройки зоны</w:t>
            </w:r>
          </w:p>
        </w:tc>
        <w:tc>
          <w:tcPr>
            <w:tcW w:w="1112" w:type="dxa"/>
            <w:tcBorders>
              <w:top w:val="single" w:sz="4" w:space="0" w:color="auto"/>
            </w:tcBorders>
            <w:vAlign w:val="center"/>
          </w:tcPr>
          <w:p w:rsidR="00DB1A44" w:rsidRPr="00DB1A44" w:rsidRDefault="00DB1A44" w:rsidP="00DB1A44">
            <w:pPr>
              <w:jc w:val="center"/>
              <w:rPr>
                <w:rFonts w:ascii="Calibri" w:hAnsi="Calibri" w:cs="Times New Roman"/>
              </w:rPr>
            </w:pPr>
            <w:r w:rsidRPr="00DB1A44">
              <w:rPr>
                <w:rFonts w:ascii="Calibri" w:hAnsi="Calibri" w:cs="Times New Roman"/>
              </w:rPr>
              <w:t>ед.</w:t>
            </w:r>
          </w:p>
        </w:tc>
        <w:tc>
          <w:tcPr>
            <w:tcW w:w="4213" w:type="dxa"/>
            <w:tcBorders>
              <w:top w:val="single" w:sz="4" w:space="0" w:color="auto"/>
            </w:tcBorders>
            <w:vAlign w:val="center"/>
          </w:tcPr>
          <w:p w:rsidR="00DB1A44" w:rsidRPr="00DB1A44" w:rsidRDefault="00DB1A44" w:rsidP="00DB1A44">
            <w:pPr>
              <w:jc w:val="center"/>
              <w:rPr>
                <w:rFonts w:ascii="Calibri" w:hAnsi="Calibri" w:cs="Times New Roman"/>
              </w:rPr>
            </w:pPr>
          </w:p>
        </w:tc>
      </w:tr>
      <w:tr w:rsidR="00DB1A44" w:rsidRPr="00DB1A44" w:rsidTr="00DB1A44">
        <w:tc>
          <w:tcPr>
            <w:tcW w:w="4246" w:type="dxa"/>
            <w:vAlign w:val="center"/>
          </w:tcPr>
          <w:p w:rsidR="00DB1A44" w:rsidRPr="00DB1A44" w:rsidRDefault="00DB1A44" w:rsidP="00DB1A44">
            <w:pPr>
              <w:jc w:val="center"/>
              <w:rPr>
                <w:rFonts w:ascii="Calibri" w:hAnsi="Calibri" w:cs="Times New Roman"/>
              </w:rPr>
            </w:pPr>
            <w:r w:rsidRPr="00DB1A44">
              <w:rPr>
                <w:rFonts w:ascii="Calibri" w:hAnsi="Calibri" w:cs="Times New Roman"/>
              </w:rPr>
              <w:t>этажность застройки зоны:</w:t>
            </w:r>
          </w:p>
        </w:tc>
        <w:tc>
          <w:tcPr>
            <w:tcW w:w="1112" w:type="dxa"/>
            <w:vAlign w:val="center"/>
          </w:tcPr>
          <w:p w:rsidR="00DB1A44" w:rsidRPr="00DB1A44" w:rsidRDefault="00DB1A44" w:rsidP="00DB1A44">
            <w:pPr>
              <w:jc w:val="center"/>
              <w:rPr>
                <w:rFonts w:ascii="Calibri" w:hAnsi="Calibri" w:cs="Times New Roman"/>
              </w:rPr>
            </w:pPr>
          </w:p>
        </w:tc>
        <w:tc>
          <w:tcPr>
            <w:tcW w:w="4213" w:type="dxa"/>
            <w:vAlign w:val="center"/>
          </w:tcPr>
          <w:p w:rsidR="00DB1A44" w:rsidRPr="00DB1A44" w:rsidRDefault="00DB1A44" w:rsidP="00DB1A44">
            <w:pPr>
              <w:jc w:val="center"/>
              <w:rPr>
                <w:rFonts w:ascii="Calibri" w:hAnsi="Calibri" w:cs="Times New Roman"/>
              </w:rPr>
            </w:pPr>
          </w:p>
        </w:tc>
      </w:tr>
      <w:tr w:rsidR="00DB1A44" w:rsidRPr="00DB1A44" w:rsidTr="00DB1A44">
        <w:tc>
          <w:tcPr>
            <w:tcW w:w="4246" w:type="dxa"/>
            <w:vAlign w:val="center"/>
          </w:tcPr>
          <w:p w:rsidR="00DB1A44" w:rsidRPr="00DB1A44" w:rsidRDefault="00DB1A44" w:rsidP="00DB1A44">
            <w:pPr>
              <w:jc w:val="center"/>
              <w:rPr>
                <w:rFonts w:ascii="Calibri" w:hAnsi="Calibri" w:cs="Times New Roman"/>
              </w:rPr>
            </w:pPr>
            <w:r w:rsidRPr="00DB1A44">
              <w:rPr>
                <w:rFonts w:ascii="Calibri" w:hAnsi="Calibri" w:cs="Times New Roman"/>
              </w:rPr>
              <w:t>максимальная</w:t>
            </w:r>
          </w:p>
        </w:tc>
        <w:tc>
          <w:tcPr>
            <w:tcW w:w="1112" w:type="dxa"/>
            <w:vAlign w:val="center"/>
          </w:tcPr>
          <w:p w:rsidR="00DB1A44" w:rsidRPr="00DB1A44" w:rsidRDefault="00DB1A44" w:rsidP="00DB1A44">
            <w:pPr>
              <w:jc w:val="center"/>
              <w:rPr>
                <w:rFonts w:ascii="Calibri" w:hAnsi="Calibri" w:cs="Times New Roman"/>
              </w:rPr>
            </w:pPr>
            <w:proofErr w:type="spellStart"/>
            <w:r w:rsidRPr="00DB1A44">
              <w:rPr>
                <w:rFonts w:ascii="Calibri" w:hAnsi="Calibri" w:cs="Times New Roman"/>
              </w:rPr>
              <w:t>эт</w:t>
            </w:r>
            <w:proofErr w:type="spellEnd"/>
            <w:r w:rsidRPr="00DB1A44">
              <w:rPr>
                <w:rFonts w:ascii="Calibri" w:hAnsi="Calibri" w:cs="Times New Roman"/>
              </w:rPr>
              <w:t>.</w:t>
            </w:r>
          </w:p>
        </w:tc>
        <w:tc>
          <w:tcPr>
            <w:tcW w:w="4213" w:type="dxa"/>
            <w:vAlign w:val="center"/>
          </w:tcPr>
          <w:p w:rsidR="00DB1A44" w:rsidRPr="00DB1A44" w:rsidRDefault="00DB1A44" w:rsidP="00DB1A44">
            <w:pPr>
              <w:jc w:val="center"/>
              <w:rPr>
                <w:rFonts w:ascii="Calibri" w:hAnsi="Calibri" w:cs="Times New Roman"/>
              </w:rPr>
            </w:pPr>
          </w:p>
        </w:tc>
      </w:tr>
      <w:tr w:rsidR="00DB1A44" w:rsidRPr="00DB1A44" w:rsidTr="00DB1A44">
        <w:tc>
          <w:tcPr>
            <w:tcW w:w="4246" w:type="dxa"/>
            <w:vAlign w:val="center"/>
          </w:tcPr>
          <w:p w:rsidR="00DB1A44" w:rsidRPr="00DB1A44" w:rsidRDefault="00DB1A44" w:rsidP="00DB1A44">
            <w:pPr>
              <w:jc w:val="center"/>
              <w:rPr>
                <w:rFonts w:ascii="Calibri" w:hAnsi="Calibri" w:cs="Times New Roman"/>
              </w:rPr>
            </w:pPr>
            <w:r w:rsidRPr="00DB1A44">
              <w:rPr>
                <w:rFonts w:ascii="Calibri" w:hAnsi="Calibri" w:cs="Times New Roman"/>
              </w:rPr>
              <w:t>средняя</w:t>
            </w:r>
          </w:p>
        </w:tc>
        <w:tc>
          <w:tcPr>
            <w:tcW w:w="1112" w:type="dxa"/>
            <w:vAlign w:val="center"/>
          </w:tcPr>
          <w:p w:rsidR="00DB1A44" w:rsidRPr="00DB1A44" w:rsidRDefault="00DB1A44" w:rsidP="00DB1A44">
            <w:pPr>
              <w:jc w:val="center"/>
              <w:rPr>
                <w:rFonts w:ascii="Calibri" w:hAnsi="Calibri" w:cs="Times New Roman"/>
              </w:rPr>
            </w:pPr>
            <w:proofErr w:type="spellStart"/>
            <w:r w:rsidRPr="00DB1A44">
              <w:rPr>
                <w:rFonts w:ascii="Calibri" w:hAnsi="Calibri" w:cs="Times New Roman"/>
              </w:rPr>
              <w:t>эт</w:t>
            </w:r>
            <w:proofErr w:type="spellEnd"/>
            <w:r w:rsidRPr="00DB1A44">
              <w:rPr>
                <w:rFonts w:ascii="Calibri" w:hAnsi="Calibri" w:cs="Times New Roman"/>
              </w:rPr>
              <w:t>.</w:t>
            </w:r>
          </w:p>
        </w:tc>
        <w:tc>
          <w:tcPr>
            <w:tcW w:w="4213" w:type="dxa"/>
            <w:vAlign w:val="center"/>
          </w:tcPr>
          <w:p w:rsidR="00DB1A44" w:rsidRPr="00DB1A44" w:rsidRDefault="00DB1A44" w:rsidP="00DB1A44">
            <w:pPr>
              <w:jc w:val="center"/>
              <w:rPr>
                <w:rFonts w:ascii="Calibri" w:hAnsi="Calibri" w:cs="Times New Roman"/>
              </w:rPr>
            </w:pPr>
          </w:p>
        </w:tc>
      </w:tr>
      <w:tr w:rsidR="00DB1A44" w:rsidRPr="00DB1A44" w:rsidTr="00DB1A44">
        <w:tc>
          <w:tcPr>
            <w:tcW w:w="4246" w:type="dxa"/>
            <w:vAlign w:val="center"/>
          </w:tcPr>
          <w:p w:rsidR="00DB1A44" w:rsidRPr="00DB1A44" w:rsidRDefault="00DB1A44" w:rsidP="00DB1A44">
            <w:pPr>
              <w:jc w:val="center"/>
              <w:rPr>
                <w:rFonts w:ascii="Calibri" w:hAnsi="Calibri" w:cs="Times New Roman"/>
              </w:rPr>
            </w:pPr>
            <w:r w:rsidRPr="00DB1A44">
              <w:rPr>
                <w:rFonts w:ascii="Calibri" w:hAnsi="Calibri" w:cs="Times New Roman"/>
              </w:rPr>
              <w:t>минимальная</w:t>
            </w:r>
          </w:p>
        </w:tc>
        <w:tc>
          <w:tcPr>
            <w:tcW w:w="1112" w:type="dxa"/>
            <w:vAlign w:val="center"/>
          </w:tcPr>
          <w:p w:rsidR="00DB1A44" w:rsidRPr="00DB1A44" w:rsidRDefault="00DB1A44" w:rsidP="00DB1A44">
            <w:pPr>
              <w:jc w:val="center"/>
              <w:rPr>
                <w:rFonts w:ascii="Calibri" w:hAnsi="Calibri" w:cs="Times New Roman"/>
              </w:rPr>
            </w:pPr>
            <w:proofErr w:type="spellStart"/>
            <w:r w:rsidRPr="00DB1A44">
              <w:rPr>
                <w:rFonts w:ascii="Calibri" w:hAnsi="Calibri" w:cs="Times New Roman"/>
              </w:rPr>
              <w:t>эт</w:t>
            </w:r>
            <w:proofErr w:type="spellEnd"/>
            <w:r w:rsidRPr="00DB1A44">
              <w:rPr>
                <w:rFonts w:ascii="Calibri" w:hAnsi="Calibri" w:cs="Times New Roman"/>
              </w:rPr>
              <w:t>.</w:t>
            </w:r>
          </w:p>
        </w:tc>
        <w:tc>
          <w:tcPr>
            <w:tcW w:w="4213" w:type="dxa"/>
            <w:vAlign w:val="center"/>
          </w:tcPr>
          <w:p w:rsidR="00DB1A44" w:rsidRPr="00DB1A44" w:rsidRDefault="00DB1A44" w:rsidP="00DB1A44">
            <w:pPr>
              <w:jc w:val="center"/>
              <w:rPr>
                <w:rFonts w:ascii="Calibri" w:hAnsi="Calibri" w:cs="Times New Roman"/>
              </w:rPr>
            </w:pPr>
          </w:p>
        </w:tc>
      </w:tr>
    </w:tbl>
    <w:p w:rsidR="00C0409D" w:rsidRPr="00C0409D" w:rsidRDefault="00C0409D" w:rsidP="000A4FAE">
      <w:pPr>
        <w:spacing w:before="120" w:after="120" w:line="240" w:lineRule="auto"/>
        <w:jc w:val="both"/>
        <w:rPr>
          <w:rFonts w:ascii="Calibri" w:eastAsia="Times New Roman" w:hAnsi="Calibri" w:cs="Times New Roman"/>
          <w:sz w:val="24"/>
          <w:szCs w:val="24"/>
        </w:rPr>
      </w:pPr>
    </w:p>
    <w:p w:rsidR="00C0409D" w:rsidRPr="00C0409D" w:rsidRDefault="00C0409D" w:rsidP="000A4FAE">
      <w:pPr>
        <w:spacing w:before="120" w:after="120" w:line="240" w:lineRule="auto"/>
        <w:ind w:firstLine="709"/>
        <w:jc w:val="both"/>
        <w:rPr>
          <w:rFonts w:ascii="Calibri" w:eastAsia="Times New Roman" w:hAnsi="Calibri" w:cs="Times New Roman"/>
          <w:sz w:val="24"/>
          <w:szCs w:val="24"/>
        </w:rPr>
      </w:pPr>
    </w:p>
    <w:p w:rsidR="00DB1A44" w:rsidRPr="000A4FAE" w:rsidRDefault="00DB1A44" w:rsidP="000A4FAE">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258" w:name="_Toc58087408"/>
      <w:bookmarkStart w:id="259" w:name="_Toc74145888"/>
      <w:bookmarkStart w:id="260" w:name="_Toc142053687"/>
      <w:r w:rsidRPr="000A4FAE">
        <w:rPr>
          <w:rFonts w:ascii="Calibri" w:eastAsia="Times New Roman" w:hAnsi="Calibri" w:cs="Times New Roman"/>
          <w:caps/>
          <w:color w:val="527D55"/>
          <w:spacing w:val="10"/>
          <w:sz w:val="22"/>
          <w:szCs w:val="22"/>
          <w:lang w:eastAsia="ru-RU"/>
        </w:rPr>
        <w:t>Сведения о планируемых для размещения объектах федерального значения</w:t>
      </w:r>
      <w:bookmarkEnd w:id="258"/>
      <w:bookmarkEnd w:id="259"/>
      <w:bookmarkEnd w:id="260"/>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DB1A44" w:rsidRPr="00DB1A44" w:rsidRDefault="00DB1A44" w:rsidP="00C0409D">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261" w:name="_Toc58087409"/>
      <w:bookmarkStart w:id="262" w:name="_Toc74145889"/>
      <w:bookmarkStart w:id="263" w:name="_Toc142053688"/>
      <w:r w:rsidRPr="00DB1A44">
        <w:rPr>
          <w:rFonts w:ascii="Calibri" w:eastAsia="Times New Roman" w:hAnsi="Calibri" w:cs="Times New Roman"/>
          <w:caps/>
          <w:color w:val="527D55"/>
          <w:spacing w:val="10"/>
          <w:sz w:val="22"/>
          <w:szCs w:val="22"/>
          <w:lang w:eastAsia="ru-RU"/>
        </w:rPr>
        <w:t xml:space="preserve">Сведения о планируемых для размещения объектах </w:t>
      </w:r>
      <w:r w:rsidR="00052B3C">
        <w:rPr>
          <w:rFonts w:ascii="Calibri" w:eastAsia="Times New Roman" w:hAnsi="Calibri" w:cs="Times New Roman"/>
          <w:caps/>
          <w:color w:val="527D55"/>
          <w:spacing w:val="10"/>
          <w:sz w:val="22"/>
          <w:szCs w:val="22"/>
          <w:lang w:eastAsia="ru-RU"/>
        </w:rPr>
        <w:t>регионального</w:t>
      </w:r>
      <w:r w:rsidRPr="00DB1A44">
        <w:rPr>
          <w:rFonts w:ascii="Calibri" w:eastAsia="Times New Roman" w:hAnsi="Calibri" w:cs="Times New Roman"/>
          <w:caps/>
          <w:color w:val="527D55"/>
          <w:spacing w:val="10"/>
          <w:sz w:val="22"/>
          <w:szCs w:val="22"/>
          <w:lang w:eastAsia="ru-RU"/>
        </w:rPr>
        <w:t xml:space="preserve"> значения</w:t>
      </w:r>
      <w:bookmarkEnd w:id="261"/>
      <w:bookmarkEnd w:id="262"/>
      <w:bookmarkEnd w:id="263"/>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lastRenderedPageBreak/>
        <w:t xml:space="preserve">Размещение планируемых объектов </w:t>
      </w:r>
      <w:r w:rsidR="00052B3C">
        <w:rPr>
          <w:rFonts w:ascii="Calibri" w:eastAsia="Times New Roman" w:hAnsi="Calibri" w:cs="Times New Roman"/>
          <w:sz w:val="24"/>
          <w:szCs w:val="24"/>
        </w:rPr>
        <w:t>регионального</w:t>
      </w:r>
      <w:r w:rsidRPr="00DB1A44">
        <w:rPr>
          <w:rFonts w:ascii="Calibri" w:eastAsia="Times New Roman" w:hAnsi="Calibri" w:cs="Times New Roman"/>
          <w:sz w:val="24"/>
          <w:szCs w:val="24"/>
        </w:rPr>
        <w:t xml:space="preserve"> значения в пределах зоны не предусмотрено действующими документами территориального планирования Краснодарского края.</w:t>
      </w:r>
    </w:p>
    <w:p w:rsidR="00DB1A44" w:rsidRPr="00DB1A44" w:rsidRDefault="00DB1A44" w:rsidP="000A4FAE">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264" w:name="_Toc58087410"/>
      <w:bookmarkStart w:id="265" w:name="_Toc74145890"/>
      <w:bookmarkStart w:id="266" w:name="_Toc142053689"/>
      <w:r w:rsidRPr="00DB1A44">
        <w:rPr>
          <w:rFonts w:ascii="Calibri" w:eastAsia="Times New Roman" w:hAnsi="Calibri" w:cs="Times New Roman"/>
          <w:caps/>
          <w:color w:val="527D55"/>
          <w:spacing w:val="10"/>
          <w:sz w:val="22"/>
          <w:szCs w:val="22"/>
          <w:lang w:eastAsia="ru-RU"/>
        </w:rPr>
        <w:t>Сведения о планируемых для размещения объектах местного значения</w:t>
      </w:r>
      <w:bookmarkEnd w:id="264"/>
      <w:bookmarkEnd w:id="265"/>
      <w:bookmarkEnd w:id="266"/>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 xml:space="preserve">Размещение планируемых объектов местного значения муниципального района не предусмотрено действующими документами территориального планирования </w:t>
      </w:r>
      <w:r w:rsidR="00BF0DFC">
        <w:rPr>
          <w:rFonts w:ascii="Calibri" w:eastAsia="Times New Roman" w:hAnsi="Calibri" w:cs="Times New Roman"/>
          <w:sz w:val="24"/>
          <w:szCs w:val="24"/>
        </w:rPr>
        <w:t>Кавказского</w:t>
      </w:r>
      <w:r w:rsidRPr="00DB1A44">
        <w:rPr>
          <w:rFonts w:ascii="Calibri" w:eastAsia="Times New Roman" w:hAnsi="Calibri" w:cs="Times New Roman"/>
          <w:sz w:val="24"/>
          <w:szCs w:val="24"/>
        </w:rPr>
        <w:t xml:space="preserve"> района.</w:t>
      </w:r>
    </w:p>
    <w:p w:rsidR="000A4FAE"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В пределах зоны размещаются планируемые объекты местного значения поселения в сфере электро-, газо-, тепло-, водоснабжения и водоотведения, автомобильных дорог местного значения в границах населенных пунктов, а также парки, скверы, бульвары, набережные и иные объекты, необходимые для решения вопросов местного значения поселения.</w:t>
      </w:r>
    </w:p>
    <w:p w:rsidR="00FB4E11" w:rsidRPr="00DB1A44" w:rsidRDefault="00FB4E11" w:rsidP="00FB4E11">
      <w:pPr>
        <w:spacing w:before="120" w:after="120" w:line="240" w:lineRule="auto"/>
        <w:ind w:firstLine="709"/>
        <w:jc w:val="both"/>
        <w:rPr>
          <w:rFonts w:ascii="Calibri" w:eastAsia="Times New Roman" w:hAnsi="Calibri" w:cs="Times New Roman"/>
          <w:sz w:val="24"/>
          <w:szCs w:val="24"/>
        </w:rPr>
      </w:pPr>
    </w:p>
    <w:p w:rsidR="00FB4E11" w:rsidRPr="00DB1A44" w:rsidRDefault="00FB4E11" w:rsidP="00FB4E11">
      <w:pPr>
        <w:numPr>
          <w:ilvl w:val="0"/>
          <w:numId w:val="17"/>
        </w:numPr>
        <w:pBdr>
          <w:top w:val="single" w:sz="6" w:space="2" w:color="72A376"/>
          <w:left w:val="single" w:sz="6" w:space="2" w:color="72A376"/>
        </w:pBdr>
        <w:spacing w:before="300" w:after="0" w:line="240" w:lineRule="auto"/>
        <w:contextualSpacing/>
        <w:outlineLvl w:val="2"/>
        <w:rPr>
          <w:rFonts w:ascii="Calibri" w:eastAsia="Times New Roman" w:hAnsi="Calibri" w:cs="Times New Roman"/>
          <w:caps/>
          <w:color w:val="365338"/>
          <w:spacing w:val="15"/>
          <w:sz w:val="22"/>
          <w:szCs w:val="22"/>
          <w:lang w:eastAsia="ru-RU"/>
        </w:rPr>
      </w:pPr>
      <w:bookmarkStart w:id="267" w:name="_Toc142053690"/>
      <w:r>
        <w:rPr>
          <w:rFonts w:ascii="Calibri" w:eastAsia="Times New Roman" w:hAnsi="Calibri" w:cs="Times New Roman"/>
          <w:caps/>
          <w:color w:val="365338"/>
          <w:spacing w:val="15"/>
          <w:sz w:val="22"/>
          <w:szCs w:val="22"/>
          <w:lang w:eastAsia="ru-RU"/>
        </w:rPr>
        <w:t xml:space="preserve">Лесопарковая </w:t>
      </w:r>
      <w:r w:rsidR="00BA798A">
        <w:rPr>
          <w:rFonts w:ascii="Calibri" w:eastAsia="Times New Roman" w:hAnsi="Calibri" w:cs="Times New Roman"/>
          <w:caps/>
          <w:color w:val="365338"/>
          <w:spacing w:val="15"/>
          <w:sz w:val="22"/>
          <w:szCs w:val="22"/>
          <w:lang w:eastAsia="ru-RU"/>
        </w:rPr>
        <w:t>з</w:t>
      </w:r>
      <w:r w:rsidRPr="00DB1A44">
        <w:rPr>
          <w:rFonts w:ascii="Calibri" w:eastAsia="Times New Roman" w:hAnsi="Calibri" w:cs="Times New Roman"/>
          <w:caps/>
          <w:color w:val="365338"/>
          <w:spacing w:val="15"/>
          <w:sz w:val="22"/>
          <w:szCs w:val="22"/>
          <w:lang w:eastAsia="ru-RU"/>
        </w:rPr>
        <w:t>она</w:t>
      </w:r>
      <w:bookmarkEnd w:id="267"/>
      <w:r w:rsidRPr="00DB1A44">
        <w:rPr>
          <w:rFonts w:ascii="Calibri" w:eastAsia="Times New Roman" w:hAnsi="Calibri" w:cs="Times New Roman"/>
          <w:caps/>
          <w:color w:val="365338"/>
          <w:spacing w:val="15"/>
          <w:sz w:val="22"/>
          <w:szCs w:val="22"/>
          <w:lang w:eastAsia="ru-RU"/>
        </w:rPr>
        <w:t xml:space="preserve"> </w:t>
      </w:r>
    </w:p>
    <w:p w:rsidR="00FB4E11" w:rsidRPr="00DB1A44" w:rsidRDefault="00FB4E11" w:rsidP="00FB4E11">
      <w:pPr>
        <w:spacing w:before="120" w:after="120" w:line="240" w:lineRule="auto"/>
        <w:ind w:firstLine="709"/>
        <w:jc w:val="both"/>
        <w:rPr>
          <w:rFonts w:ascii="Calibri" w:eastAsia="Times New Roman" w:hAnsi="Calibri" w:cs="Times New Roman"/>
          <w:sz w:val="26"/>
          <w:szCs w:val="26"/>
        </w:rPr>
      </w:pPr>
      <w:r w:rsidRPr="00DB1A44">
        <w:rPr>
          <w:rFonts w:ascii="Calibri" w:eastAsia="Times New Roman" w:hAnsi="Calibri" w:cs="Times New Roman"/>
          <w:sz w:val="24"/>
          <w:szCs w:val="24"/>
        </w:rPr>
        <w:t>Территории, занятые участками естественного произрастания лесных насаждений.</w:t>
      </w:r>
    </w:p>
    <w:p w:rsidR="00FB4E11" w:rsidRPr="00DB1A44" w:rsidRDefault="00FB4E11" w:rsidP="00FB4E11">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268" w:name="_Toc74145892"/>
      <w:bookmarkStart w:id="269" w:name="_Toc142053691"/>
      <w:r w:rsidRPr="00DB1A44">
        <w:rPr>
          <w:rFonts w:ascii="Calibri" w:eastAsia="Times New Roman" w:hAnsi="Calibri" w:cs="Times New Roman"/>
          <w:caps/>
          <w:color w:val="527D55"/>
          <w:spacing w:val="10"/>
          <w:sz w:val="22"/>
          <w:szCs w:val="22"/>
          <w:lang w:eastAsia="ru-RU"/>
        </w:rPr>
        <w:t>Параметры функциональной зоны</w:t>
      </w:r>
      <w:bookmarkEnd w:id="268"/>
      <w:bookmarkEnd w:id="269"/>
    </w:p>
    <w:p w:rsidR="00FB4E11" w:rsidRPr="00DB1A44" w:rsidRDefault="00FB4E11" w:rsidP="00FB4E11">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 xml:space="preserve">Для </w:t>
      </w:r>
      <w:r>
        <w:rPr>
          <w:rFonts w:ascii="Calibri" w:eastAsia="Times New Roman" w:hAnsi="Calibri" w:cs="Times New Roman"/>
          <w:sz w:val="24"/>
          <w:szCs w:val="24"/>
        </w:rPr>
        <w:t xml:space="preserve">лесопарковой </w:t>
      </w:r>
      <w:r w:rsidRPr="00DB1A44">
        <w:rPr>
          <w:rFonts w:ascii="Calibri" w:eastAsia="Times New Roman" w:hAnsi="Calibri" w:cs="Times New Roman"/>
          <w:sz w:val="24"/>
          <w:szCs w:val="24"/>
        </w:rPr>
        <w:t>зоны не установлены параметры функциональной зоны.</w:t>
      </w:r>
    </w:p>
    <w:p w:rsidR="00FB4E11" w:rsidRPr="00DB1A44" w:rsidRDefault="00FB4E11" w:rsidP="00FB4E11">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270" w:name="_Toc74145893"/>
      <w:bookmarkStart w:id="271" w:name="_Toc142053692"/>
      <w:r w:rsidRPr="00DB1A44">
        <w:rPr>
          <w:rFonts w:ascii="Calibri" w:eastAsia="Times New Roman" w:hAnsi="Calibri" w:cs="Times New Roman"/>
          <w:caps/>
          <w:color w:val="527D55"/>
          <w:spacing w:val="10"/>
          <w:sz w:val="22"/>
          <w:szCs w:val="22"/>
          <w:lang w:eastAsia="ru-RU"/>
        </w:rPr>
        <w:t>Сведения о планируемых для размещения объектах федерального значения</w:t>
      </w:r>
      <w:bookmarkEnd w:id="270"/>
      <w:bookmarkEnd w:id="271"/>
    </w:p>
    <w:p w:rsidR="00FB4E11" w:rsidRPr="00DB1A44" w:rsidRDefault="00FB4E11" w:rsidP="00FB4E11">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FB4E11" w:rsidRPr="00DB1A44" w:rsidRDefault="00FB4E11" w:rsidP="00FB4E11">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272" w:name="_Toc74145894"/>
      <w:bookmarkStart w:id="273" w:name="_Toc142053693"/>
      <w:r w:rsidRPr="00DB1A44">
        <w:rPr>
          <w:rFonts w:ascii="Calibri" w:eastAsia="Times New Roman" w:hAnsi="Calibri" w:cs="Times New Roman"/>
          <w:caps/>
          <w:color w:val="527D55"/>
          <w:spacing w:val="10"/>
          <w:sz w:val="22"/>
          <w:szCs w:val="22"/>
          <w:lang w:eastAsia="ru-RU"/>
        </w:rPr>
        <w:t xml:space="preserve">Сведения о планируемых для размещения объектах </w:t>
      </w:r>
      <w:r>
        <w:rPr>
          <w:rFonts w:ascii="Calibri" w:eastAsia="Times New Roman" w:hAnsi="Calibri" w:cs="Times New Roman"/>
          <w:caps/>
          <w:color w:val="527D55"/>
          <w:spacing w:val="10"/>
          <w:sz w:val="22"/>
          <w:szCs w:val="22"/>
          <w:lang w:eastAsia="ru-RU"/>
        </w:rPr>
        <w:t>регионального</w:t>
      </w:r>
      <w:r w:rsidRPr="00DB1A44">
        <w:rPr>
          <w:rFonts w:ascii="Calibri" w:eastAsia="Times New Roman" w:hAnsi="Calibri" w:cs="Times New Roman"/>
          <w:caps/>
          <w:color w:val="527D55"/>
          <w:spacing w:val="10"/>
          <w:sz w:val="22"/>
          <w:szCs w:val="22"/>
          <w:lang w:eastAsia="ru-RU"/>
        </w:rPr>
        <w:t xml:space="preserve"> значения</w:t>
      </w:r>
      <w:bookmarkEnd w:id="272"/>
      <w:bookmarkEnd w:id="273"/>
    </w:p>
    <w:p w:rsidR="00325863" w:rsidRDefault="00325863" w:rsidP="00FB4E11">
      <w:pPr>
        <w:spacing w:before="120" w:after="120" w:line="240" w:lineRule="auto"/>
        <w:ind w:firstLine="709"/>
        <w:jc w:val="both"/>
        <w:rPr>
          <w:rFonts w:ascii="Calibri" w:eastAsia="Times New Roman" w:hAnsi="Calibri" w:cs="Times New Roman"/>
          <w:sz w:val="24"/>
          <w:szCs w:val="24"/>
        </w:rPr>
      </w:pPr>
    </w:p>
    <w:p w:rsidR="00325863" w:rsidRPr="00DB1A44" w:rsidRDefault="00CF04EE" w:rsidP="00FB4E11">
      <w:pPr>
        <w:spacing w:before="120" w:after="120" w:line="240" w:lineRule="auto"/>
        <w:ind w:firstLine="709"/>
        <w:jc w:val="both"/>
        <w:rPr>
          <w:rFonts w:ascii="Calibri" w:eastAsia="Times New Roman" w:hAnsi="Calibri" w:cs="Times New Roman"/>
          <w:sz w:val="24"/>
          <w:szCs w:val="24"/>
        </w:rPr>
      </w:pPr>
      <w:r w:rsidRPr="00CF04EE">
        <w:rPr>
          <w:rFonts w:ascii="Calibri" w:eastAsia="Times New Roman" w:hAnsi="Calibri" w:cs="Times New Roman"/>
          <w:sz w:val="24"/>
          <w:szCs w:val="24"/>
        </w:rPr>
        <w:t>Размещение планируемых объектов регионального значения в пределах зоны не предусмотрено действующими документами территориального планирования Краснодарского края.</w:t>
      </w:r>
    </w:p>
    <w:p w:rsidR="00FB4E11" w:rsidRPr="00DB1A44" w:rsidRDefault="00FB4E11" w:rsidP="00FB4E11">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274" w:name="_Toc74145895"/>
      <w:bookmarkStart w:id="275" w:name="_Toc142053694"/>
      <w:r w:rsidRPr="00DB1A44">
        <w:rPr>
          <w:rFonts w:ascii="Calibri" w:eastAsia="Times New Roman" w:hAnsi="Calibri" w:cs="Times New Roman"/>
          <w:caps/>
          <w:color w:val="527D55"/>
          <w:spacing w:val="10"/>
          <w:sz w:val="22"/>
          <w:szCs w:val="22"/>
          <w:lang w:eastAsia="ru-RU"/>
        </w:rPr>
        <w:t>Сведения о планируемых для размещения объектах местного значения</w:t>
      </w:r>
      <w:bookmarkEnd w:id="274"/>
      <w:bookmarkEnd w:id="275"/>
    </w:p>
    <w:p w:rsidR="00FB4E11" w:rsidRPr="00DB1A44" w:rsidRDefault="00FB4E11" w:rsidP="00FB4E11">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 xml:space="preserve">Размещение планируемых объектов местного значения муниципального района не предусмотрено действующими документами территориального планирования </w:t>
      </w:r>
      <w:r>
        <w:rPr>
          <w:rFonts w:ascii="Calibri" w:eastAsia="Times New Roman" w:hAnsi="Calibri" w:cs="Times New Roman"/>
          <w:sz w:val="24"/>
          <w:szCs w:val="24"/>
        </w:rPr>
        <w:t>Кавказского</w:t>
      </w:r>
      <w:r w:rsidRPr="00DB1A44">
        <w:rPr>
          <w:rFonts w:ascii="Calibri" w:eastAsia="Times New Roman" w:hAnsi="Calibri" w:cs="Times New Roman"/>
          <w:sz w:val="24"/>
          <w:szCs w:val="24"/>
        </w:rPr>
        <w:t xml:space="preserve"> района.</w:t>
      </w:r>
    </w:p>
    <w:p w:rsidR="00FB4E11" w:rsidRDefault="00FB4E11" w:rsidP="00FB4E11">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 xml:space="preserve">В пределах зоны размещаются планируемые объекты местного значения поселения в сфере </w:t>
      </w:r>
      <w:proofErr w:type="spellStart"/>
      <w:r w:rsidRPr="00DB1A44">
        <w:rPr>
          <w:rFonts w:ascii="Calibri" w:eastAsia="Times New Roman" w:hAnsi="Calibri" w:cs="Times New Roman"/>
          <w:sz w:val="24"/>
          <w:szCs w:val="24"/>
        </w:rPr>
        <w:t>электро</w:t>
      </w:r>
      <w:proofErr w:type="spellEnd"/>
      <w:r w:rsidR="009C7E67">
        <w:rPr>
          <w:rFonts w:ascii="Calibri" w:eastAsia="Times New Roman" w:hAnsi="Calibri" w:cs="Times New Roman"/>
          <w:sz w:val="24"/>
          <w:szCs w:val="24"/>
        </w:rPr>
        <w:t xml:space="preserve"> </w:t>
      </w:r>
      <w:r w:rsidRPr="00DB1A44">
        <w:rPr>
          <w:rFonts w:ascii="Calibri" w:eastAsia="Times New Roman" w:hAnsi="Calibri" w:cs="Times New Roman"/>
          <w:sz w:val="24"/>
          <w:szCs w:val="24"/>
        </w:rPr>
        <w:t>-, газо-, тепло-, водоснабжения и водоотведения, автомобильных дорог местного значения в границах населенных пунктов и иные объекты необходимые для решения вопросов местного значения поселения.</w:t>
      </w:r>
    </w:p>
    <w:p w:rsidR="00FB4E11" w:rsidRDefault="00FB4E11" w:rsidP="00FB4E11">
      <w:pPr>
        <w:spacing w:before="120" w:after="120" w:line="240" w:lineRule="auto"/>
        <w:jc w:val="both"/>
        <w:rPr>
          <w:rFonts w:ascii="Calibri" w:eastAsia="Times New Roman" w:hAnsi="Calibri" w:cs="Times New Roman"/>
          <w:sz w:val="24"/>
          <w:szCs w:val="24"/>
        </w:rPr>
      </w:pPr>
    </w:p>
    <w:p w:rsidR="000A4FAE" w:rsidRDefault="000A4FAE" w:rsidP="00DB1A44">
      <w:pPr>
        <w:spacing w:before="120" w:after="120" w:line="240" w:lineRule="auto"/>
        <w:ind w:firstLine="709"/>
        <w:jc w:val="both"/>
        <w:rPr>
          <w:rFonts w:ascii="Calibri" w:eastAsia="Times New Roman" w:hAnsi="Calibri" w:cs="Times New Roman"/>
          <w:sz w:val="24"/>
          <w:szCs w:val="24"/>
        </w:rPr>
      </w:pPr>
    </w:p>
    <w:p w:rsidR="000A4FAE" w:rsidRPr="000A4FAE" w:rsidRDefault="000A4FAE" w:rsidP="000A4FAE">
      <w:pPr>
        <w:numPr>
          <w:ilvl w:val="0"/>
          <w:numId w:val="17"/>
        </w:numPr>
        <w:pBdr>
          <w:top w:val="single" w:sz="6" w:space="2" w:color="72A376"/>
          <w:left w:val="single" w:sz="6" w:space="2" w:color="72A376"/>
        </w:pBdr>
        <w:spacing w:before="300" w:after="0" w:line="240" w:lineRule="auto"/>
        <w:ind w:left="0"/>
        <w:contextualSpacing/>
        <w:outlineLvl w:val="2"/>
        <w:rPr>
          <w:rFonts w:ascii="Calibri" w:eastAsia="Times New Roman" w:hAnsi="Calibri" w:cs="Times New Roman"/>
          <w:caps/>
          <w:color w:val="365338"/>
          <w:spacing w:val="15"/>
          <w:sz w:val="22"/>
          <w:szCs w:val="22"/>
          <w:lang w:eastAsia="ru-RU"/>
        </w:rPr>
      </w:pPr>
      <w:bookmarkStart w:id="276" w:name="_Toc45127508"/>
      <w:bookmarkStart w:id="277" w:name="_Toc142053695"/>
      <w:r w:rsidRPr="000A4FAE">
        <w:rPr>
          <w:rFonts w:ascii="Calibri" w:eastAsia="Times New Roman" w:hAnsi="Calibri" w:cs="Times New Roman"/>
          <w:caps/>
          <w:color w:val="365338"/>
          <w:spacing w:val="15"/>
          <w:sz w:val="22"/>
          <w:szCs w:val="22"/>
          <w:lang w:eastAsia="ru-RU"/>
        </w:rPr>
        <w:lastRenderedPageBreak/>
        <w:t>Зона лесов</w:t>
      </w:r>
      <w:bookmarkEnd w:id="276"/>
      <w:bookmarkEnd w:id="277"/>
    </w:p>
    <w:p w:rsidR="000A4FAE" w:rsidRPr="000A4FAE" w:rsidRDefault="000A4FAE" w:rsidP="000A4FAE">
      <w:pPr>
        <w:spacing w:before="120" w:after="120" w:line="240" w:lineRule="auto"/>
        <w:ind w:firstLine="709"/>
        <w:jc w:val="both"/>
        <w:rPr>
          <w:rFonts w:ascii="Calibri" w:eastAsia="Times New Roman" w:hAnsi="Calibri" w:cs="Times New Roman"/>
          <w:sz w:val="26"/>
          <w:szCs w:val="26"/>
        </w:rPr>
      </w:pPr>
      <w:r w:rsidRPr="000A4FAE">
        <w:rPr>
          <w:rFonts w:ascii="Calibri" w:eastAsia="Times New Roman" w:hAnsi="Calibri" w:cs="Times New Roman"/>
          <w:sz w:val="26"/>
          <w:szCs w:val="26"/>
        </w:rPr>
        <w:t>Предназначена для земельных участков лесов в составе земель лесного фонда.</w:t>
      </w:r>
    </w:p>
    <w:p w:rsidR="000A4FAE" w:rsidRPr="000A4FAE" w:rsidRDefault="000A4FAE" w:rsidP="000A4FAE">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278" w:name="_Toc58087412"/>
      <w:bookmarkStart w:id="279" w:name="_Toc74145897"/>
      <w:bookmarkStart w:id="280" w:name="_Toc142053696"/>
      <w:r w:rsidRPr="000A4FAE">
        <w:rPr>
          <w:rFonts w:ascii="Calibri" w:eastAsia="Times New Roman" w:hAnsi="Calibri" w:cs="Times New Roman"/>
          <w:caps/>
          <w:color w:val="527D55"/>
          <w:spacing w:val="10"/>
          <w:sz w:val="22"/>
          <w:szCs w:val="22"/>
          <w:lang w:eastAsia="ru-RU"/>
        </w:rPr>
        <w:t>Параметры функциональной зоны</w:t>
      </w:r>
      <w:bookmarkEnd w:id="278"/>
      <w:bookmarkEnd w:id="279"/>
      <w:bookmarkEnd w:id="280"/>
    </w:p>
    <w:p w:rsidR="000A4FAE" w:rsidRPr="000A4FAE" w:rsidRDefault="000A4FAE" w:rsidP="000A4FAE">
      <w:pPr>
        <w:spacing w:before="120" w:after="120" w:line="240" w:lineRule="auto"/>
        <w:ind w:firstLine="709"/>
        <w:jc w:val="both"/>
        <w:rPr>
          <w:rFonts w:ascii="Calibri" w:eastAsia="Times New Roman" w:hAnsi="Calibri" w:cs="Times New Roman"/>
          <w:sz w:val="26"/>
          <w:szCs w:val="26"/>
        </w:rPr>
      </w:pPr>
      <w:r w:rsidRPr="000A4FAE">
        <w:rPr>
          <w:rFonts w:ascii="Calibri" w:eastAsia="Times New Roman" w:hAnsi="Calibri" w:cs="Times New Roman"/>
          <w:sz w:val="26"/>
          <w:szCs w:val="26"/>
        </w:rPr>
        <w:t>Для зоны лесов установлены следующие параметры:</w:t>
      </w:r>
    </w:p>
    <w:tbl>
      <w:tblPr>
        <w:tblStyle w:val="78"/>
        <w:tblW w:w="0" w:type="auto"/>
        <w:tblLook w:val="04A0" w:firstRow="1" w:lastRow="0" w:firstColumn="1" w:lastColumn="0" w:noHBand="0" w:noVBand="1"/>
      </w:tblPr>
      <w:tblGrid>
        <w:gridCol w:w="4246"/>
        <w:gridCol w:w="1112"/>
        <w:gridCol w:w="4213"/>
      </w:tblGrid>
      <w:tr w:rsidR="000A4FAE" w:rsidRPr="000A4FAE" w:rsidTr="008B4A76">
        <w:trPr>
          <w:trHeight w:val="621"/>
          <w:tblHeader/>
        </w:trPr>
        <w:tc>
          <w:tcPr>
            <w:tcW w:w="42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A4FAE" w:rsidRPr="000A4FAE" w:rsidRDefault="000A4FAE" w:rsidP="000A4FAE">
            <w:pPr>
              <w:jc w:val="center"/>
              <w:rPr>
                <w:rFonts w:ascii="Calibri" w:hAnsi="Calibri" w:cs="Times New Roman"/>
                <w:b/>
              </w:rPr>
            </w:pPr>
            <w:r w:rsidRPr="000A4FAE">
              <w:rPr>
                <w:rFonts w:ascii="Calibri" w:hAnsi="Calibri" w:cs="Times New Roman"/>
                <w:b/>
              </w:rPr>
              <w:t>Наименование параметра</w:t>
            </w:r>
          </w:p>
        </w:tc>
        <w:tc>
          <w:tcPr>
            <w:tcW w:w="11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A4FAE" w:rsidRPr="000A4FAE" w:rsidRDefault="000A4FAE" w:rsidP="000A4FAE">
            <w:pPr>
              <w:jc w:val="center"/>
              <w:rPr>
                <w:rFonts w:ascii="Calibri" w:hAnsi="Calibri" w:cs="Times New Roman"/>
                <w:b/>
              </w:rPr>
            </w:pPr>
            <w:r w:rsidRPr="000A4FAE">
              <w:rPr>
                <w:rFonts w:ascii="Calibri" w:hAnsi="Calibri" w:cs="Times New Roman"/>
                <w:b/>
              </w:rPr>
              <w:t>Ед. изм.</w:t>
            </w:r>
          </w:p>
        </w:tc>
        <w:tc>
          <w:tcPr>
            <w:tcW w:w="421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A4FAE" w:rsidRPr="000A4FAE" w:rsidRDefault="000A4FAE" w:rsidP="000A4FAE">
            <w:pPr>
              <w:jc w:val="center"/>
              <w:rPr>
                <w:rFonts w:ascii="Calibri" w:hAnsi="Calibri" w:cs="Times New Roman"/>
                <w:b/>
              </w:rPr>
            </w:pPr>
            <w:r w:rsidRPr="000A4FAE">
              <w:rPr>
                <w:rFonts w:ascii="Calibri" w:hAnsi="Calibri" w:cs="Times New Roman"/>
                <w:b/>
              </w:rPr>
              <w:t>Значение</w:t>
            </w:r>
          </w:p>
        </w:tc>
      </w:tr>
      <w:tr w:rsidR="000A4FAE" w:rsidRPr="000A4FAE" w:rsidTr="008B4A76">
        <w:tc>
          <w:tcPr>
            <w:tcW w:w="4246" w:type="dxa"/>
            <w:tcBorders>
              <w:top w:val="single" w:sz="4" w:space="0" w:color="auto"/>
            </w:tcBorders>
            <w:vAlign w:val="center"/>
          </w:tcPr>
          <w:p w:rsidR="000A4FAE" w:rsidRPr="000A4FAE" w:rsidRDefault="000A4FAE" w:rsidP="000A4FAE">
            <w:pPr>
              <w:jc w:val="center"/>
              <w:rPr>
                <w:rFonts w:ascii="Calibri" w:hAnsi="Calibri" w:cs="Times New Roman"/>
              </w:rPr>
            </w:pPr>
            <w:r w:rsidRPr="000A4FAE">
              <w:rPr>
                <w:rFonts w:ascii="Calibri" w:hAnsi="Calibri" w:cs="Times New Roman"/>
              </w:rPr>
              <w:t>максимально допустимый коэффициент застройки зоны</w:t>
            </w:r>
          </w:p>
        </w:tc>
        <w:tc>
          <w:tcPr>
            <w:tcW w:w="1112" w:type="dxa"/>
            <w:tcBorders>
              <w:top w:val="single" w:sz="4" w:space="0" w:color="auto"/>
            </w:tcBorders>
            <w:vAlign w:val="center"/>
          </w:tcPr>
          <w:p w:rsidR="000A4FAE" w:rsidRPr="000A4FAE" w:rsidRDefault="000A4FAE" w:rsidP="000A4FAE">
            <w:pPr>
              <w:jc w:val="center"/>
              <w:rPr>
                <w:rFonts w:ascii="Calibri" w:hAnsi="Calibri" w:cs="Times New Roman"/>
              </w:rPr>
            </w:pPr>
            <w:r w:rsidRPr="000A4FAE">
              <w:rPr>
                <w:rFonts w:ascii="Calibri" w:hAnsi="Calibri" w:cs="Times New Roman"/>
              </w:rPr>
              <w:t>ед.</w:t>
            </w:r>
          </w:p>
        </w:tc>
        <w:tc>
          <w:tcPr>
            <w:tcW w:w="4213" w:type="dxa"/>
            <w:tcBorders>
              <w:top w:val="single" w:sz="4" w:space="0" w:color="auto"/>
            </w:tcBorders>
            <w:vAlign w:val="center"/>
          </w:tcPr>
          <w:p w:rsidR="000A4FAE" w:rsidRPr="000A4FAE" w:rsidRDefault="000A4FAE" w:rsidP="000A4FAE">
            <w:pPr>
              <w:jc w:val="center"/>
              <w:rPr>
                <w:rFonts w:ascii="Calibri" w:hAnsi="Calibri" w:cs="Times New Roman"/>
              </w:rPr>
            </w:pPr>
            <w:r w:rsidRPr="000A4FAE">
              <w:rPr>
                <w:rFonts w:ascii="Calibri" w:hAnsi="Calibri" w:cs="Times New Roman"/>
              </w:rPr>
              <w:t>0</w:t>
            </w:r>
          </w:p>
        </w:tc>
      </w:tr>
      <w:tr w:rsidR="000A4FAE" w:rsidRPr="000A4FAE" w:rsidTr="008B4A76">
        <w:tc>
          <w:tcPr>
            <w:tcW w:w="4246" w:type="dxa"/>
            <w:vAlign w:val="center"/>
          </w:tcPr>
          <w:p w:rsidR="000A4FAE" w:rsidRPr="000A4FAE" w:rsidRDefault="000A4FAE" w:rsidP="000A4FAE">
            <w:pPr>
              <w:jc w:val="center"/>
              <w:rPr>
                <w:rFonts w:ascii="Calibri" w:hAnsi="Calibri" w:cs="Times New Roman"/>
              </w:rPr>
            </w:pPr>
            <w:r w:rsidRPr="000A4FAE">
              <w:rPr>
                <w:rFonts w:ascii="Calibri" w:hAnsi="Calibri" w:cs="Times New Roman"/>
              </w:rPr>
              <w:t>этажность застройки зоны:</w:t>
            </w:r>
          </w:p>
        </w:tc>
        <w:tc>
          <w:tcPr>
            <w:tcW w:w="1112" w:type="dxa"/>
            <w:vAlign w:val="center"/>
          </w:tcPr>
          <w:p w:rsidR="000A4FAE" w:rsidRPr="000A4FAE" w:rsidRDefault="000A4FAE" w:rsidP="000A4FAE">
            <w:pPr>
              <w:jc w:val="center"/>
              <w:rPr>
                <w:rFonts w:ascii="Calibri" w:hAnsi="Calibri" w:cs="Times New Roman"/>
              </w:rPr>
            </w:pPr>
          </w:p>
        </w:tc>
        <w:tc>
          <w:tcPr>
            <w:tcW w:w="4213" w:type="dxa"/>
            <w:vAlign w:val="center"/>
          </w:tcPr>
          <w:p w:rsidR="000A4FAE" w:rsidRPr="000A4FAE" w:rsidRDefault="000A4FAE" w:rsidP="000A4FAE">
            <w:pPr>
              <w:jc w:val="center"/>
              <w:rPr>
                <w:rFonts w:ascii="Calibri" w:hAnsi="Calibri" w:cs="Times New Roman"/>
              </w:rPr>
            </w:pPr>
          </w:p>
        </w:tc>
      </w:tr>
      <w:tr w:rsidR="000A4FAE" w:rsidRPr="000A4FAE" w:rsidTr="008B4A76">
        <w:tc>
          <w:tcPr>
            <w:tcW w:w="4246" w:type="dxa"/>
            <w:vAlign w:val="center"/>
          </w:tcPr>
          <w:p w:rsidR="000A4FAE" w:rsidRPr="000A4FAE" w:rsidRDefault="000A4FAE" w:rsidP="000A4FAE">
            <w:pPr>
              <w:jc w:val="center"/>
              <w:rPr>
                <w:rFonts w:ascii="Calibri" w:hAnsi="Calibri" w:cs="Times New Roman"/>
              </w:rPr>
            </w:pPr>
            <w:r w:rsidRPr="000A4FAE">
              <w:rPr>
                <w:rFonts w:ascii="Calibri" w:hAnsi="Calibri" w:cs="Times New Roman"/>
              </w:rPr>
              <w:t>максимальная</w:t>
            </w:r>
          </w:p>
        </w:tc>
        <w:tc>
          <w:tcPr>
            <w:tcW w:w="1112" w:type="dxa"/>
            <w:vAlign w:val="center"/>
          </w:tcPr>
          <w:p w:rsidR="000A4FAE" w:rsidRPr="000A4FAE" w:rsidRDefault="000A4FAE" w:rsidP="000A4FAE">
            <w:pPr>
              <w:jc w:val="center"/>
              <w:rPr>
                <w:rFonts w:ascii="Calibri" w:hAnsi="Calibri" w:cs="Times New Roman"/>
              </w:rPr>
            </w:pPr>
            <w:proofErr w:type="spellStart"/>
            <w:r w:rsidRPr="000A4FAE">
              <w:rPr>
                <w:rFonts w:ascii="Calibri" w:hAnsi="Calibri" w:cs="Times New Roman"/>
              </w:rPr>
              <w:t>эт</w:t>
            </w:r>
            <w:proofErr w:type="spellEnd"/>
            <w:r w:rsidRPr="000A4FAE">
              <w:rPr>
                <w:rFonts w:ascii="Calibri" w:hAnsi="Calibri" w:cs="Times New Roman"/>
              </w:rPr>
              <w:t>.</w:t>
            </w:r>
          </w:p>
        </w:tc>
        <w:tc>
          <w:tcPr>
            <w:tcW w:w="4213" w:type="dxa"/>
            <w:vAlign w:val="center"/>
          </w:tcPr>
          <w:p w:rsidR="000A4FAE" w:rsidRPr="000A4FAE" w:rsidRDefault="000A4FAE" w:rsidP="000A4FAE">
            <w:pPr>
              <w:jc w:val="center"/>
              <w:rPr>
                <w:rFonts w:ascii="Calibri" w:hAnsi="Calibri" w:cs="Times New Roman"/>
              </w:rPr>
            </w:pPr>
            <w:r w:rsidRPr="000A4FAE">
              <w:rPr>
                <w:rFonts w:ascii="Calibri" w:hAnsi="Calibri" w:cs="Times New Roman"/>
              </w:rPr>
              <w:t>не установлено</w:t>
            </w:r>
          </w:p>
        </w:tc>
      </w:tr>
      <w:tr w:rsidR="000A4FAE" w:rsidRPr="000A4FAE" w:rsidTr="008B4A76">
        <w:tc>
          <w:tcPr>
            <w:tcW w:w="4246" w:type="dxa"/>
            <w:vAlign w:val="center"/>
          </w:tcPr>
          <w:p w:rsidR="000A4FAE" w:rsidRPr="000A4FAE" w:rsidRDefault="000A4FAE" w:rsidP="000A4FAE">
            <w:pPr>
              <w:jc w:val="center"/>
              <w:rPr>
                <w:rFonts w:ascii="Calibri" w:hAnsi="Calibri" w:cs="Times New Roman"/>
              </w:rPr>
            </w:pPr>
            <w:r w:rsidRPr="000A4FAE">
              <w:rPr>
                <w:rFonts w:ascii="Calibri" w:hAnsi="Calibri" w:cs="Times New Roman"/>
              </w:rPr>
              <w:t>средняя</w:t>
            </w:r>
          </w:p>
        </w:tc>
        <w:tc>
          <w:tcPr>
            <w:tcW w:w="1112" w:type="dxa"/>
            <w:vAlign w:val="center"/>
          </w:tcPr>
          <w:p w:rsidR="000A4FAE" w:rsidRPr="000A4FAE" w:rsidRDefault="000A4FAE" w:rsidP="000A4FAE">
            <w:pPr>
              <w:jc w:val="center"/>
              <w:rPr>
                <w:rFonts w:ascii="Calibri" w:hAnsi="Calibri" w:cs="Times New Roman"/>
              </w:rPr>
            </w:pPr>
            <w:proofErr w:type="spellStart"/>
            <w:r w:rsidRPr="000A4FAE">
              <w:rPr>
                <w:rFonts w:ascii="Calibri" w:hAnsi="Calibri" w:cs="Times New Roman"/>
              </w:rPr>
              <w:t>эт</w:t>
            </w:r>
            <w:proofErr w:type="spellEnd"/>
            <w:r w:rsidRPr="000A4FAE">
              <w:rPr>
                <w:rFonts w:ascii="Calibri" w:hAnsi="Calibri" w:cs="Times New Roman"/>
              </w:rPr>
              <w:t>.</w:t>
            </w:r>
          </w:p>
        </w:tc>
        <w:tc>
          <w:tcPr>
            <w:tcW w:w="4213" w:type="dxa"/>
            <w:vAlign w:val="center"/>
          </w:tcPr>
          <w:p w:rsidR="000A4FAE" w:rsidRPr="000A4FAE" w:rsidRDefault="000A4FAE" w:rsidP="000A4FAE">
            <w:pPr>
              <w:jc w:val="center"/>
              <w:rPr>
                <w:rFonts w:ascii="Calibri" w:hAnsi="Calibri" w:cs="Times New Roman"/>
              </w:rPr>
            </w:pPr>
            <w:r w:rsidRPr="000A4FAE">
              <w:rPr>
                <w:rFonts w:ascii="Calibri" w:hAnsi="Calibri" w:cs="Times New Roman"/>
              </w:rPr>
              <w:t>не установлено</w:t>
            </w:r>
          </w:p>
        </w:tc>
      </w:tr>
      <w:tr w:rsidR="000A4FAE" w:rsidRPr="000A4FAE" w:rsidTr="008B4A76">
        <w:tc>
          <w:tcPr>
            <w:tcW w:w="4246" w:type="dxa"/>
            <w:vAlign w:val="center"/>
          </w:tcPr>
          <w:p w:rsidR="000A4FAE" w:rsidRPr="000A4FAE" w:rsidRDefault="000A4FAE" w:rsidP="000A4FAE">
            <w:pPr>
              <w:jc w:val="center"/>
              <w:rPr>
                <w:rFonts w:ascii="Calibri" w:hAnsi="Calibri" w:cs="Times New Roman"/>
              </w:rPr>
            </w:pPr>
            <w:r w:rsidRPr="000A4FAE">
              <w:rPr>
                <w:rFonts w:ascii="Calibri" w:hAnsi="Calibri" w:cs="Times New Roman"/>
              </w:rPr>
              <w:t>минимальная</w:t>
            </w:r>
          </w:p>
        </w:tc>
        <w:tc>
          <w:tcPr>
            <w:tcW w:w="1112" w:type="dxa"/>
            <w:vAlign w:val="center"/>
          </w:tcPr>
          <w:p w:rsidR="000A4FAE" w:rsidRPr="000A4FAE" w:rsidRDefault="000A4FAE" w:rsidP="000A4FAE">
            <w:pPr>
              <w:jc w:val="center"/>
              <w:rPr>
                <w:rFonts w:ascii="Calibri" w:hAnsi="Calibri" w:cs="Times New Roman"/>
              </w:rPr>
            </w:pPr>
            <w:proofErr w:type="spellStart"/>
            <w:r w:rsidRPr="000A4FAE">
              <w:rPr>
                <w:rFonts w:ascii="Calibri" w:hAnsi="Calibri" w:cs="Times New Roman"/>
              </w:rPr>
              <w:t>эт</w:t>
            </w:r>
            <w:proofErr w:type="spellEnd"/>
            <w:r w:rsidRPr="000A4FAE">
              <w:rPr>
                <w:rFonts w:ascii="Calibri" w:hAnsi="Calibri" w:cs="Times New Roman"/>
              </w:rPr>
              <w:t>.</w:t>
            </w:r>
          </w:p>
        </w:tc>
        <w:tc>
          <w:tcPr>
            <w:tcW w:w="4213" w:type="dxa"/>
            <w:vAlign w:val="center"/>
          </w:tcPr>
          <w:p w:rsidR="000A4FAE" w:rsidRPr="000A4FAE" w:rsidRDefault="000A4FAE" w:rsidP="000A4FAE">
            <w:pPr>
              <w:jc w:val="center"/>
              <w:rPr>
                <w:rFonts w:ascii="Calibri" w:hAnsi="Calibri" w:cs="Times New Roman"/>
              </w:rPr>
            </w:pPr>
            <w:r w:rsidRPr="000A4FAE">
              <w:rPr>
                <w:rFonts w:ascii="Calibri" w:hAnsi="Calibri" w:cs="Times New Roman"/>
              </w:rPr>
              <w:t>не установлено</w:t>
            </w:r>
          </w:p>
        </w:tc>
      </w:tr>
    </w:tbl>
    <w:p w:rsidR="000A4FAE" w:rsidRPr="000A4FAE" w:rsidRDefault="000A4FAE" w:rsidP="000A4FAE">
      <w:pPr>
        <w:spacing w:before="120" w:after="120" w:line="240" w:lineRule="auto"/>
        <w:jc w:val="both"/>
        <w:rPr>
          <w:rFonts w:ascii="Calibri" w:eastAsia="Times New Roman" w:hAnsi="Calibri" w:cs="Times New Roman"/>
          <w:sz w:val="26"/>
          <w:szCs w:val="26"/>
        </w:rPr>
      </w:pPr>
    </w:p>
    <w:p w:rsidR="000A4FAE" w:rsidRPr="000A4FAE" w:rsidRDefault="000A4FAE" w:rsidP="000A4FAE">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281" w:name="_Toc58087413"/>
      <w:bookmarkStart w:id="282" w:name="_Toc74145898"/>
      <w:bookmarkStart w:id="283" w:name="_Toc142053697"/>
      <w:r w:rsidRPr="000A4FAE">
        <w:rPr>
          <w:rFonts w:ascii="Calibri" w:eastAsia="Times New Roman" w:hAnsi="Calibri" w:cs="Times New Roman"/>
          <w:caps/>
          <w:color w:val="527D55"/>
          <w:spacing w:val="10"/>
          <w:sz w:val="22"/>
          <w:szCs w:val="22"/>
          <w:lang w:eastAsia="ru-RU"/>
        </w:rPr>
        <w:t>Сведения о планируемых для размещения объектах федерального значения</w:t>
      </w:r>
      <w:bookmarkEnd w:id="281"/>
      <w:bookmarkEnd w:id="282"/>
      <w:bookmarkEnd w:id="283"/>
    </w:p>
    <w:p w:rsidR="000A4FAE" w:rsidRDefault="000A4FAE" w:rsidP="000A4FAE">
      <w:pPr>
        <w:spacing w:before="120" w:after="120" w:line="240" w:lineRule="auto"/>
        <w:ind w:firstLine="709"/>
        <w:jc w:val="both"/>
        <w:rPr>
          <w:rFonts w:ascii="Calibri" w:eastAsia="Times New Roman" w:hAnsi="Calibri" w:cs="Times New Roman"/>
          <w:sz w:val="26"/>
          <w:szCs w:val="26"/>
        </w:rPr>
      </w:pPr>
      <w:r w:rsidRPr="000A4FAE">
        <w:rPr>
          <w:rFonts w:ascii="Calibri" w:eastAsia="Times New Roman" w:hAnsi="Calibri" w:cs="Times New Roman"/>
          <w:sz w:val="26"/>
          <w:szCs w:val="26"/>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325863" w:rsidRPr="000A4FAE" w:rsidRDefault="00325863" w:rsidP="000A4FAE">
      <w:pPr>
        <w:spacing w:before="120" w:after="120" w:line="240" w:lineRule="auto"/>
        <w:ind w:firstLine="709"/>
        <w:jc w:val="both"/>
        <w:rPr>
          <w:rFonts w:ascii="Calibri" w:eastAsia="Times New Roman" w:hAnsi="Calibri" w:cs="Times New Roman"/>
          <w:sz w:val="26"/>
          <w:szCs w:val="26"/>
        </w:rPr>
      </w:pPr>
    </w:p>
    <w:p w:rsidR="000A4FAE" w:rsidRPr="000A4FAE" w:rsidRDefault="000A4FAE" w:rsidP="000A4FAE">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284" w:name="_Toc58087414"/>
      <w:bookmarkStart w:id="285" w:name="_Toc74145899"/>
      <w:bookmarkStart w:id="286" w:name="_Toc142053698"/>
      <w:r w:rsidRPr="000A4FAE">
        <w:rPr>
          <w:rFonts w:ascii="Calibri" w:eastAsia="Times New Roman" w:hAnsi="Calibri" w:cs="Times New Roman"/>
          <w:caps/>
          <w:color w:val="527D55"/>
          <w:spacing w:val="10"/>
          <w:sz w:val="22"/>
          <w:szCs w:val="22"/>
          <w:lang w:eastAsia="ru-RU"/>
        </w:rPr>
        <w:t>Сведения о планируемых для размещения объектах регионального значения</w:t>
      </w:r>
      <w:bookmarkEnd w:id="284"/>
      <w:bookmarkEnd w:id="285"/>
      <w:bookmarkEnd w:id="286"/>
    </w:p>
    <w:p w:rsidR="00F670DA" w:rsidRDefault="00CF04EE" w:rsidP="00F670DA">
      <w:pPr>
        <w:spacing w:before="120" w:after="120" w:line="240" w:lineRule="auto"/>
        <w:ind w:firstLine="709"/>
        <w:jc w:val="both"/>
        <w:rPr>
          <w:rFonts w:ascii="Calibri" w:eastAsia="Times New Roman" w:hAnsi="Calibri" w:cs="Times New Roman"/>
          <w:sz w:val="24"/>
          <w:szCs w:val="24"/>
        </w:rPr>
      </w:pPr>
      <w:r w:rsidRPr="00CF04EE">
        <w:rPr>
          <w:rFonts w:ascii="Calibri" w:eastAsia="Times New Roman" w:hAnsi="Calibri" w:cs="Times New Roman"/>
          <w:sz w:val="24"/>
          <w:szCs w:val="24"/>
        </w:rPr>
        <w:t>Размещение планируемых объектов регионального значения в пределах зоны не предусмотрено действующими документами территориального планирования Краснодарского края.</w:t>
      </w:r>
    </w:p>
    <w:p w:rsidR="00325863" w:rsidRPr="00DB1A44" w:rsidRDefault="00325863" w:rsidP="00F670DA">
      <w:pPr>
        <w:spacing w:before="120" w:after="120" w:line="240" w:lineRule="auto"/>
        <w:jc w:val="both"/>
        <w:rPr>
          <w:rFonts w:ascii="Calibri" w:eastAsia="Times New Roman" w:hAnsi="Calibri" w:cs="Times New Roman"/>
          <w:sz w:val="24"/>
          <w:szCs w:val="24"/>
        </w:rPr>
      </w:pPr>
    </w:p>
    <w:p w:rsidR="000A4FAE" w:rsidRPr="000A4FAE" w:rsidRDefault="000A4FAE" w:rsidP="000A4FAE">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287" w:name="_Toc58087415"/>
      <w:bookmarkStart w:id="288" w:name="_Toc74145900"/>
      <w:bookmarkStart w:id="289" w:name="_Toc142053699"/>
      <w:r w:rsidRPr="000A4FAE">
        <w:rPr>
          <w:rFonts w:ascii="Calibri" w:eastAsia="Times New Roman" w:hAnsi="Calibri" w:cs="Times New Roman"/>
          <w:caps/>
          <w:color w:val="527D55"/>
          <w:spacing w:val="10"/>
          <w:sz w:val="22"/>
          <w:szCs w:val="22"/>
          <w:lang w:eastAsia="ru-RU"/>
        </w:rPr>
        <w:t>Сведения о планируемых для размещения объектах местного значения</w:t>
      </w:r>
      <w:bookmarkEnd w:id="287"/>
      <w:bookmarkEnd w:id="288"/>
      <w:bookmarkEnd w:id="289"/>
    </w:p>
    <w:p w:rsidR="000A4FAE" w:rsidRPr="00DB1A44" w:rsidRDefault="000A4FAE" w:rsidP="000A4FAE">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 xml:space="preserve">Размещение планируемых объектов местного значения муниципального района не предусмотрено действующими документами территориального планирования </w:t>
      </w:r>
      <w:r>
        <w:rPr>
          <w:rFonts w:ascii="Calibri" w:eastAsia="Times New Roman" w:hAnsi="Calibri" w:cs="Times New Roman"/>
          <w:sz w:val="24"/>
          <w:szCs w:val="24"/>
        </w:rPr>
        <w:t>Кавказского</w:t>
      </w:r>
      <w:r w:rsidRPr="00DB1A44">
        <w:rPr>
          <w:rFonts w:ascii="Calibri" w:eastAsia="Times New Roman" w:hAnsi="Calibri" w:cs="Times New Roman"/>
          <w:sz w:val="24"/>
          <w:szCs w:val="24"/>
        </w:rPr>
        <w:t xml:space="preserve"> района.</w:t>
      </w:r>
    </w:p>
    <w:p w:rsidR="000A4FAE" w:rsidRDefault="000A4FAE" w:rsidP="000A4FAE">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В пределах зоны размещаются планируемые объекты местного значения поселения в сфере электро-, газо-, тепло-, водоснабжения и водоотведения, автомобильных дорог местного значения в границах населенных пунктов, а также парки, скверы, бульвары, набережные и иные объекты, необходимые для решения вопросов местного значения поселения.</w:t>
      </w:r>
    </w:p>
    <w:p w:rsidR="000A4FAE" w:rsidRPr="000A4FAE" w:rsidRDefault="000A4FAE" w:rsidP="000A4FAE">
      <w:pPr>
        <w:spacing w:before="120" w:after="120" w:line="240" w:lineRule="auto"/>
        <w:ind w:firstLine="709"/>
        <w:jc w:val="both"/>
        <w:rPr>
          <w:rFonts w:ascii="Calibri" w:eastAsia="Times New Roman" w:hAnsi="Calibri" w:cs="Times New Roman"/>
          <w:sz w:val="26"/>
          <w:szCs w:val="26"/>
          <w:highlight w:val="yellow"/>
        </w:rPr>
      </w:pPr>
    </w:p>
    <w:p w:rsidR="000A4FAE" w:rsidRDefault="000A4FAE" w:rsidP="00DB1A44">
      <w:pPr>
        <w:spacing w:before="120" w:after="120" w:line="240" w:lineRule="auto"/>
        <w:ind w:firstLine="709"/>
        <w:jc w:val="both"/>
        <w:rPr>
          <w:rFonts w:ascii="Calibri" w:eastAsia="Times New Roman" w:hAnsi="Calibri" w:cs="Times New Roman"/>
          <w:sz w:val="24"/>
          <w:szCs w:val="24"/>
        </w:rPr>
      </w:pPr>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lastRenderedPageBreak/>
        <w:t xml:space="preserve"> </w:t>
      </w:r>
    </w:p>
    <w:p w:rsidR="00DB1A44" w:rsidRPr="00DB1A44" w:rsidRDefault="00DB1A44" w:rsidP="00C260E0">
      <w:pPr>
        <w:numPr>
          <w:ilvl w:val="0"/>
          <w:numId w:val="17"/>
        </w:numPr>
        <w:pBdr>
          <w:top w:val="single" w:sz="6" w:space="2" w:color="72A376"/>
          <w:left w:val="single" w:sz="6" w:space="2" w:color="72A376"/>
        </w:pBdr>
        <w:spacing w:before="300" w:after="0" w:line="240" w:lineRule="auto"/>
        <w:ind w:left="0"/>
        <w:contextualSpacing/>
        <w:outlineLvl w:val="2"/>
        <w:rPr>
          <w:rFonts w:ascii="Calibri" w:eastAsia="Times New Roman" w:hAnsi="Calibri" w:cs="Times New Roman"/>
          <w:caps/>
          <w:color w:val="365338"/>
          <w:spacing w:val="15"/>
          <w:sz w:val="22"/>
          <w:szCs w:val="22"/>
          <w:lang w:eastAsia="ru-RU"/>
        </w:rPr>
      </w:pPr>
      <w:bookmarkStart w:id="290" w:name="_Toc456002504"/>
      <w:bookmarkStart w:id="291" w:name="_Toc50321010"/>
      <w:bookmarkStart w:id="292" w:name="_Toc142053700"/>
      <w:r w:rsidRPr="00DB1A44">
        <w:rPr>
          <w:rFonts w:ascii="Calibri" w:eastAsia="Times New Roman" w:hAnsi="Calibri" w:cs="Times New Roman"/>
          <w:caps/>
          <w:color w:val="365338"/>
          <w:spacing w:val="15"/>
          <w:sz w:val="22"/>
          <w:szCs w:val="22"/>
          <w:lang w:eastAsia="ru-RU"/>
        </w:rPr>
        <w:t xml:space="preserve">Зона </w:t>
      </w:r>
      <w:bookmarkEnd w:id="290"/>
      <w:r w:rsidRPr="00DB1A44">
        <w:rPr>
          <w:rFonts w:ascii="Calibri" w:eastAsia="Times New Roman" w:hAnsi="Calibri" w:cs="Times New Roman"/>
          <w:caps/>
          <w:color w:val="365338"/>
          <w:spacing w:val="15"/>
          <w:sz w:val="22"/>
          <w:szCs w:val="22"/>
          <w:lang w:eastAsia="ru-RU"/>
        </w:rPr>
        <w:t>кладбищ</w:t>
      </w:r>
      <w:bookmarkEnd w:id="291"/>
      <w:bookmarkEnd w:id="292"/>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Предназначена для размещения объектов захоронения (кладбищ, крематориев, колумбариев), культовых объектов при них.</w:t>
      </w:r>
    </w:p>
    <w:p w:rsidR="00DB1A44" w:rsidRPr="00DB1A44" w:rsidRDefault="00DB1A44" w:rsidP="00C260E0">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293" w:name="_Toc58087417"/>
      <w:bookmarkStart w:id="294" w:name="_Toc74145902"/>
      <w:bookmarkStart w:id="295" w:name="_Toc142053701"/>
      <w:r w:rsidRPr="00DB1A44">
        <w:rPr>
          <w:rFonts w:ascii="Calibri" w:eastAsia="Times New Roman" w:hAnsi="Calibri" w:cs="Times New Roman"/>
          <w:caps/>
          <w:color w:val="527D55"/>
          <w:spacing w:val="10"/>
          <w:sz w:val="22"/>
          <w:szCs w:val="22"/>
          <w:lang w:eastAsia="ru-RU"/>
        </w:rPr>
        <w:t>Параметры функциональной зоны</w:t>
      </w:r>
      <w:bookmarkEnd w:id="293"/>
      <w:bookmarkEnd w:id="294"/>
      <w:bookmarkEnd w:id="295"/>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Для зоны кладбищ не установлены параметры функциональной зоны.</w:t>
      </w:r>
    </w:p>
    <w:p w:rsidR="00DB1A44" w:rsidRPr="00DB1A44" w:rsidRDefault="00DB1A44" w:rsidP="00C260E0">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296" w:name="_Toc58087418"/>
      <w:bookmarkStart w:id="297" w:name="_Toc74145903"/>
      <w:bookmarkStart w:id="298" w:name="_Toc142053702"/>
      <w:r w:rsidRPr="00DB1A44">
        <w:rPr>
          <w:rFonts w:ascii="Calibri" w:eastAsia="Times New Roman" w:hAnsi="Calibri" w:cs="Times New Roman"/>
          <w:caps/>
          <w:color w:val="527D55"/>
          <w:spacing w:val="10"/>
          <w:sz w:val="22"/>
          <w:szCs w:val="22"/>
          <w:lang w:eastAsia="ru-RU"/>
        </w:rPr>
        <w:t>Сведения о планируемых для размещения объектах федерального значения</w:t>
      </w:r>
      <w:bookmarkEnd w:id="296"/>
      <w:bookmarkEnd w:id="297"/>
      <w:bookmarkEnd w:id="298"/>
      <w:r w:rsidRPr="00DB1A44">
        <w:rPr>
          <w:rFonts w:ascii="Calibri" w:eastAsia="Times New Roman" w:hAnsi="Calibri" w:cs="Times New Roman"/>
          <w:caps/>
          <w:color w:val="527D55"/>
          <w:spacing w:val="10"/>
          <w:sz w:val="22"/>
          <w:szCs w:val="22"/>
          <w:lang w:eastAsia="ru-RU"/>
        </w:rPr>
        <w:t xml:space="preserve"> </w:t>
      </w:r>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DB1A44" w:rsidRPr="00DB1A44" w:rsidRDefault="00DB1A44" w:rsidP="00C260E0">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299" w:name="_Toc58087419"/>
      <w:bookmarkStart w:id="300" w:name="_Toc74145904"/>
      <w:bookmarkStart w:id="301" w:name="_Toc142053703"/>
      <w:r w:rsidRPr="00DB1A44">
        <w:rPr>
          <w:rFonts w:ascii="Calibri" w:eastAsia="Times New Roman" w:hAnsi="Calibri" w:cs="Times New Roman"/>
          <w:caps/>
          <w:color w:val="527D55"/>
          <w:spacing w:val="10"/>
          <w:sz w:val="22"/>
          <w:szCs w:val="22"/>
          <w:lang w:eastAsia="ru-RU"/>
        </w:rPr>
        <w:t xml:space="preserve">Сведения о планируемых для размещения объектах </w:t>
      </w:r>
      <w:r w:rsidR="00052B3C">
        <w:rPr>
          <w:rFonts w:ascii="Calibri" w:eastAsia="Times New Roman" w:hAnsi="Calibri" w:cs="Times New Roman"/>
          <w:caps/>
          <w:color w:val="527D55"/>
          <w:spacing w:val="10"/>
          <w:sz w:val="22"/>
          <w:szCs w:val="22"/>
          <w:lang w:eastAsia="ru-RU"/>
        </w:rPr>
        <w:t>регионального</w:t>
      </w:r>
      <w:r w:rsidR="00052B3C" w:rsidRPr="00DB1A44">
        <w:rPr>
          <w:rFonts w:ascii="Calibri" w:eastAsia="Times New Roman" w:hAnsi="Calibri" w:cs="Times New Roman"/>
          <w:caps/>
          <w:color w:val="527D55"/>
          <w:spacing w:val="10"/>
          <w:sz w:val="22"/>
          <w:szCs w:val="22"/>
          <w:lang w:eastAsia="ru-RU"/>
        </w:rPr>
        <w:t xml:space="preserve"> </w:t>
      </w:r>
      <w:r w:rsidRPr="00DB1A44">
        <w:rPr>
          <w:rFonts w:ascii="Calibri" w:eastAsia="Times New Roman" w:hAnsi="Calibri" w:cs="Times New Roman"/>
          <w:caps/>
          <w:color w:val="527D55"/>
          <w:spacing w:val="10"/>
          <w:sz w:val="22"/>
          <w:szCs w:val="22"/>
          <w:lang w:eastAsia="ru-RU"/>
        </w:rPr>
        <w:t>значения</w:t>
      </w:r>
      <w:bookmarkEnd w:id="299"/>
      <w:bookmarkEnd w:id="300"/>
      <w:bookmarkEnd w:id="301"/>
      <w:r w:rsidRPr="00DB1A44">
        <w:rPr>
          <w:rFonts w:ascii="Calibri" w:eastAsia="Times New Roman" w:hAnsi="Calibri" w:cs="Times New Roman"/>
          <w:caps/>
          <w:color w:val="527D55"/>
          <w:spacing w:val="10"/>
          <w:sz w:val="22"/>
          <w:szCs w:val="22"/>
          <w:lang w:eastAsia="ru-RU"/>
        </w:rPr>
        <w:t xml:space="preserve"> </w:t>
      </w:r>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 xml:space="preserve">Размещение планируемых объектов </w:t>
      </w:r>
      <w:r w:rsidR="00052B3C">
        <w:rPr>
          <w:rFonts w:ascii="Calibri" w:eastAsia="Times New Roman" w:hAnsi="Calibri" w:cs="Times New Roman"/>
          <w:sz w:val="24"/>
          <w:szCs w:val="24"/>
        </w:rPr>
        <w:t>регионального</w:t>
      </w:r>
      <w:r w:rsidRPr="00DB1A44">
        <w:rPr>
          <w:rFonts w:ascii="Calibri" w:eastAsia="Times New Roman" w:hAnsi="Calibri" w:cs="Times New Roman"/>
          <w:sz w:val="24"/>
          <w:szCs w:val="24"/>
        </w:rPr>
        <w:t xml:space="preserve"> значения в пределах зоны не предусмотрено действующими документами территориального планирования Краснодарского края.</w:t>
      </w:r>
    </w:p>
    <w:p w:rsidR="00DB1A44" w:rsidRPr="00DB1A44" w:rsidRDefault="00DB1A44" w:rsidP="00C260E0">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302" w:name="_Toc58087420"/>
      <w:bookmarkStart w:id="303" w:name="_Toc74145905"/>
      <w:bookmarkStart w:id="304" w:name="_Toc142053704"/>
      <w:r w:rsidRPr="00DB1A44">
        <w:rPr>
          <w:rFonts w:ascii="Calibri" w:eastAsia="Times New Roman" w:hAnsi="Calibri" w:cs="Times New Roman"/>
          <w:caps/>
          <w:color w:val="527D55"/>
          <w:spacing w:val="10"/>
          <w:sz w:val="22"/>
          <w:szCs w:val="22"/>
          <w:lang w:eastAsia="ru-RU"/>
        </w:rPr>
        <w:t>Сведения о планируемых для размещения объектах местного значения</w:t>
      </w:r>
      <w:bookmarkEnd w:id="302"/>
      <w:bookmarkEnd w:id="303"/>
      <w:bookmarkEnd w:id="304"/>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 xml:space="preserve">Размещение планируемых объектов местного значения муниципального района не предусмотрено действующими документами территориального планирования </w:t>
      </w:r>
      <w:r w:rsidR="00BF0DFC">
        <w:rPr>
          <w:rFonts w:ascii="Calibri" w:eastAsia="Times New Roman" w:hAnsi="Calibri" w:cs="Times New Roman"/>
          <w:sz w:val="24"/>
          <w:szCs w:val="24"/>
        </w:rPr>
        <w:t>Кавказского</w:t>
      </w:r>
      <w:r w:rsidRPr="00DB1A44">
        <w:rPr>
          <w:rFonts w:ascii="Calibri" w:eastAsia="Times New Roman" w:hAnsi="Calibri" w:cs="Times New Roman"/>
          <w:sz w:val="24"/>
          <w:szCs w:val="24"/>
        </w:rPr>
        <w:t xml:space="preserve"> района.</w:t>
      </w:r>
    </w:p>
    <w:p w:rsid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 xml:space="preserve">В пределах зоны размещаются планируемые объекты местного значения поселения в сфере электро-, газо-, тепло-, водоснабжения и водоотведения и иные объекты необходимые для решения вопросов местного значения поселения. </w:t>
      </w:r>
    </w:p>
    <w:p w:rsidR="00C260E0" w:rsidRPr="00DB1A44" w:rsidRDefault="00C260E0" w:rsidP="00DB1A44">
      <w:pPr>
        <w:spacing w:before="120" w:after="120" w:line="240" w:lineRule="auto"/>
        <w:ind w:firstLine="709"/>
        <w:jc w:val="both"/>
        <w:rPr>
          <w:rFonts w:ascii="Calibri" w:eastAsia="Times New Roman" w:hAnsi="Calibri" w:cs="Times New Roman"/>
          <w:sz w:val="24"/>
          <w:szCs w:val="24"/>
        </w:rPr>
      </w:pPr>
    </w:p>
    <w:p w:rsidR="00DB1A44" w:rsidRPr="00DB1A44" w:rsidRDefault="00DB1A44" w:rsidP="00C260E0">
      <w:pPr>
        <w:numPr>
          <w:ilvl w:val="0"/>
          <w:numId w:val="17"/>
        </w:numPr>
        <w:pBdr>
          <w:top w:val="single" w:sz="6" w:space="2" w:color="72A376"/>
          <w:left w:val="single" w:sz="6" w:space="2" w:color="72A376"/>
        </w:pBdr>
        <w:spacing w:before="300" w:after="0" w:line="240" w:lineRule="auto"/>
        <w:ind w:left="0"/>
        <w:contextualSpacing/>
        <w:outlineLvl w:val="2"/>
        <w:rPr>
          <w:rFonts w:ascii="Calibri" w:eastAsia="Times New Roman" w:hAnsi="Calibri" w:cs="Times New Roman"/>
          <w:caps/>
          <w:color w:val="365338"/>
          <w:spacing w:val="15"/>
          <w:sz w:val="22"/>
          <w:szCs w:val="22"/>
          <w:lang w:eastAsia="ru-RU"/>
        </w:rPr>
      </w:pPr>
      <w:bookmarkStart w:id="305" w:name="_Toc50321011"/>
      <w:bookmarkStart w:id="306" w:name="_Toc142053705"/>
      <w:r w:rsidRPr="00DB1A44">
        <w:rPr>
          <w:rFonts w:ascii="Calibri" w:eastAsia="Times New Roman" w:hAnsi="Calibri" w:cs="Times New Roman"/>
          <w:caps/>
          <w:color w:val="365338"/>
          <w:spacing w:val="15"/>
          <w:sz w:val="22"/>
          <w:szCs w:val="22"/>
          <w:lang w:eastAsia="ru-RU"/>
        </w:rPr>
        <w:t>Зона складирования и захоронения отходов</w:t>
      </w:r>
      <w:bookmarkEnd w:id="305"/>
      <w:bookmarkEnd w:id="306"/>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Территории, предназначенные для перегрузки, обработки твёрдых коммунальных отходов.</w:t>
      </w:r>
    </w:p>
    <w:p w:rsidR="00DB1A44" w:rsidRPr="00DB1A44" w:rsidRDefault="00DB1A44" w:rsidP="00C260E0">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307" w:name="_Toc58087422"/>
      <w:bookmarkStart w:id="308" w:name="_Toc74145907"/>
      <w:bookmarkStart w:id="309" w:name="_Toc142053706"/>
      <w:r w:rsidRPr="00DB1A44">
        <w:rPr>
          <w:rFonts w:ascii="Calibri" w:eastAsia="Times New Roman" w:hAnsi="Calibri" w:cs="Times New Roman"/>
          <w:caps/>
          <w:color w:val="527D55"/>
          <w:spacing w:val="10"/>
          <w:sz w:val="22"/>
          <w:szCs w:val="22"/>
          <w:lang w:eastAsia="ru-RU"/>
        </w:rPr>
        <w:t>Параметры функциональной зоны</w:t>
      </w:r>
      <w:bookmarkEnd w:id="307"/>
      <w:bookmarkEnd w:id="308"/>
      <w:bookmarkEnd w:id="309"/>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Для зоны складирования и захоронения отходов не установлены параметры функциональной зоны.</w:t>
      </w:r>
    </w:p>
    <w:p w:rsidR="00DB1A44" w:rsidRPr="00DB1A44" w:rsidRDefault="00DB1A44" w:rsidP="00C260E0">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310" w:name="_Toc58087423"/>
      <w:bookmarkStart w:id="311" w:name="_Toc74145908"/>
      <w:bookmarkStart w:id="312" w:name="_Toc142053707"/>
      <w:r w:rsidRPr="00DB1A44">
        <w:rPr>
          <w:rFonts w:ascii="Calibri" w:eastAsia="Times New Roman" w:hAnsi="Calibri" w:cs="Times New Roman"/>
          <w:caps/>
          <w:color w:val="527D55"/>
          <w:spacing w:val="10"/>
          <w:sz w:val="22"/>
          <w:szCs w:val="22"/>
          <w:lang w:eastAsia="ru-RU"/>
        </w:rPr>
        <w:t>Сведения о планируемых для размещения объектах федерального значения</w:t>
      </w:r>
      <w:bookmarkEnd w:id="310"/>
      <w:bookmarkEnd w:id="311"/>
      <w:bookmarkEnd w:id="312"/>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DB1A44" w:rsidRPr="00DB1A44" w:rsidRDefault="00DB1A44" w:rsidP="00C260E0">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313" w:name="_Toc58087424"/>
      <w:bookmarkStart w:id="314" w:name="_Toc74145909"/>
      <w:bookmarkStart w:id="315" w:name="_Toc142053708"/>
      <w:r w:rsidRPr="00DB1A44">
        <w:rPr>
          <w:rFonts w:ascii="Calibri" w:eastAsia="Times New Roman" w:hAnsi="Calibri" w:cs="Times New Roman"/>
          <w:caps/>
          <w:color w:val="527D55"/>
          <w:spacing w:val="10"/>
          <w:sz w:val="22"/>
          <w:szCs w:val="22"/>
          <w:lang w:eastAsia="ru-RU"/>
        </w:rPr>
        <w:t xml:space="preserve">Сведения о планируемых для размещения объектах </w:t>
      </w:r>
      <w:r w:rsidR="00052B3C">
        <w:rPr>
          <w:rFonts w:ascii="Calibri" w:eastAsia="Times New Roman" w:hAnsi="Calibri" w:cs="Times New Roman"/>
          <w:caps/>
          <w:color w:val="527D55"/>
          <w:spacing w:val="10"/>
          <w:sz w:val="22"/>
          <w:szCs w:val="22"/>
          <w:lang w:eastAsia="ru-RU"/>
        </w:rPr>
        <w:t>регионального</w:t>
      </w:r>
      <w:r w:rsidRPr="00DB1A44">
        <w:rPr>
          <w:rFonts w:ascii="Calibri" w:eastAsia="Times New Roman" w:hAnsi="Calibri" w:cs="Times New Roman"/>
          <w:caps/>
          <w:color w:val="527D55"/>
          <w:spacing w:val="10"/>
          <w:sz w:val="22"/>
          <w:szCs w:val="22"/>
          <w:lang w:eastAsia="ru-RU"/>
        </w:rPr>
        <w:t xml:space="preserve"> значения</w:t>
      </w:r>
      <w:bookmarkEnd w:id="313"/>
      <w:bookmarkEnd w:id="314"/>
      <w:bookmarkEnd w:id="315"/>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lastRenderedPageBreak/>
        <w:t xml:space="preserve">Размещение планируемых объектов </w:t>
      </w:r>
      <w:r w:rsidR="00052B3C">
        <w:rPr>
          <w:rFonts w:ascii="Calibri" w:eastAsia="Times New Roman" w:hAnsi="Calibri" w:cs="Times New Roman"/>
          <w:sz w:val="24"/>
          <w:szCs w:val="24"/>
        </w:rPr>
        <w:t>регионального</w:t>
      </w:r>
      <w:r w:rsidRPr="00DB1A44">
        <w:rPr>
          <w:rFonts w:ascii="Calibri" w:eastAsia="Times New Roman" w:hAnsi="Calibri" w:cs="Times New Roman"/>
          <w:sz w:val="24"/>
          <w:szCs w:val="24"/>
        </w:rPr>
        <w:t xml:space="preserve"> значения в пределах зоны не предусмотрено действующими документами территориального планирования Краснодарского края.</w:t>
      </w:r>
    </w:p>
    <w:p w:rsidR="00DB1A44" w:rsidRPr="00DB1A44" w:rsidRDefault="00DB1A44" w:rsidP="00C260E0">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316" w:name="_Toc58087425"/>
      <w:bookmarkStart w:id="317" w:name="_Toc74145910"/>
      <w:bookmarkStart w:id="318" w:name="_Toc142053709"/>
      <w:r w:rsidRPr="00DB1A44">
        <w:rPr>
          <w:rFonts w:ascii="Calibri" w:eastAsia="Times New Roman" w:hAnsi="Calibri" w:cs="Times New Roman"/>
          <w:caps/>
          <w:color w:val="527D55"/>
          <w:spacing w:val="10"/>
          <w:sz w:val="22"/>
          <w:szCs w:val="22"/>
          <w:lang w:eastAsia="ru-RU"/>
        </w:rPr>
        <w:t>Сведения о планируемых для размещения объектах местного значения</w:t>
      </w:r>
      <w:bookmarkEnd w:id="316"/>
      <w:bookmarkEnd w:id="317"/>
      <w:bookmarkEnd w:id="318"/>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 xml:space="preserve">Размещение планируемых объектов местного значения муниципального района не предусмотрено действующими документами территориального планирования </w:t>
      </w:r>
      <w:r w:rsidR="00BF0DFC">
        <w:rPr>
          <w:rFonts w:ascii="Calibri" w:eastAsia="Times New Roman" w:hAnsi="Calibri" w:cs="Times New Roman"/>
          <w:sz w:val="24"/>
          <w:szCs w:val="24"/>
        </w:rPr>
        <w:t>Кавказского</w:t>
      </w:r>
      <w:r w:rsidRPr="00DB1A44">
        <w:rPr>
          <w:rFonts w:ascii="Calibri" w:eastAsia="Times New Roman" w:hAnsi="Calibri" w:cs="Times New Roman"/>
          <w:sz w:val="24"/>
          <w:szCs w:val="24"/>
        </w:rPr>
        <w:t xml:space="preserve"> района.</w:t>
      </w:r>
    </w:p>
    <w:p w:rsid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В пределах зоны размещаются планируемые объекты местного значения поселения в сфере электро-, газо-, тепло-, водоснабжения и водоотведения и иные объекты необходимые для решения вопросов местного значения поселения.</w:t>
      </w:r>
    </w:p>
    <w:p w:rsidR="000A4FAE" w:rsidRDefault="000A4FAE" w:rsidP="00DB1A44">
      <w:pPr>
        <w:spacing w:before="120" w:after="120" w:line="240" w:lineRule="auto"/>
        <w:ind w:firstLine="709"/>
        <w:jc w:val="both"/>
        <w:rPr>
          <w:rFonts w:ascii="Calibri" w:eastAsia="Times New Roman" w:hAnsi="Calibri" w:cs="Times New Roman"/>
          <w:sz w:val="24"/>
          <w:szCs w:val="24"/>
        </w:rPr>
      </w:pPr>
    </w:p>
    <w:p w:rsidR="000A4FAE" w:rsidRPr="00DB1A44" w:rsidRDefault="000A4FAE" w:rsidP="000A4FAE">
      <w:pPr>
        <w:numPr>
          <w:ilvl w:val="0"/>
          <w:numId w:val="17"/>
        </w:numPr>
        <w:pBdr>
          <w:top w:val="single" w:sz="6" w:space="2" w:color="72A376"/>
          <w:left w:val="single" w:sz="6" w:space="2" w:color="72A376"/>
        </w:pBdr>
        <w:spacing w:before="300" w:after="0" w:line="240" w:lineRule="auto"/>
        <w:ind w:left="0"/>
        <w:contextualSpacing/>
        <w:outlineLvl w:val="2"/>
        <w:rPr>
          <w:rFonts w:ascii="Calibri" w:eastAsia="Times New Roman" w:hAnsi="Calibri" w:cs="Times New Roman"/>
          <w:caps/>
          <w:color w:val="365338"/>
          <w:spacing w:val="15"/>
          <w:sz w:val="22"/>
          <w:szCs w:val="22"/>
          <w:lang w:eastAsia="ru-RU"/>
        </w:rPr>
      </w:pPr>
      <w:bookmarkStart w:id="319" w:name="_Toc50321009"/>
      <w:bookmarkStart w:id="320" w:name="_Toc142053710"/>
      <w:r w:rsidRPr="00DB1A44">
        <w:rPr>
          <w:rFonts w:ascii="Calibri" w:eastAsia="Times New Roman" w:hAnsi="Calibri" w:cs="Times New Roman"/>
          <w:caps/>
          <w:color w:val="365338"/>
          <w:spacing w:val="15"/>
          <w:sz w:val="22"/>
          <w:szCs w:val="22"/>
          <w:lang w:eastAsia="ru-RU"/>
        </w:rPr>
        <w:t>Зона озелененных территорий специального назначения</w:t>
      </w:r>
      <w:bookmarkEnd w:id="319"/>
      <w:bookmarkEnd w:id="320"/>
    </w:p>
    <w:p w:rsidR="000A4FAE" w:rsidRPr="00DB1A44" w:rsidRDefault="000A4FAE" w:rsidP="000A4FAE">
      <w:pPr>
        <w:spacing w:before="120" w:after="120" w:line="240" w:lineRule="auto"/>
        <w:ind w:firstLine="709"/>
        <w:jc w:val="both"/>
        <w:rPr>
          <w:rFonts w:ascii="Calibri" w:eastAsia="Times New Roman" w:hAnsi="Calibri" w:cs="Times New Roman"/>
          <w:sz w:val="26"/>
          <w:szCs w:val="26"/>
        </w:rPr>
      </w:pPr>
      <w:r w:rsidRPr="00DB1A44">
        <w:rPr>
          <w:rFonts w:ascii="Calibri" w:eastAsia="Times New Roman" w:hAnsi="Calibri" w:cs="Times New Roman"/>
          <w:sz w:val="24"/>
          <w:szCs w:val="24"/>
        </w:rPr>
        <w:t>Предназначена для размещения зелёных насаждений в санитарно-защитных зонах, санитарных разрывах или иных насаждений специального назначения.</w:t>
      </w:r>
    </w:p>
    <w:p w:rsidR="000A4FAE" w:rsidRPr="00DB1A44" w:rsidRDefault="000A4FAE" w:rsidP="00C260E0">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321" w:name="_Toc58087427"/>
      <w:bookmarkStart w:id="322" w:name="_Toc74145912"/>
      <w:bookmarkStart w:id="323" w:name="_Toc142053711"/>
      <w:r w:rsidRPr="00DB1A44">
        <w:rPr>
          <w:rFonts w:ascii="Calibri" w:eastAsia="Times New Roman" w:hAnsi="Calibri" w:cs="Times New Roman"/>
          <w:caps/>
          <w:color w:val="527D55"/>
          <w:spacing w:val="10"/>
          <w:sz w:val="22"/>
          <w:szCs w:val="22"/>
          <w:lang w:eastAsia="ru-RU"/>
        </w:rPr>
        <w:t>Параметры функциональной зоны</w:t>
      </w:r>
      <w:bookmarkEnd w:id="321"/>
      <w:bookmarkEnd w:id="322"/>
      <w:bookmarkEnd w:id="323"/>
    </w:p>
    <w:p w:rsidR="000A4FAE" w:rsidRPr="00DB1A44" w:rsidRDefault="000A4FAE" w:rsidP="000A4FAE">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Для зоны озелененных территорий специального назначения не установлены параметры функциональной зоны.</w:t>
      </w:r>
    </w:p>
    <w:p w:rsidR="000A4FAE" w:rsidRPr="00DB1A44" w:rsidRDefault="000A4FAE" w:rsidP="00C260E0">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324" w:name="_Toc58087428"/>
      <w:bookmarkStart w:id="325" w:name="_Toc74145913"/>
      <w:bookmarkStart w:id="326" w:name="_Toc142053712"/>
      <w:r w:rsidRPr="00DB1A44">
        <w:rPr>
          <w:rFonts w:ascii="Calibri" w:eastAsia="Times New Roman" w:hAnsi="Calibri" w:cs="Times New Roman"/>
          <w:caps/>
          <w:color w:val="527D55"/>
          <w:spacing w:val="10"/>
          <w:sz w:val="22"/>
          <w:szCs w:val="22"/>
          <w:lang w:eastAsia="ru-RU"/>
        </w:rPr>
        <w:t>Сведения о планируемых для размещения объектах федерального значения</w:t>
      </w:r>
      <w:bookmarkEnd w:id="324"/>
      <w:bookmarkEnd w:id="325"/>
      <w:bookmarkEnd w:id="326"/>
    </w:p>
    <w:p w:rsidR="000A4FAE" w:rsidRPr="00DB1A44" w:rsidRDefault="000A4FAE" w:rsidP="000A4FAE">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0A4FAE" w:rsidRPr="00DB1A44" w:rsidRDefault="000A4FAE" w:rsidP="00C260E0">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327" w:name="_Toc58087429"/>
      <w:bookmarkStart w:id="328" w:name="_Toc74145914"/>
      <w:bookmarkStart w:id="329" w:name="_Toc142053713"/>
      <w:r w:rsidRPr="00DB1A44">
        <w:rPr>
          <w:rFonts w:ascii="Calibri" w:eastAsia="Times New Roman" w:hAnsi="Calibri" w:cs="Times New Roman"/>
          <w:caps/>
          <w:color w:val="527D55"/>
          <w:spacing w:val="10"/>
          <w:sz w:val="22"/>
          <w:szCs w:val="22"/>
          <w:lang w:eastAsia="ru-RU"/>
        </w:rPr>
        <w:t xml:space="preserve">Сведения о планируемых для размещения объектах </w:t>
      </w:r>
      <w:r>
        <w:rPr>
          <w:rFonts w:ascii="Calibri" w:eastAsia="Times New Roman" w:hAnsi="Calibri" w:cs="Times New Roman"/>
          <w:caps/>
          <w:color w:val="527D55"/>
          <w:spacing w:val="10"/>
          <w:sz w:val="22"/>
          <w:szCs w:val="22"/>
          <w:lang w:eastAsia="ru-RU"/>
        </w:rPr>
        <w:t>регионального</w:t>
      </w:r>
      <w:r w:rsidRPr="00DB1A44">
        <w:rPr>
          <w:rFonts w:ascii="Calibri" w:eastAsia="Times New Roman" w:hAnsi="Calibri" w:cs="Times New Roman"/>
          <w:caps/>
          <w:color w:val="527D55"/>
          <w:spacing w:val="10"/>
          <w:sz w:val="22"/>
          <w:szCs w:val="22"/>
          <w:lang w:eastAsia="ru-RU"/>
        </w:rPr>
        <w:t xml:space="preserve"> значения</w:t>
      </w:r>
      <w:bookmarkEnd w:id="327"/>
      <w:bookmarkEnd w:id="328"/>
      <w:bookmarkEnd w:id="329"/>
    </w:p>
    <w:p w:rsidR="000A4FAE" w:rsidRPr="00DB1A44" w:rsidRDefault="000A4FAE" w:rsidP="000A4FAE">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 xml:space="preserve">Размещение планируемых объектов </w:t>
      </w:r>
      <w:r>
        <w:rPr>
          <w:rFonts w:ascii="Calibri" w:eastAsia="Times New Roman" w:hAnsi="Calibri" w:cs="Times New Roman"/>
          <w:sz w:val="24"/>
          <w:szCs w:val="24"/>
        </w:rPr>
        <w:t>регионального</w:t>
      </w:r>
      <w:r w:rsidRPr="00DB1A44">
        <w:rPr>
          <w:rFonts w:ascii="Calibri" w:eastAsia="Times New Roman" w:hAnsi="Calibri" w:cs="Times New Roman"/>
          <w:sz w:val="24"/>
          <w:szCs w:val="24"/>
        </w:rPr>
        <w:t xml:space="preserve"> значения в пределах зоны не предусмотрено действующими документами территориального планирования Краснодарского края.</w:t>
      </w:r>
    </w:p>
    <w:p w:rsidR="000A4FAE" w:rsidRPr="00DB1A44" w:rsidRDefault="000A4FAE" w:rsidP="00C260E0">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330" w:name="_Toc58087430"/>
      <w:bookmarkStart w:id="331" w:name="_Toc74145915"/>
      <w:bookmarkStart w:id="332" w:name="_Toc142053714"/>
      <w:r w:rsidRPr="00DB1A44">
        <w:rPr>
          <w:rFonts w:ascii="Calibri" w:eastAsia="Times New Roman" w:hAnsi="Calibri" w:cs="Times New Roman"/>
          <w:caps/>
          <w:color w:val="527D55"/>
          <w:spacing w:val="10"/>
          <w:sz w:val="22"/>
          <w:szCs w:val="22"/>
          <w:lang w:eastAsia="ru-RU"/>
        </w:rPr>
        <w:t>Сведения о планируемых для размещения объектах местного значения</w:t>
      </w:r>
      <w:bookmarkEnd w:id="330"/>
      <w:bookmarkEnd w:id="331"/>
      <w:bookmarkEnd w:id="332"/>
    </w:p>
    <w:p w:rsidR="000A4FAE" w:rsidRPr="00DB1A44" w:rsidRDefault="000A4FAE" w:rsidP="000A4FAE">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 xml:space="preserve">Размещение планируемых объектов местного значения муниципального района не предусмотрено действующими документами территориального планирования </w:t>
      </w:r>
      <w:r>
        <w:rPr>
          <w:rFonts w:ascii="Calibri" w:eastAsia="Times New Roman" w:hAnsi="Calibri" w:cs="Times New Roman"/>
          <w:sz w:val="24"/>
          <w:szCs w:val="24"/>
        </w:rPr>
        <w:t>Кавказского</w:t>
      </w:r>
      <w:r w:rsidRPr="00DB1A44">
        <w:rPr>
          <w:rFonts w:ascii="Calibri" w:eastAsia="Times New Roman" w:hAnsi="Calibri" w:cs="Times New Roman"/>
          <w:sz w:val="24"/>
          <w:szCs w:val="24"/>
        </w:rPr>
        <w:t xml:space="preserve"> района.</w:t>
      </w:r>
    </w:p>
    <w:p w:rsidR="000A4FAE" w:rsidRPr="00DB1A44" w:rsidRDefault="000A4FAE" w:rsidP="000A4FAE">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 xml:space="preserve">В пределах зоны размещаются планируемые объекты местного значения поселения в сфере электро-, газо-, тепло-, водоснабжения и водоотведения, автомобильных дорог местного значения в границах населенных пунктов  и иные объекты, необходимые для решения вопросов местного значения поселения. </w:t>
      </w:r>
    </w:p>
    <w:p w:rsidR="000A4FAE" w:rsidRDefault="000A4FAE" w:rsidP="00DB1A44">
      <w:pPr>
        <w:spacing w:before="120" w:after="120" w:line="240" w:lineRule="auto"/>
        <w:ind w:firstLine="709"/>
        <w:jc w:val="both"/>
        <w:rPr>
          <w:rFonts w:ascii="Calibri" w:eastAsia="Times New Roman" w:hAnsi="Calibri" w:cs="Times New Roman"/>
          <w:sz w:val="24"/>
          <w:szCs w:val="24"/>
        </w:rPr>
      </w:pPr>
    </w:p>
    <w:p w:rsidR="000A4FAE" w:rsidRPr="00DB1A44" w:rsidRDefault="000A4FAE" w:rsidP="00DB1A44">
      <w:pPr>
        <w:spacing w:before="120" w:after="120" w:line="240" w:lineRule="auto"/>
        <w:ind w:firstLine="709"/>
        <w:jc w:val="both"/>
        <w:rPr>
          <w:rFonts w:ascii="Calibri" w:eastAsia="Times New Roman" w:hAnsi="Calibri" w:cs="Times New Roman"/>
          <w:sz w:val="24"/>
          <w:szCs w:val="24"/>
        </w:rPr>
      </w:pPr>
    </w:p>
    <w:p w:rsidR="00DB1A44" w:rsidRPr="00DB1A44" w:rsidRDefault="00DB1A44" w:rsidP="00C260E0">
      <w:pPr>
        <w:numPr>
          <w:ilvl w:val="0"/>
          <w:numId w:val="17"/>
        </w:numPr>
        <w:pBdr>
          <w:top w:val="single" w:sz="6" w:space="2" w:color="72A376"/>
          <w:left w:val="single" w:sz="6" w:space="2" w:color="72A376"/>
        </w:pBdr>
        <w:spacing w:before="300" w:after="0" w:line="240" w:lineRule="auto"/>
        <w:ind w:left="0"/>
        <w:contextualSpacing/>
        <w:outlineLvl w:val="2"/>
        <w:rPr>
          <w:rFonts w:ascii="Calibri" w:eastAsia="Times New Roman" w:hAnsi="Calibri" w:cs="Times New Roman"/>
          <w:caps/>
          <w:color w:val="365338"/>
          <w:spacing w:val="15"/>
          <w:sz w:val="22"/>
          <w:szCs w:val="22"/>
          <w:lang w:eastAsia="ru-RU"/>
        </w:rPr>
      </w:pPr>
      <w:bookmarkStart w:id="333" w:name="_Toc45120900"/>
      <w:bookmarkStart w:id="334" w:name="_Toc50321012"/>
      <w:bookmarkStart w:id="335" w:name="_Toc142053715"/>
      <w:r w:rsidRPr="00DB1A44">
        <w:rPr>
          <w:rFonts w:ascii="Calibri" w:eastAsia="Times New Roman" w:hAnsi="Calibri" w:cs="Times New Roman"/>
          <w:caps/>
          <w:color w:val="365338"/>
          <w:spacing w:val="15"/>
          <w:sz w:val="22"/>
          <w:szCs w:val="22"/>
          <w:lang w:eastAsia="ru-RU"/>
        </w:rPr>
        <w:t>Зона режимных территорий</w:t>
      </w:r>
      <w:bookmarkEnd w:id="333"/>
      <w:bookmarkEnd w:id="334"/>
      <w:bookmarkEnd w:id="335"/>
    </w:p>
    <w:p w:rsidR="00DB1A44" w:rsidRPr="00DB1A44" w:rsidRDefault="00DB1A44" w:rsidP="00DB1A44">
      <w:pPr>
        <w:spacing w:before="120" w:after="120" w:line="240" w:lineRule="auto"/>
        <w:ind w:firstLine="709"/>
        <w:jc w:val="both"/>
        <w:rPr>
          <w:rFonts w:ascii="Calibri" w:eastAsia="Times New Roman" w:hAnsi="Calibri" w:cs="Times New Roman"/>
          <w:caps/>
          <w:color w:val="365338"/>
          <w:spacing w:val="15"/>
          <w:sz w:val="22"/>
          <w:szCs w:val="22"/>
        </w:rPr>
      </w:pPr>
      <w:r w:rsidRPr="00DB1A44">
        <w:rPr>
          <w:rFonts w:ascii="Calibri" w:eastAsia="Times New Roman" w:hAnsi="Calibri" w:cs="Times New Roman"/>
          <w:sz w:val="24"/>
          <w:szCs w:val="24"/>
        </w:rPr>
        <w:lastRenderedPageBreak/>
        <w:t>Предназначена для размещения режимных объектов.</w:t>
      </w:r>
    </w:p>
    <w:p w:rsidR="00DB1A44" w:rsidRPr="00DB1A44" w:rsidRDefault="00DB1A44" w:rsidP="00C260E0">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336" w:name="_Toc58087432"/>
      <w:bookmarkStart w:id="337" w:name="_Toc74145917"/>
      <w:bookmarkStart w:id="338" w:name="_Toc142053716"/>
      <w:r w:rsidRPr="00DB1A44">
        <w:rPr>
          <w:rFonts w:ascii="Calibri" w:eastAsia="Times New Roman" w:hAnsi="Calibri" w:cs="Times New Roman"/>
          <w:caps/>
          <w:color w:val="527D55"/>
          <w:spacing w:val="10"/>
          <w:sz w:val="22"/>
          <w:szCs w:val="22"/>
          <w:lang w:eastAsia="ru-RU"/>
        </w:rPr>
        <w:t>Параметры функциональной зоны</w:t>
      </w:r>
      <w:bookmarkEnd w:id="336"/>
      <w:bookmarkEnd w:id="337"/>
      <w:bookmarkEnd w:id="338"/>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Для зоны режимных территорий не установлены параметры функциональной зоны.</w:t>
      </w:r>
    </w:p>
    <w:p w:rsidR="00DB1A44" w:rsidRPr="00DB1A44" w:rsidRDefault="00DB1A44" w:rsidP="00C260E0">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339" w:name="_Toc58087433"/>
      <w:bookmarkStart w:id="340" w:name="_Toc74145918"/>
      <w:bookmarkStart w:id="341" w:name="_Toc142053717"/>
      <w:r w:rsidRPr="00DB1A44">
        <w:rPr>
          <w:rFonts w:ascii="Calibri" w:eastAsia="Times New Roman" w:hAnsi="Calibri" w:cs="Times New Roman"/>
          <w:caps/>
          <w:color w:val="527D55"/>
          <w:spacing w:val="10"/>
          <w:sz w:val="22"/>
          <w:szCs w:val="22"/>
          <w:lang w:eastAsia="ru-RU"/>
        </w:rPr>
        <w:t>Сведения о планируемых для размещения объектах федерального значения</w:t>
      </w:r>
      <w:bookmarkEnd w:id="339"/>
      <w:bookmarkEnd w:id="340"/>
      <w:bookmarkEnd w:id="341"/>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Размещение планируемых объектов федерального значения в пределах зоны не предусмотрено действующими документами территориального планирования Российской Федерации.</w:t>
      </w:r>
    </w:p>
    <w:p w:rsidR="00DF7C59" w:rsidRPr="00DF7C59" w:rsidRDefault="00DB1A44" w:rsidP="00DF7C59">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342" w:name="_Toc58087434"/>
      <w:bookmarkStart w:id="343" w:name="_Toc74145919"/>
      <w:bookmarkStart w:id="344" w:name="_Toc142053718"/>
      <w:r w:rsidRPr="00DB1A44">
        <w:rPr>
          <w:rFonts w:ascii="Calibri" w:eastAsia="Times New Roman" w:hAnsi="Calibri" w:cs="Times New Roman"/>
          <w:caps/>
          <w:color w:val="527D55"/>
          <w:spacing w:val="10"/>
          <w:sz w:val="22"/>
          <w:szCs w:val="22"/>
          <w:lang w:eastAsia="ru-RU"/>
        </w:rPr>
        <w:t xml:space="preserve">Сведения о планируемых для размещения объектах </w:t>
      </w:r>
      <w:r w:rsidR="00052B3C">
        <w:rPr>
          <w:rFonts w:ascii="Calibri" w:eastAsia="Times New Roman" w:hAnsi="Calibri" w:cs="Times New Roman"/>
          <w:caps/>
          <w:color w:val="527D55"/>
          <w:spacing w:val="10"/>
          <w:sz w:val="22"/>
          <w:szCs w:val="22"/>
          <w:lang w:eastAsia="ru-RU"/>
        </w:rPr>
        <w:t>регионального</w:t>
      </w:r>
      <w:r w:rsidRPr="00DB1A44">
        <w:rPr>
          <w:rFonts w:ascii="Calibri" w:eastAsia="Times New Roman" w:hAnsi="Calibri" w:cs="Times New Roman"/>
          <w:caps/>
          <w:color w:val="527D55"/>
          <w:spacing w:val="10"/>
          <w:sz w:val="22"/>
          <w:szCs w:val="22"/>
          <w:lang w:eastAsia="ru-RU"/>
        </w:rPr>
        <w:t xml:space="preserve"> значения</w:t>
      </w:r>
      <w:bookmarkEnd w:id="342"/>
      <w:bookmarkEnd w:id="343"/>
      <w:bookmarkEnd w:id="344"/>
    </w:p>
    <w:p w:rsidR="00DF7C59" w:rsidRDefault="00C140AC" w:rsidP="00DB1A44">
      <w:pPr>
        <w:spacing w:before="120" w:after="120" w:line="240" w:lineRule="auto"/>
        <w:ind w:firstLine="709"/>
        <w:jc w:val="both"/>
        <w:rPr>
          <w:rFonts w:ascii="Calibri" w:eastAsia="Times New Roman" w:hAnsi="Calibri" w:cs="Times New Roman"/>
          <w:sz w:val="24"/>
          <w:szCs w:val="24"/>
        </w:rPr>
      </w:pPr>
      <w:r w:rsidRPr="00C140AC">
        <w:rPr>
          <w:rFonts w:ascii="Calibri" w:eastAsia="Times New Roman" w:hAnsi="Calibri" w:cs="Times New Roman"/>
          <w:sz w:val="24"/>
          <w:szCs w:val="24"/>
        </w:rPr>
        <w:t>Размещение планируемых объектов регионального значения в пределах зоны не предусмотрено действующими документами территориального планирования Краснодарского края.</w:t>
      </w:r>
    </w:p>
    <w:p w:rsidR="00DF7C59" w:rsidRPr="00DB1A44" w:rsidRDefault="00DF7C59" w:rsidP="00DB1A44">
      <w:pPr>
        <w:spacing w:before="120" w:after="120" w:line="240" w:lineRule="auto"/>
        <w:ind w:firstLine="709"/>
        <w:jc w:val="both"/>
        <w:rPr>
          <w:rFonts w:ascii="Calibri" w:eastAsia="Times New Roman" w:hAnsi="Calibri" w:cs="Times New Roman"/>
          <w:sz w:val="24"/>
          <w:szCs w:val="24"/>
        </w:rPr>
      </w:pPr>
    </w:p>
    <w:p w:rsidR="00DB1A44" w:rsidRPr="00DB1A44" w:rsidRDefault="00DB1A44" w:rsidP="00C260E0">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345" w:name="_Toc58087435"/>
      <w:bookmarkStart w:id="346" w:name="_Toc74145920"/>
      <w:bookmarkStart w:id="347" w:name="_Toc142053719"/>
      <w:r w:rsidRPr="00DB1A44">
        <w:rPr>
          <w:rFonts w:ascii="Calibri" w:eastAsia="Times New Roman" w:hAnsi="Calibri" w:cs="Times New Roman"/>
          <w:caps/>
          <w:color w:val="527D55"/>
          <w:spacing w:val="10"/>
          <w:sz w:val="22"/>
          <w:szCs w:val="22"/>
          <w:lang w:eastAsia="ru-RU"/>
        </w:rPr>
        <w:t>Сведения о планируемых для размещения объектах местного значения</w:t>
      </w:r>
      <w:bookmarkEnd w:id="345"/>
      <w:bookmarkEnd w:id="346"/>
      <w:bookmarkEnd w:id="347"/>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 xml:space="preserve">Размещение планируемых объектов местного значения муниципального района не предусмотрено действующими документами территориального планирования </w:t>
      </w:r>
      <w:r w:rsidR="00BF0DFC">
        <w:rPr>
          <w:rFonts w:ascii="Calibri" w:eastAsia="Times New Roman" w:hAnsi="Calibri" w:cs="Times New Roman"/>
          <w:sz w:val="24"/>
          <w:szCs w:val="24"/>
        </w:rPr>
        <w:t>Кавказского</w:t>
      </w:r>
      <w:r w:rsidRPr="00DB1A44">
        <w:rPr>
          <w:rFonts w:ascii="Calibri" w:eastAsia="Times New Roman" w:hAnsi="Calibri" w:cs="Times New Roman"/>
          <w:sz w:val="24"/>
          <w:szCs w:val="24"/>
        </w:rPr>
        <w:t xml:space="preserve"> района.</w:t>
      </w:r>
    </w:p>
    <w:p w:rsid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В пределах зоны размещаются планируемые объекты местного значения поселения в сфере электро-, газо-, тепло-, водоснабжения и водоотведения и иные объекты необходимые для решения вопросов местного значения поселения.</w:t>
      </w:r>
    </w:p>
    <w:p w:rsidR="00C260E0" w:rsidRPr="00DB1A44" w:rsidRDefault="00C260E0" w:rsidP="00DB1A44">
      <w:pPr>
        <w:spacing w:before="120" w:after="120" w:line="240" w:lineRule="auto"/>
        <w:ind w:firstLine="709"/>
        <w:jc w:val="both"/>
        <w:rPr>
          <w:rFonts w:ascii="Calibri" w:eastAsia="Times New Roman" w:hAnsi="Calibri" w:cs="Times New Roman"/>
          <w:sz w:val="24"/>
          <w:szCs w:val="24"/>
        </w:rPr>
      </w:pPr>
    </w:p>
    <w:p w:rsidR="00DB1A44" w:rsidRPr="00DB1A44" w:rsidRDefault="00DB1A44" w:rsidP="00C260E0">
      <w:pPr>
        <w:numPr>
          <w:ilvl w:val="0"/>
          <w:numId w:val="17"/>
        </w:numPr>
        <w:pBdr>
          <w:top w:val="single" w:sz="6" w:space="2" w:color="72A376"/>
          <w:left w:val="single" w:sz="6" w:space="2" w:color="72A376"/>
        </w:pBdr>
        <w:spacing w:before="300" w:after="0" w:line="240" w:lineRule="auto"/>
        <w:ind w:left="0"/>
        <w:contextualSpacing/>
        <w:outlineLvl w:val="2"/>
        <w:rPr>
          <w:rFonts w:ascii="Calibri" w:eastAsia="Times New Roman" w:hAnsi="Calibri" w:cs="Times New Roman"/>
          <w:caps/>
          <w:color w:val="365338"/>
          <w:spacing w:val="15"/>
          <w:sz w:val="22"/>
          <w:szCs w:val="22"/>
          <w:lang w:eastAsia="ru-RU"/>
        </w:rPr>
      </w:pPr>
      <w:bookmarkStart w:id="348" w:name="_Toc50321013"/>
      <w:bookmarkStart w:id="349" w:name="_Toc142053720"/>
      <w:r w:rsidRPr="00DB1A44">
        <w:rPr>
          <w:rFonts w:ascii="Calibri" w:eastAsia="Times New Roman" w:hAnsi="Calibri" w:cs="Times New Roman"/>
          <w:caps/>
          <w:color w:val="365338"/>
          <w:spacing w:val="15"/>
          <w:sz w:val="22"/>
          <w:szCs w:val="22"/>
          <w:lang w:eastAsia="ru-RU"/>
        </w:rPr>
        <w:t>Зона акваторий</w:t>
      </w:r>
      <w:bookmarkEnd w:id="348"/>
      <w:bookmarkEnd w:id="349"/>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Реки, ручьи, озера, и другие поверхностные водные объекты (за исключением сельскохозяйственных земель покрытых водой).</w:t>
      </w:r>
    </w:p>
    <w:p w:rsidR="00DB1A44" w:rsidRPr="00DB1A44" w:rsidRDefault="00DB1A44" w:rsidP="00C260E0">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350" w:name="_Toc58087437"/>
      <w:bookmarkStart w:id="351" w:name="_Toc74145922"/>
      <w:bookmarkStart w:id="352" w:name="_Toc142053721"/>
      <w:r w:rsidRPr="00DB1A44">
        <w:rPr>
          <w:rFonts w:ascii="Calibri" w:eastAsia="Times New Roman" w:hAnsi="Calibri" w:cs="Times New Roman"/>
          <w:caps/>
          <w:color w:val="527D55"/>
          <w:spacing w:val="10"/>
          <w:sz w:val="22"/>
          <w:szCs w:val="22"/>
          <w:lang w:eastAsia="ru-RU"/>
        </w:rPr>
        <w:t>Параметры функциональной зоны</w:t>
      </w:r>
      <w:bookmarkEnd w:id="350"/>
      <w:bookmarkEnd w:id="351"/>
      <w:bookmarkEnd w:id="352"/>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Для зоны акваторий не установлены параметры функциональной зоны.</w:t>
      </w:r>
    </w:p>
    <w:p w:rsidR="00DB1A44" w:rsidRPr="00DB1A44" w:rsidRDefault="00DB1A44" w:rsidP="00C260E0">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353" w:name="_Toc58087438"/>
      <w:bookmarkStart w:id="354" w:name="_Toc74145923"/>
      <w:bookmarkStart w:id="355" w:name="_Toc142053722"/>
      <w:r w:rsidRPr="00DB1A44">
        <w:rPr>
          <w:rFonts w:ascii="Calibri" w:eastAsia="Times New Roman" w:hAnsi="Calibri" w:cs="Times New Roman"/>
          <w:caps/>
          <w:color w:val="527D55"/>
          <w:spacing w:val="10"/>
          <w:sz w:val="22"/>
          <w:szCs w:val="22"/>
          <w:lang w:eastAsia="ru-RU"/>
        </w:rPr>
        <w:t>Сведения о планируемых для размещения объектах федерального значения</w:t>
      </w:r>
      <w:bookmarkEnd w:id="353"/>
      <w:bookmarkEnd w:id="354"/>
      <w:bookmarkEnd w:id="355"/>
      <w:r w:rsidRPr="00DB1A44">
        <w:rPr>
          <w:rFonts w:ascii="Calibri" w:eastAsia="Times New Roman" w:hAnsi="Calibri" w:cs="Times New Roman"/>
          <w:caps/>
          <w:color w:val="527D55"/>
          <w:spacing w:val="10"/>
          <w:sz w:val="22"/>
          <w:szCs w:val="22"/>
          <w:lang w:eastAsia="ru-RU"/>
        </w:rPr>
        <w:t xml:space="preserve"> </w:t>
      </w:r>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Размещение планируемых объектов федерального значения в пределах зоны акваторий не предусмотрено действующими документами территориального планирования Российской Федерации.</w:t>
      </w:r>
    </w:p>
    <w:p w:rsidR="00325863" w:rsidRPr="00325863" w:rsidRDefault="00DB1A44" w:rsidP="00325863">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356" w:name="_Toc58087439"/>
      <w:bookmarkStart w:id="357" w:name="_Toc74145924"/>
      <w:bookmarkStart w:id="358" w:name="_Toc142053723"/>
      <w:r w:rsidRPr="00DB1A44">
        <w:rPr>
          <w:rFonts w:ascii="Calibri" w:eastAsia="Times New Roman" w:hAnsi="Calibri" w:cs="Times New Roman"/>
          <w:caps/>
          <w:color w:val="527D55"/>
          <w:spacing w:val="10"/>
          <w:sz w:val="22"/>
          <w:szCs w:val="22"/>
          <w:lang w:eastAsia="ru-RU"/>
        </w:rPr>
        <w:t xml:space="preserve">Сведения о планируемых для размещения объектах </w:t>
      </w:r>
      <w:r w:rsidR="00052B3C">
        <w:rPr>
          <w:rFonts w:ascii="Calibri" w:eastAsia="Times New Roman" w:hAnsi="Calibri" w:cs="Times New Roman"/>
          <w:caps/>
          <w:color w:val="527D55"/>
          <w:spacing w:val="10"/>
          <w:sz w:val="22"/>
          <w:szCs w:val="22"/>
          <w:lang w:eastAsia="ru-RU"/>
        </w:rPr>
        <w:t>регионального</w:t>
      </w:r>
      <w:r w:rsidRPr="00DB1A44">
        <w:rPr>
          <w:rFonts w:ascii="Calibri" w:eastAsia="Times New Roman" w:hAnsi="Calibri" w:cs="Times New Roman"/>
          <w:caps/>
          <w:color w:val="527D55"/>
          <w:spacing w:val="10"/>
          <w:sz w:val="22"/>
          <w:szCs w:val="22"/>
          <w:lang w:eastAsia="ru-RU"/>
        </w:rPr>
        <w:t xml:space="preserve"> значения</w:t>
      </w:r>
      <w:bookmarkEnd w:id="356"/>
      <w:bookmarkEnd w:id="357"/>
      <w:bookmarkEnd w:id="358"/>
      <w:r w:rsidRPr="00DB1A44">
        <w:rPr>
          <w:rFonts w:ascii="Calibri" w:eastAsia="Times New Roman" w:hAnsi="Calibri" w:cs="Times New Roman"/>
          <w:caps/>
          <w:color w:val="527D55"/>
          <w:spacing w:val="10"/>
          <w:sz w:val="22"/>
          <w:szCs w:val="22"/>
          <w:lang w:eastAsia="ru-RU"/>
        </w:rPr>
        <w:t xml:space="preserve"> </w:t>
      </w:r>
    </w:p>
    <w:p w:rsidR="00325863" w:rsidRPr="00DB1A44" w:rsidRDefault="006B7DF5" w:rsidP="00325863">
      <w:pPr>
        <w:spacing w:before="120" w:after="120" w:line="240" w:lineRule="auto"/>
        <w:ind w:firstLine="709"/>
        <w:jc w:val="both"/>
        <w:rPr>
          <w:rFonts w:ascii="Calibri" w:eastAsia="Times New Roman" w:hAnsi="Calibri" w:cs="Times New Roman"/>
          <w:sz w:val="24"/>
          <w:szCs w:val="24"/>
        </w:rPr>
      </w:pPr>
      <w:r w:rsidRPr="006B7DF5">
        <w:rPr>
          <w:rFonts w:ascii="Calibri" w:eastAsia="Times New Roman" w:hAnsi="Calibri" w:cs="Times New Roman"/>
          <w:sz w:val="24"/>
          <w:szCs w:val="24"/>
        </w:rPr>
        <w:t>Размещение планируемых объектов регионального значения в пределах зоны не предусмотрено действующими документами территориального планирования Краснодарского края.</w:t>
      </w:r>
    </w:p>
    <w:p w:rsidR="00DB1A44" w:rsidRPr="00DB1A44" w:rsidRDefault="00DB1A44" w:rsidP="00C260E0">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359" w:name="_Toc58087440"/>
      <w:bookmarkStart w:id="360" w:name="_Toc74145925"/>
      <w:bookmarkStart w:id="361" w:name="_Toc142053724"/>
      <w:r w:rsidRPr="00DB1A44">
        <w:rPr>
          <w:rFonts w:ascii="Calibri" w:eastAsia="Times New Roman" w:hAnsi="Calibri" w:cs="Times New Roman"/>
          <w:caps/>
          <w:color w:val="527D55"/>
          <w:spacing w:val="10"/>
          <w:sz w:val="22"/>
          <w:szCs w:val="22"/>
          <w:lang w:eastAsia="ru-RU"/>
        </w:rPr>
        <w:lastRenderedPageBreak/>
        <w:t>Сведения о планируемых для размещения объектах местного значения</w:t>
      </w:r>
      <w:bookmarkEnd w:id="359"/>
      <w:bookmarkEnd w:id="360"/>
      <w:bookmarkEnd w:id="361"/>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 xml:space="preserve">Размещение планируемых объектов местного значения муниципального района не предусмотрено действующими документами территориального планирования </w:t>
      </w:r>
      <w:r w:rsidR="00BF0DFC">
        <w:rPr>
          <w:rFonts w:ascii="Calibri" w:eastAsia="Times New Roman" w:hAnsi="Calibri" w:cs="Times New Roman"/>
          <w:sz w:val="24"/>
          <w:szCs w:val="24"/>
        </w:rPr>
        <w:t>Кавказского</w:t>
      </w:r>
      <w:r w:rsidRPr="00DB1A44">
        <w:rPr>
          <w:rFonts w:ascii="Calibri" w:eastAsia="Times New Roman" w:hAnsi="Calibri" w:cs="Times New Roman"/>
          <w:sz w:val="24"/>
          <w:szCs w:val="24"/>
        </w:rPr>
        <w:t xml:space="preserve"> района.</w:t>
      </w:r>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 xml:space="preserve">В пределах зоны размещение планируемых объектов местного значения поселения не предусмотрено. </w:t>
      </w:r>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p>
    <w:p w:rsidR="00DB1A44" w:rsidRPr="00DB1A44" w:rsidRDefault="00DB1A44" w:rsidP="00C260E0">
      <w:pPr>
        <w:numPr>
          <w:ilvl w:val="0"/>
          <w:numId w:val="17"/>
        </w:numPr>
        <w:pBdr>
          <w:top w:val="single" w:sz="6" w:space="2" w:color="72A376"/>
          <w:left w:val="single" w:sz="6" w:space="2" w:color="72A376"/>
        </w:pBdr>
        <w:spacing w:before="300" w:after="0" w:line="240" w:lineRule="auto"/>
        <w:ind w:left="0"/>
        <w:contextualSpacing/>
        <w:outlineLvl w:val="2"/>
        <w:rPr>
          <w:rFonts w:ascii="Calibri" w:eastAsia="Times New Roman" w:hAnsi="Calibri" w:cs="Times New Roman"/>
          <w:caps/>
          <w:color w:val="365338"/>
          <w:spacing w:val="15"/>
          <w:sz w:val="22"/>
          <w:szCs w:val="22"/>
          <w:lang w:eastAsia="ru-RU"/>
        </w:rPr>
      </w:pPr>
      <w:bookmarkStart w:id="362" w:name="_Toc50321014"/>
      <w:bookmarkStart w:id="363" w:name="_Toc142053725"/>
      <w:r w:rsidRPr="00DB1A44">
        <w:rPr>
          <w:rFonts w:ascii="Calibri" w:eastAsia="Times New Roman" w:hAnsi="Calibri" w:cs="Times New Roman"/>
          <w:caps/>
          <w:color w:val="365338"/>
          <w:spacing w:val="15"/>
          <w:sz w:val="22"/>
          <w:szCs w:val="22"/>
          <w:lang w:eastAsia="ru-RU"/>
        </w:rPr>
        <w:t>Иные зоны</w:t>
      </w:r>
      <w:bookmarkEnd w:id="362"/>
      <w:bookmarkEnd w:id="363"/>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 xml:space="preserve">Предназначена для территорий, подверженных антропогенному воздействию, нарушенных территорий, </w:t>
      </w:r>
      <w:proofErr w:type="spellStart"/>
      <w:r w:rsidRPr="00DB1A44">
        <w:rPr>
          <w:rFonts w:ascii="Calibri" w:eastAsia="Times New Roman" w:hAnsi="Calibri" w:cs="Times New Roman"/>
          <w:sz w:val="24"/>
          <w:szCs w:val="24"/>
        </w:rPr>
        <w:t>неудобий</w:t>
      </w:r>
      <w:proofErr w:type="spellEnd"/>
      <w:r w:rsidRPr="00DB1A44">
        <w:rPr>
          <w:rFonts w:ascii="Calibri" w:eastAsia="Times New Roman" w:hAnsi="Calibri" w:cs="Times New Roman"/>
          <w:sz w:val="24"/>
          <w:szCs w:val="24"/>
        </w:rPr>
        <w:t xml:space="preserve"> и сохраняемых природных ландшафтов, не включённых в прочие функциональные зоны, подверженных наименьшему антропогенному воздействию.</w:t>
      </w:r>
    </w:p>
    <w:p w:rsidR="00DB1A44" w:rsidRPr="00DB1A44" w:rsidRDefault="00DB1A44" w:rsidP="00C260E0">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364" w:name="_Toc58087442"/>
      <w:bookmarkStart w:id="365" w:name="_Toc74145927"/>
      <w:bookmarkStart w:id="366" w:name="_Toc142053726"/>
      <w:r w:rsidRPr="00DB1A44">
        <w:rPr>
          <w:rFonts w:ascii="Calibri" w:eastAsia="Times New Roman" w:hAnsi="Calibri" w:cs="Times New Roman"/>
          <w:caps/>
          <w:color w:val="527D55"/>
          <w:spacing w:val="10"/>
          <w:sz w:val="22"/>
          <w:szCs w:val="22"/>
          <w:lang w:eastAsia="ru-RU"/>
        </w:rPr>
        <w:t>Параметры функциональной зоны</w:t>
      </w:r>
      <w:bookmarkEnd w:id="364"/>
      <w:bookmarkEnd w:id="365"/>
      <w:bookmarkEnd w:id="366"/>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Для иных зон не установлены параметры функциональной зоны.</w:t>
      </w:r>
    </w:p>
    <w:p w:rsidR="00DB1A44" w:rsidRPr="00DB1A44" w:rsidRDefault="00DB1A44" w:rsidP="00C260E0">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367" w:name="_Toc58087443"/>
      <w:bookmarkStart w:id="368" w:name="_Toc74145928"/>
      <w:bookmarkStart w:id="369" w:name="_Toc142053727"/>
      <w:r w:rsidRPr="00DB1A44">
        <w:rPr>
          <w:rFonts w:ascii="Calibri" w:eastAsia="Times New Roman" w:hAnsi="Calibri" w:cs="Times New Roman"/>
          <w:caps/>
          <w:color w:val="527D55"/>
          <w:spacing w:val="10"/>
          <w:sz w:val="22"/>
          <w:szCs w:val="22"/>
          <w:lang w:eastAsia="ru-RU"/>
        </w:rPr>
        <w:t>Сведения о планируемых для размещения объектах федерального значения</w:t>
      </w:r>
      <w:bookmarkEnd w:id="367"/>
      <w:bookmarkEnd w:id="368"/>
      <w:bookmarkEnd w:id="369"/>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Размещение планируемых объектов федерального значения в пределах зоны акваторий не предусмотрено действующими документами территориального планирования Российской Федерации.</w:t>
      </w:r>
    </w:p>
    <w:p w:rsidR="004F409B" w:rsidRPr="004F409B" w:rsidRDefault="00DB1A44" w:rsidP="004F409B">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370" w:name="_Toc58087444"/>
      <w:bookmarkStart w:id="371" w:name="_Toc74145929"/>
      <w:bookmarkStart w:id="372" w:name="_Toc142053728"/>
      <w:r w:rsidRPr="00DB1A44">
        <w:rPr>
          <w:rFonts w:ascii="Calibri" w:eastAsia="Times New Roman" w:hAnsi="Calibri" w:cs="Times New Roman"/>
          <w:caps/>
          <w:color w:val="527D55"/>
          <w:spacing w:val="10"/>
          <w:sz w:val="22"/>
          <w:szCs w:val="22"/>
          <w:lang w:eastAsia="ru-RU"/>
        </w:rPr>
        <w:t xml:space="preserve">Сведения о планируемых для размещения объектах </w:t>
      </w:r>
      <w:r w:rsidR="00052B3C">
        <w:rPr>
          <w:rFonts w:ascii="Calibri" w:eastAsia="Times New Roman" w:hAnsi="Calibri" w:cs="Times New Roman"/>
          <w:caps/>
          <w:color w:val="527D55"/>
          <w:spacing w:val="10"/>
          <w:sz w:val="22"/>
          <w:szCs w:val="22"/>
          <w:lang w:eastAsia="ru-RU"/>
        </w:rPr>
        <w:t xml:space="preserve">регионального </w:t>
      </w:r>
      <w:r w:rsidRPr="00DB1A44">
        <w:rPr>
          <w:rFonts w:ascii="Calibri" w:eastAsia="Times New Roman" w:hAnsi="Calibri" w:cs="Times New Roman"/>
          <w:caps/>
          <w:color w:val="527D55"/>
          <w:spacing w:val="10"/>
          <w:sz w:val="22"/>
          <w:szCs w:val="22"/>
          <w:lang w:eastAsia="ru-RU"/>
        </w:rPr>
        <w:t>значения</w:t>
      </w:r>
      <w:bookmarkEnd w:id="370"/>
      <w:bookmarkEnd w:id="371"/>
      <w:bookmarkEnd w:id="372"/>
    </w:p>
    <w:p w:rsidR="004F409B" w:rsidRPr="00DB1A44" w:rsidRDefault="006B7DF5" w:rsidP="004F409B">
      <w:pPr>
        <w:spacing w:before="120" w:after="120" w:line="240" w:lineRule="auto"/>
        <w:ind w:firstLine="709"/>
        <w:jc w:val="both"/>
        <w:rPr>
          <w:rFonts w:ascii="Calibri" w:eastAsia="Times New Roman" w:hAnsi="Calibri" w:cs="Times New Roman"/>
          <w:sz w:val="24"/>
          <w:szCs w:val="24"/>
        </w:rPr>
      </w:pPr>
      <w:r w:rsidRPr="006B7DF5">
        <w:rPr>
          <w:rFonts w:ascii="Calibri" w:eastAsia="Times New Roman" w:hAnsi="Calibri" w:cs="Times New Roman"/>
          <w:sz w:val="24"/>
          <w:szCs w:val="24"/>
        </w:rPr>
        <w:t>Размещение планируемых объектов регионального значения в пределах зоны не предусмотрено действующими документами территориального планирования Краснодарского края.</w:t>
      </w:r>
    </w:p>
    <w:p w:rsidR="00DB1A44" w:rsidRPr="00DB1A44" w:rsidRDefault="00DB1A44" w:rsidP="00C260E0">
      <w:pPr>
        <w:numPr>
          <w:ilvl w:val="1"/>
          <w:numId w:val="17"/>
        </w:numPr>
        <w:pBdr>
          <w:top w:val="dotted" w:sz="6" w:space="2" w:color="72A376"/>
          <w:left w:val="dotted" w:sz="6" w:space="2" w:color="72A376"/>
        </w:pBdr>
        <w:spacing w:before="300" w:after="0" w:line="240" w:lineRule="auto"/>
        <w:ind w:hanging="12"/>
        <w:contextualSpacing/>
        <w:outlineLvl w:val="3"/>
        <w:rPr>
          <w:rFonts w:ascii="Calibri" w:eastAsia="Times New Roman" w:hAnsi="Calibri" w:cs="Times New Roman"/>
          <w:caps/>
          <w:color w:val="527D55"/>
          <w:spacing w:val="10"/>
          <w:sz w:val="22"/>
          <w:szCs w:val="22"/>
          <w:lang w:eastAsia="ru-RU"/>
        </w:rPr>
      </w:pPr>
      <w:bookmarkStart w:id="373" w:name="_Toc58087445"/>
      <w:bookmarkStart w:id="374" w:name="_Toc74145930"/>
      <w:bookmarkStart w:id="375" w:name="_Toc142053729"/>
      <w:r w:rsidRPr="00DB1A44">
        <w:rPr>
          <w:rFonts w:ascii="Calibri" w:eastAsia="Times New Roman" w:hAnsi="Calibri" w:cs="Times New Roman"/>
          <w:caps/>
          <w:color w:val="527D55"/>
          <w:spacing w:val="10"/>
          <w:sz w:val="22"/>
          <w:szCs w:val="22"/>
          <w:lang w:eastAsia="ru-RU"/>
        </w:rPr>
        <w:t>Сведения о планируемых для размещения объектах местного значения</w:t>
      </w:r>
      <w:bookmarkEnd w:id="373"/>
      <w:bookmarkEnd w:id="374"/>
      <w:bookmarkEnd w:id="375"/>
    </w:p>
    <w:p w:rsidR="00DB1A44" w:rsidRPr="00DB1A44" w:rsidRDefault="00DB1A44" w:rsidP="00DB1A44">
      <w:pPr>
        <w:spacing w:before="120" w:after="120" w:line="240" w:lineRule="auto"/>
        <w:ind w:firstLine="709"/>
        <w:jc w:val="both"/>
        <w:rPr>
          <w:rFonts w:ascii="Calibri" w:eastAsia="Times New Roman" w:hAnsi="Calibri" w:cs="Times New Roman"/>
          <w:sz w:val="24"/>
          <w:szCs w:val="24"/>
        </w:rPr>
      </w:pPr>
      <w:r w:rsidRPr="00DB1A44">
        <w:rPr>
          <w:rFonts w:ascii="Calibri" w:eastAsia="Times New Roman" w:hAnsi="Calibri" w:cs="Times New Roman"/>
          <w:sz w:val="24"/>
          <w:szCs w:val="24"/>
        </w:rPr>
        <w:t xml:space="preserve">Размещение планируемых объектов местного значения муниципального района не предусмотрено действующими документами территориального планирования </w:t>
      </w:r>
      <w:r w:rsidR="00BF0DFC">
        <w:rPr>
          <w:rFonts w:ascii="Calibri" w:eastAsia="Times New Roman" w:hAnsi="Calibri" w:cs="Times New Roman"/>
          <w:sz w:val="24"/>
          <w:szCs w:val="24"/>
        </w:rPr>
        <w:t>Кавказского</w:t>
      </w:r>
      <w:r w:rsidRPr="00DB1A44">
        <w:rPr>
          <w:rFonts w:ascii="Calibri" w:eastAsia="Times New Roman" w:hAnsi="Calibri" w:cs="Times New Roman"/>
          <w:sz w:val="24"/>
          <w:szCs w:val="24"/>
        </w:rPr>
        <w:t xml:space="preserve"> района.</w:t>
      </w:r>
    </w:p>
    <w:p w:rsidR="00E905C3" w:rsidRDefault="00DB1A44" w:rsidP="00DB1A44">
      <w:pPr>
        <w:suppressAutoHyphens/>
        <w:spacing w:before="120" w:after="120" w:line="240" w:lineRule="auto"/>
        <w:ind w:firstLine="709"/>
        <w:jc w:val="both"/>
        <w:rPr>
          <w:rFonts w:eastAsia="Times New Roman" w:cstheme="minorHAnsi"/>
          <w:sz w:val="24"/>
          <w:szCs w:val="24"/>
          <w:highlight w:val="yellow"/>
        </w:rPr>
      </w:pPr>
      <w:r w:rsidRPr="00DB1A44">
        <w:rPr>
          <w:rFonts w:ascii="Calibri" w:eastAsia="Times New Roman" w:hAnsi="Calibri" w:cs="Times New Roman"/>
          <w:sz w:val="24"/>
          <w:szCs w:val="24"/>
        </w:rPr>
        <w:t>В пределах зоны размещаются планируемые объекты местного значения поселения в сфере электро-, газо-, тепло-, водоснабжения и водоотведения и иные объекты необходимые для решения вопросов местного значе</w:t>
      </w:r>
      <w:r w:rsidR="00C260E0">
        <w:rPr>
          <w:rFonts w:ascii="Calibri" w:eastAsia="Times New Roman" w:hAnsi="Calibri" w:cs="Times New Roman"/>
          <w:sz w:val="24"/>
          <w:szCs w:val="24"/>
        </w:rPr>
        <w:t>ния.</w:t>
      </w:r>
    </w:p>
    <w:p w:rsidR="00DB1A44" w:rsidRDefault="00DB1A44" w:rsidP="002D41B4">
      <w:pPr>
        <w:suppressAutoHyphens/>
        <w:spacing w:before="120" w:after="120" w:line="240" w:lineRule="auto"/>
        <w:ind w:firstLine="709"/>
        <w:jc w:val="both"/>
        <w:rPr>
          <w:rFonts w:eastAsia="Times New Roman" w:cstheme="minorHAnsi"/>
          <w:sz w:val="24"/>
          <w:szCs w:val="24"/>
          <w:highlight w:val="yellow"/>
        </w:rPr>
      </w:pPr>
    </w:p>
    <w:bookmarkEnd w:id="22"/>
    <w:bookmarkEnd w:id="23"/>
    <w:bookmarkEnd w:id="24"/>
    <w:p w:rsidR="00DB1A44" w:rsidRDefault="00DB1A44" w:rsidP="002D41B4">
      <w:pPr>
        <w:suppressAutoHyphens/>
        <w:spacing w:before="120" w:after="120" w:line="240" w:lineRule="auto"/>
        <w:ind w:firstLine="709"/>
        <w:jc w:val="both"/>
        <w:rPr>
          <w:rFonts w:eastAsia="Times New Roman" w:cstheme="minorHAnsi"/>
          <w:sz w:val="24"/>
          <w:szCs w:val="24"/>
          <w:highlight w:val="yellow"/>
        </w:rPr>
      </w:pPr>
    </w:p>
    <w:sectPr w:rsidR="00DB1A44" w:rsidSect="00310836">
      <w:headerReference w:type="even" r:id="rId13"/>
      <w:footerReference w:type="even" r:id="rId14"/>
      <w:headerReference w:type="first" r:id="rId15"/>
      <w:footerReference w:type="first" r:id="rId16"/>
      <w:pgSz w:w="11906" w:h="16838"/>
      <w:pgMar w:top="1276" w:right="851" w:bottom="1276" w:left="1418" w:header="708" w:footer="3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C58" w:rsidRDefault="00DC3C58" w:rsidP="00E87371">
      <w:pPr>
        <w:spacing w:before="0" w:after="0" w:line="240" w:lineRule="auto"/>
      </w:pPr>
      <w:r>
        <w:separator/>
      </w:r>
    </w:p>
  </w:endnote>
  <w:endnote w:type="continuationSeparator" w:id="0">
    <w:p w:rsidR="00DC3C58" w:rsidRDefault="00DC3C58" w:rsidP="00E8737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681000"/>
      <w:docPartObj>
        <w:docPartGallery w:val="Page Numbers (Bottom of Page)"/>
        <w:docPartUnique/>
      </w:docPartObj>
    </w:sdtPr>
    <w:sdtEndPr/>
    <w:sdtContent>
      <w:p w:rsidR="00DC3C58" w:rsidRDefault="00DC3C58">
        <w:pPr>
          <w:pStyle w:val="afc"/>
          <w:pBdr>
            <w:bottom w:val="single" w:sz="12" w:space="1" w:color="auto"/>
          </w:pBdr>
          <w:jc w:val="right"/>
        </w:pPr>
      </w:p>
      <w:p w:rsidR="00DC3C58" w:rsidRPr="00D81979" w:rsidRDefault="00DC3C58" w:rsidP="00981767">
        <w:pPr>
          <w:pStyle w:val="afc"/>
          <w:rPr>
            <w:sz w:val="18"/>
            <w:szCs w:val="18"/>
          </w:rPr>
        </w:pPr>
        <w:r>
          <w:rPr>
            <w:sz w:val="18"/>
            <w:szCs w:val="18"/>
          </w:rPr>
          <w:t>©ООО «НПО «ЮРГЦ», 202</w:t>
        </w:r>
        <w:r w:rsidRPr="00C84A58">
          <w:rPr>
            <w:sz w:val="18"/>
            <w:szCs w:val="18"/>
          </w:rPr>
          <w:t>2</w:t>
        </w:r>
        <w:r>
          <w:rPr>
            <w:sz w:val="18"/>
            <w:szCs w:val="18"/>
          </w:rPr>
          <w:t xml:space="preserve"> </w:t>
        </w:r>
        <w:r w:rsidRPr="00D81979">
          <w:rPr>
            <w:sz w:val="18"/>
            <w:szCs w:val="18"/>
          </w:rPr>
          <w:t xml:space="preserve">г. </w:t>
        </w:r>
        <w:r w:rsidRPr="00D81979">
          <w:rPr>
            <w:sz w:val="18"/>
            <w:szCs w:val="18"/>
            <w:lang w:val="en-US"/>
          </w:rPr>
          <w:t>www</w:t>
        </w:r>
        <w:r w:rsidRPr="00D81979">
          <w:rPr>
            <w:sz w:val="18"/>
            <w:szCs w:val="18"/>
          </w:rPr>
          <w:t>.</w:t>
        </w:r>
        <w:proofErr w:type="spellStart"/>
        <w:r w:rsidRPr="00D81979">
          <w:rPr>
            <w:sz w:val="18"/>
            <w:szCs w:val="18"/>
            <w:lang w:val="en-US"/>
          </w:rPr>
          <w:t>urgc</w:t>
        </w:r>
        <w:proofErr w:type="spellEnd"/>
        <w:r w:rsidRPr="00D81979">
          <w:rPr>
            <w:sz w:val="18"/>
            <w:szCs w:val="18"/>
          </w:rPr>
          <w:t>.</w:t>
        </w:r>
        <w:r w:rsidRPr="00D81979">
          <w:rPr>
            <w:sz w:val="18"/>
            <w:szCs w:val="18"/>
            <w:lang w:val="en-US"/>
          </w:rPr>
          <w:t>info</w:t>
        </w:r>
      </w:p>
      <w:p w:rsidR="00DC3C58" w:rsidRDefault="00DC3C58">
        <w:pPr>
          <w:pStyle w:val="afc"/>
          <w:jc w:val="right"/>
        </w:pPr>
        <w:r>
          <w:fldChar w:fldCharType="begin"/>
        </w:r>
        <w:r>
          <w:instrText>PAGE   \* MERGEFORMAT</w:instrText>
        </w:r>
        <w:r>
          <w:fldChar w:fldCharType="separate"/>
        </w:r>
        <w:r w:rsidR="00E07CB3">
          <w:rPr>
            <w:noProof/>
          </w:rPr>
          <w:t>11</w:t>
        </w:r>
        <w:r>
          <w:fldChar w:fldCharType="end"/>
        </w:r>
      </w:p>
    </w:sdtContent>
  </w:sdt>
  <w:p w:rsidR="00DC3C58" w:rsidRDefault="00DC3C58">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C58" w:rsidRDefault="00DC3C58">
    <w:pPr>
      <w:pStyle w:val="a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C58" w:rsidRDefault="00DC3C58">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C58" w:rsidRDefault="00DC3C58" w:rsidP="00E87371">
      <w:pPr>
        <w:spacing w:before="0" w:after="0" w:line="240" w:lineRule="auto"/>
      </w:pPr>
      <w:r>
        <w:separator/>
      </w:r>
    </w:p>
  </w:footnote>
  <w:footnote w:type="continuationSeparator" w:id="0">
    <w:p w:rsidR="00DC3C58" w:rsidRDefault="00DC3C58" w:rsidP="00E8737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C58" w:rsidRDefault="00DC3C58" w:rsidP="00802F7E">
    <w:pPr>
      <w:pStyle w:val="afa"/>
      <w:spacing w:line="192" w:lineRule="auto"/>
      <w:jc w:val="center"/>
      <w:rPr>
        <w:b/>
        <w:color w:val="808080" w:themeColor="background1" w:themeShade="80"/>
        <w:sz w:val="18"/>
        <w:szCs w:val="18"/>
      </w:rPr>
    </w:pPr>
    <w:r>
      <w:rPr>
        <w:b/>
        <w:color w:val="808080" w:themeColor="background1" w:themeShade="80"/>
        <w:sz w:val="18"/>
        <w:szCs w:val="18"/>
      </w:rPr>
      <w:t xml:space="preserve">ВНЕСЕНИЕ ИЗМЕНЕНИЙ В </w:t>
    </w:r>
    <w:r w:rsidRPr="00D81979">
      <w:rPr>
        <w:b/>
        <w:color w:val="808080" w:themeColor="background1" w:themeShade="80"/>
        <w:sz w:val="18"/>
        <w:szCs w:val="18"/>
      </w:rPr>
      <w:t xml:space="preserve">ГЕНЕРАЛЬНЫЙ ПЛАН </w:t>
    </w:r>
    <w:r>
      <w:rPr>
        <w:b/>
        <w:color w:val="808080" w:themeColor="background1" w:themeShade="80"/>
        <w:sz w:val="18"/>
        <w:szCs w:val="18"/>
      </w:rPr>
      <w:t>КРОПОТКИНСКОГО ГОРОДСКОГО ПОСЕЛЕНИЯ КАВКАЗСКОГО РАЙОНА</w:t>
    </w:r>
  </w:p>
  <w:p w:rsidR="00DC3C58" w:rsidRDefault="00DC3C58" w:rsidP="00DE2411">
    <w:pPr>
      <w:pStyle w:val="afa"/>
      <w:pBdr>
        <w:bottom w:val="single" w:sz="12" w:space="1" w:color="auto"/>
      </w:pBdr>
      <w:spacing w:line="192" w:lineRule="auto"/>
      <w:jc w:val="center"/>
      <w:rPr>
        <w:b/>
        <w:color w:val="808080" w:themeColor="background1" w:themeShade="80"/>
        <w:sz w:val="18"/>
        <w:szCs w:val="18"/>
      </w:rPr>
    </w:pPr>
    <w:r>
      <w:rPr>
        <w:b/>
        <w:color w:val="808080" w:themeColor="background1" w:themeShade="80"/>
        <w:sz w:val="18"/>
        <w:szCs w:val="18"/>
      </w:rPr>
      <w:t>ПОЛОЖЕНИЯ О ТЕРРИТОРИАЛЬНОМ ПЛАНИРОВАНИИ (ПРОЕКТ)</w:t>
    </w:r>
  </w:p>
  <w:p w:rsidR="00DC3C58" w:rsidRPr="00D81979" w:rsidRDefault="00DC3C58" w:rsidP="00981767">
    <w:pPr>
      <w:pStyle w:val="afa"/>
      <w:jc w:val="center"/>
      <w:rPr>
        <w:b/>
        <w:color w:val="808080" w:themeColor="background1" w:themeShade="8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C58" w:rsidRDefault="00DC3C58" w:rsidP="00CB4A92">
    <w:pPr>
      <w:pStyle w:val="afa"/>
      <w:framePr w:wrap="around" w:vAnchor="text" w:hAnchor="margin" w:xAlign="right" w:y="1"/>
      <w:rPr>
        <w:rStyle w:val="aff9"/>
      </w:rPr>
    </w:pPr>
    <w:r>
      <w:rPr>
        <w:rStyle w:val="aff9"/>
      </w:rPr>
      <w:fldChar w:fldCharType="begin"/>
    </w:r>
    <w:r>
      <w:rPr>
        <w:rStyle w:val="aff9"/>
      </w:rPr>
      <w:instrText xml:space="preserve">PAGE  </w:instrText>
    </w:r>
    <w:r>
      <w:rPr>
        <w:rStyle w:val="aff9"/>
      </w:rPr>
      <w:fldChar w:fldCharType="separate"/>
    </w:r>
    <w:r>
      <w:rPr>
        <w:rStyle w:val="aff9"/>
        <w:noProof/>
      </w:rPr>
      <w:t>21</w:t>
    </w:r>
    <w:r>
      <w:rPr>
        <w:rStyle w:val="aff9"/>
      </w:rPr>
      <w:fldChar w:fldCharType="end"/>
    </w:r>
  </w:p>
  <w:p w:rsidR="00DC3C58" w:rsidRDefault="00DC3C58" w:rsidP="00CB4A92">
    <w:pPr>
      <w:pStyle w:val="afa"/>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C58" w:rsidRDefault="00DC3C58">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A1ED55C"/>
    <w:lvl w:ilvl="0">
      <w:start w:val="1"/>
      <w:numFmt w:val="decimal"/>
      <w:pStyle w:val="5"/>
      <w:lvlText w:val="%1."/>
      <w:lvlJc w:val="left"/>
      <w:pPr>
        <w:tabs>
          <w:tab w:val="num" w:pos="1492"/>
        </w:tabs>
        <w:ind w:left="1492" w:hanging="360"/>
      </w:pPr>
    </w:lvl>
  </w:abstractNum>
  <w:abstractNum w:abstractNumId="1">
    <w:nsid w:val="FFFFFF7D"/>
    <w:multiLevelType w:val="singleLevel"/>
    <w:tmpl w:val="930CD0CA"/>
    <w:lvl w:ilvl="0">
      <w:start w:val="1"/>
      <w:numFmt w:val="decimal"/>
      <w:pStyle w:val="4"/>
      <w:lvlText w:val="%1."/>
      <w:lvlJc w:val="left"/>
      <w:pPr>
        <w:tabs>
          <w:tab w:val="num" w:pos="1209"/>
        </w:tabs>
        <w:ind w:left="1209" w:hanging="360"/>
      </w:pPr>
    </w:lvl>
  </w:abstractNum>
  <w:abstractNum w:abstractNumId="2">
    <w:nsid w:val="FFFFFF7E"/>
    <w:multiLevelType w:val="singleLevel"/>
    <w:tmpl w:val="DC4C012A"/>
    <w:lvl w:ilvl="0">
      <w:start w:val="1"/>
      <w:numFmt w:val="decimal"/>
      <w:pStyle w:val="3"/>
      <w:lvlText w:val="%1."/>
      <w:lvlJc w:val="left"/>
      <w:pPr>
        <w:tabs>
          <w:tab w:val="num" w:pos="926"/>
        </w:tabs>
        <w:ind w:left="926" w:hanging="360"/>
      </w:pPr>
    </w:lvl>
  </w:abstractNum>
  <w:abstractNum w:abstractNumId="3">
    <w:nsid w:val="FFFFFF80"/>
    <w:multiLevelType w:val="singleLevel"/>
    <w:tmpl w:val="6852A5E2"/>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737A86DC"/>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D6B8D5FE"/>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9B6050C0"/>
    <w:lvl w:ilvl="0">
      <w:start w:val="1"/>
      <w:numFmt w:val="bullet"/>
      <w:pStyle w:val="2"/>
      <w:lvlText w:val=""/>
      <w:lvlJc w:val="left"/>
      <w:pPr>
        <w:tabs>
          <w:tab w:val="num" w:pos="643"/>
        </w:tabs>
        <w:ind w:left="643" w:hanging="360"/>
      </w:pPr>
      <w:rPr>
        <w:rFonts w:ascii="Symbol" w:hAnsi="Symbol" w:hint="default"/>
      </w:rPr>
    </w:lvl>
  </w:abstractNum>
  <w:abstractNum w:abstractNumId="7">
    <w:nsid w:val="FFFFFF88"/>
    <w:multiLevelType w:val="singleLevel"/>
    <w:tmpl w:val="91CE02C0"/>
    <w:lvl w:ilvl="0">
      <w:start w:val="1"/>
      <w:numFmt w:val="decimal"/>
      <w:pStyle w:val="a"/>
      <w:lvlText w:val="%1."/>
      <w:lvlJc w:val="left"/>
      <w:pPr>
        <w:tabs>
          <w:tab w:val="num" w:pos="360"/>
        </w:tabs>
        <w:ind w:left="360" w:hanging="360"/>
      </w:pPr>
    </w:lvl>
  </w:abstractNum>
  <w:abstractNum w:abstractNumId="8">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9">
    <w:nsid w:val="00000002"/>
    <w:multiLevelType w:val="singleLevel"/>
    <w:tmpl w:val="00000002"/>
    <w:name w:val="WW8Num3"/>
    <w:lvl w:ilvl="0">
      <w:start w:val="1"/>
      <w:numFmt w:val="bullet"/>
      <w:lvlText w:val=""/>
      <w:lvlJc w:val="left"/>
      <w:pPr>
        <w:tabs>
          <w:tab w:val="num" w:pos="1571"/>
        </w:tabs>
        <w:ind w:left="1571" w:hanging="360"/>
      </w:pPr>
      <w:rPr>
        <w:rFonts w:ascii="Wingdings" w:hAnsi="Wingdings"/>
      </w:rPr>
    </w:lvl>
  </w:abstractNum>
  <w:abstractNum w:abstractNumId="10">
    <w:nsid w:val="00000006"/>
    <w:multiLevelType w:val="multilevel"/>
    <w:tmpl w:val="00000006"/>
    <w:name w:val="WW8Num6"/>
    <w:lvl w:ilvl="0">
      <w:start w:val="1"/>
      <w:numFmt w:val="decimal"/>
      <w:lvlText w:val="%1."/>
      <w:lvlJc w:val="left"/>
      <w:pPr>
        <w:tabs>
          <w:tab w:val="num" w:pos="425"/>
        </w:tabs>
        <w:ind w:left="1430" w:hanging="720"/>
      </w:pPr>
      <w:rPr>
        <w:rFonts w:ascii="Times New Roman" w:hAnsi="Times New Roman"/>
      </w:rPr>
    </w:lvl>
    <w:lvl w:ilvl="1">
      <w:start w:val="7"/>
      <w:numFmt w:val="upperRoman"/>
      <w:lvlText w:val="%2."/>
      <w:lvlJc w:val="left"/>
      <w:pPr>
        <w:tabs>
          <w:tab w:val="num" w:pos="1800"/>
        </w:tabs>
        <w:ind w:left="1800" w:hanging="72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nsid w:val="096767B0"/>
    <w:multiLevelType w:val="hybridMultilevel"/>
    <w:tmpl w:val="43B4A3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FB55065"/>
    <w:multiLevelType w:val="hybridMultilevel"/>
    <w:tmpl w:val="A4D8801E"/>
    <w:lvl w:ilvl="0" w:tplc="FFFFFFFF">
      <w:start w:val="1"/>
      <w:numFmt w:val="decimal"/>
      <w:pStyle w:val="20"/>
      <w:lvlText w:val="%1."/>
      <w:lvlJc w:val="left"/>
      <w:pPr>
        <w:tabs>
          <w:tab w:val="num" w:pos="1080"/>
        </w:tabs>
        <w:ind w:left="1080" w:hanging="90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3">
    <w:nsid w:val="134C790B"/>
    <w:multiLevelType w:val="multilevel"/>
    <w:tmpl w:val="94983A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74C73AA"/>
    <w:multiLevelType w:val="multilevel"/>
    <w:tmpl w:val="94983A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DDC3BCA"/>
    <w:multiLevelType w:val="multilevel"/>
    <w:tmpl w:val="94983A0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42D06D2"/>
    <w:multiLevelType w:val="multilevel"/>
    <w:tmpl w:val="94983A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6011E5C"/>
    <w:multiLevelType w:val="multilevel"/>
    <w:tmpl w:val="233051E8"/>
    <w:lvl w:ilvl="0">
      <w:start w:val="1"/>
      <w:numFmt w:val="decimal"/>
      <w:lvlText w:val="%1."/>
      <w:lvlJc w:val="left"/>
      <w:pPr>
        <w:tabs>
          <w:tab w:val="num" w:pos="924"/>
        </w:tabs>
        <w:ind w:left="924" w:hanging="567"/>
      </w:pPr>
      <w:rPr>
        <w:rFonts w:hint="default"/>
      </w:rPr>
    </w:lvl>
    <w:lvl w:ilvl="1">
      <w:start w:val="1"/>
      <w:numFmt w:val="decimal"/>
      <w:lvlText w:val="%1.%2."/>
      <w:lvlJc w:val="left"/>
      <w:pPr>
        <w:tabs>
          <w:tab w:val="num" w:pos="924"/>
        </w:tabs>
        <w:ind w:left="924" w:hanging="567"/>
      </w:pPr>
      <w:rPr>
        <w:rFonts w:hint="default"/>
      </w:rPr>
    </w:lvl>
    <w:lvl w:ilvl="2">
      <w:start w:val="1"/>
      <w:numFmt w:val="decimal"/>
      <w:lvlRestart w:val="0"/>
      <w:pStyle w:val="41"/>
      <w:lvlText w:val="%1.%2.%3."/>
      <w:lvlJc w:val="left"/>
      <w:pPr>
        <w:tabs>
          <w:tab w:val="num" w:pos="907"/>
        </w:tabs>
        <w:ind w:left="907" w:hanging="5"/>
      </w:pPr>
      <w:rPr>
        <w:rFonts w:hint="default"/>
      </w:rPr>
    </w:lvl>
    <w:lvl w:ilvl="3">
      <w:start w:val="1"/>
      <w:numFmt w:val="decimal"/>
      <w:lvlText w:val="%1.%2.%3.%4."/>
      <w:lvlJc w:val="left"/>
      <w:pPr>
        <w:tabs>
          <w:tab w:val="num" w:pos="2342"/>
        </w:tabs>
        <w:ind w:left="2270" w:hanging="648"/>
      </w:pPr>
      <w:rPr>
        <w:rFonts w:hint="default"/>
      </w:rPr>
    </w:lvl>
    <w:lvl w:ilvl="4">
      <w:start w:val="1"/>
      <w:numFmt w:val="decimal"/>
      <w:lvlText w:val="%1.%2.%3.%4.%5."/>
      <w:lvlJc w:val="left"/>
      <w:pPr>
        <w:tabs>
          <w:tab w:val="num" w:pos="3062"/>
        </w:tabs>
        <w:ind w:left="2774" w:hanging="792"/>
      </w:pPr>
      <w:rPr>
        <w:rFonts w:hint="default"/>
      </w:rPr>
    </w:lvl>
    <w:lvl w:ilvl="5">
      <w:start w:val="1"/>
      <w:numFmt w:val="decimal"/>
      <w:lvlText w:val="%1.%2.%3.%4.%5.%6."/>
      <w:lvlJc w:val="left"/>
      <w:pPr>
        <w:tabs>
          <w:tab w:val="num" w:pos="3422"/>
        </w:tabs>
        <w:ind w:left="3278" w:hanging="936"/>
      </w:pPr>
      <w:rPr>
        <w:rFonts w:hint="default"/>
      </w:rPr>
    </w:lvl>
    <w:lvl w:ilvl="6">
      <w:start w:val="1"/>
      <w:numFmt w:val="decimal"/>
      <w:lvlText w:val="%1.%2.%3.%4.%5.%6.%7."/>
      <w:lvlJc w:val="left"/>
      <w:pPr>
        <w:tabs>
          <w:tab w:val="num" w:pos="4142"/>
        </w:tabs>
        <w:ind w:left="3782" w:hanging="1080"/>
      </w:pPr>
      <w:rPr>
        <w:rFonts w:hint="default"/>
      </w:rPr>
    </w:lvl>
    <w:lvl w:ilvl="7">
      <w:start w:val="1"/>
      <w:numFmt w:val="decimal"/>
      <w:lvlText w:val="%1.%2.%3.%4.%5.%6.%7.%8."/>
      <w:lvlJc w:val="left"/>
      <w:pPr>
        <w:tabs>
          <w:tab w:val="num" w:pos="4502"/>
        </w:tabs>
        <w:ind w:left="4286" w:hanging="1224"/>
      </w:pPr>
      <w:rPr>
        <w:rFonts w:hint="default"/>
      </w:rPr>
    </w:lvl>
    <w:lvl w:ilvl="8">
      <w:start w:val="1"/>
      <w:numFmt w:val="decimal"/>
      <w:lvlText w:val="%1.%2.%3.%4.%5.%6.%7.%8.%9."/>
      <w:lvlJc w:val="left"/>
      <w:pPr>
        <w:tabs>
          <w:tab w:val="num" w:pos="5222"/>
        </w:tabs>
        <w:ind w:left="4862" w:hanging="1440"/>
      </w:pPr>
      <w:rPr>
        <w:rFonts w:hint="default"/>
      </w:rPr>
    </w:lvl>
  </w:abstractNum>
  <w:abstractNum w:abstractNumId="18">
    <w:nsid w:val="26251429"/>
    <w:multiLevelType w:val="multilevel"/>
    <w:tmpl w:val="28FA7FAE"/>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9">
    <w:nsid w:val="26386003"/>
    <w:multiLevelType w:val="multilevel"/>
    <w:tmpl w:val="94983A0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7203CC7"/>
    <w:multiLevelType w:val="hybridMultilevel"/>
    <w:tmpl w:val="CBDC560E"/>
    <w:lvl w:ilvl="0" w:tplc="ACFE0E6C">
      <w:start w:val="1"/>
      <w:numFmt w:val="decimal"/>
      <w:pStyle w:val="a0"/>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9142678"/>
    <w:multiLevelType w:val="hybridMultilevel"/>
    <w:tmpl w:val="C0C0103A"/>
    <w:lvl w:ilvl="0" w:tplc="C486D054">
      <w:start w:val="1"/>
      <w:numFmt w:val="bullet"/>
      <w:pStyle w:val="a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D402FD7"/>
    <w:multiLevelType w:val="multilevel"/>
    <w:tmpl w:val="625A9C1A"/>
    <w:lvl w:ilvl="0">
      <w:start w:val="1"/>
      <w:numFmt w:val="decimal"/>
      <w:lvlText w:val="%1."/>
      <w:lvlJc w:val="left"/>
      <w:pPr>
        <w:ind w:left="1069" w:hanging="360"/>
      </w:pPr>
      <w:rPr>
        <w:rFonts w:asciiTheme="minorHAnsi" w:eastAsiaTheme="minorEastAsia" w:hAnsiTheme="minorHAnsi" w:hint="default"/>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97" w:hanging="1800"/>
      </w:pPr>
      <w:rPr>
        <w:rFonts w:hint="default"/>
      </w:rPr>
    </w:lvl>
  </w:abstractNum>
  <w:abstractNum w:abstractNumId="23">
    <w:nsid w:val="2D985E21"/>
    <w:multiLevelType w:val="hybridMultilevel"/>
    <w:tmpl w:val="293EB310"/>
    <w:lvl w:ilvl="0" w:tplc="B1A2211A">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E6A4E5E"/>
    <w:multiLevelType w:val="multilevel"/>
    <w:tmpl w:val="625A9C1A"/>
    <w:lvl w:ilvl="0">
      <w:start w:val="1"/>
      <w:numFmt w:val="decimal"/>
      <w:lvlText w:val="%1."/>
      <w:lvlJc w:val="left"/>
      <w:pPr>
        <w:ind w:left="1069" w:hanging="360"/>
      </w:pPr>
      <w:rPr>
        <w:rFonts w:asciiTheme="minorHAnsi" w:eastAsiaTheme="minorEastAsia" w:hAnsiTheme="minorHAnsi" w:hint="default"/>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97" w:hanging="1800"/>
      </w:pPr>
      <w:rPr>
        <w:rFonts w:hint="default"/>
      </w:rPr>
    </w:lvl>
  </w:abstractNum>
  <w:abstractNum w:abstractNumId="25">
    <w:nsid w:val="2EF95053"/>
    <w:multiLevelType w:val="multilevel"/>
    <w:tmpl w:val="625A9C1A"/>
    <w:lvl w:ilvl="0">
      <w:start w:val="1"/>
      <w:numFmt w:val="decimal"/>
      <w:lvlText w:val="%1."/>
      <w:lvlJc w:val="left"/>
      <w:pPr>
        <w:ind w:left="1069" w:hanging="360"/>
      </w:pPr>
      <w:rPr>
        <w:rFonts w:asciiTheme="minorHAnsi" w:eastAsiaTheme="minorEastAsia" w:hAnsiTheme="minorHAnsi" w:hint="default"/>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97" w:hanging="1800"/>
      </w:pPr>
      <w:rPr>
        <w:rFonts w:hint="default"/>
      </w:rPr>
    </w:lvl>
  </w:abstractNum>
  <w:abstractNum w:abstractNumId="26">
    <w:nsid w:val="300C71D7"/>
    <w:multiLevelType w:val="multilevel"/>
    <w:tmpl w:val="94983A0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C2B7569"/>
    <w:multiLevelType w:val="hybridMultilevel"/>
    <w:tmpl w:val="DA7C5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C6B0367"/>
    <w:multiLevelType w:val="hybridMultilevel"/>
    <w:tmpl w:val="302ED810"/>
    <w:name w:val="WW8Num2222222222"/>
    <w:lvl w:ilvl="0" w:tplc="AFDE4EB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FEB5A4E"/>
    <w:multiLevelType w:val="multilevel"/>
    <w:tmpl w:val="310C2926"/>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0">
    <w:nsid w:val="421866A7"/>
    <w:multiLevelType w:val="multilevel"/>
    <w:tmpl w:val="A9989BEA"/>
    <w:lvl w:ilvl="0">
      <w:start w:val="7"/>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1">
    <w:nsid w:val="44884CD2"/>
    <w:multiLevelType w:val="hybridMultilevel"/>
    <w:tmpl w:val="A270203E"/>
    <w:name w:val="WW8Num22222222222"/>
    <w:lvl w:ilvl="0" w:tplc="AFDE4EB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6F91173"/>
    <w:multiLevelType w:val="multilevel"/>
    <w:tmpl w:val="625A9C1A"/>
    <w:lvl w:ilvl="0">
      <w:start w:val="1"/>
      <w:numFmt w:val="decimal"/>
      <w:lvlText w:val="%1."/>
      <w:lvlJc w:val="left"/>
      <w:pPr>
        <w:ind w:left="1069" w:hanging="360"/>
      </w:pPr>
      <w:rPr>
        <w:rFonts w:asciiTheme="minorHAnsi" w:eastAsiaTheme="minorEastAsia" w:hAnsiTheme="minorHAnsi" w:hint="default"/>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97" w:hanging="1800"/>
      </w:pPr>
      <w:rPr>
        <w:rFonts w:hint="default"/>
      </w:rPr>
    </w:lvl>
  </w:abstractNum>
  <w:abstractNum w:abstractNumId="33">
    <w:nsid w:val="47107192"/>
    <w:multiLevelType w:val="hybridMultilevel"/>
    <w:tmpl w:val="9E28F53E"/>
    <w:name w:val="WW8Num222222222222"/>
    <w:lvl w:ilvl="0" w:tplc="AFDE4EB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4411851"/>
    <w:multiLevelType w:val="multilevel"/>
    <w:tmpl w:val="05BC6D62"/>
    <w:lvl w:ilvl="0">
      <w:start w:val="1"/>
      <w:numFmt w:val="decimal"/>
      <w:lvlText w:val="%1."/>
      <w:lvlJc w:val="left"/>
      <w:pPr>
        <w:tabs>
          <w:tab w:val="num" w:pos="924"/>
        </w:tabs>
        <w:ind w:left="717" w:hanging="360"/>
      </w:pPr>
      <w:rPr>
        <w:rFonts w:hint="default"/>
      </w:rPr>
    </w:lvl>
    <w:lvl w:ilvl="1">
      <w:start w:val="1"/>
      <w:numFmt w:val="decimal"/>
      <w:lvlRestart w:val="0"/>
      <w:lvlText w:val="%1.%2."/>
      <w:lvlJc w:val="left"/>
      <w:pPr>
        <w:tabs>
          <w:tab w:val="num" w:pos="1149"/>
        </w:tabs>
        <w:ind w:left="1149" w:hanging="432"/>
      </w:pPr>
      <w:rPr>
        <w:rFonts w:hint="default"/>
      </w:rPr>
    </w:lvl>
    <w:lvl w:ilvl="2">
      <w:start w:val="1"/>
      <w:numFmt w:val="decimal"/>
      <w:lvlRestart w:val="0"/>
      <w:pStyle w:val="31"/>
      <w:lvlText w:val="%1.%2.%3."/>
      <w:lvlJc w:val="left"/>
      <w:pPr>
        <w:tabs>
          <w:tab w:val="num" w:pos="1581"/>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35">
    <w:nsid w:val="56314CD7"/>
    <w:multiLevelType w:val="hybridMultilevel"/>
    <w:tmpl w:val="2D28A600"/>
    <w:lvl w:ilvl="0" w:tplc="F4B2D0BA">
      <w:start w:val="1"/>
      <w:numFmt w:val="decimal"/>
      <w:lvlText w:val="%1."/>
      <w:lvlJc w:val="center"/>
      <w:pPr>
        <w:ind w:left="153" w:hanging="7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8DF2961"/>
    <w:multiLevelType w:val="multilevel"/>
    <w:tmpl w:val="94983A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08465A8"/>
    <w:multiLevelType w:val="multilevel"/>
    <w:tmpl w:val="2F226FCA"/>
    <w:lvl w:ilvl="0">
      <w:start w:val="4"/>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8">
    <w:nsid w:val="68456487"/>
    <w:multiLevelType w:val="multilevel"/>
    <w:tmpl w:val="94983A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EAE66D3"/>
    <w:multiLevelType w:val="multilevel"/>
    <w:tmpl w:val="625A9C1A"/>
    <w:lvl w:ilvl="0">
      <w:start w:val="1"/>
      <w:numFmt w:val="decimal"/>
      <w:lvlText w:val="%1."/>
      <w:lvlJc w:val="left"/>
      <w:pPr>
        <w:ind w:left="1069" w:hanging="360"/>
      </w:pPr>
      <w:rPr>
        <w:rFonts w:asciiTheme="minorHAnsi" w:eastAsiaTheme="minorEastAsia" w:hAnsiTheme="minorHAnsi" w:hint="default"/>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97" w:hanging="1800"/>
      </w:pPr>
      <w:rPr>
        <w:rFonts w:hint="default"/>
      </w:rPr>
    </w:lvl>
  </w:abstractNum>
  <w:abstractNum w:abstractNumId="40">
    <w:nsid w:val="70CE5445"/>
    <w:multiLevelType w:val="hybridMultilevel"/>
    <w:tmpl w:val="4350D552"/>
    <w:name w:val="WW8Num2222222222222"/>
    <w:lvl w:ilvl="0" w:tplc="AFDE4EB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pStyle w:val="21"/>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7B262588"/>
    <w:multiLevelType w:val="multilevel"/>
    <w:tmpl w:val="310C2926"/>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34"/>
  </w:num>
  <w:num w:numId="2">
    <w:abstractNumId w:val="17"/>
  </w:num>
  <w:num w:numId="3">
    <w:abstractNumId w:val="12"/>
  </w:num>
  <w:num w:numId="4">
    <w:abstractNumId w:val="41"/>
  </w:num>
  <w:num w:numId="5">
    <w:abstractNumId w:val="6"/>
  </w:num>
  <w:num w:numId="6">
    <w:abstractNumId w:val="5"/>
  </w:num>
  <w:num w:numId="7">
    <w:abstractNumId w:val="4"/>
  </w:num>
  <w:num w:numId="8">
    <w:abstractNumId w:val="3"/>
  </w:num>
  <w:num w:numId="9">
    <w:abstractNumId w:val="7"/>
  </w:num>
  <w:num w:numId="10">
    <w:abstractNumId w:val="2"/>
  </w:num>
  <w:num w:numId="11">
    <w:abstractNumId w:val="1"/>
  </w:num>
  <w:num w:numId="12">
    <w:abstractNumId w:val="0"/>
  </w:num>
  <w:num w:numId="13">
    <w:abstractNumId w:val="21"/>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1"/>
  </w:num>
  <w:num w:numId="17">
    <w:abstractNumId w:val="39"/>
  </w:num>
  <w:num w:numId="18">
    <w:abstractNumId w:val="23"/>
  </w:num>
  <w:num w:numId="19">
    <w:abstractNumId w:val="37"/>
  </w:num>
  <w:num w:numId="20">
    <w:abstractNumId w:val="29"/>
  </w:num>
  <w:num w:numId="21">
    <w:abstractNumId w:val="30"/>
  </w:num>
  <w:num w:numId="22">
    <w:abstractNumId w:val="18"/>
  </w:num>
  <w:num w:numId="23">
    <w:abstractNumId w:val="42"/>
  </w:num>
  <w:num w:numId="24">
    <w:abstractNumId w:val="20"/>
  </w:num>
  <w:num w:numId="25">
    <w:abstractNumId w:val="14"/>
  </w:num>
  <w:num w:numId="26">
    <w:abstractNumId w:val="16"/>
  </w:num>
  <w:num w:numId="27">
    <w:abstractNumId w:val="36"/>
  </w:num>
  <w:num w:numId="28">
    <w:abstractNumId w:val="13"/>
  </w:num>
  <w:num w:numId="29">
    <w:abstractNumId w:val="38"/>
  </w:num>
  <w:num w:numId="30">
    <w:abstractNumId w:val="27"/>
  </w:num>
  <w:num w:numId="31">
    <w:abstractNumId w:val="15"/>
  </w:num>
  <w:num w:numId="32">
    <w:abstractNumId w:val="26"/>
  </w:num>
  <w:num w:numId="33">
    <w:abstractNumId w:val="25"/>
  </w:num>
  <w:num w:numId="34">
    <w:abstractNumId w:val="32"/>
  </w:num>
  <w:num w:numId="35">
    <w:abstractNumId w:val="24"/>
  </w:num>
  <w:num w:numId="36">
    <w:abstractNumId w:val="22"/>
  </w:num>
  <w:num w:numId="37">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hdrShapeDefaults>
    <o:shapedefaults v:ext="edit" spidmax="3809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B2"/>
    <w:rsid w:val="0000153D"/>
    <w:rsid w:val="000019EB"/>
    <w:rsid w:val="00001E6C"/>
    <w:rsid w:val="00003320"/>
    <w:rsid w:val="00003C21"/>
    <w:rsid w:val="0000438A"/>
    <w:rsid w:val="00007652"/>
    <w:rsid w:val="00011CE4"/>
    <w:rsid w:val="000125FB"/>
    <w:rsid w:val="0001325D"/>
    <w:rsid w:val="000132FB"/>
    <w:rsid w:val="00013732"/>
    <w:rsid w:val="0001436A"/>
    <w:rsid w:val="000145D5"/>
    <w:rsid w:val="00014FC9"/>
    <w:rsid w:val="000157E0"/>
    <w:rsid w:val="000168F5"/>
    <w:rsid w:val="00016F7F"/>
    <w:rsid w:val="00016FBA"/>
    <w:rsid w:val="00017F46"/>
    <w:rsid w:val="00020A2B"/>
    <w:rsid w:val="00020E64"/>
    <w:rsid w:val="000210C3"/>
    <w:rsid w:val="00021229"/>
    <w:rsid w:val="000214F5"/>
    <w:rsid w:val="00021753"/>
    <w:rsid w:val="00022061"/>
    <w:rsid w:val="00022848"/>
    <w:rsid w:val="0002317F"/>
    <w:rsid w:val="000235BD"/>
    <w:rsid w:val="00023BF6"/>
    <w:rsid w:val="00023DBF"/>
    <w:rsid w:val="00024F69"/>
    <w:rsid w:val="0002643F"/>
    <w:rsid w:val="00027253"/>
    <w:rsid w:val="0002738B"/>
    <w:rsid w:val="00027785"/>
    <w:rsid w:val="0003076F"/>
    <w:rsid w:val="0003207A"/>
    <w:rsid w:val="00032A06"/>
    <w:rsid w:val="00033876"/>
    <w:rsid w:val="00034240"/>
    <w:rsid w:val="00035058"/>
    <w:rsid w:val="00035958"/>
    <w:rsid w:val="00035FA5"/>
    <w:rsid w:val="0003612D"/>
    <w:rsid w:val="000361F8"/>
    <w:rsid w:val="0003637D"/>
    <w:rsid w:val="000363EC"/>
    <w:rsid w:val="00036AE5"/>
    <w:rsid w:val="00036B43"/>
    <w:rsid w:val="0004038C"/>
    <w:rsid w:val="000408E9"/>
    <w:rsid w:val="000408F9"/>
    <w:rsid w:val="00041285"/>
    <w:rsid w:val="0004198F"/>
    <w:rsid w:val="00042437"/>
    <w:rsid w:val="000433F8"/>
    <w:rsid w:val="000434E9"/>
    <w:rsid w:val="00043CBF"/>
    <w:rsid w:val="0004524E"/>
    <w:rsid w:val="000458AE"/>
    <w:rsid w:val="00045A24"/>
    <w:rsid w:val="00045DDE"/>
    <w:rsid w:val="0004627D"/>
    <w:rsid w:val="00046447"/>
    <w:rsid w:val="0004664A"/>
    <w:rsid w:val="0004758C"/>
    <w:rsid w:val="000477C9"/>
    <w:rsid w:val="00047B8C"/>
    <w:rsid w:val="000507BE"/>
    <w:rsid w:val="00051556"/>
    <w:rsid w:val="00051810"/>
    <w:rsid w:val="00051FE5"/>
    <w:rsid w:val="00052653"/>
    <w:rsid w:val="00052B3C"/>
    <w:rsid w:val="00052C51"/>
    <w:rsid w:val="00053574"/>
    <w:rsid w:val="000537FB"/>
    <w:rsid w:val="00053A67"/>
    <w:rsid w:val="00053A76"/>
    <w:rsid w:val="00053CEF"/>
    <w:rsid w:val="00053E2C"/>
    <w:rsid w:val="000549DE"/>
    <w:rsid w:val="00055BC7"/>
    <w:rsid w:val="000560F0"/>
    <w:rsid w:val="00056521"/>
    <w:rsid w:val="00056892"/>
    <w:rsid w:val="000572FB"/>
    <w:rsid w:val="000576C1"/>
    <w:rsid w:val="0006020F"/>
    <w:rsid w:val="00060220"/>
    <w:rsid w:val="00060DA3"/>
    <w:rsid w:val="0006131C"/>
    <w:rsid w:val="00063F70"/>
    <w:rsid w:val="000644E9"/>
    <w:rsid w:val="00064524"/>
    <w:rsid w:val="0006498A"/>
    <w:rsid w:val="00064B5C"/>
    <w:rsid w:val="00066038"/>
    <w:rsid w:val="000664C2"/>
    <w:rsid w:val="000667BD"/>
    <w:rsid w:val="000677A7"/>
    <w:rsid w:val="0006790A"/>
    <w:rsid w:val="00071690"/>
    <w:rsid w:val="00072034"/>
    <w:rsid w:val="00072C67"/>
    <w:rsid w:val="000730F2"/>
    <w:rsid w:val="00074D58"/>
    <w:rsid w:val="00075114"/>
    <w:rsid w:val="00075B48"/>
    <w:rsid w:val="00076016"/>
    <w:rsid w:val="00076219"/>
    <w:rsid w:val="00076F84"/>
    <w:rsid w:val="00077645"/>
    <w:rsid w:val="00077684"/>
    <w:rsid w:val="000776BA"/>
    <w:rsid w:val="000776DD"/>
    <w:rsid w:val="0007778D"/>
    <w:rsid w:val="00080224"/>
    <w:rsid w:val="000809A7"/>
    <w:rsid w:val="00080C19"/>
    <w:rsid w:val="00080DEA"/>
    <w:rsid w:val="00080F59"/>
    <w:rsid w:val="00082653"/>
    <w:rsid w:val="00083237"/>
    <w:rsid w:val="000839AF"/>
    <w:rsid w:val="00083F38"/>
    <w:rsid w:val="000840B6"/>
    <w:rsid w:val="00084450"/>
    <w:rsid w:val="0008452C"/>
    <w:rsid w:val="00085195"/>
    <w:rsid w:val="0008524B"/>
    <w:rsid w:val="00085CFD"/>
    <w:rsid w:val="00085EB3"/>
    <w:rsid w:val="00085FF9"/>
    <w:rsid w:val="00086C2D"/>
    <w:rsid w:val="00087C88"/>
    <w:rsid w:val="0009020B"/>
    <w:rsid w:val="000906B7"/>
    <w:rsid w:val="00091F2A"/>
    <w:rsid w:val="00092616"/>
    <w:rsid w:val="00092B6C"/>
    <w:rsid w:val="00093254"/>
    <w:rsid w:val="0009325C"/>
    <w:rsid w:val="000934AC"/>
    <w:rsid w:val="00093DBE"/>
    <w:rsid w:val="000944AB"/>
    <w:rsid w:val="000955E6"/>
    <w:rsid w:val="0009565B"/>
    <w:rsid w:val="000956D4"/>
    <w:rsid w:val="00095C97"/>
    <w:rsid w:val="000960D6"/>
    <w:rsid w:val="0009689D"/>
    <w:rsid w:val="00097CF3"/>
    <w:rsid w:val="000A009C"/>
    <w:rsid w:val="000A1C53"/>
    <w:rsid w:val="000A1D7C"/>
    <w:rsid w:val="000A260B"/>
    <w:rsid w:val="000A2B4E"/>
    <w:rsid w:val="000A2D3C"/>
    <w:rsid w:val="000A3557"/>
    <w:rsid w:val="000A3EDE"/>
    <w:rsid w:val="000A4218"/>
    <w:rsid w:val="000A42F3"/>
    <w:rsid w:val="000A4B51"/>
    <w:rsid w:val="000A4EED"/>
    <w:rsid w:val="000A4FAE"/>
    <w:rsid w:val="000A53F5"/>
    <w:rsid w:val="000A5F08"/>
    <w:rsid w:val="000A6D89"/>
    <w:rsid w:val="000A7E9F"/>
    <w:rsid w:val="000B0E9B"/>
    <w:rsid w:val="000B10E0"/>
    <w:rsid w:val="000B1D1C"/>
    <w:rsid w:val="000B299F"/>
    <w:rsid w:val="000B393E"/>
    <w:rsid w:val="000B4023"/>
    <w:rsid w:val="000B5D27"/>
    <w:rsid w:val="000B5D47"/>
    <w:rsid w:val="000B7809"/>
    <w:rsid w:val="000B7838"/>
    <w:rsid w:val="000B78EA"/>
    <w:rsid w:val="000C1516"/>
    <w:rsid w:val="000C200E"/>
    <w:rsid w:val="000C2611"/>
    <w:rsid w:val="000C3877"/>
    <w:rsid w:val="000C45DE"/>
    <w:rsid w:val="000C4A25"/>
    <w:rsid w:val="000C576F"/>
    <w:rsid w:val="000C6467"/>
    <w:rsid w:val="000C6BD5"/>
    <w:rsid w:val="000C6F6E"/>
    <w:rsid w:val="000C7628"/>
    <w:rsid w:val="000C7CE7"/>
    <w:rsid w:val="000D0CAC"/>
    <w:rsid w:val="000D0CF2"/>
    <w:rsid w:val="000D14CC"/>
    <w:rsid w:val="000D18A6"/>
    <w:rsid w:val="000D1AD6"/>
    <w:rsid w:val="000D3041"/>
    <w:rsid w:val="000D314B"/>
    <w:rsid w:val="000D3725"/>
    <w:rsid w:val="000D457A"/>
    <w:rsid w:val="000D649F"/>
    <w:rsid w:val="000D6644"/>
    <w:rsid w:val="000D6F63"/>
    <w:rsid w:val="000D6FE1"/>
    <w:rsid w:val="000D778B"/>
    <w:rsid w:val="000E03D2"/>
    <w:rsid w:val="000E048C"/>
    <w:rsid w:val="000E091F"/>
    <w:rsid w:val="000E0B3F"/>
    <w:rsid w:val="000E171C"/>
    <w:rsid w:val="000E2052"/>
    <w:rsid w:val="000E2FD2"/>
    <w:rsid w:val="000E3BD8"/>
    <w:rsid w:val="000E409A"/>
    <w:rsid w:val="000E43E3"/>
    <w:rsid w:val="000E4B27"/>
    <w:rsid w:val="000E557F"/>
    <w:rsid w:val="000E5C7C"/>
    <w:rsid w:val="000E66DB"/>
    <w:rsid w:val="000E6B27"/>
    <w:rsid w:val="000E6CC1"/>
    <w:rsid w:val="000E6E61"/>
    <w:rsid w:val="000E7A70"/>
    <w:rsid w:val="000F0514"/>
    <w:rsid w:val="000F0807"/>
    <w:rsid w:val="000F0E84"/>
    <w:rsid w:val="000F1EF9"/>
    <w:rsid w:val="000F230D"/>
    <w:rsid w:val="000F32D1"/>
    <w:rsid w:val="000F3619"/>
    <w:rsid w:val="000F51CF"/>
    <w:rsid w:val="000F5CBD"/>
    <w:rsid w:val="000F618D"/>
    <w:rsid w:val="000F7341"/>
    <w:rsid w:val="000F7809"/>
    <w:rsid w:val="000F7E38"/>
    <w:rsid w:val="00100447"/>
    <w:rsid w:val="00100D54"/>
    <w:rsid w:val="00101153"/>
    <w:rsid w:val="00101822"/>
    <w:rsid w:val="00101AB6"/>
    <w:rsid w:val="00102345"/>
    <w:rsid w:val="00102CCC"/>
    <w:rsid w:val="00104784"/>
    <w:rsid w:val="00104E9D"/>
    <w:rsid w:val="00104FDC"/>
    <w:rsid w:val="00105523"/>
    <w:rsid w:val="001061B0"/>
    <w:rsid w:val="00107DF6"/>
    <w:rsid w:val="001100A0"/>
    <w:rsid w:val="001100DD"/>
    <w:rsid w:val="00111966"/>
    <w:rsid w:val="00112E02"/>
    <w:rsid w:val="00113C3E"/>
    <w:rsid w:val="00113F78"/>
    <w:rsid w:val="001149FF"/>
    <w:rsid w:val="00114B8B"/>
    <w:rsid w:val="001154F3"/>
    <w:rsid w:val="00115A48"/>
    <w:rsid w:val="00115E42"/>
    <w:rsid w:val="00117340"/>
    <w:rsid w:val="00117752"/>
    <w:rsid w:val="001205A8"/>
    <w:rsid w:val="00120CF0"/>
    <w:rsid w:val="00120E75"/>
    <w:rsid w:val="00122278"/>
    <w:rsid w:val="00122E15"/>
    <w:rsid w:val="001234EA"/>
    <w:rsid w:val="001251CE"/>
    <w:rsid w:val="001258EC"/>
    <w:rsid w:val="00125D9C"/>
    <w:rsid w:val="00126C3E"/>
    <w:rsid w:val="00126CD3"/>
    <w:rsid w:val="00126FD5"/>
    <w:rsid w:val="001270FB"/>
    <w:rsid w:val="0013004A"/>
    <w:rsid w:val="001303AE"/>
    <w:rsid w:val="00130459"/>
    <w:rsid w:val="00131015"/>
    <w:rsid w:val="001318D3"/>
    <w:rsid w:val="00132BE0"/>
    <w:rsid w:val="001334D0"/>
    <w:rsid w:val="001349DC"/>
    <w:rsid w:val="00134C28"/>
    <w:rsid w:val="0013620F"/>
    <w:rsid w:val="0013786E"/>
    <w:rsid w:val="001379FB"/>
    <w:rsid w:val="00137DA6"/>
    <w:rsid w:val="001406D3"/>
    <w:rsid w:val="00140768"/>
    <w:rsid w:val="00140F40"/>
    <w:rsid w:val="00141771"/>
    <w:rsid w:val="0014189B"/>
    <w:rsid w:val="001418BB"/>
    <w:rsid w:val="00142A13"/>
    <w:rsid w:val="00143B6D"/>
    <w:rsid w:val="00143CAD"/>
    <w:rsid w:val="001443F5"/>
    <w:rsid w:val="001447E8"/>
    <w:rsid w:val="00144890"/>
    <w:rsid w:val="00144E1F"/>
    <w:rsid w:val="00144EBB"/>
    <w:rsid w:val="00145108"/>
    <w:rsid w:val="001451F0"/>
    <w:rsid w:val="001453E1"/>
    <w:rsid w:val="001467D0"/>
    <w:rsid w:val="00147D1C"/>
    <w:rsid w:val="00150929"/>
    <w:rsid w:val="001512E7"/>
    <w:rsid w:val="001512F4"/>
    <w:rsid w:val="00151788"/>
    <w:rsid w:val="00151C56"/>
    <w:rsid w:val="00151D82"/>
    <w:rsid w:val="00152494"/>
    <w:rsid w:val="00152635"/>
    <w:rsid w:val="0015296E"/>
    <w:rsid w:val="00152992"/>
    <w:rsid w:val="00152E45"/>
    <w:rsid w:val="0015440E"/>
    <w:rsid w:val="00154AEF"/>
    <w:rsid w:val="001553A4"/>
    <w:rsid w:val="00155752"/>
    <w:rsid w:val="00155B83"/>
    <w:rsid w:val="0015602A"/>
    <w:rsid w:val="00156B06"/>
    <w:rsid w:val="001571BC"/>
    <w:rsid w:val="0015722F"/>
    <w:rsid w:val="00157544"/>
    <w:rsid w:val="001578DB"/>
    <w:rsid w:val="00157E67"/>
    <w:rsid w:val="00161122"/>
    <w:rsid w:val="0016253C"/>
    <w:rsid w:val="0016301D"/>
    <w:rsid w:val="001634C7"/>
    <w:rsid w:val="001635EC"/>
    <w:rsid w:val="00163EB9"/>
    <w:rsid w:val="001642A6"/>
    <w:rsid w:val="00164A66"/>
    <w:rsid w:val="001655E3"/>
    <w:rsid w:val="001658CC"/>
    <w:rsid w:val="001661A6"/>
    <w:rsid w:val="00166463"/>
    <w:rsid w:val="0016761E"/>
    <w:rsid w:val="00170245"/>
    <w:rsid w:val="00170274"/>
    <w:rsid w:val="0017054A"/>
    <w:rsid w:val="00170ECB"/>
    <w:rsid w:val="0017128D"/>
    <w:rsid w:val="00171A1F"/>
    <w:rsid w:val="00171CDA"/>
    <w:rsid w:val="0017252C"/>
    <w:rsid w:val="00173C7B"/>
    <w:rsid w:val="001740F7"/>
    <w:rsid w:val="00175CE7"/>
    <w:rsid w:val="00175CF9"/>
    <w:rsid w:val="00176E93"/>
    <w:rsid w:val="00176EFD"/>
    <w:rsid w:val="00177A44"/>
    <w:rsid w:val="00180398"/>
    <w:rsid w:val="001805DD"/>
    <w:rsid w:val="001810EF"/>
    <w:rsid w:val="001821F2"/>
    <w:rsid w:val="00182447"/>
    <w:rsid w:val="0018252F"/>
    <w:rsid w:val="0018261E"/>
    <w:rsid w:val="001831FC"/>
    <w:rsid w:val="001835B4"/>
    <w:rsid w:val="00183C53"/>
    <w:rsid w:val="00184BD4"/>
    <w:rsid w:val="00185496"/>
    <w:rsid w:val="00186BD5"/>
    <w:rsid w:val="00186E64"/>
    <w:rsid w:val="00187FD3"/>
    <w:rsid w:val="001917DC"/>
    <w:rsid w:val="001928B1"/>
    <w:rsid w:val="00192AA7"/>
    <w:rsid w:val="00192DDD"/>
    <w:rsid w:val="001937AD"/>
    <w:rsid w:val="00193DE0"/>
    <w:rsid w:val="001949A1"/>
    <w:rsid w:val="001950A8"/>
    <w:rsid w:val="00195E1D"/>
    <w:rsid w:val="0019601C"/>
    <w:rsid w:val="00196151"/>
    <w:rsid w:val="00196E40"/>
    <w:rsid w:val="00197059"/>
    <w:rsid w:val="001A0156"/>
    <w:rsid w:val="001A04AE"/>
    <w:rsid w:val="001A0920"/>
    <w:rsid w:val="001A0D6D"/>
    <w:rsid w:val="001A141A"/>
    <w:rsid w:val="001A195E"/>
    <w:rsid w:val="001A1D61"/>
    <w:rsid w:val="001A1F27"/>
    <w:rsid w:val="001A278C"/>
    <w:rsid w:val="001A3655"/>
    <w:rsid w:val="001A42E4"/>
    <w:rsid w:val="001A459E"/>
    <w:rsid w:val="001A495A"/>
    <w:rsid w:val="001A514D"/>
    <w:rsid w:val="001A6A8A"/>
    <w:rsid w:val="001A78F5"/>
    <w:rsid w:val="001A7994"/>
    <w:rsid w:val="001B00C2"/>
    <w:rsid w:val="001B0359"/>
    <w:rsid w:val="001B0465"/>
    <w:rsid w:val="001B0AB7"/>
    <w:rsid w:val="001B175F"/>
    <w:rsid w:val="001B292E"/>
    <w:rsid w:val="001B2C6B"/>
    <w:rsid w:val="001B39E5"/>
    <w:rsid w:val="001B4012"/>
    <w:rsid w:val="001B6463"/>
    <w:rsid w:val="001B6694"/>
    <w:rsid w:val="001B67EF"/>
    <w:rsid w:val="001B6822"/>
    <w:rsid w:val="001B71F2"/>
    <w:rsid w:val="001B73E1"/>
    <w:rsid w:val="001B7E50"/>
    <w:rsid w:val="001C03C2"/>
    <w:rsid w:val="001C062C"/>
    <w:rsid w:val="001C07C5"/>
    <w:rsid w:val="001C08D3"/>
    <w:rsid w:val="001C14B1"/>
    <w:rsid w:val="001C1754"/>
    <w:rsid w:val="001C19C5"/>
    <w:rsid w:val="001C22D8"/>
    <w:rsid w:val="001C299B"/>
    <w:rsid w:val="001C2AD1"/>
    <w:rsid w:val="001C2F69"/>
    <w:rsid w:val="001C332D"/>
    <w:rsid w:val="001C392D"/>
    <w:rsid w:val="001C3B97"/>
    <w:rsid w:val="001C3C71"/>
    <w:rsid w:val="001C4A10"/>
    <w:rsid w:val="001C66F6"/>
    <w:rsid w:val="001C6D36"/>
    <w:rsid w:val="001C76CC"/>
    <w:rsid w:val="001C7FF9"/>
    <w:rsid w:val="001D00DF"/>
    <w:rsid w:val="001D03EF"/>
    <w:rsid w:val="001D0BA5"/>
    <w:rsid w:val="001D1245"/>
    <w:rsid w:val="001D1EA3"/>
    <w:rsid w:val="001D24D1"/>
    <w:rsid w:val="001D4784"/>
    <w:rsid w:val="001D4CAA"/>
    <w:rsid w:val="001D4F50"/>
    <w:rsid w:val="001D504B"/>
    <w:rsid w:val="001D508A"/>
    <w:rsid w:val="001D60C5"/>
    <w:rsid w:val="001D71DC"/>
    <w:rsid w:val="001D7DD3"/>
    <w:rsid w:val="001E0058"/>
    <w:rsid w:val="001E042B"/>
    <w:rsid w:val="001E060F"/>
    <w:rsid w:val="001E09C5"/>
    <w:rsid w:val="001E16E9"/>
    <w:rsid w:val="001E2C75"/>
    <w:rsid w:val="001E3F41"/>
    <w:rsid w:val="001E4C7E"/>
    <w:rsid w:val="001E5C36"/>
    <w:rsid w:val="001E63DB"/>
    <w:rsid w:val="001E7351"/>
    <w:rsid w:val="001E735B"/>
    <w:rsid w:val="001E7360"/>
    <w:rsid w:val="001E7387"/>
    <w:rsid w:val="001E7567"/>
    <w:rsid w:val="001F0A8E"/>
    <w:rsid w:val="001F12F2"/>
    <w:rsid w:val="001F28E2"/>
    <w:rsid w:val="001F3E7C"/>
    <w:rsid w:val="001F44AD"/>
    <w:rsid w:val="001F4D8A"/>
    <w:rsid w:val="001F52DA"/>
    <w:rsid w:val="001F5645"/>
    <w:rsid w:val="001F5CDF"/>
    <w:rsid w:val="001F6193"/>
    <w:rsid w:val="001F68BD"/>
    <w:rsid w:val="001F727C"/>
    <w:rsid w:val="002015FA"/>
    <w:rsid w:val="00201864"/>
    <w:rsid w:val="00201C29"/>
    <w:rsid w:val="0020206A"/>
    <w:rsid w:val="00202A77"/>
    <w:rsid w:val="00202FDE"/>
    <w:rsid w:val="00203313"/>
    <w:rsid w:val="00203D47"/>
    <w:rsid w:val="002053A2"/>
    <w:rsid w:val="002056F5"/>
    <w:rsid w:val="00205844"/>
    <w:rsid w:val="0021135A"/>
    <w:rsid w:val="00211811"/>
    <w:rsid w:val="002122C3"/>
    <w:rsid w:val="00213A0D"/>
    <w:rsid w:val="00213E59"/>
    <w:rsid w:val="00214045"/>
    <w:rsid w:val="0021440B"/>
    <w:rsid w:val="00214520"/>
    <w:rsid w:val="00214583"/>
    <w:rsid w:val="00214A0E"/>
    <w:rsid w:val="00214BB5"/>
    <w:rsid w:val="00214E0A"/>
    <w:rsid w:val="00214FA5"/>
    <w:rsid w:val="002153BD"/>
    <w:rsid w:val="002153FF"/>
    <w:rsid w:val="00216771"/>
    <w:rsid w:val="00216939"/>
    <w:rsid w:val="0021709A"/>
    <w:rsid w:val="002218AA"/>
    <w:rsid w:val="00221D29"/>
    <w:rsid w:val="00221F7E"/>
    <w:rsid w:val="00222D99"/>
    <w:rsid w:val="002234A3"/>
    <w:rsid w:val="0022463C"/>
    <w:rsid w:val="00224C18"/>
    <w:rsid w:val="00227323"/>
    <w:rsid w:val="002304A6"/>
    <w:rsid w:val="00230D60"/>
    <w:rsid w:val="0023101F"/>
    <w:rsid w:val="002310BB"/>
    <w:rsid w:val="00231439"/>
    <w:rsid w:val="00232142"/>
    <w:rsid w:val="00232A3E"/>
    <w:rsid w:val="002330A9"/>
    <w:rsid w:val="002345FF"/>
    <w:rsid w:val="0023484B"/>
    <w:rsid w:val="0023486E"/>
    <w:rsid w:val="0023615B"/>
    <w:rsid w:val="00236209"/>
    <w:rsid w:val="002362E1"/>
    <w:rsid w:val="00236659"/>
    <w:rsid w:val="00236BD2"/>
    <w:rsid w:val="00236D83"/>
    <w:rsid w:val="00237267"/>
    <w:rsid w:val="002372D6"/>
    <w:rsid w:val="0023742F"/>
    <w:rsid w:val="00240B93"/>
    <w:rsid w:val="00241C44"/>
    <w:rsid w:val="0024221A"/>
    <w:rsid w:val="0024232A"/>
    <w:rsid w:val="002426FA"/>
    <w:rsid w:val="00243774"/>
    <w:rsid w:val="0024380E"/>
    <w:rsid w:val="00243A83"/>
    <w:rsid w:val="0024419A"/>
    <w:rsid w:val="00244AEC"/>
    <w:rsid w:val="00244C58"/>
    <w:rsid w:val="00244F96"/>
    <w:rsid w:val="00245638"/>
    <w:rsid w:val="00246671"/>
    <w:rsid w:val="00246711"/>
    <w:rsid w:val="00246A8E"/>
    <w:rsid w:val="002474AD"/>
    <w:rsid w:val="00247B7E"/>
    <w:rsid w:val="00247D00"/>
    <w:rsid w:val="00250CD7"/>
    <w:rsid w:val="00250CFE"/>
    <w:rsid w:val="00251521"/>
    <w:rsid w:val="002524C1"/>
    <w:rsid w:val="0025345E"/>
    <w:rsid w:val="00253A63"/>
    <w:rsid w:val="00253D2E"/>
    <w:rsid w:val="002543E2"/>
    <w:rsid w:val="00254567"/>
    <w:rsid w:val="00254942"/>
    <w:rsid w:val="00255135"/>
    <w:rsid w:val="00255147"/>
    <w:rsid w:val="00255AA8"/>
    <w:rsid w:val="00255C5F"/>
    <w:rsid w:val="00255FCF"/>
    <w:rsid w:val="0025658E"/>
    <w:rsid w:val="002572AF"/>
    <w:rsid w:val="00257473"/>
    <w:rsid w:val="002578C9"/>
    <w:rsid w:val="00257C8B"/>
    <w:rsid w:val="00260240"/>
    <w:rsid w:val="00260451"/>
    <w:rsid w:val="00261483"/>
    <w:rsid w:val="00261E1E"/>
    <w:rsid w:val="002630AD"/>
    <w:rsid w:val="00264A83"/>
    <w:rsid w:val="00264E7D"/>
    <w:rsid w:val="00266373"/>
    <w:rsid w:val="0026799D"/>
    <w:rsid w:val="00267AFA"/>
    <w:rsid w:val="00267D81"/>
    <w:rsid w:val="00270603"/>
    <w:rsid w:val="00270B3A"/>
    <w:rsid w:val="00270B3B"/>
    <w:rsid w:val="00270C1A"/>
    <w:rsid w:val="00272453"/>
    <w:rsid w:val="00272C60"/>
    <w:rsid w:val="0027482A"/>
    <w:rsid w:val="00275259"/>
    <w:rsid w:val="00275475"/>
    <w:rsid w:val="002769EF"/>
    <w:rsid w:val="00276C7B"/>
    <w:rsid w:val="002771CF"/>
    <w:rsid w:val="002778A3"/>
    <w:rsid w:val="00277D87"/>
    <w:rsid w:val="002807E8"/>
    <w:rsid w:val="002823F3"/>
    <w:rsid w:val="0028420C"/>
    <w:rsid w:val="00284374"/>
    <w:rsid w:val="0028506B"/>
    <w:rsid w:val="002852B3"/>
    <w:rsid w:val="00285353"/>
    <w:rsid w:val="00285436"/>
    <w:rsid w:val="002861C6"/>
    <w:rsid w:val="00286C68"/>
    <w:rsid w:val="00286CEB"/>
    <w:rsid w:val="002870A5"/>
    <w:rsid w:val="00287265"/>
    <w:rsid w:val="00287CE8"/>
    <w:rsid w:val="00290834"/>
    <w:rsid w:val="00290888"/>
    <w:rsid w:val="00291617"/>
    <w:rsid w:val="00291807"/>
    <w:rsid w:val="002949D5"/>
    <w:rsid w:val="00295B95"/>
    <w:rsid w:val="002967CE"/>
    <w:rsid w:val="00296F13"/>
    <w:rsid w:val="0029726B"/>
    <w:rsid w:val="002A1441"/>
    <w:rsid w:val="002A196B"/>
    <w:rsid w:val="002A1981"/>
    <w:rsid w:val="002A1C55"/>
    <w:rsid w:val="002A29E2"/>
    <w:rsid w:val="002A2BA9"/>
    <w:rsid w:val="002A36E2"/>
    <w:rsid w:val="002A59BC"/>
    <w:rsid w:val="002A60F8"/>
    <w:rsid w:val="002A723D"/>
    <w:rsid w:val="002A7C5D"/>
    <w:rsid w:val="002B03F6"/>
    <w:rsid w:val="002B089F"/>
    <w:rsid w:val="002B1E1C"/>
    <w:rsid w:val="002B226F"/>
    <w:rsid w:val="002B2536"/>
    <w:rsid w:val="002B2BD0"/>
    <w:rsid w:val="002B2DB0"/>
    <w:rsid w:val="002B4A68"/>
    <w:rsid w:val="002B4E51"/>
    <w:rsid w:val="002B4E58"/>
    <w:rsid w:val="002B5104"/>
    <w:rsid w:val="002B5AE5"/>
    <w:rsid w:val="002B5CD3"/>
    <w:rsid w:val="002B6904"/>
    <w:rsid w:val="002B7D7D"/>
    <w:rsid w:val="002C1C95"/>
    <w:rsid w:val="002C1F5E"/>
    <w:rsid w:val="002C23B0"/>
    <w:rsid w:val="002C23B2"/>
    <w:rsid w:val="002C2D7B"/>
    <w:rsid w:val="002C2F26"/>
    <w:rsid w:val="002C309D"/>
    <w:rsid w:val="002C3B16"/>
    <w:rsid w:val="002C583B"/>
    <w:rsid w:val="002C629D"/>
    <w:rsid w:val="002C7558"/>
    <w:rsid w:val="002D094E"/>
    <w:rsid w:val="002D0CE6"/>
    <w:rsid w:val="002D0D53"/>
    <w:rsid w:val="002D14D1"/>
    <w:rsid w:val="002D24F8"/>
    <w:rsid w:val="002D28E8"/>
    <w:rsid w:val="002D2ACB"/>
    <w:rsid w:val="002D2B1A"/>
    <w:rsid w:val="002D2CE7"/>
    <w:rsid w:val="002D2E23"/>
    <w:rsid w:val="002D38EE"/>
    <w:rsid w:val="002D3C8D"/>
    <w:rsid w:val="002D41B4"/>
    <w:rsid w:val="002D43BC"/>
    <w:rsid w:val="002D519E"/>
    <w:rsid w:val="002D674C"/>
    <w:rsid w:val="002D6E19"/>
    <w:rsid w:val="002D6F7C"/>
    <w:rsid w:val="002D7043"/>
    <w:rsid w:val="002E054E"/>
    <w:rsid w:val="002E0744"/>
    <w:rsid w:val="002E09EC"/>
    <w:rsid w:val="002E2307"/>
    <w:rsid w:val="002E3D28"/>
    <w:rsid w:val="002E3E78"/>
    <w:rsid w:val="002E459D"/>
    <w:rsid w:val="002E4BCA"/>
    <w:rsid w:val="002E4D1B"/>
    <w:rsid w:val="002E5777"/>
    <w:rsid w:val="002E6C05"/>
    <w:rsid w:val="002E7069"/>
    <w:rsid w:val="002E7C8C"/>
    <w:rsid w:val="002F098B"/>
    <w:rsid w:val="002F0DB8"/>
    <w:rsid w:val="002F1399"/>
    <w:rsid w:val="002F139C"/>
    <w:rsid w:val="002F1F65"/>
    <w:rsid w:val="002F22C7"/>
    <w:rsid w:val="002F2316"/>
    <w:rsid w:val="002F27B6"/>
    <w:rsid w:val="002F3409"/>
    <w:rsid w:val="002F360A"/>
    <w:rsid w:val="002F3832"/>
    <w:rsid w:val="002F3B57"/>
    <w:rsid w:val="002F3BF0"/>
    <w:rsid w:val="002F5157"/>
    <w:rsid w:val="002F5350"/>
    <w:rsid w:val="002F6192"/>
    <w:rsid w:val="002F7D21"/>
    <w:rsid w:val="003009A5"/>
    <w:rsid w:val="003009E1"/>
    <w:rsid w:val="0030143B"/>
    <w:rsid w:val="0030183F"/>
    <w:rsid w:val="00301CC0"/>
    <w:rsid w:val="0030252E"/>
    <w:rsid w:val="00302B70"/>
    <w:rsid w:val="00303A56"/>
    <w:rsid w:val="00303FDE"/>
    <w:rsid w:val="003070BB"/>
    <w:rsid w:val="00307778"/>
    <w:rsid w:val="00310836"/>
    <w:rsid w:val="00311812"/>
    <w:rsid w:val="00312459"/>
    <w:rsid w:val="00313B12"/>
    <w:rsid w:val="0031413F"/>
    <w:rsid w:val="0031566A"/>
    <w:rsid w:val="003164D7"/>
    <w:rsid w:val="00317186"/>
    <w:rsid w:val="00320368"/>
    <w:rsid w:val="00320FF1"/>
    <w:rsid w:val="00321732"/>
    <w:rsid w:val="00321956"/>
    <w:rsid w:val="00321A85"/>
    <w:rsid w:val="00321B5B"/>
    <w:rsid w:val="003220B4"/>
    <w:rsid w:val="00322D10"/>
    <w:rsid w:val="00324987"/>
    <w:rsid w:val="003251AF"/>
    <w:rsid w:val="00325863"/>
    <w:rsid w:val="0032741B"/>
    <w:rsid w:val="003301CB"/>
    <w:rsid w:val="00330846"/>
    <w:rsid w:val="00331A61"/>
    <w:rsid w:val="00332653"/>
    <w:rsid w:val="00332B57"/>
    <w:rsid w:val="00332D11"/>
    <w:rsid w:val="003331B2"/>
    <w:rsid w:val="00333FA8"/>
    <w:rsid w:val="0033478E"/>
    <w:rsid w:val="003356FF"/>
    <w:rsid w:val="00335858"/>
    <w:rsid w:val="00335E67"/>
    <w:rsid w:val="00335EAD"/>
    <w:rsid w:val="0033611F"/>
    <w:rsid w:val="003368C4"/>
    <w:rsid w:val="0033744F"/>
    <w:rsid w:val="00337B4F"/>
    <w:rsid w:val="00342280"/>
    <w:rsid w:val="00342614"/>
    <w:rsid w:val="0034290A"/>
    <w:rsid w:val="003443E2"/>
    <w:rsid w:val="003457E3"/>
    <w:rsid w:val="003459C3"/>
    <w:rsid w:val="003462DC"/>
    <w:rsid w:val="003471B9"/>
    <w:rsid w:val="0034769A"/>
    <w:rsid w:val="003501DB"/>
    <w:rsid w:val="00350E60"/>
    <w:rsid w:val="003510E9"/>
    <w:rsid w:val="003511D7"/>
    <w:rsid w:val="0035155C"/>
    <w:rsid w:val="00353186"/>
    <w:rsid w:val="003531CA"/>
    <w:rsid w:val="00353DA4"/>
    <w:rsid w:val="00353DD1"/>
    <w:rsid w:val="00354479"/>
    <w:rsid w:val="00357615"/>
    <w:rsid w:val="00357BB9"/>
    <w:rsid w:val="00357CD8"/>
    <w:rsid w:val="00357F5B"/>
    <w:rsid w:val="00360B6E"/>
    <w:rsid w:val="00360F00"/>
    <w:rsid w:val="003618E7"/>
    <w:rsid w:val="00361A48"/>
    <w:rsid w:val="0036221C"/>
    <w:rsid w:val="00362924"/>
    <w:rsid w:val="0036315F"/>
    <w:rsid w:val="0036401E"/>
    <w:rsid w:val="00364032"/>
    <w:rsid w:val="00365408"/>
    <w:rsid w:val="00365BC6"/>
    <w:rsid w:val="00366CDE"/>
    <w:rsid w:val="0036703F"/>
    <w:rsid w:val="0036715C"/>
    <w:rsid w:val="003708A4"/>
    <w:rsid w:val="0037132C"/>
    <w:rsid w:val="0037171D"/>
    <w:rsid w:val="00372ACE"/>
    <w:rsid w:val="00372D9D"/>
    <w:rsid w:val="00373260"/>
    <w:rsid w:val="003732FE"/>
    <w:rsid w:val="00374869"/>
    <w:rsid w:val="00375EEC"/>
    <w:rsid w:val="00375F63"/>
    <w:rsid w:val="00377D46"/>
    <w:rsid w:val="003809AB"/>
    <w:rsid w:val="00381020"/>
    <w:rsid w:val="0038131B"/>
    <w:rsid w:val="00381771"/>
    <w:rsid w:val="00382251"/>
    <w:rsid w:val="0038233F"/>
    <w:rsid w:val="00382834"/>
    <w:rsid w:val="003836DD"/>
    <w:rsid w:val="00384197"/>
    <w:rsid w:val="003859C1"/>
    <w:rsid w:val="00385A4A"/>
    <w:rsid w:val="00385B6C"/>
    <w:rsid w:val="00385D1D"/>
    <w:rsid w:val="00385DD7"/>
    <w:rsid w:val="00386C65"/>
    <w:rsid w:val="003902EB"/>
    <w:rsid w:val="003907A6"/>
    <w:rsid w:val="003919D0"/>
    <w:rsid w:val="00391D92"/>
    <w:rsid w:val="0039231A"/>
    <w:rsid w:val="003924AB"/>
    <w:rsid w:val="00392D67"/>
    <w:rsid w:val="00393D8D"/>
    <w:rsid w:val="003945BE"/>
    <w:rsid w:val="00394961"/>
    <w:rsid w:val="00394A57"/>
    <w:rsid w:val="00394B0C"/>
    <w:rsid w:val="003956DF"/>
    <w:rsid w:val="0039747D"/>
    <w:rsid w:val="00397846"/>
    <w:rsid w:val="0039792F"/>
    <w:rsid w:val="00397A27"/>
    <w:rsid w:val="00397B57"/>
    <w:rsid w:val="00397D6E"/>
    <w:rsid w:val="003A011D"/>
    <w:rsid w:val="003A0998"/>
    <w:rsid w:val="003A1B61"/>
    <w:rsid w:val="003A1FCC"/>
    <w:rsid w:val="003A23D7"/>
    <w:rsid w:val="003A283B"/>
    <w:rsid w:val="003A4E8B"/>
    <w:rsid w:val="003A4F0B"/>
    <w:rsid w:val="003A58E2"/>
    <w:rsid w:val="003A65E8"/>
    <w:rsid w:val="003A6FAB"/>
    <w:rsid w:val="003A7CA6"/>
    <w:rsid w:val="003B1385"/>
    <w:rsid w:val="003B1DAE"/>
    <w:rsid w:val="003B2C58"/>
    <w:rsid w:val="003B319C"/>
    <w:rsid w:val="003B44B0"/>
    <w:rsid w:val="003B46D6"/>
    <w:rsid w:val="003B46E4"/>
    <w:rsid w:val="003B52B6"/>
    <w:rsid w:val="003B5C56"/>
    <w:rsid w:val="003B644D"/>
    <w:rsid w:val="003B7000"/>
    <w:rsid w:val="003B705A"/>
    <w:rsid w:val="003B79DD"/>
    <w:rsid w:val="003B7D3B"/>
    <w:rsid w:val="003C0672"/>
    <w:rsid w:val="003C0A17"/>
    <w:rsid w:val="003C0A95"/>
    <w:rsid w:val="003C1141"/>
    <w:rsid w:val="003C1770"/>
    <w:rsid w:val="003C182E"/>
    <w:rsid w:val="003C18C8"/>
    <w:rsid w:val="003C1F4C"/>
    <w:rsid w:val="003C282D"/>
    <w:rsid w:val="003C376A"/>
    <w:rsid w:val="003C37AB"/>
    <w:rsid w:val="003C4214"/>
    <w:rsid w:val="003C4975"/>
    <w:rsid w:val="003C4B32"/>
    <w:rsid w:val="003C55B7"/>
    <w:rsid w:val="003C5D98"/>
    <w:rsid w:val="003C6646"/>
    <w:rsid w:val="003C758D"/>
    <w:rsid w:val="003C7A38"/>
    <w:rsid w:val="003C7EB4"/>
    <w:rsid w:val="003D0375"/>
    <w:rsid w:val="003D04E8"/>
    <w:rsid w:val="003D06D7"/>
    <w:rsid w:val="003D0908"/>
    <w:rsid w:val="003D0A9C"/>
    <w:rsid w:val="003D0C10"/>
    <w:rsid w:val="003D1192"/>
    <w:rsid w:val="003D1B55"/>
    <w:rsid w:val="003D2506"/>
    <w:rsid w:val="003D29BC"/>
    <w:rsid w:val="003D2E06"/>
    <w:rsid w:val="003D329E"/>
    <w:rsid w:val="003D3BD3"/>
    <w:rsid w:val="003D4F7C"/>
    <w:rsid w:val="003D5189"/>
    <w:rsid w:val="003D59DF"/>
    <w:rsid w:val="003D61FD"/>
    <w:rsid w:val="003D67D9"/>
    <w:rsid w:val="003D6C81"/>
    <w:rsid w:val="003D7159"/>
    <w:rsid w:val="003D743E"/>
    <w:rsid w:val="003D7830"/>
    <w:rsid w:val="003D7C37"/>
    <w:rsid w:val="003D7C58"/>
    <w:rsid w:val="003D7E84"/>
    <w:rsid w:val="003D7FC7"/>
    <w:rsid w:val="003E03D8"/>
    <w:rsid w:val="003E049D"/>
    <w:rsid w:val="003E04C2"/>
    <w:rsid w:val="003E0F0D"/>
    <w:rsid w:val="003E1D57"/>
    <w:rsid w:val="003E2530"/>
    <w:rsid w:val="003E268F"/>
    <w:rsid w:val="003E2A5A"/>
    <w:rsid w:val="003E34DA"/>
    <w:rsid w:val="003E3823"/>
    <w:rsid w:val="003E39B6"/>
    <w:rsid w:val="003E3E2D"/>
    <w:rsid w:val="003E427D"/>
    <w:rsid w:val="003E42D1"/>
    <w:rsid w:val="003E541A"/>
    <w:rsid w:val="003E682C"/>
    <w:rsid w:val="003E6C97"/>
    <w:rsid w:val="003E6E3B"/>
    <w:rsid w:val="003E72AB"/>
    <w:rsid w:val="003E75FE"/>
    <w:rsid w:val="003E78BE"/>
    <w:rsid w:val="003E7F5B"/>
    <w:rsid w:val="003E7FDC"/>
    <w:rsid w:val="003F00CF"/>
    <w:rsid w:val="003F0CA5"/>
    <w:rsid w:val="003F0F95"/>
    <w:rsid w:val="003F139B"/>
    <w:rsid w:val="003F1EE9"/>
    <w:rsid w:val="003F2196"/>
    <w:rsid w:val="003F2951"/>
    <w:rsid w:val="003F2996"/>
    <w:rsid w:val="003F2D80"/>
    <w:rsid w:val="003F31F7"/>
    <w:rsid w:val="003F3C12"/>
    <w:rsid w:val="003F4276"/>
    <w:rsid w:val="003F50B9"/>
    <w:rsid w:val="003F55DF"/>
    <w:rsid w:val="003F7D18"/>
    <w:rsid w:val="00400638"/>
    <w:rsid w:val="00401607"/>
    <w:rsid w:val="00402037"/>
    <w:rsid w:val="00402F32"/>
    <w:rsid w:val="00404185"/>
    <w:rsid w:val="004046C3"/>
    <w:rsid w:val="00404B15"/>
    <w:rsid w:val="004061B8"/>
    <w:rsid w:val="004066BC"/>
    <w:rsid w:val="00406E15"/>
    <w:rsid w:val="00407628"/>
    <w:rsid w:val="00407934"/>
    <w:rsid w:val="004103EA"/>
    <w:rsid w:val="00410F48"/>
    <w:rsid w:val="00411141"/>
    <w:rsid w:val="004120C6"/>
    <w:rsid w:val="00412615"/>
    <w:rsid w:val="00413D12"/>
    <w:rsid w:val="00415528"/>
    <w:rsid w:val="004157AC"/>
    <w:rsid w:val="00415F64"/>
    <w:rsid w:val="0041603F"/>
    <w:rsid w:val="0041620C"/>
    <w:rsid w:val="004165F4"/>
    <w:rsid w:val="004167CF"/>
    <w:rsid w:val="00416B37"/>
    <w:rsid w:val="00416ECE"/>
    <w:rsid w:val="00417044"/>
    <w:rsid w:val="00417092"/>
    <w:rsid w:val="004170F8"/>
    <w:rsid w:val="00417905"/>
    <w:rsid w:val="0041799B"/>
    <w:rsid w:val="00420B7C"/>
    <w:rsid w:val="00420B8F"/>
    <w:rsid w:val="004211A2"/>
    <w:rsid w:val="00421323"/>
    <w:rsid w:val="00422670"/>
    <w:rsid w:val="00422F85"/>
    <w:rsid w:val="0042336E"/>
    <w:rsid w:val="004236E1"/>
    <w:rsid w:val="004237EC"/>
    <w:rsid w:val="00425DB9"/>
    <w:rsid w:val="004272BB"/>
    <w:rsid w:val="00427A6F"/>
    <w:rsid w:val="00427D36"/>
    <w:rsid w:val="00430717"/>
    <w:rsid w:val="00430A54"/>
    <w:rsid w:val="00430B88"/>
    <w:rsid w:val="004314FF"/>
    <w:rsid w:val="00432A98"/>
    <w:rsid w:val="00434D7C"/>
    <w:rsid w:val="0043589A"/>
    <w:rsid w:val="004418B0"/>
    <w:rsid w:val="00441A2C"/>
    <w:rsid w:val="00441F15"/>
    <w:rsid w:val="0044348B"/>
    <w:rsid w:val="004454FF"/>
    <w:rsid w:val="00445546"/>
    <w:rsid w:val="00445708"/>
    <w:rsid w:val="00445754"/>
    <w:rsid w:val="00445A89"/>
    <w:rsid w:val="00446C37"/>
    <w:rsid w:val="0044776E"/>
    <w:rsid w:val="00447D80"/>
    <w:rsid w:val="00451554"/>
    <w:rsid w:val="00451AF9"/>
    <w:rsid w:val="00451B7F"/>
    <w:rsid w:val="00451DEE"/>
    <w:rsid w:val="004526D3"/>
    <w:rsid w:val="004528DF"/>
    <w:rsid w:val="00452921"/>
    <w:rsid w:val="00452967"/>
    <w:rsid w:val="00453489"/>
    <w:rsid w:val="004542AC"/>
    <w:rsid w:val="004545D8"/>
    <w:rsid w:val="004546BA"/>
    <w:rsid w:val="00454855"/>
    <w:rsid w:val="004556B8"/>
    <w:rsid w:val="00455B9B"/>
    <w:rsid w:val="0045713D"/>
    <w:rsid w:val="00460EEC"/>
    <w:rsid w:val="004613F1"/>
    <w:rsid w:val="00462DFB"/>
    <w:rsid w:val="004630DD"/>
    <w:rsid w:val="00463636"/>
    <w:rsid w:val="00464958"/>
    <w:rsid w:val="00465A1E"/>
    <w:rsid w:val="00466EBA"/>
    <w:rsid w:val="004711D7"/>
    <w:rsid w:val="0047185D"/>
    <w:rsid w:val="00472721"/>
    <w:rsid w:val="00472CF3"/>
    <w:rsid w:val="00473372"/>
    <w:rsid w:val="00474708"/>
    <w:rsid w:val="00475EAC"/>
    <w:rsid w:val="0048037E"/>
    <w:rsid w:val="00480390"/>
    <w:rsid w:val="00481581"/>
    <w:rsid w:val="00481864"/>
    <w:rsid w:val="0048286B"/>
    <w:rsid w:val="00484175"/>
    <w:rsid w:val="00484262"/>
    <w:rsid w:val="00484310"/>
    <w:rsid w:val="00484406"/>
    <w:rsid w:val="00485089"/>
    <w:rsid w:val="00485244"/>
    <w:rsid w:val="0048534B"/>
    <w:rsid w:val="00485757"/>
    <w:rsid w:val="00485B07"/>
    <w:rsid w:val="0048716C"/>
    <w:rsid w:val="00487415"/>
    <w:rsid w:val="0048751C"/>
    <w:rsid w:val="00487DCD"/>
    <w:rsid w:val="004902B2"/>
    <w:rsid w:val="004905F5"/>
    <w:rsid w:val="004908C1"/>
    <w:rsid w:val="00490991"/>
    <w:rsid w:val="00490BC9"/>
    <w:rsid w:val="00490F10"/>
    <w:rsid w:val="004911DC"/>
    <w:rsid w:val="004916D5"/>
    <w:rsid w:val="004922C3"/>
    <w:rsid w:val="004925C4"/>
    <w:rsid w:val="00492DAD"/>
    <w:rsid w:val="004934DD"/>
    <w:rsid w:val="00493773"/>
    <w:rsid w:val="004941E5"/>
    <w:rsid w:val="004956DB"/>
    <w:rsid w:val="00495850"/>
    <w:rsid w:val="00495C03"/>
    <w:rsid w:val="0049630F"/>
    <w:rsid w:val="004965B7"/>
    <w:rsid w:val="004969FF"/>
    <w:rsid w:val="004A0861"/>
    <w:rsid w:val="004A0BE0"/>
    <w:rsid w:val="004A1BBE"/>
    <w:rsid w:val="004A3285"/>
    <w:rsid w:val="004A3A26"/>
    <w:rsid w:val="004A4A68"/>
    <w:rsid w:val="004A6D8B"/>
    <w:rsid w:val="004A6F46"/>
    <w:rsid w:val="004B0032"/>
    <w:rsid w:val="004B034A"/>
    <w:rsid w:val="004B2163"/>
    <w:rsid w:val="004B29E3"/>
    <w:rsid w:val="004B2D05"/>
    <w:rsid w:val="004B3FD0"/>
    <w:rsid w:val="004B448E"/>
    <w:rsid w:val="004B68CB"/>
    <w:rsid w:val="004B7DA8"/>
    <w:rsid w:val="004C01E1"/>
    <w:rsid w:val="004C0915"/>
    <w:rsid w:val="004C1463"/>
    <w:rsid w:val="004C1A14"/>
    <w:rsid w:val="004C1DF5"/>
    <w:rsid w:val="004C2366"/>
    <w:rsid w:val="004C2D97"/>
    <w:rsid w:val="004C2F13"/>
    <w:rsid w:val="004C36DB"/>
    <w:rsid w:val="004C392D"/>
    <w:rsid w:val="004C3F3D"/>
    <w:rsid w:val="004C49AB"/>
    <w:rsid w:val="004C4CF5"/>
    <w:rsid w:val="004C4DA7"/>
    <w:rsid w:val="004C5745"/>
    <w:rsid w:val="004C5F36"/>
    <w:rsid w:val="004C670E"/>
    <w:rsid w:val="004C68F8"/>
    <w:rsid w:val="004C7063"/>
    <w:rsid w:val="004C75EC"/>
    <w:rsid w:val="004D0C56"/>
    <w:rsid w:val="004D0EF8"/>
    <w:rsid w:val="004D0F46"/>
    <w:rsid w:val="004D167F"/>
    <w:rsid w:val="004D1CFB"/>
    <w:rsid w:val="004D208A"/>
    <w:rsid w:val="004D2244"/>
    <w:rsid w:val="004D3D9B"/>
    <w:rsid w:val="004D45B1"/>
    <w:rsid w:val="004D4907"/>
    <w:rsid w:val="004D5379"/>
    <w:rsid w:val="004D7202"/>
    <w:rsid w:val="004D7509"/>
    <w:rsid w:val="004D7CEA"/>
    <w:rsid w:val="004E0567"/>
    <w:rsid w:val="004E06D6"/>
    <w:rsid w:val="004E0EDC"/>
    <w:rsid w:val="004E2B19"/>
    <w:rsid w:val="004E3270"/>
    <w:rsid w:val="004E330E"/>
    <w:rsid w:val="004E5179"/>
    <w:rsid w:val="004E522C"/>
    <w:rsid w:val="004E6342"/>
    <w:rsid w:val="004E639B"/>
    <w:rsid w:val="004E6550"/>
    <w:rsid w:val="004E68F0"/>
    <w:rsid w:val="004E6BAC"/>
    <w:rsid w:val="004E7E5B"/>
    <w:rsid w:val="004F0701"/>
    <w:rsid w:val="004F1442"/>
    <w:rsid w:val="004F1668"/>
    <w:rsid w:val="004F1924"/>
    <w:rsid w:val="004F1AE9"/>
    <w:rsid w:val="004F1F5B"/>
    <w:rsid w:val="004F3A7E"/>
    <w:rsid w:val="004F409B"/>
    <w:rsid w:val="004F4194"/>
    <w:rsid w:val="004F42B0"/>
    <w:rsid w:val="004F4541"/>
    <w:rsid w:val="004F47A6"/>
    <w:rsid w:val="004F67A4"/>
    <w:rsid w:val="004F6910"/>
    <w:rsid w:val="004F79F9"/>
    <w:rsid w:val="004F7DF7"/>
    <w:rsid w:val="00502138"/>
    <w:rsid w:val="0050217F"/>
    <w:rsid w:val="005025D9"/>
    <w:rsid w:val="005030B8"/>
    <w:rsid w:val="00503337"/>
    <w:rsid w:val="00503550"/>
    <w:rsid w:val="0050425D"/>
    <w:rsid w:val="00504999"/>
    <w:rsid w:val="00504A19"/>
    <w:rsid w:val="00504BB1"/>
    <w:rsid w:val="00505277"/>
    <w:rsid w:val="00505298"/>
    <w:rsid w:val="00505409"/>
    <w:rsid w:val="0050560B"/>
    <w:rsid w:val="00507785"/>
    <w:rsid w:val="00511308"/>
    <w:rsid w:val="00512013"/>
    <w:rsid w:val="00512AA8"/>
    <w:rsid w:val="00512ED4"/>
    <w:rsid w:val="00513651"/>
    <w:rsid w:val="00513BB5"/>
    <w:rsid w:val="00514A68"/>
    <w:rsid w:val="00516410"/>
    <w:rsid w:val="0051675E"/>
    <w:rsid w:val="0051693B"/>
    <w:rsid w:val="00517DCB"/>
    <w:rsid w:val="005207F2"/>
    <w:rsid w:val="00520857"/>
    <w:rsid w:val="005237E2"/>
    <w:rsid w:val="00523C20"/>
    <w:rsid w:val="00524563"/>
    <w:rsid w:val="00524F7E"/>
    <w:rsid w:val="0052513E"/>
    <w:rsid w:val="00525311"/>
    <w:rsid w:val="0052592B"/>
    <w:rsid w:val="00525E73"/>
    <w:rsid w:val="00526993"/>
    <w:rsid w:val="00526B6A"/>
    <w:rsid w:val="00526DC5"/>
    <w:rsid w:val="005274C1"/>
    <w:rsid w:val="005304F3"/>
    <w:rsid w:val="0053050F"/>
    <w:rsid w:val="00530527"/>
    <w:rsid w:val="00530686"/>
    <w:rsid w:val="00530A6E"/>
    <w:rsid w:val="00533476"/>
    <w:rsid w:val="00533A71"/>
    <w:rsid w:val="00533C8C"/>
    <w:rsid w:val="0053411F"/>
    <w:rsid w:val="005345BF"/>
    <w:rsid w:val="0053468A"/>
    <w:rsid w:val="0053518C"/>
    <w:rsid w:val="005355ED"/>
    <w:rsid w:val="00535AED"/>
    <w:rsid w:val="00535C7E"/>
    <w:rsid w:val="0053687E"/>
    <w:rsid w:val="00536ABC"/>
    <w:rsid w:val="00536FF9"/>
    <w:rsid w:val="0053737F"/>
    <w:rsid w:val="0053774E"/>
    <w:rsid w:val="0053780D"/>
    <w:rsid w:val="005407D2"/>
    <w:rsid w:val="005407F0"/>
    <w:rsid w:val="005411DC"/>
    <w:rsid w:val="0054126F"/>
    <w:rsid w:val="00541A49"/>
    <w:rsid w:val="00541D23"/>
    <w:rsid w:val="00541F7E"/>
    <w:rsid w:val="00544DCC"/>
    <w:rsid w:val="00544E40"/>
    <w:rsid w:val="00545A0C"/>
    <w:rsid w:val="005464E3"/>
    <w:rsid w:val="00547403"/>
    <w:rsid w:val="005476E0"/>
    <w:rsid w:val="00547970"/>
    <w:rsid w:val="00547BD3"/>
    <w:rsid w:val="00550170"/>
    <w:rsid w:val="005507B8"/>
    <w:rsid w:val="00550D3A"/>
    <w:rsid w:val="00551103"/>
    <w:rsid w:val="00551320"/>
    <w:rsid w:val="005525B5"/>
    <w:rsid w:val="00553C29"/>
    <w:rsid w:val="00554D48"/>
    <w:rsid w:val="00556046"/>
    <w:rsid w:val="005566B6"/>
    <w:rsid w:val="00556AA4"/>
    <w:rsid w:val="00557558"/>
    <w:rsid w:val="005577CB"/>
    <w:rsid w:val="00557D0B"/>
    <w:rsid w:val="00557DC5"/>
    <w:rsid w:val="005608CC"/>
    <w:rsid w:val="00560C72"/>
    <w:rsid w:val="00561EDB"/>
    <w:rsid w:val="0056252E"/>
    <w:rsid w:val="005627C1"/>
    <w:rsid w:val="005631DF"/>
    <w:rsid w:val="00564528"/>
    <w:rsid w:val="0056515B"/>
    <w:rsid w:val="00565445"/>
    <w:rsid w:val="0056576C"/>
    <w:rsid w:val="00566A4A"/>
    <w:rsid w:val="005674D5"/>
    <w:rsid w:val="00567904"/>
    <w:rsid w:val="00567A07"/>
    <w:rsid w:val="00567C35"/>
    <w:rsid w:val="0057010A"/>
    <w:rsid w:val="0057037F"/>
    <w:rsid w:val="00571712"/>
    <w:rsid w:val="00572543"/>
    <w:rsid w:val="00572A3D"/>
    <w:rsid w:val="0057336B"/>
    <w:rsid w:val="005734F3"/>
    <w:rsid w:val="0057370D"/>
    <w:rsid w:val="00573AF1"/>
    <w:rsid w:val="0057475A"/>
    <w:rsid w:val="00574B3B"/>
    <w:rsid w:val="00575532"/>
    <w:rsid w:val="00575557"/>
    <w:rsid w:val="00575C97"/>
    <w:rsid w:val="00576052"/>
    <w:rsid w:val="0057625E"/>
    <w:rsid w:val="00576406"/>
    <w:rsid w:val="005811B9"/>
    <w:rsid w:val="00581218"/>
    <w:rsid w:val="005812C9"/>
    <w:rsid w:val="005814CF"/>
    <w:rsid w:val="00581E6D"/>
    <w:rsid w:val="0058290E"/>
    <w:rsid w:val="00582E80"/>
    <w:rsid w:val="00583532"/>
    <w:rsid w:val="00585AB8"/>
    <w:rsid w:val="00585C08"/>
    <w:rsid w:val="00587293"/>
    <w:rsid w:val="00592C99"/>
    <w:rsid w:val="00592E03"/>
    <w:rsid w:val="00593921"/>
    <w:rsid w:val="00593E3E"/>
    <w:rsid w:val="00593EAA"/>
    <w:rsid w:val="005973F3"/>
    <w:rsid w:val="00597F3E"/>
    <w:rsid w:val="005A04AC"/>
    <w:rsid w:val="005A0BD1"/>
    <w:rsid w:val="005A0DE1"/>
    <w:rsid w:val="005A1118"/>
    <w:rsid w:val="005A29D3"/>
    <w:rsid w:val="005A2A7C"/>
    <w:rsid w:val="005A3078"/>
    <w:rsid w:val="005A39B6"/>
    <w:rsid w:val="005A4D7F"/>
    <w:rsid w:val="005A4EC1"/>
    <w:rsid w:val="005A5F7F"/>
    <w:rsid w:val="005A7F7F"/>
    <w:rsid w:val="005B0B8F"/>
    <w:rsid w:val="005B1924"/>
    <w:rsid w:val="005B1B69"/>
    <w:rsid w:val="005B1D00"/>
    <w:rsid w:val="005B202B"/>
    <w:rsid w:val="005B2D79"/>
    <w:rsid w:val="005B33ED"/>
    <w:rsid w:val="005B3722"/>
    <w:rsid w:val="005B372A"/>
    <w:rsid w:val="005B3786"/>
    <w:rsid w:val="005B3873"/>
    <w:rsid w:val="005B3BE5"/>
    <w:rsid w:val="005B41CB"/>
    <w:rsid w:val="005B474E"/>
    <w:rsid w:val="005B4A4F"/>
    <w:rsid w:val="005B54D6"/>
    <w:rsid w:val="005B5C06"/>
    <w:rsid w:val="005B5EF7"/>
    <w:rsid w:val="005B7175"/>
    <w:rsid w:val="005C0530"/>
    <w:rsid w:val="005C0976"/>
    <w:rsid w:val="005C132D"/>
    <w:rsid w:val="005C2655"/>
    <w:rsid w:val="005C295C"/>
    <w:rsid w:val="005C2D22"/>
    <w:rsid w:val="005C3464"/>
    <w:rsid w:val="005C498B"/>
    <w:rsid w:val="005C4B8C"/>
    <w:rsid w:val="005C5B08"/>
    <w:rsid w:val="005C5ECA"/>
    <w:rsid w:val="005C6741"/>
    <w:rsid w:val="005C69AF"/>
    <w:rsid w:val="005C710E"/>
    <w:rsid w:val="005D11DB"/>
    <w:rsid w:val="005D344A"/>
    <w:rsid w:val="005D3FCA"/>
    <w:rsid w:val="005D4230"/>
    <w:rsid w:val="005D42BC"/>
    <w:rsid w:val="005D687F"/>
    <w:rsid w:val="005D6981"/>
    <w:rsid w:val="005D6D6F"/>
    <w:rsid w:val="005D6EB3"/>
    <w:rsid w:val="005D735B"/>
    <w:rsid w:val="005D7536"/>
    <w:rsid w:val="005D7DC1"/>
    <w:rsid w:val="005E048B"/>
    <w:rsid w:val="005E0EBA"/>
    <w:rsid w:val="005E108A"/>
    <w:rsid w:val="005E10E6"/>
    <w:rsid w:val="005E1905"/>
    <w:rsid w:val="005E2065"/>
    <w:rsid w:val="005E2184"/>
    <w:rsid w:val="005E2A6E"/>
    <w:rsid w:val="005E2FB6"/>
    <w:rsid w:val="005E36CA"/>
    <w:rsid w:val="005E41DE"/>
    <w:rsid w:val="005E4249"/>
    <w:rsid w:val="005E47FE"/>
    <w:rsid w:val="005E50FB"/>
    <w:rsid w:val="005E5D07"/>
    <w:rsid w:val="005E71B3"/>
    <w:rsid w:val="005E7244"/>
    <w:rsid w:val="005E7818"/>
    <w:rsid w:val="005E7AC6"/>
    <w:rsid w:val="005F1FA2"/>
    <w:rsid w:val="005F229E"/>
    <w:rsid w:val="005F25C5"/>
    <w:rsid w:val="005F2A53"/>
    <w:rsid w:val="005F3688"/>
    <w:rsid w:val="005F456C"/>
    <w:rsid w:val="005F487E"/>
    <w:rsid w:val="005F516B"/>
    <w:rsid w:val="005F54C7"/>
    <w:rsid w:val="005F65AB"/>
    <w:rsid w:val="005F6945"/>
    <w:rsid w:val="005F700F"/>
    <w:rsid w:val="005F790F"/>
    <w:rsid w:val="005F7EDA"/>
    <w:rsid w:val="006000FF"/>
    <w:rsid w:val="00601177"/>
    <w:rsid w:val="00601893"/>
    <w:rsid w:val="0060227F"/>
    <w:rsid w:val="006023DF"/>
    <w:rsid w:val="00602489"/>
    <w:rsid w:val="006028D0"/>
    <w:rsid w:val="00603400"/>
    <w:rsid w:val="0060352D"/>
    <w:rsid w:val="006039AD"/>
    <w:rsid w:val="00604285"/>
    <w:rsid w:val="0060443E"/>
    <w:rsid w:val="00604763"/>
    <w:rsid w:val="006069C8"/>
    <w:rsid w:val="00606A47"/>
    <w:rsid w:val="00606F87"/>
    <w:rsid w:val="00607458"/>
    <w:rsid w:val="00607A79"/>
    <w:rsid w:val="0061008B"/>
    <w:rsid w:val="006109E4"/>
    <w:rsid w:val="006115C7"/>
    <w:rsid w:val="0061176E"/>
    <w:rsid w:val="00611C2C"/>
    <w:rsid w:val="006130FD"/>
    <w:rsid w:val="00613A7A"/>
    <w:rsid w:val="00613B65"/>
    <w:rsid w:val="00614383"/>
    <w:rsid w:val="006143D6"/>
    <w:rsid w:val="00615139"/>
    <w:rsid w:val="0061552F"/>
    <w:rsid w:val="006163D2"/>
    <w:rsid w:val="00616BC5"/>
    <w:rsid w:val="00617801"/>
    <w:rsid w:val="00617CEA"/>
    <w:rsid w:val="00617E6E"/>
    <w:rsid w:val="00620741"/>
    <w:rsid w:val="006214A3"/>
    <w:rsid w:val="00621C9D"/>
    <w:rsid w:val="00622225"/>
    <w:rsid w:val="006222A3"/>
    <w:rsid w:val="0062296B"/>
    <w:rsid w:val="00623464"/>
    <w:rsid w:val="00623937"/>
    <w:rsid w:val="0062423C"/>
    <w:rsid w:val="006244B9"/>
    <w:rsid w:val="00624888"/>
    <w:rsid w:val="0062489F"/>
    <w:rsid w:val="00624A7A"/>
    <w:rsid w:val="00625B0D"/>
    <w:rsid w:val="00625C56"/>
    <w:rsid w:val="00626974"/>
    <w:rsid w:val="00627114"/>
    <w:rsid w:val="006276FE"/>
    <w:rsid w:val="00627943"/>
    <w:rsid w:val="00627DAC"/>
    <w:rsid w:val="00630034"/>
    <w:rsid w:val="00630E60"/>
    <w:rsid w:val="0063149B"/>
    <w:rsid w:val="00632612"/>
    <w:rsid w:val="00632CAB"/>
    <w:rsid w:val="00634BE1"/>
    <w:rsid w:val="0063638F"/>
    <w:rsid w:val="006363FD"/>
    <w:rsid w:val="00636707"/>
    <w:rsid w:val="006367D3"/>
    <w:rsid w:val="00636C2E"/>
    <w:rsid w:val="00636CA1"/>
    <w:rsid w:val="0063716B"/>
    <w:rsid w:val="0063721B"/>
    <w:rsid w:val="00640918"/>
    <w:rsid w:val="006424C4"/>
    <w:rsid w:val="00642D42"/>
    <w:rsid w:val="006430ED"/>
    <w:rsid w:val="00643462"/>
    <w:rsid w:val="006437CB"/>
    <w:rsid w:val="0064424B"/>
    <w:rsid w:val="00645924"/>
    <w:rsid w:val="00645BED"/>
    <w:rsid w:val="00646322"/>
    <w:rsid w:val="006508E6"/>
    <w:rsid w:val="006512F8"/>
    <w:rsid w:val="00651D26"/>
    <w:rsid w:val="00652EBF"/>
    <w:rsid w:val="006531D4"/>
    <w:rsid w:val="0065395A"/>
    <w:rsid w:val="00653C3A"/>
    <w:rsid w:val="00655B81"/>
    <w:rsid w:val="00656382"/>
    <w:rsid w:val="00661D38"/>
    <w:rsid w:val="00662672"/>
    <w:rsid w:val="00663631"/>
    <w:rsid w:val="00663888"/>
    <w:rsid w:val="006639CA"/>
    <w:rsid w:val="00663E9E"/>
    <w:rsid w:val="006644D1"/>
    <w:rsid w:val="00664635"/>
    <w:rsid w:val="006658E1"/>
    <w:rsid w:val="00665A8D"/>
    <w:rsid w:val="006663F5"/>
    <w:rsid w:val="00666646"/>
    <w:rsid w:val="00666B15"/>
    <w:rsid w:val="006671E8"/>
    <w:rsid w:val="00667CBD"/>
    <w:rsid w:val="00670AC3"/>
    <w:rsid w:val="00671318"/>
    <w:rsid w:val="00671785"/>
    <w:rsid w:val="006717D8"/>
    <w:rsid w:val="00672285"/>
    <w:rsid w:val="0067290A"/>
    <w:rsid w:val="00672A72"/>
    <w:rsid w:val="0067332D"/>
    <w:rsid w:val="006733D2"/>
    <w:rsid w:val="00673D9C"/>
    <w:rsid w:val="00674A41"/>
    <w:rsid w:val="006754E8"/>
    <w:rsid w:val="00675598"/>
    <w:rsid w:val="00676967"/>
    <w:rsid w:val="006773EB"/>
    <w:rsid w:val="006779F2"/>
    <w:rsid w:val="00677C75"/>
    <w:rsid w:val="00677CB9"/>
    <w:rsid w:val="006804CF"/>
    <w:rsid w:val="00680577"/>
    <w:rsid w:val="006805F9"/>
    <w:rsid w:val="006810BB"/>
    <w:rsid w:val="0068194F"/>
    <w:rsid w:val="00681DE9"/>
    <w:rsid w:val="00682020"/>
    <w:rsid w:val="00683471"/>
    <w:rsid w:val="00685524"/>
    <w:rsid w:val="00685C57"/>
    <w:rsid w:val="00685C65"/>
    <w:rsid w:val="00685F7D"/>
    <w:rsid w:val="006865A6"/>
    <w:rsid w:val="006873D9"/>
    <w:rsid w:val="00690F53"/>
    <w:rsid w:val="00692557"/>
    <w:rsid w:val="0069292F"/>
    <w:rsid w:val="00692B61"/>
    <w:rsid w:val="00693C20"/>
    <w:rsid w:val="00693C95"/>
    <w:rsid w:val="00695221"/>
    <w:rsid w:val="00695B8F"/>
    <w:rsid w:val="00695EFE"/>
    <w:rsid w:val="00695FC2"/>
    <w:rsid w:val="00696403"/>
    <w:rsid w:val="00696775"/>
    <w:rsid w:val="00696C2A"/>
    <w:rsid w:val="006A0637"/>
    <w:rsid w:val="006A20F4"/>
    <w:rsid w:val="006A272A"/>
    <w:rsid w:val="006A2992"/>
    <w:rsid w:val="006A2F19"/>
    <w:rsid w:val="006A31B0"/>
    <w:rsid w:val="006A392B"/>
    <w:rsid w:val="006A3DBF"/>
    <w:rsid w:val="006A3F93"/>
    <w:rsid w:val="006A46D8"/>
    <w:rsid w:val="006A4AC0"/>
    <w:rsid w:val="006A5486"/>
    <w:rsid w:val="006A648D"/>
    <w:rsid w:val="006A6727"/>
    <w:rsid w:val="006A6969"/>
    <w:rsid w:val="006A6CEA"/>
    <w:rsid w:val="006A6FE8"/>
    <w:rsid w:val="006A72B1"/>
    <w:rsid w:val="006A7CC0"/>
    <w:rsid w:val="006A7CF8"/>
    <w:rsid w:val="006A7DA9"/>
    <w:rsid w:val="006B05C6"/>
    <w:rsid w:val="006B1C53"/>
    <w:rsid w:val="006B1D60"/>
    <w:rsid w:val="006B256D"/>
    <w:rsid w:val="006B2E0C"/>
    <w:rsid w:val="006B310E"/>
    <w:rsid w:val="006B43C8"/>
    <w:rsid w:val="006B60F1"/>
    <w:rsid w:val="006B6634"/>
    <w:rsid w:val="006B6A77"/>
    <w:rsid w:val="006B6B9F"/>
    <w:rsid w:val="006B6D7A"/>
    <w:rsid w:val="006B7195"/>
    <w:rsid w:val="006B7311"/>
    <w:rsid w:val="006B7327"/>
    <w:rsid w:val="006B76EF"/>
    <w:rsid w:val="006B7C1B"/>
    <w:rsid w:val="006B7DF5"/>
    <w:rsid w:val="006C09AC"/>
    <w:rsid w:val="006C12B9"/>
    <w:rsid w:val="006C2282"/>
    <w:rsid w:val="006C3112"/>
    <w:rsid w:val="006C3B00"/>
    <w:rsid w:val="006C4525"/>
    <w:rsid w:val="006C51C8"/>
    <w:rsid w:val="006C5CDB"/>
    <w:rsid w:val="006C6678"/>
    <w:rsid w:val="006C6B2F"/>
    <w:rsid w:val="006C76BF"/>
    <w:rsid w:val="006C76C8"/>
    <w:rsid w:val="006D01AE"/>
    <w:rsid w:val="006D03A5"/>
    <w:rsid w:val="006D0637"/>
    <w:rsid w:val="006D1414"/>
    <w:rsid w:val="006D1FF2"/>
    <w:rsid w:val="006D2957"/>
    <w:rsid w:val="006D2978"/>
    <w:rsid w:val="006D2B5E"/>
    <w:rsid w:val="006D2FE7"/>
    <w:rsid w:val="006D3094"/>
    <w:rsid w:val="006D35D7"/>
    <w:rsid w:val="006D40BD"/>
    <w:rsid w:val="006D61A4"/>
    <w:rsid w:val="006D6A90"/>
    <w:rsid w:val="006D70BD"/>
    <w:rsid w:val="006D73DF"/>
    <w:rsid w:val="006D7491"/>
    <w:rsid w:val="006E1025"/>
    <w:rsid w:val="006E1264"/>
    <w:rsid w:val="006E160F"/>
    <w:rsid w:val="006E16D8"/>
    <w:rsid w:val="006E31CF"/>
    <w:rsid w:val="006E33CE"/>
    <w:rsid w:val="006E374B"/>
    <w:rsid w:val="006E4D9E"/>
    <w:rsid w:val="006E4EF2"/>
    <w:rsid w:val="006E5338"/>
    <w:rsid w:val="006E5D25"/>
    <w:rsid w:val="006E5EAB"/>
    <w:rsid w:val="006E647D"/>
    <w:rsid w:val="006E7099"/>
    <w:rsid w:val="006E77BA"/>
    <w:rsid w:val="006E7BEA"/>
    <w:rsid w:val="006F2333"/>
    <w:rsid w:val="006F23F6"/>
    <w:rsid w:val="006F2F99"/>
    <w:rsid w:val="006F34FE"/>
    <w:rsid w:val="006F3F91"/>
    <w:rsid w:val="006F4C49"/>
    <w:rsid w:val="006F50CC"/>
    <w:rsid w:val="006F5E84"/>
    <w:rsid w:val="007001B9"/>
    <w:rsid w:val="00701740"/>
    <w:rsid w:val="00701E03"/>
    <w:rsid w:val="007033F0"/>
    <w:rsid w:val="007042CF"/>
    <w:rsid w:val="00704899"/>
    <w:rsid w:val="00704B67"/>
    <w:rsid w:val="0070500E"/>
    <w:rsid w:val="00705235"/>
    <w:rsid w:val="007052CC"/>
    <w:rsid w:val="00705AF9"/>
    <w:rsid w:val="00705C21"/>
    <w:rsid w:val="00705DFC"/>
    <w:rsid w:val="007065F3"/>
    <w:rsid w:val="007076FE"/>
    <w:rsid w:val="00707BDD"/>
    <w:rsid w:val="007100BF"/>
    <w:rsid w:val="00710876"/>
    <w:rsid w:val="0071092A"/>
    <w:rsid w:val="00712320"/>
    <w:rsid w:val="00712883"/>
    <w:rsid w:val="007138E0"/>
    <w:rsid w:val="00714FBD"/>
    <w:rsid w:val="00715AE6"/>
    <w:rsid w:val="00715AE8"/>
    <w:rsid w:val="00716085"/>
    <w:rsid w:val="007209B2"/>
    <w:rsid w:val="00721DE7"/>
    <w:rsid w:val="00722964"/>
    <w:rsid w:val="0072334A"/>
    <w:rsid w:val="00723D48"/>
    <w:rsid w:val="00724954"/>
    <w:rsid w:val="00727D25"/>
    <w:rsid w:val="00731192"/>
    <w:rsid w:val="0073297F"/>
    <w:rsid w:val="00734145"/>
    <w:rsid w:val="0073455F"/>
    <w:rsid w:val="007349A2"/>
    <w:rsid w:val="00735003"/>
    <w:rsid w:val="0073731E"/>
    <w:rsid w:val="00737FA6"/>
    <w:rsid w:val="00740210"/>
    <w:rsid w:val="007403DA"/>
    <w:rsid w:val="0074066A"/>
    <w:rsid w:val="00740D47"/>
    <w:rsid w:val="00741C27"/>
    <w:rsid w:val="00742AB3"/>
    <w:rsid w:val="007435E8"/>
    <w:rsid w:val="007439EC"/>
    <w:rsid w:val="00743F6E"/>
    <w:rsid w:val="007444B9"/>
    <w:rsid w:val="00744BAB"/>
    <w:rsid w:val="007450CC"/>
    <w:rsid w:val="00745D21"/>
    <w:rsid w:val="0074730B"/>
    <w:rsid w:val="0075078D"/>
    <w:rsid w:val="00750FA3"/>
    <w:rsid w:val="007514B7"/>
    <w:rsid w:val="00751529"/>
    <w:rsid w:val="00752A02"/>
    <w:rsid w:val="00752D37"/>
    <w:rsid w:val="00753458"/>
    <w:rsid w:val="00753F30"/>
    <w:rsid w:val="00754004"/>
    <w:rsid w:val="007548E5"/>
    <w:rsid w:val="0075531E"/>
    <w:rsid w:val="0075603E"/>
    <w:rsid w:val="00756619"/>
    <w:rsid w:val="00756CED"/>
    <w:rsid w:val="00756E54"/>
    <w:rsid w:val="00757B86"/>
    <w:rsid w:val="00760097"/>
    <w:rsid w:val="00760D10"/>
    <w:rsid w:val="00761864"/>
    <w:rsid w:val="00761B98"/>
    <w:rsid w:val="007626E7"/>
    <w:rsid w:val="0076296D"/>
    <w:rsid w:val="00762BF1"/>
    <w:rsid w:val="00762EC6"/>
    <w:rsid w:val="00763CCF"/>
    <w:rsid w:val="0076424B"/>
    <w:rsid w:val="007652D6"/>
    <w:rsid w:val="00766592"/>
    <w:rsid w:val="00767C7C"/>
    <w:rsid w:val="00770667"/>
    <w:rsid w:val="00771CDD"/>
    <w:rsid w:val="007722B5"/>
    <w:rsid w:val="007722CE"/>
    <w:rsid w:val="00772D7C"/>
    <w:rsid w:val="00773619"/>
    <w:rsid w:val="00774033"/>
    <w:rsid w:val="00774DFC"/>
    <w:rsid w:val="00774F2A"/>
    <w:rsid w:val="00775730"/>
    <w:rsid w:val="00776EDC"/>
    <w:rsid w:val="007808D1"/>
    <w:rsid w:val="00780DA8"/>
    <w:rsid w:val="0078117E"/>
    <w:rsid w:val="007815CA"/>
    <w:rsid w:val="007819E1"/>
    <w:rsid w:val="007822D3"/>
    <w:rsid w:val="00782D71"/>
    <w:rsid w:val="00783FBD"/>
    <w:rsid w:val="0078427F"/>
    <w:rsid w:val="00784660"/>
    <w:rsid w:val="007848A6"/>
    <w:rsid w:val="007852CF"/>
    <w:rsid w:val="00785D21"/>
    <w:rsid w:val="007864B9"/>
    <w:rsid w:val="0078662D"/>
    <w:rsid w:val="007871EF"/>
    <w:rsid w:val="007876A3"/>
    <w:rsid w:val="007876FF"/>
    <w:rsid w:val="007900D6"/>
    <w:rsid w:val="007918AA"/>
    <w:rsid w:val="00791C85"/>
    <w:rsid w:val="00791D6C"/>
    <w:rsid w:val="00791FB3"/>
    <w:rsid w:val="00792710"/>
    <w:rsid w:val="00792A9E"/>
    <w:rsid w:val="00792EE6"/>
    <w:rsid w:val="00793BE0"/>
    <w:rsid w:val="00793FF7"/>
    <w:rsid w:val="00794394"/>
    <w:rsid w:val="00794592"/>
    <w:rsid w:val="0079487F"/>
    <w:rsid w:val="007962E5"/>
    <w:rsid w:val="0079685A"/>
    <w:rsid w:val="00797CEC"/>
    <w:rsid w:val="007A014C"/>
    <w:rsid w:val="007A0D3E"/>
    <w:rsid w:val="007A146B"/>
    <w:rsid w:val="007A1608"/>
    <w:rsid w:val="007A1618"/>
    <w:rsid w:val="007A2217"/>
    <w:rsid w:val="007A32DB"/>
    <w:rsid w:val="007A391B"/>
    <w:rsid w:val="007A3924"/>
    <w:rsid w:val="007A4732"/>
    <w:rsid w:val="007A4E17"/>
    <w:rsid w:val="007A4E7C"/>
    <w:rsid w:val="007A4E86"/>
    <w:rsid w:val="007A51C9"/>
    <w:rsid w:val="007A529D"/>
    <w:rsid w:val="007A53A0"/>
    <w:rsid w:val="007A55AA"/>
    <w:rsid w:val="007A5F98"/>
    <w:rsid w:val="007A66A0"/>
    <w:rsid w:val="007A66AC"/>
    <w:rsid w:val="007A6BB0"/>
    <w:rsid w:val="007B0072"/>
    <w:rsid w:val="007B0B87"/>
    <w:rsid w:val="007B105A"/>
    <w:rsid w:val="007B11EE"/>
    <w:rsid w:val="007B12D0"/>
    <w:rsid w:val="007B1E2D"/>
    <w:rsid w:val="007B325B"/>
    <w:rsid w:val="007B3F32"/>
    <w:rsid w:val="007B42DB"/>
    <w:rsid w:val="007B4636"/>
    <w:rsid w:val="007B4859"/>
    <w:rsid w:val="007B4DC2"/>
    <w:rsid w:val="007B5894"/>
    <w:rsid w:val="007B7261"/>
    <w:rsid w:val="007C1126"/>
    <w:rsid w:val="007C183C"/>
    <w:rsid w:val="007C1964"/>
    <w:rsid w:val="007C1A99"/>
    <w:rsid w:val="007C251E"/>
    <w:rsid w:val="007C2677"/>
    <w:rsid w:val="007C30D3"/>
    <w:rsid w:val="007C351B"/>
    <w:rsid w:val="007C38B2"/>
    <w:rsid w:val="007C46DE"/>
    <w:rsid w:val="007C5616"/>
    <w:rsid w:val="007C596A"/>
    <w:rsid w:val="007C6232"/>
    <w:rsid w:val="007C6280"/>
    <w:rsid w:val="007C7856"/>
    <w:rsid w:val="007C7AF8"/>
    <w:rsid w:val="007C7EEA"/>
    <w:rsid w:val="007D0ECD"/>
    <w:rsid w:val="007D0F94"/>
    <w:rsid w:val="007D230D"/>
    <w:rsid w:val="007D29DC"/>
    <w:rsid w:val="007D2B21"/>
    <w:rsid w:val="007D3B7B"/>
    <w:rsid w:val="007D4886"/>
    <w:rsid w:val="007D53E1"/>
    <w:rsid w:val="007D592A"/>
    <w:rsid w:val="007D6650"/>
    <w:rsid w:val="007D6750"/>
    <w:rsid w:val="007D734E"/>
    <w:rsid w:val="007D77EB"/>
    <w:rsid w:val="007E149A"/>
    <w:rsid w:val="007E2CDD"/>
    <w:rsid w:val="007E3038"/>
    <w:rsid w:val="007E3325"/>
    <w:rsid w:val="007E3C5B"/>
    <w:rsid w:val="007E3E5D"/>
    <w:rsid w:val="007E3EE6"/>
    <w:rsid w:val="007E41B2"/>
    <w:rsid w:val="007E4568"/>
    <w:rsid w:val="007E4E4B"/>
    <w:rsid w:val="007E5741"/>
    <w:rsid w:val="007E5B9C"/>
    <w:rsid w:val="007E611C"/>
    <w:rsid w:val="007E6256"/>
    <w:rsid w:val="007E6790"/>
    <w:rsid w:val="007E67C6"/>
    <w:rsid w:val="007F029D"/>
    <w:rsid w:val="007F0E95"/>
    <w:rsid w:val="007F323D"/>
    <w:rsid w:val="007F328D"/>
    <w:rsid w:val="007F38D8"/>
    <w:rsid w:val="007F3B45"/>
    <w:rsid w:val="007F4050"/>
    <w:rsid w:val="007F450C"/>
    <w:rsid w:val="007F56C4"/>
    <w:rsid w:val="007F5E34"/>
    <w:rsid w:val="007F5EAD"/>
    <w:rsid w:val="00800172"/>
    <w:rsid w:val="008006C4"/>
    <w:rsid w:val="00802EF2"/>
    <w:rsid w:val="00802F7E"/>
    <w:rsid w:val="008034CC"/>
    <w:rsid w:val="0080358D"/>
    <w:rsid w:val="008035BD"/>
    <w:rsid w:val="00803A7C"/>
    <w:rsid w:val="00803D4F"/>
    <w:rsid w:val="0080456E"/>
    <w:rsid w:val="00804C3A"/>
    <w:rsid w:val="008053E6"/>
    <w:rsid w:val="00806677"/>
    <w:rsid w:val="00806A80"/>
    <w:rsid w:val="00806F33"/>
    <w:rsid w:val="00806FF2"/>
    <w:rsid w:val="008102F1"/>
    <w:rsid w:val="00811395"/>
    <w:rsid w:val="0081231B"/>
    <w:rsid w:val="008126D1"/>
    <w:rsid w:val="00812A01"/>
    <w:rsid w:val="00814075"/>
    <w:rsid w:val="008146F1"/>
    <w:rsid w:val="0081478B"/>
    <w:rsid w:val="008154E7"/>
    <w:rsid w:val="008155C8"/>
    <w:rsid w:val="008157D4"/>
    <w:rsid w:val="00815A5B"/>
    <w:rsid w:val="00815C28"/>
    <w:rsid w:val="00816848"/>
    <w:rsid w:val="00816E28"/>
    <w:rsid w:val="00816F9B"/>
    <w:rsid w:val="008170F8"/>
    <w:rsid w:val="008171CA"/>
    <w:rsid w:val="008173AA"/>
    <w:rsid w:val="008179D7"/>
    <w:rsid w:val="00817F8F"/>
    <w:rsid w:val="00820655"/>
    <w:rsid w:val="008207A9"/>
    <w:rsid w:val="008209A3"/>
    <w:rsid w:val="00820F03"/>
    <w:rsid w:val="00821C6F"/>
    <w:rsid w:val="00821F73"/>
    <w:rsid w:val="0082222D"/>
    <w:rsid w:val="00823E51"/>
    <w:rsid w:val="00823F50"/>
    <w:rsid w:val="008243B2"/>
    <w:rsid w:val="00824BCA"/>
    <w:rsid w:val="00825DD2"/>
    <w:rsid w:val="008266D8"/>
    <w:rsid w:val="008267F3"/>
    <w:rsid w:val="008269B1"/>
    <w:rsid w:val="0082774F"/>
    <w:rsid w:val="00827BF1"/>
    <w:rsid w:val="00827C5E"/>
    <w:rsid w:val="00831A3F"/>
    <w:rsid w:val="0083233B"/>
    <w:rsid w:val="00832B42"/>
    <w:rsid w:val="00832CA9"/>
    <w:rsid w:val="00833576"/>
    <w:rsid w:val="00833B95"/>
    <w:rsid w:val="008348C8"/>
    <w:rsid w:val="00834B3E"/>
    <w:rsid w:val="0083540B"/>
    <w:rsid w:val="0083561A"/>
    <w:rsid w:val="00835877"/>
    <w:rsid w:val="008361C3"/>
    <w:rsid w:val="00836C5B"/>
    <w:rsid w:val="00836D8A"/>
    <w:rsid w:val="0083717D"/>
    <w:rsid w:val="0083727B"/>
    <w:rsid w:val="008403BB"/>
    <w:rsid w:val="00840DF5"/>
    <w:rsid w:val="00841CE5"/>
    <w:rsid w:val="00842052"/>
    <w:rsid w:val="00842BEF"/>
    <w:rsid w:val="00843060"/>
    <w:rsid w:val="008430AD"/>
    <w:rsid w:val="00843B39"/>
    <w:rsid w:val="00844910"/>
    <w:rsid w:val="00844CA8"/>
    <w:rsid w:val="00845A7D"/>
    <w:rsid w:val="00845D36"/>
    <w:rsid w:val="00845E63"/>
    <w:rsid w:val="00846080"/>
    <w:rsid w:val="0084626C"/>
    <w:rsid w:val="008468DA"/>
    <w:rsid w:val="00846C71"/>
    <w:rsid w:val="00846FB3"/>
    <w:rsid w:val="00850262"/>
    <w:rsid w:val="00851B4C"/>
    <w:rsid w:val="008522BD"/>
    <w:rsid w:val="00852CB3"/>
    <w:rsid w:val="00853431"/>
    <w:rsid w:val="00854599"/>
    <w:rsid w:val="00854A03"/>
    <w:rsid w:val="0085513F"/>
    <w:rsid w:val="00855AED"/>
    <w:rsid w:val="0085611F"/>
    <w:rsid w:val="008564E0"/>
    <w:rsid w:val="00856EBA"/>
    <w:rsid w:val="008573F5"/>
    <w:rsid w:val="008579BF"/>
    <w:rsid w:val="008600D7"/>
    <w:rsid w:val="00860E45"/>
    <w:rsid w:val="00860E67"/>
    <w:rsid w:val="00862766"/>
    <w:rsid w:val="008628EE"/>
    <w:rsid w:val="00864266"/>
    <w:rsid w:val="0086434F"/>
    <w:rsid w:val="00864FF6"/>
    <w:rsid w:val="00865315"/>
    <w:rsid w:val="0086531A"/>
    <w:rsid w:val="008660FA"/>
    <w:rsid w:val="008679AE"/>
    <w:rsid w:val="00867D68"/>
    <w:rsid w:val="00870443"/>
    <w:rsid w:val="00870480"/>
    <w:rsid w:val="0087051F"/>
    <w:rsid w:val="00870640"/>
    <w:rsid w:val="0087107D"/>
    <w:rsid w:val="008716E8"/>
    <w:rsid w:val="008717F2"/>
    <w:rsid w:val="008726B3"/>
    <w:rsid w:val="0087539B"/>
    <w:rsid w:val="008756AE"/>
    <w:rsid w:val="00876D73"/>
    <w:rsid w:val="00876D78"/>
    <w:rsid w:val="00877098"/>
    <w:rsid w:val="00877AC3"/>
    <w:rsid w:val="00877FC6"/>
    <w:rsid w:val="00880961"/>
    <w:rsid w:val="008818B1"/>
    <w:rsid w:val="00881A0B"/>
    <w:rsid w:val="00882C97"/>
    <w:rsid w:val="0088383D"/>
    <w:rsid w:val="0088397B"/>
    <w:rsid w:val="00885233"/>
    <w:rsid w:val="0088564F"/>
    <w:rsid w:val="0088596B"/>
    <w:rsid w:val="00885E57"/>
    <w:rsid w:val="00887240"/>
    <w:rsid w:val="00887D97"/>
    <w:rsid w:val="00890B2A"/>
    <w:rsid w:val="00890B65"/>
    <w:rsid w:val="00891210"/>
    <w:rsid w:val="00891720"/>
    <w:rsid w:val="00893A44"/>
    <w:rsid w:val="00893A78"/>
    <w:rsid w:val="00893AC2"/>
    <w:rsid w:val="00893E83"/>
    <w:rsid w:val="008943A1"/>
    <w:rsid w:val="00894EE7"/>
    <w:rsid w:val="0089620F"/>
    <w:rsid w:val="00896D07"/>
    <w:rsid w:val="00897079"/>
    <w:rsid w:val="00897390"/>
    <w:rsid w:val="00897761"/>
    <w:rsid w:val="00897A0D"/>
    <w:rsid w:val="008A029A"/>
    <w:rsid w:val="008A07CE"/>
    <w:rsid w:val="008A09C7"/>
    <w:rsid w:val="008A1915"/>
    <w:rsid w:val="008A1C68"/>
    <w:rsid w:val="008A323A"/>
    <w:rsid w:val="008A3A88"/>
    <w:rsid w:val="008A43CD"/>
    <w:rsid w:val="008A5629"/>
    <w:rsid w:val="008A57F4"/>
    <w:rsid w:val="008A67DE"/>
    <w:rsid w:val="008A69E6"/>
    <w:rsid w:val="008A71A2"/>
    <w:rsid w:val="008B0C67"/>
    <w:rsid w:val="008B1453"/>
    <w:rsid w:val="008B1FE3"/>
    <w:rsid w:val="008B21C9"/>
    <w:rsid w:val="008B2AEB"/>
    <w:rsid w:val="008B349E"/>
    <w:rsid w:val="008B393D"/>
    <w:rsid w:val="008B3FDA"/>
    <w:rsid w:val="008B4A76"/>
    <w:rsid w:val="008B508C"/>
    <w:rsid w:val="008B50FC"/>
    <w:rsid w:val="008B59CF"/>
    <w:rsid w:val="008B6C67"/>
    <w:rsid w:val="008B6FBC"/>
    <w:rsid w:val="008B701E"/>
    <w:rsid w:val="008B7510"/>
    <w:rsid w:val="008C057D"/>
    <w:rsid w:val="008C07E4"/>
    <w:rsid w:val="008C119C"/>
    <w:rsid w:val="008C120C"/>
    <w:rsid w:val="008C13A3"/>
    <w:rsid w:val="008C15C3"/>
    <w:rsid w:val="008C1AB6"/>
    <w:rsid w:val="008C1C37"/>
    <w:rsid w:val="008C1D87"/>
    <w:rsid w:val="008C2A70"/>
    <w:rsid w:val="008C30ED"/>
    <w:rsid w:val="008C43E5"/>
    <w:rsid w:val="008C4D23"/>
    <w:rsid w:val="008C5DBB"/>
    <w:rsid w:val="008C5DDA"/>
    <w:rsid w:val="008C668A"/>
    <w:rsid w:val="008C7B9D"/>
    <w:rsid w:val="008C7D22"/>
    <w:rsid w:val="008C7DDC"/>
    <w:rsid w:val="008D0785"/>
    <w:rsid w:val="008D09B0"/>
    <w:rsid w:val="008D1049"/>
    <w:rsid w:val="008D2B8B"/>
    <w:rsid w:val="008D367E"/>
    <w:rsid w:val="008D3888"/>
    <w:rsid w:val="008D3D18"/>
    <w:rsid w:val="008D3E72"/>
    <w:rsid w:val="008D45B5"/>
    <w:rsid w:val="008D5904"/>
    <w:rsid w:val="008D6A9D"/>
    <w:rsid w:val="008D6D1F"/>
    <w:rsid w:val="008D7425"/>
    <w:rsid w:val="008D7E21"/>
    <w:rsid w:val="008E030B"/>
    <w:rsid w:val="008E06E2"/>
    <w:rsid w:val="008E0E9E"/>
    <w:rsid w:val="008E1914"/>
    <w:rsid w:val="008E1F9A"/>
    <w:rsid w:val="008E2056"/>
    <w:rsid w:val="008E214C"/>
    <w:rsid w:val="008E25A2"/>
    <w:rsid w:val="008E2CE8"/>
    <w:rsid w:val="008E439B"/>
    <w:rsid w:val="008E5EC1"/>
    <w:rsid w:val="008E5F95"/>
    <w:rsid w:val="008E6019"/>
    <w:rsid w:val="008E62A5"/>
    <w:rsid w:val="008E666C"/>
    <w:rsid w:val="008E67AB"/>
    <w:rsid w:val="008E789B"/>
    <w:rsid w:val="008E7EB0"/>
    <w:rsid w:val="008F0D41"/>
    <w:rsid w:val="008F2110"/>
    <w:rsid w:val="008F2EBC"/>
    <w:rsid w:val="008F3344"/>
    <w:rsid w:val="008F3783"/>
    <w:rsid w:val="008F424C"/>
    <w:rsid w:val="008F4FE6"/>
    <w:rsid w:val="008F52A1"/>
    <w:rsid w:val="008F5655"/>
    <w:rsid w:val="008F62E3"/>
    <w:rsid w:val="008F6534"/>
    <w:rsid w:val="008F6C52"/>
    <w:rsid w:val="008F7304"/>
    <w:rsid w:val="008F79E6"/>
    <w:rsid w:val="00900929"/>
    <w:rsid w:val="009015CE"/>
    <w:rsid w:val="0090236D"/>
    <w:rsid w:val="00902874"/>
    <w:rsid w:val="00902B5A"/>
    <w:rsid w:val="00903A97"/>
    <w:rsid w:val="00903C10"/>
    <w:rsid w:val="00903C13"/>
    <w:rsid w:val="00903C64"/>
    <w:rsid w:val="00903DA5"/>
    <w:rsid w:val="009041B3"/>
    <w:rsid w:val="00904D02"/>
    <w:rsid w:val="00904D91"/>
    <w:rsid w:val="0090663C"/>
    <w:rsid w:val="00907C60"/>
    <w:rsid w:val="009105E0"/>
    <w:rsid w:val="0091089C"/>
    <w:rsid w:val="009115EC"/>
    <w:rsid w:val="00912C7C"/>
    <w:rsid w:val="00913002"/>
    <w:rsid w:val="00913310"/>
    <w:rsid w:val="00913D9C"/>
    <w:rsid w:val="00914805"/>
    <w:rsid w:val="009151D9"/>
    <w:rsid w:val="00915403"/>
    <w:rsid w:val="00915EBF"/>
    <w:rsid w:val="009164FF"/>
    <w:rsid w:val="00916782"/>
    <w:rsid w:val="00916915"/>
    <w:rsid w:val="009175FF"/>
    <w:rsid w:val="00917873"/>
    <w:rsid w:val="0092002F"/>
    <w:rsid w:val="009200B1"/>
    <w:rsid w:val="00921A6D"/>
    <w:rsid w:val="009233BE"/>
    <w:rsid w:val="00924309"/>
    <w:rsid w:val="00924456"/>
    <w:rsid w:val="0092468D"/>
    <w:rsid w:val="009246B6"/>
    <w:rsid w:val="00924794"/>
    <w:rsid w:val="00924D9A"/>
    <w:rsid w:val="009257BD"/>
    <w:rsid w:val="0092590E"/>
    <w:rsid w:val="00925EAB"/>
    <w:rsid w:val="0092678F"/>
    <w:rsid w:val="00926D87"/>
    <w:rsid w:val="00930E66"/>
    <w:rsid w:val="00932558"/>
    <w:rsid w:val="009325E7"/>
    <w:rsid w:val="00932CBB"/>
    <w:rsid w:val="00933527"/>
    <w:rsid w:val="00935A1E"/>
    <w:rsid w:val="00935F28"/>
    <w:rsid w:val="00936398"/>
    <w:rsid w:val="00936611"/>
    <w:rsid w:val="009369DE"/>
    <w:rsid w:val="009400DE"/>
    <w:rsid w:val="00940335"/>
    <w:rsid w:val="00940600"/>
    <w:rsid w:val="00940AAD"/>
    <w:rsid w:val="00941691"/>
    <w:rsid w:val="00942117"/>
    <w:rsid w:val="009447A7"/>
    <w:rsid w:val="0094488B"/>
    <w:rsid w:val="00944BDD"/>
    <w:rsid w:val="00944F67"/>
    <w:rsid w:val="009468A7"/>
    <w:rsid w:val="00947BD9"/>
    <w:rsid w:val="00947F33"/>
    <w:rsid w:val="009511E0"/>
    <w:rsid w:val="00952867"/>
    <w:rsid w:val="009535F0"/>
    <w:rsid w:val="00953F5F"/>
    <w:rsid w:val="00956E5A"/>
    <w:rsid w:val="00960AFB"/>
    <w:rsid w:val="00961605"/>
    <w:rsid w:val="00961A33"/>
    <w:rsid w:val="00963065"/>
    <w:rsid w:val="009633C0"/>
    <w:rsid w:val="00963544"/>
    <w:rsid w:val="009635F5"/>
    <w:rsid w:val="00963BA4"/>
    <w:rsid w:val="00964207"/>
    <w:rsid w:val="00964CDD"/>
    <w:rsid w:val="00965A76"/>
    <w:rsid w:val="00966EA3"/>
    <w:rsid w:val="0097014D"/>
    <w:rsid w:val="0097074B"/>
    <w:rsid w:val="00970C93"/>
    <w:rsid w:val="0097127E"/>
    <w:rsid w:val="009733FD"/>
    <w:rsid w:val="00973491"/>
    <w:rsid w:val="009738A5"/>
    <w:rsid w:val="00974673"/>
    <w:rsid w:val="00974B13"/>
    <w:rsid w:val="00974CCB"/>
    <w:rsid w:val="009750D9"/>
    <w:rsid w:val="00975478"/>
    <w:rsid w:val="00975555"/>
    <w:rsid w:val="00975595"/>
    <w:rsid w:val="00975B60"/>
    <w:rsid w:val="00976478"/>
    <w:rsid w:val="00976FBD"/>
    <w:rsid w:val="00980CB3"/>
    <w:rsid w:val="00981767"/>
    <w:rsid w:val="009826DE"/>
    <w:rsid w:val="00982B12"/>
    <w:rsid w:val="009830BB"/>
    <w:rsid w:val="00983353"/>
    <w:rsid w:val="00983F8B"/>
    <w:rsid w:val="0098458D"/>
    <w:rsid w:val="00984A13"/>
    <w:rsid w:val="00984BB8"/>
    <w:rsid w:val="00985032"/>
    <w:rsid w:val="0098603E"/>
    <w:rsid w:val="009876AD"/>
    <w:rsid w:val="00987753"/>
    <w:rsid w:val="00990993"/>
    <w:rsid w:val="009922B4"/>
    <w:rsid w:val="00992E50"/>
    <w:rsid w:val="00993ECE"/>
    <w:rsid w:val="00994878"/>
    <w:rsid w:val="00994EE4"/>
    <w:rsid w:val="00996886"/>
    <w:rsid w:val="00997819"/>
    <w:rsid w:val="00997D30"/>
    <w:rsid w:val="009A023C"/>
    <w:rsid w:val="009A102D"/>
    <w:rsid w:val="009A1420"/>
    <w:rsid w:val="009A17DC"/>
    <w:rsid w:val="009A268A"/>
    <w:rsid w:val="009A3102"/>
    <w:rsid w:val="009A3370"/>
    <w:rsid w:val="009A402D"/>
    <w:rsid w:val="009A42C0"/>
    <w:rsid w:val="009A42E1"/>
    <w:rsid w:val="009A4904"/>
    <w:rsid w:val="009A5220"/>
    <w:rsid w:val="009A53F2"/>
    <w:rsid w:val="009A578F"/>
    <w:rsid w:val="009A57C6"/>
    <w:rsid w:val="009A629A"/>
    <w:rsid w:val="009B0615"/>
    <w:rsid w:val="009B0D09"/>
    <w:rsid w:val="009B0FE4"/>
    <w:rsid w:val="009B174B"/>
    <w:rsid w:val="009B19FD"/>
    <w:rsid w:val="009B228B"/>
    <w:rsid w:val="009B2792"/>
    <w:rsid w:val="009B2EDF"/>
    <w:rsid w:val="009B3168"/>
    <w:rsid w:val="009B3191"/>
    <w:rsid w:val="009B3E39"/>
    <w:rsid w:val="009B4B53"/>
    <w:rsid w:val="009B500F"/>
    <w:rsid w:val="009B60AA"/>
    <w:rsid w:val="009B633A"/>
    <w:rsid w:val="009C0307"/>
    <w:rsid w:val="009C083F"/>
    <w:rsid w:val="009C27A3"/>
    <w:rsid w:val="009C35D3"/>
    <w:rsid w:val="009C36B0"/>
    <w:rsid w:val="009C42EF"/>
    <w:rsid w:val="009C53AC"/>
    <w:rsid w:val="009C5D5A"/>
    <w:rsid w:val="009C6313"/>
    <w:rsid w:val="009C6D3B"/>
    <w:rsid w:val="009C6D85"/>
    <w:rsid w:val="009C7E67"/>
    <w:rsid w:val="009D01CC"/>
    <w:rsid w:val="009D0969"/>
    <w:rsid w:val="009D0B89"/>
    <w:rsid w:val="009D1092"/>
    <w:rsid w:val="009D14A8"/>
    <w:rsid w:val="009D1AD4"/>
    <w:rsid w:val="009D1E9F"/>
    <w:rsid w:val="009D2C72"/>
    <w:rsid w:val="009D365A"/>
    <w:rsid w:val="009D3C3C"/>
    <w:rsid w:val="009D4284"/>
    <w:rsid w:val="009D464D"/>
    <w:rsid w:val="009D4C56"/>
    <w:rsid w:val="009D53B7"/>
    <w:rsid w:val="009D5BBA"/>
    <w:rsid w:val="009D5C28"/>
    <w:rsid w:val="009D7C4F"/>
    <w:rsid w:val="009E0261"/>
    <w:rsid w:val="009E0B14"/>
    <w:rsid w:val="009E0E45"/>
    <w:rsid w:val="009E0ED4"/>
    <w:rsid w:val="009E28E5"/>
    <w:rsid w:val="009E2CD5"/>
    <w:rsid w:val="009E32FE"/>
    <w:rsid w:val="009E3361"/>
    <w:rsid w:val="009E3F62"/>
    <w:rsid w:val="009E4DE0"/>
    <w:rsid w:val="009E511F"/>
    <w:rsid w:val="009F0265"/>
    <w:rsid w:val="009F10C7"/>
    <w:rsid w:val="009F2169"/>
    <w:rsid w:val="009F2496"/>
    <w:rsid w:val="009F3D62"/>
    <w:rsid w:val="009F47B5"/>
    <w:rsid w:val="009F493C"/>
    <w:rsid w:val="009F58A3"/>
    <w:rsid w:val="009F5E70"/>
    <w:rsid w:val="009F6298"/>
    <w:rsid w:val="009F6A28"/>
    <w:rsid w:val="009F6B58"/>
    <w:rsid w:val="009F6CAA"/>
    <w:rsid w:val="009F6CC9"/>
    <w:rsid w:val="009F6D06"/>
    <w:rsid w:val="009F7091"/>
    <w:rsid w:val="009F7117"/>
    <w:rsid w:val="00A002F8"/>
    <w:rsid w:val="00A009BE"/>
    <w:rsid w:val="00A01616"/>
    <w:rsid w:val="00A020CF"/>
    <w:rsid w:val="00A02132"/>
    <w:rsid w:val="00A02144"/>
    <w:rsid w:val="00A02423"/>
    <w:rsid w:val="00A030D4"/>
    <w:rsid w:val="00A03E5E"/>
    <w:rsid w:val="00A04208"/>
    <w:rsid w:val="00A043C1"/>
    <w:rsid w:val="00A04D78"/>
    <w:rsid w:val="00A04E2C"/>
    <w:rsid w:val="00A051E2"/>
    <w:rsid w:val="00A056CC"/>
    <w:rsid w:val="00A05761"/>
    <w:rsid w:val="00A07116"/>
    <w:rsid w:val="00A077BD"/>
    <w:rsid w:val="00A07ABD"/>
    <w:rsid w:val="00A07D48"/>
    <w:rsid w:val="00A07ED3"/>
    <w:rsid w:val="00A103A1"/>
    <w:rsid w:val="00A11371"/>
    <w:rsid w:val="00A11F7C"/>
    <w:rsid w:val="00A129BB"/>
    <w:rsid w:val="00A12A25"/>
    <w:rsid w:val="00A12CDA"/>
    <w:rsid w:val="00A131BD"/>
    <w:rsid w:val="00A13747"/>
    <w:rsid w:val="00A1460C"/>
    <w:rsid w:val="00A1491B"/>
    <w:rsid w:val="00A14A1B"/>
    <w:rsid w:val="00A14FEB"/>
    <w:rsid w:val="00A15612"/>
    <w:rsid w:val="00A15908"/>
    <w:rsid w:val="00A15BF8"/>
    <w:rsid w:val="00A16015"/>
    <w:rsid w:val="00A16440"/>
    <w:rsid w:val="00A17502"/>
    <w:rsid w:val="00A17B54"/>
    <w:rsid w:val="00A17EB0"/>
    <w:rsid w:val="00A203C3"/>
    <w:rsid w:val="00A204CA"/>
    <w:rsid w:val="00A20B4E"/>
    <w:rsid w:val="00A212BB"/>
    <w:rsid w:val="00A224D0"/>
    <w:rsid w:val="00A2287D"/>
    <w:rsid w:val="00A23091"/>
    <w:rsid w:val="00A232EE"/>
    <w:rsid w:val="00A24812"/>
    <w:rsid w:val="00A2549C"/>
    <w:rsid w:val="00A254C3"/>
    <w:rsid w:val="00A26B9B"/>
    <w:rsid w:val="00A27031"/>
    <w:rsid w:val="00A272BA"/>
    <w:rsid w:val="00A306E3"/>
    <w:rsid w:val="00A3074E"/>
    <w:rsid w:val="00A31551"/>
    <w:rsid w:val="00A32011"/>
    <w:rsid w:val="00A32761"/>
    <w:rsid w:val="00A32814"/>
    <w:rsid w:val="00A32B71"/>
    <w:rsid w:val="00A33F93"/>
    <w:rsid w:val="00A342AF"/>
    <w:rsid w:val="00A349C3"/>
    <w:rsid w:val="00A351DB"/>
    <w:rsid w:val="00A36B4B"/>
    <w:rsid w:val="00A36F41"/>
    <w:rsid w:val="00A371C1"/>
    <w:rsid w:val="00A40146"/>
    <w:rsid w:val="00A40A50"/>
    <w:rsid w:val="00A416E8"/>
    <w:rsid w:val="00A42228"/>
    <w:rsid w:val="00A426B9"/>
    <w:rsid w:val="00A42CEB"/>
    <w:rsid w:val="00A431C5"/>
    <w:rsid w:val="00A43757"/>
    <w:rsid w:val="00A44701"/>
    <w:rsid w:val="00A44E25"/>
    <w:rsid w:val="00A45552"/>
    <w:rsid w:val="00A456F6"/>
    <w:rsid w:val="00A45742"/>
    <w:rsid w:val="00A46793"/>
    <w:rsid w:val="00A50F97"/>
    <w:rsid w:val="00A51BC1"/>
    <w:rsid w:val="00A5217C"/>
    <w:rsid w:val="00A531A4"/>
    <w:rsid w:val="00A547F6"/>
    <w:rsid w:val="00A549AA"/>
    <w:rsid w:val="00A55174"/>
    <w:rsid w:val="00A55ECA"/>
    <w:rsid w:val="00A568DA"/>
    <w:rsid w:val="00A56B55"/>
    <w:rsid w:val="00A56FC6"/>
    <w:rsid w:val="00A57185"/>
    <w:rsid w:val="00A57236"/>
    <w:rsid w:val="00A57A08"/>
    <w:rsid w:val="00A60211"/>
    <w:rsid w:val="00A60B79"/>
    <w:rsid w:val="00A60CD8"/>
    <w:rsid w:val="00A60D0E"/>
    <w:rsid w:val="00A616C2"/>
    <w:rsid w:val="00A62460"/>
    <w:rsid w:val="00A636CB"/>
    <w:rsid w:val="00A64442"/>
    <w:rsid w:val="00A64719"/>
    <w:rsid w:val="00A65179"/>
    <w:rsid w:val="00A65C5B"/>
    <w:rsid w:val="00A663FC"/>
    <w:rsid w:val="00A67019"/>
    <w:rsid w:val="00A70938"/>
    <w:rsid w:val="00A7100F"/>
    <w:rsid w:val="00A7128E"/>
    <w:rsid w:val="00A718ED"/>
    <w:rsid w:val="00A71EFF"/>
    <w:rsid w:val="00A727A5"/>
    <w:rsid w:val="00A72950"/>
    <w:rsid w:val="00A73447"/>
    <w:rsid w:val="00A73528"/>
    <w:rsid w:val="00A74663"/>
    <w:rsid w:val="00A74CE7"/>
    <w:rsid w:val="00A756A7"/>
    <w:rsid w:val="00A76709"/>
    <w:rsid w:val="00A80A3E"/>
    <w:rsid w:val="00A82496"/>
    <w:rsid w:val="00A83D77"/>
    <w:rsid w:val="00A83E7C"/>
    <w:rsid w:val="00A84B26"/>
    <w:rsid w:val="00A851F1"/>
    <w:rsid w:val="00A857F2"/>
    <w:rsid w:val="00A85A22"/>
    <w:rsid w:val="00A85BCE"/>
    <w:rsid w:val="00A85C61"/>
    <w:rsid w:val="00A86A42"/>
    <w:rsid w:val="00A86C97"/>
    <w:rsid w:val="00A87DC4"/>
    <w:rsid w:val="00A900F3"/>
    <w:rsid w:val="00A90595"/>
    <w:rsid w:val="00A905CB"/>
    <w:rsid w:val="00A914BA"/>
    <w:rsid w:val="00A91849"/>
    <w:rsid w:val="00A91FA1"/>
    <w:rsid w:val="00A920FA"/>
    <w:rsid w:val="00A93058"/>
    <w:rsid w:val="00A93FB7"/>
    <w:rsid w:val="00A940EA"/>
    <w:rsid w:val="00A942B8"/>
    <w:rsid w:val="00A95BB3"/>
    <w:rsid w:val="00A961A8"/>
    <w:rsid w:val="00A96D37"/>
    <w:rsid w:val="00A970AD"/>
    <w:rsid w:val="00A9753D"/>
    <w:rsid w:val="00AA043A"/>
    <w:rsid w:val="00AA05D1"/>
    <w:rsid w:val="00AA0E38"/>
    <w:rsid w:val="00AA0EC6"/>
    <w:rsid w:val="00AA0EDC"/>
    <w:rsid w:val="00AA1F21"/>
    <w:rsid w:val="00AA2A45"/>
    <w:rsid w:val="00AA33FC"/>
    <w:rsid w:val="00AA3EC3"/>
    <w:rsid w:val="00AA59D3"/>
    <w:rsid w:val="00AA78EC"/>
    <w:rsid w:val="00AB0EEF"/>
    <w:rsid w:val="00AB27EF"/>
    <w:rsid w:val="00AB2CE4"/>
    <w:rsid w:val="00AB3E3C"/>
    <w:rsid w:val="00AB708B"/>
    <w:rsid w:val="00AB7354"/>
    <w:rsid w:val="00AB7784"/>
    <w:rsid w:val="00AC0456"/>
    <w:rsid w:val="00AC1C69"/>
    <w:rsid w:val="00AC2EF0"/>
    <w:rsid w:val="00AC5EB1"/>
    <w:rsid w:val="00AC72A6"/>
    <w:rsid w:val="00AC7DCD"/>
    <w:rsid w:val="00AD08B3"/>
    <w:rsid w:val="00AD0973"/>
    <w:rsid w:val="00AD1273"/>
    <w:rsid w:val="00AD1649"/>
    <w:rsid w:val="00AD16AD"/>
    <w:rsid w:val="00AD21E4"/>
    <w:rsid w:val="00AD22D3"/>
    <w:rsid w:val="00AD2AAD"/>
    <w:rsid w:val="00AD37F1"/>
    <w:rsid w:val="00AD3B84"/>
    <w:rsid w:val="00AD4A72"/>
    <w:rsid w:val="00AD4F9D"/>
    <w:rsid w:val="00AD53DD"/>
    <w:rsid w:val="00AD6411"/>
    <w:rsid w:val="00AD6C0C"/>
    <w:rsid w:val="00AE0078"/>
    <w:rsid w:val="00AE1B1B"/>
    <w:rsid w:val="00AE21B4"/>
    <w:rsid w:val="00AE299C"/>
    <w:rsid w:val="00AE3822"/>
    <w:rsid w:val="00AE3C2A"/>
    <w:rsid w:val="00AE3CF3"/>
    <w:rsid w:val="00AE3DEB"/>
    <w:rsid w:val="00AE3F27"/>
    <w:rsid w:val="00AE4AEE"/>
    <w:rsid w:val="00AE54BD"/>
    <w:rsid w:val="00AE5F30"/>
    <w:rsid w:val="00AE61D8"/>
    <w:rsid w:val="00AE6D8E"/>
    <w:rsid w:val="00AE7D29"/>
    <w:rsid w:val="00AE7EF5"/>
    <w:rsid w:val="00AF0103"/>
    <w:rsid w:val="00AF1070"/>
    <w:rsid w:val="00AF1C66"/>
    <w:rsid w:val="00AF2CB7"/>
    <w:rsid w:val="00AF4586"/>
    <w:rsid w:val="00AF48D5"/>
    <w:rsid w:val="00AF5615"/>
    <w:rsid w:val="00AF600C"/>
    <w:rsid w:val="00AF658E"/>
    <w:rsid w:val="00AF66AE"/>
    <w:rsid w:val="00AF7712"/>
    <w:rsid w:val="00AF7C26"/>
    <w:rsid w:val="00B00055"/>
    <w:rsid w:val="00B0193A"/>
    <w:rsid w:val="00B019E7"/>
    <w:rsid w:val="00B022A9"/>
    <w:rsid w:val="00B03295"/>
    <w:rsid w:val="00B034BA"/>
    <w:rsid w:val="00B03634"/>
    <w:rsid w:val="00B03C7E"/>
    <w:rsid w:val="00B04BDD"/>
    <w:rsid w:val="00B06701"/>
    <w:rsid w:val="00B06B2D"/>
    <w:rsid w:val="00B0711E"/>
    <w:rsid w:val="00B0747A"/>
    <w:rsid w:val="00B07827"/>
    <w:rsid w:val="00B07A5B"/>
    <w:rsid w:val="00B07EB6"/>
    <w:rsid w:val="00B10A86"/>
    <w:rsid w:val="00B10F2A"/>
    <w:rsid w:val="00B1126F"/>
    <w:rsid w:val="00B114A1"/>
    <w:rsid w:val="00B121BD"/>
    <w:rsid w:val="00B121F4"/>
    <w:rsid w:val="00B1293C"/>
    <w:rsid w:val="00B13116"/>
    <w:rsid w:val="00B13283"/>
    <w:rsid w:val="00B13BE3"/>
    <w:rsid w:val="00B14035"/>
    <w:rsid w:val="00B14611"/>
    <w:rsid w:val="00B1501F"/>
    <w:rsid w:val="00B15556"/>
    <w:rsid w:val="00B15872"/>
    <w:rsid w:val="00B15E55"/>
    <w:rsid w:val="00B16C72"/>
    <w:rsid w:val="00B16FF3"/>
    <w:rsid w:val="00B178B4"/>
    <w:rsid w:val="00B17EBC"/>
    <w:rsid w:val="00B20651"/>
    <w:rsid w:val="00B20BA2"/>
    <w:rsid w:val="00B23746"/>
    <w:rsid w:val="00B23BCC"/>
    <w:rsid w:val="00B23BFE"/>
    <w:rsid w:val="00B25F67"/>
    <w:rsid w:val="00B275E1"/>
    <w:rsid w:val="00B276CC"/>
    <w:rsid w:val="00B30095"/>
    <w:rsid w:val="00B30868"/>
    <w:rsid w:val="00B30A36"/>
    <w:rsid w:val="00B30B5E"/>
    <w:rsid w:val="00B312B9"/>
    <w:rsid w:val="00B318B7"/>
    <w:rsid w:val="00B319D1"/>
    <w:rsid w:val="00B31C06"/>
    <w:rsid w:val="00B3243A"/>
    <w:rsid w:val="00B32528"/>
    <w:rsid w:val="00B328C8"/>
    <w:rsid w:val="00B330F0"/>
    <w:rsid w:val="00B33F5B"/>
    <w:rsid w:val="00B34826"/>
    <w:rsid w:val="00B34FF6"/>
    <w:rsid w:val="00B376F0"/>
    <w:rsid w:val="00B37F6F"/>
    <w:rsid w:val="00B41A51"/>
    <w:rsid w:val="00B421DC"/>
    <w:rsid w:val="00B4249B"/>
    <w:rsid w:val="00B42CFA"/>
    <w:rsid w:val="00B43707"/>
    <w:rsid w:val="00B43946"/>
    <w:rsid w:val="00B43A55"/>
    <w:rsid w:val="00B43E11"/>
    <w:rsid w:val="00B45070"/>
    <w:rsid w:val="00B4629A"/>
    <w:rsid w:val="00B46983"/>
    <w:rsid w:val="00B473BD"/>
    <w:rsid w:val="00B4745C"/>
    <w:rsid w:val="00B47FBD"/>
    <w:rsid w:val="00B502AC"/>
    <w:rsid w:val="00B50A6B"/>
    <w:rsid w:val="00B511B2"/>
    <w:rsid w:val="00B512E2"/>
    <w:rsid w:val="00B51D52"/>
    <w:rsid w:val="00B51DE9"/>
    <w:rsid w:val="00B51E5A"/>
    <w:rsid w:val="00B52029"/>
    <w:rsid w:val="00B5314C"/>
    <w:rsid w:val="00B535AA"/>
    <w:rsid w:val="00B535BA"/>
    <w:rsid w:val="00B53DDD"/>
    <w:rsid w:val="00B55644"/>
    <w:rsid w:val="00B55F85"/>
    <w:rsid w:val="00B566BE"/>
    <w:rsid w:val="00B5787A"/>
    <w:rsid w:val="00B60364"/>
    <w:rsid w:val="00B611BD"/>
    <w:rsid w:val="00B61D3F"/>
    <w:rsid w:val="00B62E18"/>
    <w:rsid w:val="00B63C3D"/>
    <w:rsid w:val="00B65969"/>
    <w:rsid w:val="00B65C08"/>
    <w:rsid w:val="00B66549"/>
    <w:rsid w:val="00B66863"/>
    <w:rsid w:val="00B678AD"/>
    <w:rsid w:val="00B71280"/>
    <w:rsid w:val="00B73397"/>
    <w:rsid w:val="00B7365A"/>
    <w:rsid w:val="00B7403E"/>
    <w:rsid w:val="00B74D93"/>
    <w:rsid w:val="00B75496"/>
    <w:rsid w:val="00B76583"/>
    <w:rsid w:val="00B765A1"/>
    <w:rsid w:val="00B76EE0"/>
    <w:rsid w:val="00B80622"/>
    <w:rsid w:val="00B80C68"/>
    <w:rsid w:val="00B81CFD"/>
    <w:rsid w:val="00B821F0"/>
    <w:rsid w:val="00B82C41"/>
    <w:rsid w:val="00B83CF1"/>
    <w:rsid w:val="00B84420"/>
    <w:rsid w:val="00B84BD0"/>
    <w:rsid w:val="00B853C3"/>
    <w:rsid w:val="00B8543B"/>
    <w:rsid w:val="00B87059"/>
    <w:rsid w:val="00B87173"/>
    <w:rsid w:val="00B90934"/>
    <w:rsid w:val="00B90B35"/>
    <w:rsid w:val="00B90E5F"/>
    <w:rsid w:val="00B91627"/>
    <w:rsid w:val="00B91E59"/>
    <w:rsid w:val="00B9223A"/>
    <w:rsid w:val="00B92311"/>
    <w:rsid w:val="00B932ED"/>
    <w:rsid w:val="00B93E77"/>
    <w:rsid w:val="00B9562C"/>
    <w:rsid w:val="00B957F6"/>
    <w:rsid w:val="00B9603F"/>
    <w:rsid w:val="00B9677E"/>
    <w:rsid w:val="00B97393"/>
    <w:rsid w:val="00B97674"/>
    <w:rsid w:val="00BA001D"/>
    <w:rsid w:val="00BA0334"/>
    <w:rsid w:val="00BA0516"/>
    <w:rsid w:val="00BA1640"/>
    <w:rsid w:val="00BA1C6B"/>
    <w:rsid w:val="00BA273F"/>
    <w:rsid w:val="00BA2848"/>
    <w:rsid w:val="00BA3C81"/>
    <w:rsid w:val="00BA4445"/>
    <w:rsid w:val="00BA44D0"/>
    <w:rsid w:val="00BA5F0C"/>
    <w:rsid w:val="00BA69EA"/>
    <w:rsid w:val="00BA6DF5"/>
    <w:rsid w:val="00BA72E0"/>
    <w:rsid w:val="00BA798A"/>
    <w:rsid w:val="00BB0148"/>
    <w:rsid w:val="00BB04A6"/>
    <w:rsid w:val="00BB29E6"/>
    <w:rsid w:val="00BB3573"/>
    <w:rsid w:val="00BB373F"/>
    <w:rsid w:val="00BB3A8E"/>
    <w:rsid w:val="00BB3AE6"/>
    <w:rsid w:val="00BB577C"/>
    <w:rsid w:val="00BB739B"/>
    <w:rsid w:val="00BB76F8"/>
    <w:rsid w:val="00BB7A30"/>
    <w:rsid w:val="00BC12D1"/>
    <w:rsid w:val="00BC1DFD"/>
    <w:rsid w:val="00BC236B"/>
    <w:rsid w:val="00BC2916"/>
    <w:rsid w:val="00BC2F12"/>
    <w:rsid w:val="00BC34B0"/>
    <w:rsid w:val="00BC4515"/>
    <w:rsid w:val="00BC4635"/>
    <w:rsid w:val="00BC4D5C"/>
    <w:rsid w:val="00BC4D98"/>
    <w:rsid w:val="00BC56E2"/>
    <w:rsid w:val="00BC61FC"/>
    <w:rsid w:val="00BC653D"/>
    <w:rsid w:val="00BC716C"/>
    <w:rsid w:val="00BC7AE6"/>
    <w:rsid w:val="00BD035C"/>
    <w:rsid w:val="00BD0541"/>
    <w:rsid w:val="00BD0CE4"/>
    <w:rsid w:val="00BD0EC5"/>
    <w:rsid w:val="00BD166D"/>
    <w:rsid w:val="00BD23FE"/>
    <w:rsid w:val="00BD24D0"/>
    <w:rsid w:val="00BD2A05"/>
    <w:rsid w:val="00BD2D31"/>
    <w:rsid w:val="00BD2ECD"/>
    <w:rsid w:val="00BD4217"/>
    <w:rsid w:val="00BD60F9"/>
    <w:rsid w:val="00BD64A1"/>
    <w:rsid w:val="00BD6A50"/>
    <w:rsid w:val="00BD6D0E"/>
    <w:rsid w:val="00BD6D12"/>
    <w:rsid w:val="00BD6DB3"/>
    <w:rsid w:val="00BD7192"/>
    <w:rsid w:val="00BD74D1"/>
    <w:rsid w:val="00BD7BBE"/>
    <w:rsid w:val="00BE0CFD"/>
    <w:rsid w:val="00BE0D62"/>
    <w:rsid w:val="00BE2E35"/>
    <w:rsid w:val="00BE36DD"/>
    <w:rsid w:val="00BE3A73"/>
    <w:rsid w:val="00BE3CE9"/>
    <w:rsid w:val="00BE3CF0"/>
    <w:rsid w:val="00BE3EA7"/>
    <w:rsid w:val="00BE42C7"/>
    <w:rsid w:val="00BE4876"/>
    <w:rsid w:val="00BE579D"/>
    <w:rsid w:val="00BE5955"/>
    <w:rsid w:val="00BE59BD"/>
    <w:rsid w:val="00BE611E"/>
    <w:rsid w:val="00BE6DBE"/>
    <w:rsid w:val="00BF0D53"/>
    <w:rsid w:val="00BF0DFC"/>
    <w:rsid w:val="00BF1EB2"/>
    <w:rsid w:val="00BF229B"/>
    <w:rsid w:val="00BF2893"/>
    <w:rsid w:val="00BF2A3F"/>
    <w:rsid w:val="00BF3808"/>
    <w:rsid w:val="00BF420E"/>
    <w:rsid w:val="00BF4587"/>
    <w:rsid w:val="00BF4761"/>
    <w:rsid w:val="00BF4F69"/>
    <w:rsid w:val="00BF5F65"/>
    <w:rsid w:val="00BF6297"/>
    <w:rsid w:val="00BF6599"/>
    <w:rsid w:val="00BF65C8"/>
    <w:rsid w:val="00BF6AE7"/>
    <w:rsid w:val="00BF7072"/>
    <w:rsid w:val="00BF7AE5"/>
    <w:rsid w:val="00BF7D5E"/>
    <w:rsid w:val="00C021BA"/>
    <w:rsid w:val="00C035E0"/>
    <w:rsid w:val="00C0409D"/>
    <w:rsid w:val="00C05151"/>
    <w:rsid w:val="00C06781"/>
    <w:rsid w:val="00C06829"/>
    <w:rsid w:val="00C0780F"/>
    <w:rsid w:val="00C108CE"/>
    <w:rsid w:val="00C1145C"/>
    <w:rsid w:val="00C1306D"/>
    <w:rsid w:val="00C1316F"/>
    <w:rsid w:val="00C131C5"/>
    <w:rsid w:val="00C132F3"/>
    <w:rsid w:val="00C140AC"/>
    <w:rsid w:val="00C14655"/>
    <w:rsid w:val="00C15018"/>
    <w:rsid w:val="00C1543E"/>
    <w:rsid w:val="00C15615"/>
    <w:rsid w:val="00C175D5"/>
    <w:rsid w:val="00C17807"/>
    <w:rsid w:val="00C17DBB"/>
    <w:rsid w:val="00C20BDD"/>
    <w:rsid w:val="00C20F95"/>
    <w:rsid w:val="00C21574"/>
    <w:rsid w:val="00C21D99"/>
    <w:rsid w:val="00C22AB0"/>
    <w:rsid w:val="00C2353A"/>
    <w:rsid w:val="00C238EE"/>
    <w:rsid w:val="00C2445A"/>
    <w:rsid w:val="00C247C9"/>
    <w:rsid w:val="00C24EF9"/>
    <w:rsid w:val="00C25170"/>
    <w:rsid w:val="00C25A22"/>
    <w:rsid w:val="00C25B57"/>
    <w:rsid w:val="00C25DA9"/>
    <w:rsid w:val="00C260E0"/>
    <w:rsid w:val="00C26358"/>
    <w:rsid w:val="00C26371"/>
    <w:rsid w:val="00C278F5"/>
    <w:rsid w:val="00C30A26"/>
    <w:rsid w:val="00C30FA4"/>
    <w:rsid w:val="00C31052"/>
    <w:rsid w:val="00C31544"/>
    <w:rsid w:val="00C32260"/>
    <w:rsid w:val="00C32EBD"/>
    <w:rsid w:val="00C33405"/>
    <w:rsid w:val="00C3370A"/>
    <w:rsid w:val="00C34101"/>
    <w:rsid w:val="00C34F2A"/>
    <w:rsid w:val="00C34FB8"/>
    <w:rsid w:val="00C356D5"/>
    <w:rsid w:val="00C40613"/>
    <w:rsid w:val="00C40D7E"/>
    <w:rsid w:val="00C41081"/>
    <w:rsid w:val="00C41A0C"/>
    <w:rsid w:val="00C42054"/>
    <w:rsid w:val="00C42488"/>
    <w:rsid w:val="00C42CFD"/>
    <w:rsid w:val="00C43244"/>
    <w:rsid w:val="00C4341D"/>
    <w:rsid w:val="00C440C1"/>
    <w:rsid w:val="00C44577"/>
    <w:rsid w:val="00C457F0"/>
    <w:rsid w:val="00C45F31"/>
    <w:rsid w:val="00C4725C"/>
    <w:rsid w:val="00C472F8"/>
    <w:rsid w:val="00C47995"/>
    <w:rsid w:val="00C50A7E"/>
    <w:rsid w:val="00C5188E"/>
    <w:rsid w:val="00C51E5D"/>
    <w:rsid w:val="00C5209C"/>
    <w:rsid w:val="00C5213B"/>
    <w:rsid w:val="00C52311"/>
    <w:rsid w:val="00C536B2"/>
    <w:rsid w:val="00C53921"/>
    <w:rsid w:val="00C547E3"/>
    <w:rsid w:val="00C54BBF"/>
    <w:rsid w:val="00C55DEF"/>
    <w:rsid w:val="00C56507"/>
    <w:rsid w:val="00C60096"/>
    <w:rsid w:val="00C60831"/>
    <w:rsid w:val="00C60EEC"/>
    <w:rsid w:val="00C6148C"/>
    <w:rsid w:val="00C614B4"/>
    <w:rsid w:val="00C6165F"/>
    <w:rsid w:val="00C61663"/>
    <w:rsid w:val="00C61DCC"/>
    <w:rsid w:val="00C62504"/>
    <w:rsid w:val="00C632F6"/>
    <w:rsid w:val="00C63FCF"/>
    <w:rsid w:val="00C65BDE"/>
    <w:rsid w:val="00C65D7A"/>
    <w:rsid w:val="00C6602F"/>
    <w:rsid w:val="00C664DB"/>
    <w:rsid w:val="00C6727A"/>
    <w:rsid w:val="00C67CCB"/>
    <w:rsid w:val="00C70523"/>
    <w:rsid w:val="00C70B82"/>
    <w:rsid w:val="00C70F40"/>
    <w:rsid w:val="00C7156B"/>
    <w:rsid w:val="00C72171"/>
    <w:rsid w:val="00C727A8"/>
    <w:rsid w:val="00C72CA4"/>
    <w:rsid w:val="00C73997"/>
    <w:rsid w:val="00C74457"/>
    <w:rsid w:val="00C7453F"/>
    <w:rsid w:val="00C74BEB"/>
    <w:rsid w:val="00C75FB9"/>
    <w:rsid w:val="00C766F2"/>
    <w:rsid w:val="00C76E99"/>
    <w:rsid w:val="00C77211"/>
    <w:rsid w:val="00C774AB"/>
    <w:rsid w:val="00C830B2"/>
    <w:rsid w:val="00C84413"/>
    <w:rsid w:val="00C84A58"/>
    <w:rsid w:val="00C85122"/>
    <w:rsid w:val="00C857FC"/>
    <w:rsid w:val="00C86B64"/>
    <w:rsid w:val="00C86F42"/>
    <w:rsid w:val="00C86FBF"/>
    <w:rsid w:val="00C87DEE"/>
    <w:rsid w:val="00C87E29"/>
    <w:rsid w:val="00C90981"/>
    <w:rsid w:val="00C90AC9"/>
    <w:rsid w:val="00C9276B"/>
    <w:rsid w:val="00C93EB6"/>
    <w:rsid w:val="00C94069"/>
    <w:rsid w:val="00C961FA"/>
    <w:rsid w:val="00C96437"/>
    <w:rsid w:val="00C964B4"/>
    <w:rsid w:val="00C96F6A"/>
    <w:rsid w:val="00C97668"/>
    <w:rsid w:val="00C97C80"/>
    <w:rsid w:val="00CA04EC"/>
    <w:rsid w:val="00CA0C16"/>
    <w:rsid w:val="00CA230F"/>
    <w:rsid w:val="00CA2D31"/>
    <w:rsid w:val="00CA3337"/>
    <w:rsid w:val="00CA3FC7"/>
    <w:rsid w:val="00CA4861"/>
    <w:rsid w:val="00CA4B15"/>
    <w:rsid w:val="00CA6011"/>
    <w:rsid w:val="00CA6107"/>
    <w:rsid w:val="00CA6FDA"/>
    <w:rsid w:val="00CA7C42"/>
    <w:rsid w:val="00CA7FDB"/>
    <w:rsid w:val="00CB0636"/>
    <w:rsid w:val="00CB10DA"/>
    <w:rsid w:val="00CB124C"/>
    <w:rsid w:val="00CB18E7"/>
    <w:rsid w:val="00CB1C94"/>
    <w:rsid w:val="00CB1E76"/>
    <w:rsid w:val="00CB4112"/>
    <w:rsid w:val="00CB45D5"/>
    <w:rsid w:val="00CB4618"/>
    <w:rsid w:val="00CB470B"/>
    <w:rsid w:val="00CB473C"/>
    <w:rsid w:val="00CB4A92"/>
    <w:rsid w:val="00CB51AD"/>
    <w:rsid w:val="00CB52D7"/>
    <w:rsid w:val="00CB54BA"/>
    <w:rsid w:val="00CB6314"/>
    <w:rsid w:val="00CB6721"/>
    <w:rsid w:val="00CB6965"/>
    <w:rsid w:val="00CB6C64"/>
    <w:rsid w:val="00CB7742"/>
    <w:rsid w:val="00CB78DF"/>
    <w:rsid w:val="00CC0D00"/>
    <w:rsid w:val="00CC1118"/>
    <w:rsid w:val="00CC1700"/>
    <w:rsid w:val="00CC1991"/>
    <w:rsid w:val="00CC2391"/>
    <w:rsid w:val="00CC251E"/>
    <w:rsid w:val="00CC2EA1"/>
    <w:rsid w:val="00CC3350"/>
    <w:rsid w:val="00CC4FB0"/>
    <w:rsid w:val="00CC536F"/>
    <w:rsid w:val="00CC55AA"/>
    <w:rsid w:val="00CC6DC2"/>
    <w:rsid w:val="00CC6E90"/>
    <w:rsid w:val="00CC775D"/>
    <w:rsid w:val="00CD0BCB"/>
    <w:rsid w:val="00CD101D"/>
    <w:rsid w:val="00CD187E"/>
    <w:rsid w:val="00CD1D9B"/>
    <w:rsid w:val="00CD2741"/>
    <w:rsid w:val="00CD2B37"/>
    <w:rsid w:val="00CD309A"/>
    <w:rsid w:val="00CD32BD"/>
    <w:rsid w:val="00CD36FB"/>
    <w:rsid w:val="00CD3CC4"/>
    <w:rsid w:val="00CD4CD5"/>
    <w:rsid w:val="00CD5269"/>
    <w:rsid w:val="00CD5D7D"/>
    <w:rsid w:val="00CD5F07"/>
    <w:rsid w:val="00CD6594"/>
    <w:rsid w:val="00CD7509"/>
    <w:rsid w:val="00CE0159"/>
    <w:rsid w:val="00CE1086"/>
    <w:rsid w:val="00CE1393"/>
    <w:rsid w:val="00CE163F"/>
    <w:rsid w:val="00CE17C1"/>
    <w:rsid w:val="00CE1AB2"/>
    <w:rsid w:val="00CE2388"/>
    <w:rsid w:val="00CE23AD"/>
    <w:rsid w:val="00CE3337"/>
    <w:rsid w:val="00CE367E"/>
    <w:rsid w:val="00CE41C6"/>
    <w:rsid w:val="00CE46F3"/>
    <w:rsid w:val="00CE47B8"/>
    <w:rsid w:val="00CE4CDC"/>
    <w:rsid w:val="00CE59CC"/>
    <w:rsid w:val="00CE5F1C"/>
    <w:rsid w:val="00CE6BB8"/>
    <w:rsid w:val="00CE71E9"/>
    <w:rsid w:val="00CF04EE"/>
    <w:rsid w:val="00CF0BD2"/>
    <w:rsid w:val="00CF1960"/>
    <w:rsid w:val="00CF1BC4"/>
    <w:rsid w:val="00CF23D0"/>
    <w:rsid w:val="00CF3B3F"/>
    <w:rsid w:val="00CF3BA6"/>
    <w:rsid w:val="00CF43B4"/>
    <w:rsid w:val="00CF454E"/>
    <w:rsid w:val="00CF5821"/>
    <w:rsid w:val="00CF67ED"/>
    <w:rsid w:val="00CF70ED"/>
    <w:rsid w:val="00CF7165"/>
    <w:rsid w:val="00D01745"/>
    <w:rsid w:val="00D018DA"/>
    <w:rsid w:val="00D01DF7"/>
    <w:rsid w:val="00D01EB9"/>
    <w:rsid w:val="00D02105"/>
    <w:rsid w:val="00D03EB9"/>
    <w:rsid w:val="00D04189"/>
    <w:rsid w:val="00D04A92"/>
    <w:rsid w:val="00D0528E"/>
    <w:rsid w:val="00D054BB"/>
    <w:rsid w:val="00D05FA1"/>
    <w:rsid w:val="00D06452"/>
    <w:rsid w:val="00D06882"/>
    <w:rsid w:val="00D0733C"/>
    <w:rsid w:val="00D104C6"/>
    <w:rsid w:val="00D123BD"/>
    <w:rsid w:val="00D135CF"/>
    <w:rsid w:val="00D136CB"/>
    <w:rsid w:val="00D144B8"/>
    <w:rsid w:val="00D14B3A"/>
    <w:rsid w:val="00D15764"/>
    <w:rsid w:val="00D16264"/>
    <w:rsid w:val="00D166D8"/>
    <w:rsid w:val="00D16F48"/>
    <w:rsid w:val="00D1716A"/>
    <w:rsid w:val="00D20C93"/>
    <w:rsid w:val="00D21161"/>
    <w:rsid w:val="00D21976"/>
    <w:rsid w:val="00D22319"/>
    <w:rsid w:val="00D22908"/>
    <w:rsid w:val="00D22AFD"/>
    <w:rsid w:val="00D234F8"/>
    <w:rsid w:val="00D2556D"/>
    <w:rsid w:val="00D25CCB"/>
    <w:rsid w:val="00D25D13"/>
    <w:rsid w:val="00D25E9E"/>
    <w:rsid w:val="00D26643"/>
    <w:rsid w:val="00D27086"/>
    <w:rsid w:val="00D3003B"/>
    <w:rsid w:val="00D304E9"/>
    <w:rsid w:val="00D31A82"/>
    <w:rsid w:val="00D32775"/>
    <w:rsid w:val="00D32A32"/>
    <w:rsid w:val="00D32D8D"/>
    <w:rsid w:val="00D332AD"/>
    <w:rsid w:val="00D33FD4"/>
    <w:rsid w:val="00D34B20"/>
    <w:rsid w:val="00D3569F"/>
    <w:rsid w:val="00D36D26"/>
    <w:rsid w:val="00D37249"/>
    <w:rsid w:val="00D3737D"/>
    <w:rsid w:val="00D40C64"/>
    <w:rsid w:val="00D41239"/>
    <w:rsid w:val="00D42270"/>
    <w:rsid w:val="00D42D33"/>
    <w:rsid w:val="00D43626"/>
    <w:rsid w:val="00D44CA2"/>
    <w:rsid w:val="00D464F2"/>
    <w:rsid w:val="00D466F9"/>
    <w:rsid w:val="00D46E5B"/>
    <w:rsid w:val="00D47525"/>
    <w:rsid w:val="00D476DA"/>
    <w:rsid w:val="00D51059"/>
    <w:rsid w:val="00D5130E"/>
    <w:rsid w:val="00D516C4"/>
    <w:rsid w:val="00D52529"/>
    <w:rsid w:val="00D52B78"/>
    <w:rsid w:val="00D53455"/>
    <w:rsid w:val="00D53B3E"/>
    <w:rsid w:val="00D547D2"/>
    <w:rsid w:val="00D54DD2"/>
    <w:rsid w:val="00D558E9"/>
    <w:rsid w:val="00D567E9"/>
    <w:rsid w:val="00D56E01"/>
    <w:rsid w:val="00D573EE"/>
    <w:rsid w:val="00D574F9"/>
    <w:rsid w:val="00D57FAC"/>
    <w:rsid w:val="00D602BD"/>
    <w:rsid w:val="00D60AB4"/>
    <w:rsid w:val="00D60AEB"/>
    <w:rsid w:val="00D61EC9"/>
    <w:rsid w:val="00D62183"/>
    <w:rsid w:val="00D627D1"/>
    <w:rsid w:val="00D62A43"/>
    <w:rsid w:val="00D636B6"/>
    <w:rsid w:val="00D63E8D"/>
    <w:rsid w:val="00D64391"/>
    <w:rsid w:val="00D64485"/>
    <w:rsid w:val="00D65186"/>
    <w:rsid w:val="00D65BE2"/>
    <w:rsid w:val="00D66A80"/>
    <w:rsid w:val="00D66BC6"/>
    <w:rsid w:val="00D67493"/>
    <w:rsid w:val="00D67580"/>
    <w:rsid w:val="00D67C0A"/>
    <w:rsid w:val="00D67FF5"/>
    <w:rsid w:val="00D70DBC"/>
    <w:rsid w:val="00D72DB8"/>
    <w:rsid w:val="00D73F0A"/>
    <w:rsid w:val="00D7439B"/>
    <w:rsid w:val="00D74DD4"/>
    <w:rsid w:val="00D74EFB"/>
    <w:rsid w:val="00D752FC"/>
    <w:rsid w:val="00D754B4"/>
    <w:rsid w:val="00D757F1"/>
    <w:rsid w:val="00D75A31"/>
    <w:rsid w:val="00D76E83"/>
    <w:rsid w:val="00D76F3A"/>
    <w:rsid w:val="00D77885"/>
    <w:rsid w:val="00D802E8"/>
    <w:rsid w:val="00D80C85"/>
    <w:rsid w:val="00D8149C"/>
    <w:rsid w:val="00D82673"/>
    <w:rsid w:val="00D82713"/>
    <w:rsid w:val="00D827C8"/>
    <w:rsid w:val="00D83701"/>
    <w:rsid w:val="00D839AF"/>
    <w:rsid w:val="00D844FD"/>
    <w:rsid w:val="00D8475B"/>
    <w:rsid w:val="00D84D4B"/>
    <w:rsid w:val="00D85139"/>
    <w:rsid w:val="00D86C99"/>
    <w:rsid w:val="00D86EB5"/>
    <w:rsid w:val="00D87132"/>
    <w:rsid w:val="00D87494"/>
    <w:rsid w:val="00D87695"/>
    <w:rsid w:val="00D8775B"/>
    <w:rsid w:val="00D87998"/>
    <w:rsid w:val="00D901C5"/>
    <w:rsid w:val="00D90818"/>
    <w:rsid w:val="00D909D6"/>
    <w:rsid w:val="00D916C2"/>
    <w:rsid w:val="00D93264"/>
    <w:rsid w:val="00D9368F"/>
    <w:rsid w:val="00D93DF3"/>
    <w:rsid w:val="00D94447"/>
    <w:rsid w:val="00D94477"/>
    <w:rsid w:val="00D94A2A"/>
    <w:rsid w:val="00D96FDE"/>
    <w:rsid w:val="00D97593"/>
    <w:rsid w:val="00D97F47"/>
    <w:rsid w:val="00DA0969"/>
    <w:rsid w:val="00DA10D7"/>
    <w:rsid w:val="00DA1411"/>
    <w:rsid w:val="00DA2DF8"/>
    <w:rsid w:val="00DA304C"/>
    <w:rsid w:val="00DA343A"/>
    <w:rsid w:val="00DA37F3"/>
    <w:rsid w:val="00DA3A29"/>
    <w:rsid w:val="00DA3E3F"/>
    <w:rsid w:val="00DA4010"/>
    <w:rsid w:val="00DA4779"/>
    <w:rsid w:val="00DA5339"/>
    <w:rsid w:val="00DA5476"/>
    <w:rsid w:val="00DA5C14"/>
    <w:rsid w:val="00DA5E3D"/>
    <w:rsid w:val="00DB1A44"/>
    <w:rsid w:val="00DB2040"/>
    <w:rsid w:val="00DB2AAF"/>
    <w:rsid w:val="00DB340B"/>
    <w:rsid w:val="00DB34C5"/>
    <w:rsid w:val="00DB3D21"/>
    <w:rsid w:val="00DB48F6"/>
    <w:rsid w:val="00DB5A12"/>
    <w:rsid w:val="00DB63E5"/>
    <w:rsid w:val="00DC0EBD"/>
    <w:rsid w:val="00DC16B3"/>
    <w:rsid w:val="00DC3243"/>
    <w:rsid w:val="00DC3C58"/>
    <w:rsid w:val="00DC44D4"/>
    <w:rsid w:val="00DC4B87"/>
    <w:rsid w:val="00DC5206"/>
    <w:rsid w:val="00DC5825"/>
    <w:rsid w:val="00DC5D6E"/>
    <w:rsid w:val="00DC6B49"/>
    <w:rsid w:val="00DC7D02"/>
    <w:rsid w:val="00DD0A48"/>
    <w:rsid w:val="00DD233C"/>
    <w:rsid w:val="00DD23FC"/>
    <w:rsid w:val="00DD2808"/>
    <w:rsid w:val="00DD295F"/>
    <w:rsid w:val="00DD2F8B"/>
    <w:rsid w:val="00DD3046"/>
    <w:rsid w:val="00DD394F"/>
    <w:rsid w:val="00DD4940"/>
    <w:rsid w:val="00DD696C"/>
    <w:rsid w:val="00DD69D5"/>
    <w:rsid w:val="00DD7D3F"/>
    <w:rsid w:val="00DE0D9E"/>
    <w:rsid w:val="00DE2157"/>
    <w:rsid w:val="00DE2411"/>
    <w:rsid w:val="00DE3E37"/>
    <w:rsid w:val="00DE4780"/>
    <w:rsid w:val="00DE481E"/>
    <w:rsid w:val="00DE4FDC"/>
    <w:rsid w:val="00DE5294"/>
    <w:rsid w:val="00DE537C"/>
    <w:rsid w:val="00DE59D5"/>
    <w:rsid w:val="00DE5AF3"/>
    <w:rsid w:val="00DE5D33"/>
    <w:rsid w:val="00DE604D"/>
    <w:rsid w:val="00DE61DD"/>
    <w:rsid w:val="00DE62AE"/>
    <w:rsid w:val="00DE6557"/>
    <w:rsid w:val="00DE710C"/>
    <w:rsid w:val="00DE7AB8"/>
    <w:rsid w:val="00DE7F73"/>
    <w:rsid w:val="00DF10AF"/>
    <w:rsid w:val="00DF195D"/>
    <w:rsid w:val="00DF1AE4"/>
    <w:rsid w:val="00DF3909"/>
    <w:rsid w:val="00DF3CAA"/>
    <w:rsid w:val="00DF40C6"/>
    <w:rsid w:val="00DF6BF2"/>
    <w:rsid w:val="00DF7C59"/>
    <w:rsid w:val="00E00028"/>
    <w:rsid w:val="00E00857"/>
    <w:rsid w:val="00E008BA"/>
    <w:rsid w:val="00E01D3F"/>
    <w:rsid w:val="00E01F39"/>
    <w:rsid w:val="00E02028"/>
    <w:rsid w:val="00E0257C"/>
    <w:rsid w:val="00E026D4"/>
    <w:rsid w:val="00E02BC3"/>
    <w:rsid w:val="00E02E5B"/>
    <w:rsid w:val="00E05013"/>
    <w:rsid w:val="00E05330"/>
    <w:rsid w:val="00E05B2A"/>
    <w:rsid w:val="00E05CEF"/>
    <w:rsid w:val="00E068EC"/>
    <w:rsid w:val="00E06AD5"/>
    <w:rsid w:val="00E06B1C"/>
    <w:rsid w:val="00E07CB3"/>
    <w:rsid w:val="00E104EE"/>
    <w:rsid w:val="00E106AF"/>
    <w:rsid w:val="00E11594"/>
    <w:rsid w:val="00E11B76"/>
    <w:rsid w:val="00E12419"/>
    <w:rsid w:val="00E136A5"/>
    <w:rsid w:val="00E13FFB"/>
    <w:rsid w:val="00E1426E"/>
    <w:rsid w:val="00E1467C"/>
    <w:rsid w:val="00E14DD1"/>
    <w:rsid w:val="00E150AC"/>
    <w:rsid w:val="00E17603"/>
    <w:rsid w:val="00E202A4"/>
    <w:rsid w:val="00E20536"/>
    <w:rsid w:val="00E20AF5"/>
    <w:rsid w:val="00E2178B"/>
    <w:rsid w:val="00E23663"/>
    <w:rsid w:val="00E23CB2"/>
    <w:rsid w:val="00E23CBA"/>
    <w:rsid w:val="00E24721"/>
    <w:rsid w:val="00E249D4"/>
    <w:rsid w:val="00E254E1"/>
    <w:rsid w:val="00E257B2"/>
    <w:rsid w:val="00E2593A"/>
    <w:rsid w:val="00E259E3"/>
    <w:rsid w:val="00E25D9F"/>
    <w:rsid w:val="00E2623A"/>
    <w:rsid w:val="00E262D3"/>
    <w:rsid w:val="00E26D44"/>
    <w:rsid w:val="00E271B8"/>
    <w:rsid w:val="00E27F38"/>
    <w:rsid w:val="00E306EB"/>
    <w:rsid w:val="00E30FB3"/>
    <w:rsid w:val="00E311BE"/>
    <w:rsid w:val="00E3167D"/>
    <w:rsid w:val="00E31835"/>
    <w:rsid w:val="00E3199B"/>
    <w:rsid w:val="00E31CED"/>
    <w:rsid w:val="00E325CB"/>
    <w:rsid w:val="00E32898"/>
    <w:rsid w:val="00E32D04"/>
    <w:rsid w:val="00E340D4"/>
    <w:rsid w:val="00E34808"/>
    <w:rsid w:val="00E350F9"/>
    <w:rsid w:val="00E353B2"/>
    <w:rsid w:val="00E35AAF"/>
    <w:rsid w:val="00E3618C"/>
    <w:rsid w:val="00E40742"/>
    <w:rsid w:val="00E40C87"/>
    <w:rsid w:val="00E40D49"/>
    <w:rsid w:val="00E40DE5"/>
    <w:rsid w:val="00E42863"/>
    <w:rsid w:val="00E42CCE"/>
    <w:rsid w:val="00E42F02"/>
    <w:rsid w:val="00E439B3"/>
    <w:rsid w:val="00E44691"/>
    <w:rsid w:val="00E4560C"/>
    <w:rsid w:val="00E46C5A"/>
    <w:rsid w:val="00E47887"/>
    <w:rsid w:val="00E500F8"/>
    <w:rsid w:val="00E50832"/>
    <w:rsid w:val="00E50BC6"/>
    <w:rsid w:val="00E516A4"/>
    <w:rsid w:val="00E518CE"/>
    <w:rsid w:val="00E519F3"/>
    <w:rsid w:val="00E53DDF"/>
    <w:rsid w:val="00E56856"/>
    <w:rsid w:val="00E5773B"/>
    <w:rsid w:val="00E57882"/>
    <w:rsid w:val="00E57B9B"/>
    <w:rsid w:val="00E57CCE"/>
    <w:rsid w:val="00E609E9"/>
    <w:rsid w:val="00E61112"/>
    <w:rsid w:val="00E615C1"/>
    <w:rsid w:val="00E61BEF"/>
    <w:rsid w:val="00E62C48"/>
    <w:rsid w:val="00E63480"/>
    <w:rsid w:val="00E63640"/>
    <w:rsid w:val="00E63FE4"/>
    <w:rsid w:val="00E65096"/>
    <w:rsid w:val="00E652CC"/>
    <w:rsid w:val="00E665ED"/>
    <w:rsid w:val="00E66A12"/>
    <w:rsid w:val="00E66ED5"/>
    <w:rsid w:val="00E67BD1"/>
    <w:rsid w:val="00E67D2F"/>
    <w:rsid w:val="00E67E91"/>
    <w:rsid w:val="00E702AE"/>
    <w:rsid w:val="00E717AD"/>
    <w:rsid w:val="00E721DA"/>
    <w:rsid w:val="00E72495"/>
    <w:rsid w:val="00E737FB"/>
    <w:rsid w:val="00E743EE"/>
    <w:rsid w:val="00E74549"/>
    <w:rsid w:val="00E74BA1"/>
    <w:rsid w:val="00E75D84"/>
    <w:rsid w:val="00E76833"/>
    <w:rsid w:val="00E76B7B"/>
    <w:rsid w:val="00E76FE8"/>
    <w:rsid w:val="00E80335"/>
    <w:rsid w:val="00E8044F"/>
    <w:rsid w:val="00E81745"/>
    <w:rsid w:val="00E81F0A"/>
    <w:rsid w:val="00E854B4"/>
    <w:rsid w:val="00E866D8"/>
    <w:rsid w:val="00E86DFD"/>
    <w:rsid w:val="00E87371"/>
    <w:rsid w:val="00E87C86"/>
    <w:rsid w:val="00E900EE"/>
    <w:rsid w:val="00E905C3"/>
    <w:rsid w:val="00E910C7"/>
    <w:rsid w:val="00E91B1E"/>
    <w:rsid w:val="00E91CB5"/>
    <w:rsid w:val="00E91FB4"/>
    <w:rsid w:val="00E92481"/>
    <w:rsid w:val="00E93EB2"/>
    <w:rsid w:val="00E95E34"/>
    <w:rsid w:val="00E96139"/>
    <w:rsid w:val="00E962DD"/>
    <w:rsid w:val="00E9698C"/>
    <w:rsid w:val="00E96C34"/>
    <w:rsid w:val="00E9766D"/>
    <w:rsid w:val="00E97DBE"/>
    <w:rsid w:val="00E97EBE"/>
    <w:rsid w:val="00EA0D2A"/>
    <w:rsid w:val="00EA2094"/>
    <w:rsid w:val="00EA20D3"/>
    <w:rsid w:val="00EA2776"/>
    <w:rsid w:val="00EA4852"/>
    <w:rsid w:val="00EA52AF"/>
    <w:rsid w:val="00EA5B35"/>
    <w:rsid w:val="00EA6D8B"/>
    <w:rsid w:val="00EA769A"/>
    <w:rsid w:val="00EB0A48"/>
    <w:rsid w:val="00EB1441"/>
    <w:rsid w:val="00EB26CE"/>
    <w:rsid w:val="00EB348F"/>
    <w:rsid w:val="00EB385D"/>
    <w:rsid w:val="00EB4E99"/>
    <w:rsid w:val="00EB5C35"/>
    <w:rsid w:val="00EB6109"/>
    <w:rsid w:val="00EB6683"/>
    <w:rsid w:val="00EB67C1"/>
    <w:rsid w:val="00EB6CBB"/>
    <w:rsid w:val="00EB7510"/>
    <w:rsid w:val="00EC0630"/>
    <w:rsid w:val="00EC0A70"/>
    <w:rsid w:val="00EC149E"/>
    <w:rsid w:val="00EC20E9"/>
    <w:rsid w:val="00EC20F4"/>
    <w:rsid w:val="00EC2E5B"/>
    <w:rsid w:val="00EC31DC"/>
    <w:rsid w:val="00EC4248"/>
    <w:rsid w:val="00EC524A"/>
    <w:rsid w:val="00EC5599"/>
    <w:rsid w:val="00EC5E1C"/>
    <w:rsid w:val="00EC603D"/>
    <w:rsid w:val="00EC6FAD"/>
    <w:rsid w:val="00EC73CD"/>
    <w:rsid w:val="00EC7526"/>
    <w:rsid w:val="00EC7E0A"/>
    <w:rsid w:val="00ED1024"/>
    <w:rsid w:val="00ED15CF"/>
    <w:rsid w:val="00ED1898"/>
    <w:rsid w:val="00ED19C9"/>
    <w:rsid w:val="00ED1A9D"/>
    <w:rsid w:val="00ED2385"/>
    <w:rsid w:val="00ED2F9A"/>
    <w:rsid w:val="00ED44D3"/>
    <w:rsid w:val="00ED6525"/>
    <w:rsid w:val="00ED70E7"/>
    <w:rsid w:val="00ED7292"/>
    <w:rsid w:val="00ED7356"/>
    <w:rsid w:val="00ED7934"/>
    <w:rsid w:val="00ED7EB9"/>
    <w:rsid w:val="00EE039F"/>
    <w:rsid w:val="00EE24FD"/>
    <w:rsid w:val="00EE3503"/>
    <w:rsid w:val="00EE42AE"/>
    <w:rsid w:val="00EE4AB2"/>
    <w:rsid w:val="00EE4AD8"/>
    <w:rsid w:val="00EE4FEF"/>
    <w:rsid w:val="00EE5CF9"/>
    <w:rsid w:val="00EE6844"/>
    <w:rsid w:val="00EE790F"/>
    <w:rsid w:val="00EF0F31"/>
    <w:rsid w:val="00EF1898"/>
    <w:rsid w:val="00EF2918"/>
    <w:rsid w:val="00EF2C29"/>
    <w:rsid w:val="00EF33D2"/>
    <w:rsid w:val="00EF3A06"/>
    <w:rsid w:val="00EF479C"/>
    <w:rsid w:val="00EF4AA6"/>
    <w:rsid w:val="00EF537E"/>
    <w:rsid w:val="00EF5FA4"/>
    <w:rsid w:val="00EF63C0"/>
    <w:rsid w:val="00EF6713"/>
    <w:rsid w:val="00EF6D3D"/>
    <w:rsid w:val="00EF72C2"/>
    <w:rsid w:val="00EF7440"/>
    <w:rsid w:val="00F008F9"/>
    <w:rsid w:val="00F00B94"/>
    <w:rsid w:val="00F00DCD"/>
    <w:rsid w:val="00F01138"/>
    <w:rsid w:val="00F012DA"/>
    <w:rsid w:val="00F0135F"/>
    <w:rsid w:val="00F01413"/>
    <w:rsid w:val="00F0176D"/>
    <w:rsid w:val="00F01914"/>
    <w:rsid w:val="00F0214D"/>
    <w:rsid w:val="00F0255E"/>
    <w:rsid w:val="00F025A4"/>
    <w:rsid w:val="00F03111"/>
    <w:rsid w:val="00F03A53"/>
    <w:rsid w:val="00F04923"/>
    <w:rsid w:val="00F04A45"/>
    <w:rsid w:val="00F0504D"/>
    <w:rsid w:val="00F05B7F"/>
    <w:rsid w:val="00F06D6E"/>
    <w:rsid w:val="00F073F2"/>
    <w:rsid w:val="00F07A4F"/>
    <w:rsid w:val="00F10AA9"/>
    <w:rsid w:val="00F12132"/>
    <w:rsid w:val="00F12BAF"/>
    <w:rsid w:val="00F12DD2"/>
    <w:rsid w:val="00F13D79"/>
    <w:rsid w:val="00F16B24"/>
    <w:rsid w:val="00F16E30"/>
    <w:rsid w:val="00F176B7"/>
    <w:rsid w:val="00F200E7"/>
    <w:rsid w:val="00F20434"/>
    <w:rsid w:val="00F20784"/>
    <w:rsid w:val="00F20D0C"/>
    <w:rsid w:val="00F227C1"/>
    <w:rsid w:val="00F22B6D"/>
    <w:rsid w:val="00F238A8"/>
    <w:rsid w:val="00F24282"/>
    <w:rsid w:val="00F248CB"/>
    <w:rsid w:val="00F24B29"/>
    <w:rsid w:val="00F252B0"/>
    <w:rsid w:val="00F256B5"/>
    <w:rsid w:val="00F25D45"/>
    <w:rsid w:val="00F25FC7"/>
    <w:rsid w:val="00F260B3"/>
    <w:rsid w:val="00F2612F"/>
    <w:rsid w:val="00F27008"/>
    <w:rsid w:val="00F27071"/>
    <w:rsid w:val="00F273AB"/>
    <w:rsid w:val="00F27550"/>
    <w:rsid w:val="00F27BD8"/>
    <w:rsid w:val="00F308EB"/>
    <w:rsid w:val="00F30B7C"/>
    <w:rsid w:val="00F30E4E"/>
    <w:rsid w:val="00F31FF9"/>
    <w:rsid w:val="00F3259F"/>
    <w:rsid w:val="00F3304E"/>
    <w:rsid w:val="00F3371F"/>
    <w:rsid w:val="00F33EA5"/>
    <w:rsid w:val="00F359CB"/>
    <w:rsid w:val="00F35D78"/>
    <w:rsid w:val="00F36632"/>
    <w:rsid w:val="00F372C7"/>
    <w:rsid w:val="00F377A9"/>
    <w:rsid w:val="00F37C85"/>
    <w:rsid w:val="00F40981"/>
    <w:rsid w:val="00F40FC0"/>
    <w:rsid w:val="00F4109D"/>
    <w:rsid w:val="00F4190E"/>
    <w:rsid w:val="00F427AC"/>
    <w:rsid w:val="00F43460"/>
    <w:rsid w:val="00F43CFB"/>
    <w:rsid w:val="00F440E2"/>
    <w:rsid w:val="00F44C4F"/>
    <w:rsid w:val="00F4617D"/>
    <w:rsid w:val="00F50671"/>
    <w:rsid w:val="00F50725"/>
    <w:rsid w:val="00F50E35"/>
    <w:rsid w:val="00F5178A"/>
    <w:rsid w:val="00F5255B"/>
    <w:rsid w:val="00F52B1E"/>
    <w:rsid w:val="00F53F98"/>
    <w:rsid w:val="00F547D8"/>
    <w:rsid w:val="00F54B18"/>
    <w:rsid w:val="00F54D7F"/>
    <w:rsid w:val="00F5554E"/>
    <w:rsid w:val="00F559A0"/>
    <w:rsid w:val="00F56BA6"/>
    <w:rsid w:val="00F570ED"/>
    <w:rsid w:val="00F57D29"/>
    <w:rsid w:val="00F60F00"/>
    <w:rsid w:val="00F60FA1"/>
    <w:rsid w:val="00F62B2B"/>
    <w:rsid w:val="00F636A0"/>
    <w:rsid w:val="00F63705"/>
    <w:rsid w:val="00F6378D"/>
    <w:rsid w:val="00F64434"/>
    <w:rsid w:val="00F65562"/>
    <w:rsid w:val="00F65623"/>
    <w:rsid w:val="00F65B3D"/>
    <w:rsid w:val="00F66E4F"/>
    <w:rsid w:val="00F670DA"/>
    <w:rsid w:val="00F674E2"/>
    <w:rsid w:val="00F6762A"/>
    <w:rsid w:val="00F67692"/>
    <w:rsid w:val="00F70AEF"/>
    <w:rsid w:val="00F70B23"/>
    <w:rsid w:val="00F71367"/>
    <w:rsid w:val="00F717DE"/>
    <w:rsid w:val="00F72097"/>
    <w:rsid w:val="00F726A4"/>
    <w:rsid w:val="00F753E4"/>
    <w:rsid w:val="00F7638F"/>
    <w:rsid w:val="00F76B81"/>
    <w:rsid w:val="00F76DCF"/>
    <w:rsid w:val="00F77EE2"/>
    <w:rsid w:val="00F825D9"/>
    <w:rsid w:val="00F82663"/>
    <w:rsid w:val="00F83B14"/>
    <w:rsid w:val="00F842FA"/>
    <w:rsid w:val="00F85E74"/>
    <w:rsid w:val="00F86427"/>
    <w:rsid w:val="00F865E4"/>
    <w:rsid w:val="00F8681D"/>
    <w:rsid w:val="00F86C8F"/>
    <w:rsid w:val="00F871EF"/>
    <w:rsid w:val="00F87D67"/>
    <w:rsid w:val="00F902E7"/>
    <w:rsid w:val="00F9045E"/>
    <w:rsid w:val="00F90868"/>
    <w:rsid w:val="00F9086D"/>
    <w:rsid w:val="00F91953"/>
    <w:rsid w:val="00F91995"/>
    <w:rsid w:val="00F91C3D"/>
    <w:rsid w:val="00F93B2D"/>
    <w:rsid w:val="00F943D9"/>
    <w:rsid w:val="00F94651"/>
    <w:rsid w:val="00F94A81"/>
    <w:rsid w:val="00F94F50"/>
    <w:rsid w:val="00F9525B"/>
    <w:rsid w:val="00F95298"/>
    <w:rsid w:val="00F957E1"/>
    <w:rsid w:val="00F9619B"/>
    <w:rsid w:val="00F96709"/>
    <w:rsid w:val="00F96DA3"/>
    <w:rsid w:val="00F974F9"/>
    <w:rsid w:val="00FA039A"/>
    <w:rsid w:val="00FA0523"/>
    <w:rsid w:val="00FA0B7B"/>
    <w:rsid w:val="00FA10FC"/>
    <w:rsid w:val="00FA1782"/>
    <w:rsid w:val="00FA23BC"/>
    <w:rsid w:val="00FA24E0"/>
    <w:rsid w:val="00FA28FD"/>
    <w:rsid w:val="00FA2DC0"/>
    <w:rsid w:val="00FA5921"/>
    <w:rsid w:val="00FA5D33"/>
    <w:rsid w:val="00FA6120"/>
    <w:rsid w:val="00FA6461"/>
    <w:rsid w:val="00FA653D"/>
    <w:rsid w:val="00FA76ED"/>
    <w:rsid w:val="00FA78A6"/>
    <w:rsid w:val="00FB0544"/>
    <w:rsid w:val="00FB0866"/>
    <w:rsid w:val="00FB0A47"/>
    <w:rsid w:val="00FB113F"/>
    <w:rsid w:val="00FB14CF"/>
    <w:rsid w:val="00FB1565"/>
    <w:rsid w:val="00FB1B1E"/>
    <w:rsid w:val="00FB2553"/>
    <w:rsid w:val="00FB33EB"/>
    <w:rsid w:val="00FB3433"/>
    <w:rsid w:val="00FB3E15"/>
    <w:rsid w:val="00FB4535"/>
    <w:rsid w:val="00FB4E11"/>
    <w:rsid w:val="00FB5177"/>
    <w:rsid w:val="00FB548A"/>
    <w:rsid w:val="00FB5900"/>
    <w:rsid w:val="00FB5CD4"/>
    <w:rsid w:val="00FC0497"/>
    <w:rsid w:val="00FC091C"/>
    <w:rsid w:val="00FC2ABD"/>
    <w:rsid w:val="00FC30D8"/>
    <w:rsid w:val="00FC4202"/>
    <w:rsid w:val="00FC4C46"/>
    <w:rsid w:val="00FC5194"/>
    <w:rsid w:val="00FC5207"/>
    <w:rsid w:val="00FC5457"/>
    <w:rsid w:val="00FC66ED"/>
    <w:rsid w:val="00FD05E4"/>
    <w:rsid w:val="00FD0AD8"/>
    <w:rsid w:val="00FD1717"/>
    <w:rsid w:val="00FD1760"/>
    <w:rsid w:val="00FD3839"/>
    <w:rsid w:val="00FD39BE"/>
    <w:rsid w:val="00FD51B7"/>
    <w:rsid w:val="00FD5FB2"/>
    <w:rsid w:val="00FD6573"/>
    <w:rsid w:val="00FD7052"/>
    <w:rsid w:val="00FD7DAC"/>
    <w:rsid w:val="00FE044D"/>
    <w:rsid w:val="00FE0724"/>
    <w:rsid w:val="00FE07AF"/>
    <w:rsid w:val="00FE1140"/>
    <w:rsid w:val="00FE15F8"/>
    <w:rsid w:val="00FE1715"/>
    <w:rsid w:val="00FE1C58"/>
    <w:rsid w:val="00FE1E1B"/>
    <w:rsid w:val="00FE356A"/>
    <w:rsid w:val="00FE3573"/>
    <w:rsid w:val="00FE44F9"/>
    <w:rsid w:val="00FE4679"/>
    <w:rsid w:val="00FE4874"/>
    <w:rsid w:val="00FE4BAA"/>
    <w:rsid w:val="00FE4FCB"/>
    <w:rsid w:val="00FE5F3A"/>
    <w:rsid w:val="00FE5FE8"/>
    <w:rsid w:val="00FE63D1"/>
    <w:rsid w:val="00FE72A9"/>
    <w:rsid w:val="00FF0200"/>
    <w:rsid w:val="00FF0D2A"/>
    <w:rsid w:val="00FF1B59"/>
    <w:rsid w:val="00FF24BD"/>
    <w:rsid w:val="00FF4A34"/>
    <w:rsid w:val="00FF4C07"/>
    <w:rsid w:val="00FF6675"/>
    <w:rsid w:val="00FF66BA"/>
    <w:rsid w:val="00FF6833"/>
    <w:rsid w:val="00FF6B05"/>
    <w:rsid w:val="00FF75A5"/>
    <w:rsid w:val="00FF77F3"/>
    <w:rsid w:val="00FF7CF9"/>
    <w:rsid w:val="00FF7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809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0" w:qFormat="1"/>
    <w:lsdException w:name="envelope address" w:uiPriority="0"/>
    <w:lsdException w:name="envelope return"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HTML Address"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21F73"/>
    <w:rPr>
      <w:sz w:val="20"/>
      <w:szCs w:val="20"/>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2"/>
    <w:next w:val="a2"/>
    <w:link w:val="10"/>
    <w:uiPriority w:val="9"/>
    <w:qFormat/>
    <w:rsid w:val="00F07A4F"/>
    <w:pPr>
      <w:pBdr>
        <w:top w:val="single" w:sz="24" w:space="0" w:color="72A376" w:themeColor="accent1"/>
        <w:left w:val="single" w:sz="24" w:space="0" w:color="72A376" w:themeColor="accent1"/>
        <w:bottom w:val="single" w:sz="24" w:space="0" w:color="72A376" w:themeColor="accent1"/>
        <w:right w:val="single" w:sz="24" w:space="0" w:color="72A376" w:themeColor="accent1"/>
      </w:pBdr>
      <w:shd w:val="clear" w:color="auto" w:fill="72A376" w:themeFill="accent1"/>
      <w:spacing w:after="0"/>
      <w:outlineLvl w:val="0"/>
    </w:pPr>
    <w:rPr>
      <w:b/>
      <w:bCs/>
      <w:caps/>
      <w:color w:val="FFFFFF" w:themeColor="background1"/>
      <w:spacing w:val="15"/>
      <w:sz w:val="22"/>
      <w:szCs w:val="22"/>
    </w:rPr>
  </w:style>
  <w:style w:type="paragraph" w:styleId="22">
    <w:name w:val="heading 2"/>
    <w:aliases w:val=" Знак2, Знак2 Знак,Знак2,Знак2 Знак,H2,contract,h2,2,Numbered text 3,H21,H22,H23,H24,H211,H25,H212,H221,H231,H241,H2111,H26,H213,H222,H232,H242,H2112,H27,H214,H28,H29,H210,H215,H216,H217,H218,H219,H220,H2110,H223,H2113,H224,H225,H226,H227"/>
    <w:basedOn w:val="a2"/>
    <w:next w:val="a2"/>
    <w:link w:val="23"/>
    <w:unhideWhenUsed/>
    <w:qFormat/>
    <w:rsid w:val="00F07A4F"/>
    <w:pPr>
      <w:pBdr>
        <w:top w:val="single" w:sz="24" w:space="0" w:color="E2ECE3" w:themeColor="accent1" w:themeTint="33"/>
        <w:left w:val="single" w:sz="24" w:space="0" w:color="E2ECE3" w:themeColor="accent1" w:themeTint="33"/>
        <w:bottom w:val="single" w:sz="24" w:space="0" w:color="E2ECE3" w:themeColor="accent1" w:themeTint="33"/>
        <w:right w:val="single" w:sz="24" w:space="0" w:color="E2ECE3" w:themeColor="accent1" w:themeTint="33"/>
      </w:pBdr>
      <w:shd w:val="clear" w:color="auto" w:fill="E2ECE3" w:themeFill="accent1" w:themeFillTint="33"/>
      <w:spacing w:after="0"/>
      <w:outlineLvl w:val="1"/>
    </w:pPr>
    <w:rPr>
      <w:caps/>
      <w:spacing w:val="15"/>
      <w:sz w:val="22"/>
      <w:szCs w:val="22"/>
    </w:rPr>
  </w:style>
  <w:style w:type="paragraph" w:styleId="32">
    <w:name w:val="heading 3"/>
    <w:aliases w:val=" Знак, Знак3, Знак3 Знак,Знак,Знак3,Знак3 Знак"/>
    <w:basedOn w:val="a2"/>
    <w:next w:val="a2"/>
    <w:link w:val="33"/>
    <w:unhideWhenUsed/>
    <w:qFormat/>
    <w:rsid w:val="00F07A4F"/>
    <w:pPr>
      <w:pBdr>
        <w:top w:val="single" w:sz="6" w:space="2" w:color="72A376" w:themeColor="accent1"/>
        <w:left w:val="single" w:sz="6" w:space="2" w:color="72A376" w:themeColor="accent1"/>
      </w:pBdr>
      <w:spacing w:before="300" w:after="0"/>
      <w:outlineLvl w:val="2"/>
    </w:pPr>
    <w:rPr>
      <w:caps/>
      <w:color w:val="365338" w:themeColor="accent1" w:themeShade="7F"/>
      <w:spacing w:val="15"/>
      <w:sz w:val="22"/>
      <w:szCs w:val="22"/>
    </w:rPr>
  </w:style>
  <w:style w:type="paragraph" w:styleId="42">
    <w:name w:val="heading 4"/>
    <w:basedOn w:val="a2"/>
    <w:next w:val="a2"/>
    <w:link w:val="43"/>
    <w:unhideWhenUsed/>
    <w:qFormat/>
    <w:rsid w:val="00F07A4F"/>
    <w:pPr>
      <w:pBdr>
        <w:top w:val="dotted" w:sz="6" w:space="2" w:color="72A376" w:themeColor="accent1"/>
        <w:left w:val="dotted" w:sz="6" w:space="2" w:color="72A376" w:themeColor="accent1"/>
      </w:pBdr>
      <w:spacing w:before="300" w:after="0"/>
      <w:outlineLvl w:val="3"/>
    </w:pPr>
    <w:rPr>
      <w:caps/>
      <w:color w:val="527D55" w:themeColor="accent1" w:themeShade="BF"/>
      <w:spacing w:val="10"/>
      <w:sz w:val="22"/>
      <w:szCs w:val="22"/>
    </w:rPr>
  </w:style>
  <w:style w:type="paragraph" w:styleId="51">
    <w:name w:val="heading 5"/>
    <w:basedOn w:val="a2"/>
    <w:next w:val="a2"/>
    <w:link w:val="52"/>
    <w:uiPriority w:val="9"/>
    <w:unhideWhenUsed/>
    <w:qFormat/>
    <w:rsid w:val="00F07A4F"/>
    <w:pPr>
      <w:pBdr>
        <w:bottom w:val="single" w:sz="6" w:space="1" w:color="72A376" w:themeColor="accent1"/>
      </w:pBdr>
      <w:spacing w:before="300" w:after="0"/>
      <w:outlineLvl w:val="4"/>
    </w:pPr>
    <w:rPr>
      <w:caps/>
      <w:color w:val="527D55" w:themeColor="accent1" w:themeShade="BF"/>
      <w:spacing w:val="10"/>
      <w:sz w:val="22"/>
      <w:szCs w:val="22"/>
    </w:rPr>
  </w:style>
  <w:style w:type="paragraph" w:styleId="6">
    <w:name w:val="heading 6"/>
    <w:basedOn w:val="a2"/>
    <w:next w:val="a2"/>
    <w:link w:val="60"/>
    <w:uiPriority w:val="9"/>
    <w:unhideWhenUsed/>
    <w:qFormat/>
    <w:rsid w:val="00F07A4F"/>
    <w:pPr>
      <w:pBdr>
        <w:bottom w:val="dotted" w:sz="6" w:space="1" w:color="72A376" w:themeColor="accent1"/>
      </w:pBdr>
      <w:spacing w:before="300" w:after="0"/>
      <w:outlineLvl w:val="5"/>
    </w:pPr>
    <w:rPr>
      <w:caps/>
      <w:color w:val="527D55" w:themeColor="accent1" w:themeShade="BF"/>
      <w:spacing w:val="10"/>
      <w:sz w:val="22"/>
      <w:szCs w:val="22"/>
    </w:rPr>
  </w:style>
  <w:style w:type="paragraph" w:styleId="7">
    <w:name w:val="heading 7"/>
    <w:basedOn w:val="a2"/>
    <w:next w:val="a2"/>
    <w:link w:val="70"/>
    <w:uiPriority w:val="9"/>
    <w:unhideWhenUsed/>
    <w:qFormat/>
    <w:rsid w:val="00F07A4F"/>
    <w:pPr>
      <w:spacing w:before="300" w:after="0"/>
      <w:outlineLvl w:val="6"/>
    </w:pPr>
    <w:rPr>
      <w:caps/>
      <w:color w:val="527D55" w:themeColor="accent1" w:themeShade="BF"/>
      <w:spacing w:val="10"/>
      <w:sz w:val="22"/>
      <w:szCs w:val="22"/>
    </w:rPr>
  </w:style>
  <w:style w:type="paragraph" w:styleId="8">
    <w:name w:val="heading 8"/>
    <w:basedOn w:val="a2"/>
    <w:next w:val="a2"/>
    <w:link w:val="80"/>
    <w:uiPriority w:val="9"/>
    <w:unhideWhenUsed/>
    <w:qFormat/>
    <w:rsid w:val="00F07A4F"/>
    <w:pPr>
      <w:spacing w:before="300" w:after="0"/>
      <w:outlineLvl w:val="7"/>
    </w:pPr>
    <w:rPr>
      <w:caps/>
      <w:spacing w:val="10"/>
      <w:sz w:val="18"/>
      <w:szCs w:val="18"/>
    </w:rPr>
  </w:style>
  <w:style w:type="paragraph" w:styleId="9">
    <w:name w:val="heading 9"/>
    <w:basedOn w:val="a2"/>
    <w:next w:val="a2"/>
    <w:link w:val="90"/>
    <w:uiPriority w:val="9"/>
    <w:unhideWhenUsed/>
    <w:qFormat/>
    <w:rsid w:val="00F07A4F"/>
    <w:pPr>
      <w:spacing w:before="300" w:after="0"/>
      <w:outlineLvl w:val="8"/>
    </w:pPr>
    <w:rPr>
      <w:i/>
      <w:caps/>
      <w:spacing w:val="10"/>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
    <w:rsid w:val="00F07A4F"/>
    <w:rPr>
      <w:b/>
      <w:bCs/>
      <w:caps/>
      <w:color w:val="FFFFFF" w:themeColor="background1"/>
      <w:spacing w:val="15"/>
      <w:shd w:val="clear" w:color="auto" w:fill="72A376" w:themeFill="accent1"/>
    </w:rPr>
  </w:style>
  <w:style w:type="character" w:customStyle="1" w:styleId="23">
    <w:name w:val="Заголовок 2 Знак"/>
    <w:aliases w:val=" Знак2 Знак1, Знак2 Знак Знак,Знак2 Знак1,Знак2 Знак Знак,H2 Знак,contract Знак,h2 Знак,2 Знак,Numbered text 3 Знак,H21 Знак,H22 Знак,H23 Знак,H24 Знак,H211 Знак,H25 Знак,H212 Знак,H221 Знак,H231 Знак,H241 Знак,H2111 Знак,H26 Знак"/>
    <w:basedOn w:val="a3"/>
    <w:link w:val="22"/>
    <w:rsid w:val="00F07A4F"/>
    <w:rPr>
      <w:caps/>
      <w:spacing w:val="15"/>
      <w:shd w:val="clear" w:color="auto" w:fill="E2ECE3" w:themeFill="accent1" w:themeFillTint="33"/>
    </w:rPr>
  </w:style>
  <w:style w:type="character" w:customStyle="1" w:styleId="33">
    <w:name w:val="Заголовок 3 Знак"/>
    <w:aliases w:val=" Знак Знак, Знак3 Знак1, Знак3 Знак Знак,Знак Знак,Знак3 Знак1,Знак3 Знак Знак"/>
    <w:basedOn w:val="a3"/>
    <w:link w:val="32"/>
    <w:rsid w:val="00F07A4F"/>
    <w:rPr>
      <w:caps/>
      <w:color w:val="365338" w:themeColor="accent1" w:themeShade="7F"/>
      <w:spacing w:val="15"/>
    </w:rPr>
  </w:style>
  <w:style w:type="character" w:customStyle="1" w:styleId="43">
    <w:name w:val="Заголовок 4 Знак"/>
    <w:basedOn w:val="a3"/>
    <w:link w:val="42"/>
    <w:rsid w:val="00F07A4F"/>
    <w:rPr>
      <w:caps/>
      <w:color w:val="527D55" w:themeColor="accent1" w:themeShade="BF"/>
      <w:spacing w:val="10"/>
    </w:rPr>
  </w:style>
  <w:style w:type="character" w:customStyle="1" w:styleId="52">
    <w:name w:val="Заголовок 5 Знак"/>
    <w:basedOn w:val="a3"/>
    <w:link w:val="51"/>
    <w:uiPriority w:val="9"/>
    <w:rsid w:val="00F07A4F"/>
    <w:rPr>
      <w:caps/>
      <w:color w:val="527D55" w:themeColor="accent1" w:themeShade="BF"/>
      <w:spacing w:val="10"/>
    </w:rPr>
  </w:style>
  <w:style w:type="character" w:customStyle="1" w:styleId="60">
    <w:name w:val="Заголовок 6 Знак"/>
    <w:basedOn w:val="a3"/>
    <w:link w:val="6"/>
    <w:uiPriority w:val="9"/>
    <w:rsid w:val="00F07A4F"/>
    <w:rPr>
      <w:caps/>
      <w:color w:val="527D55" w:themeColor="accent1" w:themeShade="BF"/>
      <w:spacing w:val="10"/>
    </w:rPr>
  </w:style>
  <w:style w:type="character" w:customStyle="1" w:styleId="70">
    <w:name w:val="Заголовок 7 Знак"/>
    <w:basedOn w:val="a3"/>
    <w:link w:val="7"/>
    <w:uiPriority w:val="9"/>
    <w:rsid w:val="00F07A4F"/>
    <w:rPr>
      <w:caps/>
      <w:color w:val="527D55" w:themeColor="accent1" w:themeShade="BF"/>
      <w:spacing w:val="10"/>
    </w:rPr>
  </w:style>
  <w:style w:type="character" w:customStyle="1" w:styleId="80">
    <w:name w:val="Заголовок 8 Знак"/>
    <w:basedOn w:val="a3"/>
    <w:link w:val="8"/>
    <w:uiPriority w:val="9"/>
    <w:rsid w:val="00F07A4F"/>
    <w:rPr>
      <w:caps/>
      <w:spacing w:val="10"/>
      <w:sz w:val="18"/>
      <w:szCs w:val="18"/>
    </w:rPr>
  </w:style>
  <w:style w:type="character" w:customStyle="1" w:styleId="90">
    <w:name w:val="Заголовок 9 Знак"/>
    <w:basedOn w:val="a3"/>
    <w:link w:val="9"/>
    <w:uiPriority w:val="9"/>
    <w:rsid w:val="00F07A4F"/>
    <w:rPr>
      <w:i/>
      <w:caps/>
      <w:spacing w:val="10"/>
      <w:sz w:val="18"/>
      <w:szCs w:val="18"/>
    </w:rPr>
  </w:style>
  <w:style w:type="paragraph" w:styleId="a6">
    <w:name w:val="caption"/>
    <w:aliases w:val="Знак11,Знак1 Знак Знак Знак,Знак1 Знак Знак,Знак111, Знак13,Знак13,Знак12,Таблица - Название объекта,!! Object Novogor !!,Caption Char,Caption Char1 Char1 Char Char,Caption Char Char2 Char1 Char Char, Знак1"/>
    <w:basedOn w:val="a2"/>
    <w:next w:val="a2"/>
    <w:link w:val="a7"/>
    <w:unhideWhenUsed/>
    <w:qFormat/>
    <w:rsid w:val="00F07A4F"/>
    <w:rPr>
      <w:b/>
      <w:bCs/>
      <w:color w:val="527D55" w:themeColor="accent1" w:themeShade="BF"/>
      <w:sz w:val="16"/>
      <w:szCs w:val="16"/>
    </w:rPr>
  </w:style>
  <w:style w:type="paragraph" w:styleId="a8">
    <w:name w:val="Title"/>
    <w:aliases w:val="Название таб,Таблица № Знак,Название таб Знак,Таблица №"/>
    <w:basedOn w:val="a2"/>
    <w:next w:val="a2"/>
    <w:link w:val="34"/>
    <w:qFormat/>
    <w:rsid w:val="00F07A4F"/>
    <w:pPr>
      <w:spacing w:before="720"/>
    </w:pPr>
    <w:rPr>
      <w:caps/>
      <w:color w:val="72A376" w:themeColor="accent1"/>
      <w:spacing w:val="10"/>
      <w:kern w:val="28"/>
      <w:sz w:val="52"/>
      <w:szCs w:val="52"/>
    </w:rPr>
  </w:style>
  <w:style w:type="character" w:customStyle="1" w:styleId="34">
    <w:name w:val="Название Знак3"/>
    <w:aliases w:val="Название таб Знак2,Таблица № Знак Знак1,Название таб Знак Знак1,Таблица № Знак2"/>
    <w:basedOn w:val="a3"/>
    <w:link w:val="a8"/>
    <w:uiPriority w:val="10"/>
    <w:rsid w:val="00F07A4F"/>
    <w:rPr>
      <w:caps/>
      <w:color w:val="72A376" w:themeColor="accent1"/>
      <w:spacing w:val="10"/>
      <w:kern w:val="28"/>
      <w:sz w:val="52"/>
      <w:szCs w:val="52"/>
    </w:rPr>
  </w:style>
  <w:style w:type="paragraph" w:styleId="a9">
    <w:name w:val="Subtitle"/>
    <w:basedOn w:val="a2"/>
    <w:next w:val="a2"/>
    <w:link w:val="aa"/>
    <w:uiPriority w:val="11"/>
    <w:qFormat/>
    <w:rsid w:val="00F07A4F"/>
    <w:pPr>
      <w:spacing w:after="1000" w:line="240" w:lineRule="auto"/>
    </w:pPr>
    <w:rPr>
      <w:caps/>
      <w:color w:val="595959" w:themeColor="text1" w:themeTint="A6"/>
      <w:spacing w:val="10"/>
      <w:sz w:val="24"/>
      <w:szCs w:val="24"/>
    </w:rPr>
  </w:style>
  <w:style w:type="character" w:customStyle="1" w:styleId="aa">
    <w:name w:val="Подзаголовок Знак"/>
    <w:basedOn w:val="a3"/>
    <w:link w:val="a9"/>
    <w:uiPriority w:val="11"/>
    <w:rsid w:val="00F07A4F"/>
    <w:rPr>
      <w:caps/>
      <w:color w:val="595959" w:themeColor="text1" w:themeTint="A6"/>
      <w:spacing w:val="10"/>
      <w:sz w:val="24"/>
      <w:szCs w:val="24"/>
    </w:rPr>
  </w:style>
  <w:style w:type="character" w:styleId="ab">
    <w:name w:val="Strong"/>
    <w:uiPriority w:val="22"/>
    <w:qFormat/>
    <w:rsid w:val="00F07A4F"/>
    <w:rPr>
      <w:b/>
      <w:bCs/>
    </w:rPr>
  </w:style>
  <w:style w:type="character" w:styleId="ac">
    <w:name w:val="Emphasis"/>
    <w:uiPriority w:val="20"/>
    <w:qFormat/>
    <w:rsid w:val="00F07A4F"/>
    <w:rPr>
      <w:caps/>
      <w:color w:val="365338" w:themeColor="accent1" w:themeShade="7F"/>
      <w:spacing w:val="5"/>
    </w:rPr>
  </w:style>
  <w:style w:type="paragraph" w:styleId="ad">
    <w:name w:val="No Spacing"/>
    <w:basedOn w:val="a2"/>
    <w:link w:val="ae"/>
    <w:qFormat/>
    <w:rsid w:val="00F07A4F"/>
    <w:pPr>
      <w:spacing w:before="0" w:after="0" w:line="240" w:lineRule="auto"/>
    </w:pPr>
  </w:style>
  <w:style w:type="character" w:customStyle="1" w:styleId="ae">
    <w:name w:val="Без интервала Знак"/>
    <w:basedOn w:val="a3"/>
    <w:link w:val="ad"/>
    <w:rsid w:val="00F07A4F"/>
    <w:rPr>
      <w:sz w:val="20"/>
      <w:szCs w:val="20"/>
    </w:rPr>
  </w:style>
  <w:style w:type="paragraph" w:styleId="af">
    <w:name w:val="List Paragraph"/>
    <w:basedOn w:val="a2"/>
    <w:link w:val="af0"/>
    <w:uiPriority w:val="34"/>
    <w:qFormat/>
    <w:rsid w:val="00F07A4F"/>
    <w:pPr>
      <w:ind w:left="720"/>
      <w:contextualSpacing/>
    </w:pPr>
  </w:style>
  <w:style w:type="paragraph" w:styleId="24">
    <w:name w:val="Quote"/>
    <w:basedOn w:val="a2"/>
    <w:next w:val="a2"/>
    <w:link w:val="25"/>
    <w:uiPriority w:val="29"/>
    <w:qFormat/>
    <w:rsid w:val="00F07A4F"/>
    <w:rPr>
      <w:i/>
      <w:iCs/>
    </w:rPr>
  </w:style>
  <w:style w:type="character" w:customStyle="1" w:styleId="25">
    <w:name w:val="Цитата 2 Знак"/>
    <w:basedOn w:val="a3"/>
    <w:link w:val="24"/>
    <w:uiPriority w:val="29"/>
    <w:rsid w:val="00F07A4F"/>
    <w:rPr>
      <w:i/>
      <w:iCs/>
      <w:sz w:val="20"/>
      <w:szCs w:val="20"/>
    </w:rPr>
  </w:style>
  <w:style w:type="paragraph" w:styleId="af1">
    <w:name w:val="Intense Quote"/>
    <w:basedOn w:val="a2"/>
    <w:next w:val="a2"/>
    <w:link w:val="af2"/>
    <w:uiPriority w:val="30"/>
    <w:qFormat/>
    <w:rsid w:val="00F07A4F"/>
    <w:pPr>
      <w:pBdr>
        <w:top w:val="single" w:sz="4" w:space="10" w:color="72A376" w:themeColor="accent1"/>
        <w:left w:val="single" w:sz="4" w:space="10" w:color="72A376" w:themeColor="accent1"/>
      </w:pBdr>
      <w:spacing w:after="0"/>
      <w:ind w:left="1296" w:right="1152"/>
      <w:jc w:val="both"/>
    </w:pPr>
    <w:rPr>
      <w:i/>
      <w:iCs/>
      <w:color w:val="72A376" w:themeColor="accent1"/>
    </w:rPr>
  </w:style>
  <w:style w:type="character" w:customStyle="1" w:styleId="af2">
    <w:name w:val="Выделенная цитата Знак"/>
    <w:basedOn w:val="a3"/>
    <w:link w:val="af1"/>
    <w:uiPriority w:val="30"/>
    <w:rsid w:val="00F07A4F"/>
    <w:rPr>
      <w:i/>
      <w:iCs/>
      <w:color w:val="72A376" w:themeColor="accent1"/>
      <w:sz w:val="20"/>
      <w:szCs w:val="20"/>
    </w:rPr>
  </w:style>
  <w:style w:type="character" w:styleId="af3">
    <w:name w:val="Subtle Emphasis"/>
    <w:uiPriority w:val="19"/>
    <w:qFormat/>
    <w:rsid w:val="00F07A4F"/>
    <w:rPr>
      <w:i/>
      <w:iCs/>
      <w:color w:val="365338" w:themeColor="accent1" w:themeShade="7F"/>
    </w:rPr>
  </w:style>
  <w:style w:type="character" w:styleId="af4">
    <w:name w:val="Intense Emphasis"/>
    <w:uiPriority w:val="21"/>
    <w:qFormat/>
    <w:rsid w:val="00F07A4F"/>
    <w:rPr>
      <w:b/>
      <w:bCs/>
      <w:caps/>
      <w:color w:val="365338" w:themeColor="accent1" w:themeShade="7F"/>
      <w:spacing w:val="10"/>
    </w:rPr>
  </w:style>
  <w:style w:type="character" w:styleId="af5">
    <w:name w:val="Subtle Reference"/>
    <w:uiPriority w:val="31"/>
    <w:qFormat/>
    <w:rsid w:val="00F07A4F"/>
    <w:rPr>
      <w:b/>
      <w:bCs/>
      <w:color w:val="72A376" w:themeColor="accent1"/>
    </w:rPr>
  </w:style>
  <w:style w:type="character" w:styleId="af6">
    <w:name w:val="Intense Reference"/>
    <w:uiPriority w:val="32"/>
    <w:qFormat/>
    <w:rsid w:val="00F07A4F"/>
    <w:rPr>
      <w:b/>
      <w:bCs/>
      <w:i/>
      <w:iCs/>
      <w:caps/>
      <w:color w:val="72A376" w:themeColor="accent1"/>
    </w:rPr>
  </w:style>
  <w:style w:type="character" w:styleId="af7">
    <w:name w:val="Book Title"/>
    <w:uiPriority w:val="33"/>
    <w:qFormat/>
    <w:rsid w:val="00F07A4F"/>
    <w:rPr>
      <w:b/>
      <w:bCs/>
      <w:i/>
      <w:iCs/>
      <w:spacing w:val="9"/>
    </w:rPr>
  </w:style>
  <w:style w:type="paragraph" w:styleId="af8">
    <w:name w:val="TOC Heading"/>
    <w:basedOn w:val="1"/>
    <w:next w:val="a2"/>
    <w:uiPriority w:val="39"/>
    <w:semiHidden/>
    <w:unhideWhenUsed/>
    <w:qFormat/>
    <w:rsid w:val="00F07A4F"/>
    <w:pPr>
      <w:outlineLvl w:val="9"/>
    </w:pPr>
    <w:rPr>
      <w:lang w:bidi="en-US"/>
    </w:rPr>
  </w:style>
  <w:style w:type="table" w:styleId="af9">
    <w:name w:val="Table Grid"/>
    <w:basedOn w:val="a4"/>
    <w:rsid w:val="00E873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header"/>
    <w:aliases w:val="ВерхКолонтитул"/>
    <w:basedOn w:val="a2"/>
    <w:link w:val="afb"/>
    <w:unhideWhenUsed/>
    <w:rsid w:val="00E87371"/>
    <w:pPr>
      <w:tabs>
        <w:tab w:val="center" w:pos="4677"/>
        <w:tab w:val="right" w:pos="9355"/>
      </w:tabs>
      <w:spacing w:before="0" w:after="0" w:line="240" w:lineRule="auto"/>
    </w:pPr>
  </w:style>
  <w:style w:type="character" w:customStyle="1" w:styleId="afb">
    <w:name w:val="Верхний колонтитул Знак"/>
    <w:aliases w:val="ВерхКолонтитул Знак"/>
    <w:basedOn w:val="a3"/>
    <w:link w:val="afa"/>
    <w:rsid w:val="00E87371"/>
    <w:rPr>
      <w:sz w:val="20"/>
      <w:szCs w:val="20"/>
    </w:rPr>
  </w:style>
  <w:style w:type="paragraph" w:styleId="afc">
    <w:name w:val="footer"/>
    <w:basedOn w:val="a2"/>
    <w:link w:val="afd"/>
    <w:unhideWhenUsed/>
    <w:rsid w:val="00E87371"/>
    <w:pPr>
      <w:tabs>
        <w:tab w:val="center" w:pos="4677"/>
        <w:tab w:val="right" w:pos="9355"/>
      </w:tabs>
      <w:spacing w:before="0" w:after="0" w:line="240" w:lineRule="auto"/>
    </w:pPr>
  </w:style>
  <w:style w:type="character" w:customStyle="1" w:styleId="afd">
    <w:name w:val="Нижний колонтитул Знак"/>
    <w:basedOn w:val="a3"/>
    <w:link w:val="afc"/>
    <w:rsid w:val="00E87371"/>
    <w:rPr>
      <w:sz w:val="20"/>
      <w:szCs w:val="20"/>
    </w:rPr>
  </w:style>
  <w:style w:type="paragraph" w:styleId="afe">
    <w:name w:val="Balloon Text"/>
    <w:basedOn w:val="a2"/>
    <w:link w:val="aff"/>
    <w:unhideWhenUsed/>
    <w:rsid w:val="00E87371"/>
    <w:pPr>
      <w:spacing w:before="0" w:after="0" w:line="240" w:lineRule="auto"/>
    </w:pPr>
    <w:rPr>
      <w:rFonts w:ascii="Tahoma" w:hAnsi="Tahoma" w:cs="Tahoma"/>
      <w:sz w:val="16"/>
      <w:szCs w:val="16"/>
    </w:rPr>
  </w:style>
  <w:style w:type="character" w:customStyle="1" w:styleId="aff">
    <w:name w:val="Текст выноски Знак"/>
    <w:basedOn w:val="a3"/>
    <w:link w:val="afe"/>
    <w:rsid w:val="00E87371"/>
    <w:rPr>
      <w:rFonts w:ascii="Tahoma" w:hAnsi="Tahoma" w:cs="Tahoma"/>
      <w:sz w:val="16"/>
      <w:szCs w:val="16"/>
    </w:rPr>
  </w:style>
  <w:style w:type="character" w:styleId="aff0">
    <w:name w:val="Hyperlink"/>
    <w:basedOn w:val="a3"/>
    <w:uiPriority w:val="99"/>
    <w:unhideWhenUsed/>
    <w:rsid w:val="00981767"/>
    <w:rPr>
      <w:color w:val="DB5353" w:themeColor="hyperlink"/>
      <w:u w:val="single"/>
    </w:rPr>
  </w:style>
  <w:style w:type="paragraph" w:styleId="11">
    <w:name w:val="toc 1"/>
    <w:basedOn w:val="a2"/>
    <w:next w:val="a2"/>
    <w:autoRedefine/>
    <w:uiPriority w:val="39"/>
    <w:unhideWhenUsed/>
    <w:qFormat/>
    <w:rsid w:val="00981767"/>
    <w:pPr>
      <w:spacing w:after="100"/>
    </w:pPr>
  </w:style>
  <w:style w:type="paragraph" w:styleId="26">
    <w:name w:val="toc 2"/>
    <w:basedOn w:val="a2"/>
    <w:next w:val="a2"/>
    <w:link w:val="27"/>
    <w:autoRedefine/>
    <w:uiPriority w:val="39"/>
    <w:unhideWhenUsed/>
    <w:qFormat/>
    <w:rsid w:val="00981767"/>
    <w:pPr>
      <w:spacing w:after="100"/>
      <w:ind w:left="200"/>
    </w:pPr>
  </w:style>
  <w:style w:type="paragraph" w:styleId="aff1">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Знак21"/>
    <w:basedOn w:val="a2"/>
    <w:link w:val="aff2"/>
    <w:uiPriority w:val="99"/>
    <w:unhideWhenUsed/>
    <w:rsid w:val="00981767"/>
    <w:pPr>
      <w:spacing w:before="0" w:after="0" w:line="240" w:lineRule="auto"/>
    </w:pPr>
    <w:rPr>
      <w:rFonts w:eastAsiaTheme="minorHAnsi"/>
    </w:rPr>
  </w:style>
  <w:style w:type="character" w:customStyle="1" w:styleId="aff2">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Знак21 Знак"/>
    <w:basedOn w:val="a3"/>
    <w:link w:val="aff1"/>
    <w:uiPriority w:val="99"/>
    <w:rsid w:val="00981767"/>
    <w:rPr>
      <w:rFonts w:eastAsiaTheme="minorHAnsi"/>
      <w:sz w:val="20"/>
      <w:szCs w:val="20"/>
    </w:rPr>
  </w:style>
  <w:style w:type="character" w:styleId="aff3">
    <w:name w:val="footnote reference"/>
    <w:aliases w:val="Знак сноски-FN,Знак сноски 1"/>
    <w:basedOn w:val="a3"/>
    <w:uiPriority w:val="99"/>
    <w:unhideWhenUsed/>
    <w:rsid w:val="00981767"/>
    <w:rPr>
      <w:vertAlign w:val="superscript"/>
    </w:rPr>
  </w:style>
  <w:style w:type="paragraph" w:styleId="35">
    <w:name w:val="toc 3"/>
    <w:aliases w:val="Оглавление 3 Знак"/>
    <w:basedOn w:val="a2"/>
    <w:next w:val="a2"/>
    <w:link w:val="310"/>
    <w:autoRedefine/>
    <w:uiPriority w:val="39"/>
    <w:unhideWhenUsed/>
    <w:qFormat/>
    <w:rsid w:val="003D7FC7"/>
    <w:pPr>
      <w:tabs>
        <w:tab w:val="left" w:pos="1560"/>
        <w:tab w:val="right" w:leader="dot" w:pos="9628"/>
      </w:tabs>
      <w:spacing w:before="0" w:after="0"/>
      <w:ind w:left="400"/>
    </w:pPr>
    <w:rPr>
      <w:rFonts w:eastAsia="Times New Roman" w:cstheme="minorHAnsi"/>
      <w:noProof/>
      <w:spacing w:val="15"/>
      <w:sz w:val="22"/>
      <w:szCs w:val="22"/>
    </w:rPr>
  </w:style>
  <w:style w:type="paragraph" w:styleId="36">
    <w:name w:val="Body Text 3"/>
    <w:basedOn w:val="a2"/>
    <w:link w:val="37"/>
    <w:rsid w:val="00981767"/>
    <w:pPr>
      <w:spacing w:before="0"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3"/>
    <w:link w:val="36"/>
    <w:rsid w:val="00981767"/>
    <w:rPr>
      <w:rFonts w:ascii="Times New Roman" w:eastAsia="Times New Roman" w:hAnsi="Times New Roman" w:cs="Times New Roman"/>
      <w:sz w:val="16"/>
      <w:szCs w:val="16"/>
      <w:lang w:eastAsia="ru-RU"/>
    </w:rPr>
  </w:style>
  <w:style w:type="paragraph" w:customStyle="1" w:styleId="BodyTextIndent31">
    <w:name w:val="Body Text Indent 31"/>
    <w:basedOn w:val="a2"/>
    <w:rsid w:val="00981767"/>
    <w:pPr>
      <w:overflowPunct w:val="0"/>
      <w:autoSpaceDE w:val="0"/>
      <w:autoSpaceDN w:val="0"/>
      <w:adjustRightInd w:val="0"/>
      <w:spacing w:before="120" w:after="0" w:line="360" w:lineRule="auto"/>
      <w:ind w:firstLine="567"/>
      <w:jc w:val="both"/>
      <w:textAlignment w:val="baseline"/>
    </w:pPr>
    <w:rPr>
      <w:rFonts w:ascii="TimesDL" w:eastAsia="Calibri" w:hAnsi="TimesDL" w:cs="Times New Roman"/>
      <w:sz w:val="28"/>
      <w:lang w:eastAsia="ru-RU"/>
    </w:rPr>
  </w:style>
  <w:style w:type="numbering" w:customStyle="1" w:styleId="12">
    <w:name w:val="Нет списка1"/>
    <w:next w:val="a5"/>
    <w:uiPriority w:val="99"/>
    <w:semiHidden/>
    <w:rsid w:val="00981767"/>
  </w:style>
  <w:style w:type="table" w:customStyle="1" w:styleId="13">
    <w:name w:val="Сетка таблицы1"/>
    <w:basedOn w:val="a4"/>
    <w:next w:val="af9"/>
    <w:rsid w:val="0098176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4"/>
    <w:next w:val="af9"/>
    <w:uiPriority w:val="59"/>
    <w:rsid w:val="00981767"/>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4"/>
    <w:next w:val="af9"/>
    <w:uiPriority w:val="59"/>
    <w:rsid w:val="00981767"/>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4">
    <w:name w:val="toc 4"/>
    <w:basedOn w:val="a2"/>
    <w:next w:val="a2"/>
    <w:autoRedefine/>
    <w:uiPriority w:val="39"/>
    <w:unhideWhenUsed/>
    <w:rsid w:val="00981767"/>
    <w:pPr>
      <w:spacing w:before="0" w:after="100"/>
      <w:ind w:left="660"/>
    </w:pPr>
    <w:rPr>
      <w:sz w:val="22"/>
      <w:szCs w:val="22"/>
      <w:lang w:eastAsia="ru-RU"/>
    </w:rPr>
  </w:style>
  <w:style w:type="paragraph" w:styleId="53">
    <w:name w:val="toc 5"/>
    <w:basedOn w:val="a2"/>
    <w:next w:val="a2"/>
    <w:autoRedefine/>
    <w:uiPriority w:val="39"/>
    <w:unhideWhenUsed/>
    <w:rsid w:val="00981767"/>
    <w:pPr>
      <w:spacing w:before="0" w:after="100"/>
      <w:ind w:left="880"/>
    </w:pPr>
    <w:rPr>
      <w:sz w:val="22"/>
      <w:szCs w:val="22"/>
      <w:lang w:eastAsia="ru-RU"/>
    </w:rPr>
  </w:style>
  <w:style w:type="paragraph" w:styleId="61">
    <w:name w:val="toc 6"/>
    <w:basedOn w:val="a2"/>
    <w:next w:val="a2"/>
    <w:autoRedefine/>
    <w:uiPriority w:val="39"/>
    <w:unhideWhenUsed/>
    <w:rsid w:val="00981767"/>
    <w:pPr>
      <w:spacing w:before="0" w:after="100"/>
      <w:ind w:left="1100"/>
    </w:pPr>
    <w:rPr>
      <w:sz w:val="22"/>
      <w:szCs w:val="22"/>
      <w:lang w:eastAsia="ru-RU"/>
    </w:rPr>
  </w:style>
  <w:style w:type="paragraph" w:styleId="71">
    <w:name w:val="toc 7"/>
    <w:basedOn w:val="a2"/>
    <w:next w:val="a2"/>
    <w:autoRedefine/>
    <w:uiPriority w:val="39"/>
    <w:unhideWhenUsed/>
    <w:rsid w:val="00981767"/>
    <w:pPr>
      <w:spacing w:before="0" w:after="100"/>
      <w:ind w:left="1320"/>
    </w:pPr>
    <w:rPr>
      <w:sz w:val="22"/>
      <w:szCs w:val="22"/>
      <w:lang w:eastAsia="ru-RU"/>
    </w:rPr>
  </w:style>
  <w:style w:type="paragraph" w:styleId="81">
    <w:name w:val="toc 8"/>
    <w:basedOn w:val="a2"/>
    <w:next w:val="a2"/>
    <w:autoRedefine/>
    <w:uiPriority w:val="39"/>
    <w:unhideWhenUsed/>
    <w:rsid w:val="00981767"/>
    <w:pPr>
      <w:spacing w:before="0" w:after="100"/>
      <w:ind w:left="1540"/>
    </w:pPr>
    <w:rPr>
      <w:sz w:val="22"/>
      <w:szCs w:val="22"/>
      <w:lang w:eastAsia="ru-RU"/>
    </w:rPr>
  </w:style>
  <w:style w:type="paragraph" w:styleId="91">
    <w:name w:val="toc 9"/>
    <w:basedOn w:val="a2"/>
    <w:next w:val="a2"/>
    <w:autoRedefine/>
    <w:uiPriority w:val="39"/>
    <w:unhideWhenUsed/>
    <w:rsid w:val="00981767"/>
    <w:pPr>
      <w:spacing w:before="0" w:after="100"/>
      <w:ind w:left="1760"/>
    </w:pPr>
    <w:rPr>
      <w:sz w:val="22"/>
      <w:szCs w:val="22"/>
      <w:lang w:eastAsia="ru-RU"/>
    </w:rPr>
  </w:style>
  <w:style w:type="numbering" w:customStyle="1" w:styleId="29">
    <w:name w:val="Нет списка2"/>
    <w:next w:val="a5"/>
    <w:semiHidden/>
    <w:rsid w:val="00981767"/>
  </w:style>
  <w:style w:type="paragraph" w:customStyle="1" w:styleId="211">
    <w:name w:val="Знак2 Знак Знак1 Знак1 Знак Знак Знак Знак Знак Знак Знак Знак Знак Знак Знак Знак"/>
    <w:basedOn w:val="a2"/>
    <w:rsid w:val="00981767"/>
    <w:pPr>
      <w:spacing w:before="0" w:after="160" w:line="240" w:lineRule="exact"/>
    </w:pPr>
    <w:rPr>
      <w:rFonts w:ascii="Verdana" w:eastAsia="Times New Roman" w:hAnsi="Verdana" w:cs="Times New Roman"/>
      <w:lang w:val="en-US"/>
    </w:rPr>
  </w:style>
  <w:style w:type="paragraph" w:styleId="aff4">
    <w:name w:val="Document Map"/>
    <w:basedOn w:val="a2"/>
    <w:link w:val="aff5"/>
    <w:rsid w:val="00981767"/>
    <w:pPr>
      <w:shd w:val="clear" w:color="auto" w:fill="000080"/>
      <w:spacing w:before="0" w:after="0" w:line="240" w:lineRule="auto"/>
    </w:pPr>
    <w:rPr>
      <w:rFonts w:ascii="Tahoma" w:eastAsia="Times New Roman" w:hAnsi="Tahoma" w:cs="Tahoma"/>
      <w:lang w:eastAsia="ru-RU"/>
    </w:rPr>
  </w:style>
  <w:style w:type="character" w:customStyle="1" w:styleId="aff5">
    <w:name w:val="Схема документа Знак"/>
    <w:basedOn w:val="a3"/>
    <w:link w:val="aff4"/>
    <w:rsid w:val="00981767"/>
    <w:rPr>
      <w:rFonts w:ascii="Tahoma" w:eastAsia="Times New Roman" w:hAnsi="Tahoma" w:cs="Tahoma"/>
      <w:sz w:val="20"/>
      <w:szCs w:val="20"/>
      <w:shd w:val="clear" w:color="auto" w:fill="000080"/>
      <w:lang w:eastAsia="ru-RU"/>
    </w:rPr>
  </w:style>
  <w:style w:type="paragraph" w:customStyle="1" w:styleId="aff6">
    <w:name w:val="Знак Знак Знак Знак"/>
    <w:basedOn w:val="a2"/>
    <w:rsid w:val="00981767"/>
    <w:pPr>
      <w:spacing w:before="0" w:after="160" w:line="240" w:lineRule="exact"/>
    </w:pPr>
    <w:rPr>
      <w:rFonts w:ascii="Verdana" w:eastAsia="Times New Roman" w:hAnsi="Verdana" w:cs="Verdana"/>
      <w:lang w:val="en-US"/>
    </w:rPr>
  </w:style>
  <w:style w:type="paragraph" w:styleId="aff7">
    <w:name w:val="Body Text Indent"/>
    <w:aliases w:val="Основной текст 1"/>
    <w:basedOn w:val="a2"/>
    <w:link w:val="aff8"/>
    <w:rsid w:val="00981767"/>
    <w:pPr>
      <w:spacing w:before="120" w:after="120" w:line="240" w:lineRule="auto"/>
      <w:ind w:firstLine="902"/>
      <w:jc w:val="both"/>
    </w:pPr>
    <w:rPr>
      <w:rFonts w:ascii="Times New Roman" w:eastAsia="Times New Roman" w:hAnsi="Times New Roman" w:cs="Times New Roman"/>
      <w:sz w:val="24"/>
      <w:szCs w:val="24"/>
      <w:lang w:eastAsia="ar-SA"/>
    </w:rPr>
  </w:style>
  <w:style w:type="character" w:customStyle="1" w:styleId="aff8">
    <w:name w:val="Основной текст с отступом Знак"/>
    <w:aliases w:val="Основной текст 1 Знак"/>
    <w:basedOn w:val="a3"/>
    <w:link w:val="aff7"/>
    <w:rsid w:val="00981767"/>
    <w:rPr>
      <w:rFonts w:ascii="Times New Roman" w:eastAsia="Times New Roman" w:hAnsi="Times New Roman" w:cs="Times New Roman"/>
      <w:sz w:val="24"/>
      <w:szCs w:val="24"/>
      <w:lang w:eastAsia="ar-SA"/>
    </w:rPr>
  </w:style>
  <w:style w:type="table" w:customStyle="1" w:styleId="38">
    <w:name w:val="Сетка таблицы3"/>
    <w:basedOn w:val="a4"/>
    <w:next w:val="af9"/>
    <w:rsid w:val="0098176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page number"/>
    <w:basedOn w:val="a3"/>
    <w:rsid w:val="00981767"/>
  </w:style>
  <w:style w:type="paragraph" w:customStyle="1" w:styleId="14">
    <w:name w:val="Обычный1"/>
    <w:link w:val="Normal"/>
    <w:rsid w:val="00981767"/>
    <w:pPr>
      <w:widowControl w:val="0"/>
      <w:suppressAutoHyphens/>
      <w:spacing w:before="0" w:after="0" w:line="480" w:lineRule="auto"/>
      <w:ind w:firstLine="560"/>
      <w:jc w:val="both"/>
    </w:pPr>
    <w:rPr>
      <w:rFonts w:ascii="Times New Roman" w:eastAsia="Times New Roman" w:hAnsi="Times New Roman" w:cs="Times New Roman"/>
      <w:sz w:val="24"/>
      <w:szCs w:val="20"/>
      <w:lang w:eastAsia="ar-SA"/>
    </w:rPr>
  </w:style>
  <w:style w:type="paragraph" w:styleId="affa">
    <w:name w:val="Body Text"/>
    <w:aliases w:val="Body single,bt,отчет_нормаль"/>
    <w:basedOn w:val="a2"/>
    <w:link w:val="affb"/>
    <w:rsid w:val="00981767"/>
    <w:pPr>
      <w:spacing w:before="0" w:after="120" w:line="240" w:lineRule="auto"/>
    </w:pPr>
    <w:rPr>
      <w:rFonts w:ascii="Times New Roman" w:eastAsia="Times New Roman" w:hAnsi="Times New Roman" w:cs="Times New Roman"/>
      <w:sz w:val="24"/>
      <w:szCs w:val="24"/>
      <w:lang w:eastAsia="ru-RU"/>
    </w:rPr>
  </w:style>
  <w:style w:type="character" w:customStyle="1" w:styleId="affb">
    <w:name w:val="Основной текст Знак"/>
    <w:aliases w:val="Body single Знак,bt Знак,отчет_нормаль Знак"/>
    <w:basedOn w:val="a3"/>
    <w:link w:val="affa"/>
    <w:rsid w:val="00981767"/>
    <w:rPr>
      <w:rFonts w:ascii="Times New Roman" w:eastAsia="Times New Roman" w:hAnsi="Times New Roman" w:cs="Times New Roman"/>
      <w:sz w:val="24"/>
      <w:szCs w:val="24"/>
      <w:lang w:eastAsia="ru-RU"/>
    </w:rPr>
  </w:style>
  <w:style w:type="paragraph" w:customStyle="1" w:styleId="39">
    <w:name w:val="Знак Знак3 Знак Знак"/>
    <w:basedOn w:val="a2"/>
    <w:rsid w:val="00981767"/>
    <w:pPr>
      <w:spacing w:before="0" w:after="160" w:line="240" w:lineRule="exact"/>
    </w:pPr>
    <w:rPr>
      <w:rFonts w:ascii="Verdana" w:eastAsia="Times New Roman" w:hAnsi="Verdana" w:cs="Times New Roman"/>
      <w:lang w:val="en-US"/>
    </w:rPr>
  </w:style>
  <w:style w:type="paragraph" w:customStyle="1" w:styleId="15">
    <w:name w:val="Заголовок1"/>
    <w:basedOn w:val="a2"/>
    <w:next w:val="affa"/>
    <w:rsid w:val="00981767"/>
    <w:pPr>
      <w:keepNext/>
      <w:suppressAutoHyphens/>
      <w:spacing w:before="240" w:after="120" w:line="240" w:lineRule="auto"/>
    </w:pPr>
    <w:rPr>
      <w:rFonts w:ascii="Arial" w:eastAsia="Lucida Sans Unicode" w:hAnsi="Arial" w:cs="Tahoma"/>
      <w:sz w:val="28"/>
      <w:szCs w:val="28"/>
      <w:lang w:eastAsia="ar-SA"/>
    </w:rPr>
  </w:style>
  <w:style w:type="paragraph" w:customStyle="1" w:styleId="CharChar1CharChar1CharChar">
    <w:name w:val="Char Char Знак Знак1 Char Char1 Знак Знак Char Char"/>
    <w:basedOn w:val="a2"/>
    <w:rsid w:val="00981767"/>
    <w:pPr>
      <w:spacing w:before="100" w:beforeAutospacing="1" w:after="100" w:afterAutospacing="1" w:line="240" w:lineRule="auto"/>
    </w:pPr>
    <w:rPr>
      <w:rFonts w:ascii="Tahoma" w:eastAsia="Times New Roman" w:hAnsi="Tahoma" w:cs="Tahoma"/>
      <w:lang w:val="en-US"/>
    </w:rPr>
  </w:style>
  <w:style w:type="character" w:customStyle="1" w:styleId="Normal">
    <w:name w:val="Normal Знак"/>
    <w:link w:val="14"/>
    <w:rsid w:val="00981767"/>
    <w:rPr>
      <w:rFonts w:ascii="Times New Roman" w:eastAsia="Times New Roman" w:hAnsi="Times New Roman" w:cs="Times New Roman"/>
      <w:sz w:val="24"/>
      <w:szCs w:val="20"/>
      <w:lang w:eastAsia="ar-SA"/>
    </w:rPr>
  </w:style>
  <w:style w:type="paragraph" w:customStyle="1" w:styleId="16">
    <w:name w:val="Основной текст с отступом1"/>
    <w:basedOn w:val="a2"/>
    <w:rsid w:val="00981767"/>
    <w:pPr>
      <w:widowControl w:val="0"/>
      <w:tabs>
        <w:tab w:val="left" w:pos="3600"/>
      </w:tabs>
      <w:suppressAutoHyphens/>
      <w:overflowPunct w:val="0"/>
      <w:autoSpaceDE w:val="0"/>
      <w:spacing w:before="0" w:after="0" w:line="240" w:lineRule="auto"/>
      <w:ind w:left="3600" w:hanging="2700"/>
      <w:textAlignment w:val="baseline"/>
    </w:pPr>
    <w:rPr>
      <w:rFonts w:ascii="Times New Roman" w:eastAsia="Times New Roman" w:hAnsi="Times New Roman" w:cs="Times New Roman"/>
      <w:sz w:val="28"/>
      <w:lang w:eastAsia="ar-SA"/>
    </w:rPr>
  </w:style>
  <w:style w:type="character" w:customStyle="1" w:styleId="27">
    <w:name w:val="Оглавление 2 Знак"/>
    <w:basedOn w:val="a3"/>
    <w:link w:val="26"/>
    <w:uiPriority w:val="39"/>
    <w:rsid w:val="009A102D"/>
    <w:rPr>
      <w:sz w:val="20"/>
      <w:szCs w:val="20"/>
    </w:rPr>
  </w:style>
  <w:style w:type="character" w:customStyle="1" w:styleId="310">
    <w:name w:val="Оглавление 3 Знак1"/>
    <w:aliases w:val="Оглавление 3 Знак Знак"/>
    <w:basedOn w:val="a3"/>
    <w:link w:val="35"/>
    <w:uiPriority w:val="39"/>
    <w:rsid w:val="003D7FC7"/>
    <w:rPr>
      <w:rFonts w:eastAsia="Times New Roman" w:cstheme="minorHAnsi"/>
      <w:noProof/>
      <w:spacing w:val="15"/>
    </w:rPr>
  </w:style>
  <w:style w:type="paragraph" w:customStyle="1" w:styleId="2a">
    <w:name w:val="Олглавление 2"/>
    <w:basedOn w:val="11"/>
    <w:rsid w:val="009A102D"/>
    <w:pPr>
      <w:tabs>
        <w:tab w:val="right" w:leader="dot" w:pos="9360"/>
        <w:tab w:val="right" w:leader="dot" w:pos="9628"/>
      </w:tabs>
      <w:spacing w:before="0" w:after="0" w:line="240" w:lineRule="auto"/>
      <w:ind w:left="432" w:firstLine="360"/>
    </w:pPr>
    <w:rPr>
      <w:rFonts w:ascii="Times New Roman" w:eastAsia="Times New Roman" w:hAnsi="Times New Roman" w:cs="Times New Roman"/>
      <w:caps/>
      <w:noProof/>
      <w:sz w:val="24"/>
      <w:szCs w:val="24"/>
      <w:lang w:eastAsia="ru-RU"/>
    </w:rPr>
  </w:style>
  <w:style w:type="paragraph" w:customStyle="1" w:styleId="17">
    <w:name w:val="Олглавление 1"/>
    <w:basedOn w:val="2a"/>
    <w:rsid w:val="009A102D"/>
  </w:style>
  <w:style w:type="paragraph" w:styleId="3a">
    <w:name w:val="Body Text Indent 3"/>
    <w:basedOn w:val="a2"/>
    <w:link w:val="3b"/>
    <w:rsid w:val="009A102D"/>
    <w:pPr>
      <w:spacing w:before="0" w:after="120" w:line="240" w:lineRule="auto"/>
      <w:ind w:left="283"/>
    </w:pPr>
    <w:rPr>
      <w:rFonts w:ascii="Times New Roman" w:eastAsia="Times New Roman" w:hAnsi="Times New Roman" w:cs="Times New Roman"/>
      <w:sz w:val="16"/>
      <w:szCs w:val="16"/>
      <w:lang w:eastAsia="ru-RU"/>
    </w:rPr>
  </w:style>
  <w:style w:type="character" w:customStyle="1" w:styleId="3b">
    <w:name w:val="Основной текст с отступом 3 Знак"/>
    <w:basedOn w:val="a3"/>
    <w:link w:val="3a"/>
    <w:rsid w:val="009A102D"/>
    <w:rPr>
      <w:rFonts w:ascii="Times New Roman" w:eastAsia="Times New Roman" w:hAnsi="Times New Roman" w:cs="Times New Roman"/>
      <w:sz w:val="16"/>
      <w:szCs w:val="16"/>
      <w:lang w:eastAsia="ru-RU"/>
    </w:rPr>
  </w:style>
  <w:style w:type="paragraph" w:styleId="affc">
    <w:name w:val="Plain Text"/>
    <w:basedOn w:val="a2"/>
    <w:link w:val="affd"/>
    <w:rsid w:val="009A102D"/>
    <w:pPr>
      <w:autoSpaceDE w:val="0"/>
      <w:autoSpaceDN w:val="0"/>
      <w:spacing w:before="0" w:after="0" w:line="240" w:lineRule="auto"/>
    </w:pPr>
    <w:rPr>
      <w:rFonts w:ascii="Times New Roman" w:eastAsia="Times New Roman" w:hAnsi="Times New Roman" w:cs="Times New Roman"/>
      <w:lang w:eastAsia="ru-RU"/>
    </w:rPr>
  </w:style>
  <w:style w:type="character" w:customStyle="1" w:styleId="affd">
    <w:name w:val="Текст Знак"/>
    <w:basedOn w:val="a3"/>
    <w:link w:val="affc"/>
    <w:rsid w:val="009A102D"/>
    <w:rPr>
      <w:rFonts w:ascii="Times New Roman" w:eastAsia="Times New Roman" w:hAnsi="Times New Roman" w:cs="Times New Roman"/>
      <w:sz w:val="20"/>
      <w:szCs w:val="20"/>
      <w:lang w:eastAsia="ru-RU"/>
    </w:rPr>
  </w:style>
  <w:style w:type="paragraph" w:styleId="affe">
    <w:name w:val="Normal (Web)"/>
    <w:aliases w:val="Обычный (Web),Обычный (веб)1,Обычный (веб)2,Обычный (веб)3,Обычный (веб)31"/>
    <w:basedOn w:val="a2"/>
    <w:link w:val="afff"/>
    <w:uiPriority w:val="99"/>
    <w:rsid w:val="009A102D"/>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styleId="2b">
    <w:name w:val="Body Text 2"/>
    <w:basedOn w:val="a2"/>
    <w:link w:val="2c"/>
    <w:rsid w:val="009A102D"/>
    <w:pPr>
      <w:spacing w:before="0" w:after="120" w:line="480" w:lineRule="auto"/>
    </w:pPr>
    <w:rPr>
      <w:rFonts w:ascii="Times New Roman" w:eastAsia="Times New Roman" w:hAnsi="Times New Roman" w:cs="Times New Roman"/>
      <w:sz w:val="24"/>
      <w:szCs w:val="24"/>
      <w:lang w:eastAsia="ru-RU"/>
    </w:rPr>
  </w:style>
  <w:style w:type="character" w:customStyle="1" w:styleId="2c">
    <w:name w:val="Основной текст 2 Знак"/>
    <w:basedOn w:val="a3"/>
    <w:link w:val="2b"/>
    <w:rsid w:val="009A102D"/>
    <w:rPr>
      <w:rFonts w:ascii="Times New Roman" w:eastAsia="Times New Roman" w:hAnsi="Times New Roman" w:cs="Times New Roman"/>
      <w:sz w:val="24"/>
      <w:szCs w:val="24"/>
      <w:lang w:eastAsia="ru-RU"/>
    </w:rPr>
  </w:style>
  <w:style w:type="paragraph" w:customStyle="1" w:styleId="afff0">
    <w:name w:val="шапка таблицы"/>
    <w:basedOn w:val="a2"/>
    <w:rsid w:val="009A102D"/>
    <w:pPr>
      <w:spacing w:before="0" w:after="0" w:line="240" w:lineRule="auto"/>
      <w:jc w:val="center"/>
    </w:pPr>
    <w:rPr>
      <w:rFonts w:ascii="Times New Roman" w:eastAsia="Times New Roman" w:hAnsi="Times New Roman" w:cs="Times New Roman"/>
      <w:sz w:val="24"/>
      <w:szCs w:val="24"/>
      <w:lang w:eastAsia="ru-RU"/>
    </w:rPr>
  </w:style>
  <w:style w:type="paragraph" w:styleId="2d">
    <w:name w:val="Body Text Indent 2"/>
    <w:basedOn w:val="a2"/>
    <w:link w:val="2e"/>
    <w:rsid w:val="009A102D"/>
    <w:pPr>
      <w:spacing w:before="0" w:after="120" w:line="480" w:lineRule="auto"/>
      <w:ind w:left="283"/>
    </w:pPr>
    <w:rPr>
      <w:rFonts w:ascii="Times New Roman" w:eastAsia="Times New Roman" w:hAnsi="Times New Roman" w:cs="Times New Roman"/>
      <w:sz w:val="24"/>
      <w:szCs w:val="24"/>
      <w:lang w:eastAsia="ru-RU"/>
    </w:rPr>
  </w:style>
  <w:style w:type="character" w:customStyle="1" w:styleId="2e">
    <w:name w:val="Основной текст с отступом 2 Знак"/>
    <w:basedOn w:val="a3"/>
    <w:link w:val="2d"/>
    <w:rsid w:val="009A102D"/>
    <w:rPr>
      <w:rFonts w:ascii="Times New Roman" w:eastAsia="Times New Roman" w:hAnsi="Times New Roman" w:cs="Times New Roman"/>
      <w:sz w:val="24"/>
      <w:szCs w:val="24"/>
      <w:lang w:eastAsia="ru-RU"/>
    </w:rPr>
  </w:style>
  <w:style w:type="paragraph" w:customStyle="1" w:styleId="afff1">
    <w:name w:val="Стиль Основной текст с отступом + Красный Знак"/>
    <w:basedOn w:val="aff7"/>
    <w:link w:val="afff2"/>
    <w:rsid w:val="009A102D"/>
    <w:pPr>
      <w:spacing w:before="0" w:after="0"/>
      <w:ind w:firstLine="709"/>
    </w:pPr>
    <w:rPr>
      <w:color w:val="0000FF"/>
      <w:lang w:eastAsia="ru-RU"/>
    </w:rPr>
  </w:style>
  <w:style w:type="character" w:customStyle="1" w:styleId="afff2">
    <w:name w:val="Стиль Основной текст с отступом + Красный Знак Знак"/>
    <w:basedOn w:val="a3"/>
    <w:link w:val="afff1"/>
    <w:rsid w:val="009A102D"/>
    <w:rPr>
      <w:rFonts w:ascii="Times New Roman" w:eastAsia="Times New Roman" w:hAnsi="Times New Roman" w:cs="Times New Roman"/>
      <w:color w:val="0000FF"/>
      <w:sz w:val="24"/>
      <w:szCs w:val="24"/>
      <w:lang w:eastAsia="ru-RU"/>
    </w:rPr>
  </w:style>
  <w:style w:type="paragraph" w:customStyle="1" w:styleId="18">
    <w:name w:val="Стиль1"/>
    <w:basedOn w:val="a2"/>
    <w:rsid w:val="009A102D"/>
    <w:pPr>
      <w:spacing w:before="0" w:after="0" w:line="240" w:lineRule="auto"/>
      <w:jc w:val="center"/>
    </w:pPr>
    <w:rPr>
      <w:rFonts w:ascii="Times New Roman" w:eastAsia="Times New Roman" w:hAnsi="Times New Roman" w:cs="Times New Roman"/>
      <w:sz w:val="22"/>
      <w:lang w:eastAsia="ru-RU"/>
    </w:rPr>
  </w:style>
  <w:style w:type="paragraph" w:customStyle="1" w:styleId="2f">
    <w:name w:val="Стиль2"/>
    <w:basedOn w:val="a2"/>
    <w:rsid w:val="009A102D"/>
    <w:pPr>
      <w:spacing w:before="0" w:after="0" w:line="240" w:lineRule="auto"/>
      <w:ind w:firstLine="720"/>
      <w:jc w:val="both"/>
    </w:pPr>
    <w:rPr>
      <w:rFonts w:ascii="Times New Roman" w:eastAsia="Times New Roman" w:hAnsi="Times New Roman" w:cs="Times New Roman"/>
      <w:sz w:val="28"/>
      <w:lang w:eastAsia="ru-RU"/>
    </w:rPr>
  </w:style>
  <w:style w:type="paragraph" w:customStyle="1" w:styleId="3c">
    <w:name w:val="Стиль3"/>
    <w:basedOn w:val="2f"/>
    <w:rsid w:val="009A102D"/>
    <w:pPr>
      <w:spacing w:line="288" w:lineRule="auto"/>
    </w:pPr>
    <w:rPr>
      <w:sz w:val="26"/>
    </w:rPr>
  </w:style>
  <w:style w:type="paragraph" w:customStyle="1" w:styleId="19">
    <w:name w:val="заголовок 1"/>
    <w:basedOn w:val="a2"/>
    <w:next w:val="a2"/>
    <w:rsid w:val="009A102D"/>
    <w:pPr>
      <w:keepNext/>
      <w:spacing w:before="0" w:after="0" w:line="240" w:lineRule="auto"/>
    </w:pPr>
    <w:rPr>
      <w:rFonts w:ascii="Times New Roman" w:eastAsia="Times New Roman" w:hAnsi="Times New Roman" w:cs="Times New Roman"/>
      <w:b/>
      <w:snapToGrid w:val="0"/>
      <w:lang w:eastAsia="ru-RU"/>
    </w:rPr>
  </w:style>
  <w:style w:type="paragraph" w:customStyle="1" w:styleId="311">
    <w:name w:val="Основной текст с отступом 31"/>
    <w:basedOn w:val="a2"/>
    <w:rsid w:val="009A102D"/>
    <w:pPr>
      <w:widowControl w:val="0"/>
      <w:spacing w:before="0" w:after="0" w:line="240" w:lineRule="auto"/>
      <w:ind w:left="75"/>
      <w:jc w:val="both"/>
    </w:pPr>
    <w:rPr>
      <w:rFonts w:ascii="Times New Roman" w:eastAsia="Times New Roman" w:hAnsi="Times New Roman" w:cs="Times New Roman"/>
      <w:sz w:val="28"/>
      <w:lang w:eastAsia="ru-RU"/>
    </w:rPr>
  </w:style>
  <w:style w:type="paragraph" w:customStyle="1" w:styleId="230">
    <w:name w:val="Заголовок 23"/>
    <w:basedOn w:val="a2"/>
    <w:rsid w:val="009A102D"/>
    <w:pPr>
      <w:spacing w:before="480" w:after="120" w:line="240" w:lineRule="auto"/>
      <w:ind w:left="576" w:right="240"/>
      <w:outlineLvl w:val="2"/>
    </w:pPr>
    <w:rPr>
      <w:rFonts w:ascii="Times New Roman" w:eastAsia="Times New Roman" w:hAnsi="Times New Roman" w:cs="Times New Roman"/>
      <w:b/>
      <w:bCs/>
      <w:sz w:val="29"/>
      <w:szCs w:val="29"/>
      <w:lang w:eastAsia="ru-RU"/>
    </w:rPr>
  </w:style>
  <w:style w:type="paragraph" w:customStyle="1" w:styleId="210">
    <w:name w:val="Основной текст 21"/>
    <w:basedOn w:val="a2"/>
    <w:rsid w:val="009A102D"/>
    <w:pPr>
      <w:spacing w:before="0" w:after="0" w:line="240" w:lineRule="auto"/>
      <w:ind w:firstLine="720"/>
      <w:jc w:val="both"/>
    </w:pPr>
    <w:rPr>
      <w:rFonts w:ascii="Times New Roman" w:eastAsia="Times New Roman" w:hAnsi="Times New Roman" w:cs="Times New Roman"/>
      <w:b/>
      <w:lang w:eastAsia="ru-RU"/>
    </w:rPr>
  </w:style>
  <w:style w:type="paragraph" w:customStyle="1" w:styleId="afff3">
    <w:name w:val="названия_таблиц"/>
    <w:basedOn w:val="a2"/>
    <w:autoRedefine/>
    <w:rsid w:val="009A102D"/>
    <w:pPr>
      <w:spacing w:before="0" w:after="0" w:line="240" w:lineRule="auto"/>
      <w:jc w:val="right"/>
    </w:pPr>
    <w:rPr>
      <w:rFonts w:ascii="Times New Roman" w:eastAsia="Times New Roman" w:hAnsi="Times New Roman" w:cs="Times New Roman"/>
      <w:sz w:val="24"/>
      <w:szCs w:val="24"/>
      <w:lang w:eastAsia="ru-RU"/>
    </w:rPr>
  </w:style>
  <w:style w:type="paragraph" w:customStyle="1" w:styleId="xl24">
    <w:name w:val="xl24"/>
    <w:basedOn w:val="a2"/>
    <w:rsid w:val="009A102D"/>
    <w:pPr>
      <w:spacing w:before="100" w:beforeAutospacing="1" w:after="100" w:afterAutospacing="1" w:line="240" w:lineRule="auto"/>
    </w:pPr>
    <w:rPr>
      <w:rFonts w:ascii="Arial" w:eastAsia="Times New Roman" w:hAnsi="Arial" w:cs="Times New Roman"/>
      <w:b/>
      <w:bCs/>
      <w:sz w:val="24"/>
      <w:szCs w:val="24"/>
      <w:lang w:eastAsia="ru-RU"/>
    </w:rPr>
  </w:style>
  <w:style w:type="paragraph" w:styleId="afff4">
    <w:name w:val="annotation text"/>
    <w:basedOn w:val="a2"/>
    <w:link w:val="afff5"/>
    <w:rsid w:val="009A102D"/>
    <w:pPr>
      <w:spacing w:before="0" w:after="0" w:line="240" w:lineRule="auto"/>
    </w:pPr>
    <w:rPr>
      <w:rFonts w:ascii="Times New Roman" w:eastAsia="Times New Roman" w:hAnsi="Times New Roman" w:cs="Times New Roman"/>
      <w:lang w:eastAsia="ru-RU"/>
    </w:rPr>
  </w:style>
  <w:style w:type="character" w:customStyle="1" w:styleId="afff5">
    <w:name w:val="Текст примечания Знак"/>
    <w:basedOn w:val="a3"/>
    <w:link w:val="afff4"/>
    <w:rsid w:val="009A102D"/>
    <w:rPr>
      <w:rFonts w:ascii="Times New Roman" w:eastAsia="Times New Roman" w:hAnsi="Times New Roman" w:cs="Times New Roman"/>
      <w:sz w:val="20"/>
      <w:szCs w:val="20"/>
      <w:lang w:eastAsia="ru-RU"/>
    </w:rPr>
  </w:style>
  <w:style w:type="paragraph" w:styleId="afff6">
    <w:name w:val="annotation subject"/>
    <w:basedOn w:val="afff4"/>
    <w:next w:val="afff4"/>
    <w:link w:val="afff7"/>
    <w:rsid w:val="009A102D"/>
    <w:rPr>
      <w:b/>
      <w:bCs/>
    </w:rPr>
  </w:style>
  <w:style w:type="character" w:customStyle="1" w:styleId="afff7">
    <w:name w:val="Тема примечания Знак"/>
    <w:basedOn w:val="afff5"/>
    <w:link w:val="afff6"/>
    <w:rsid w:val="009A102D"/>
    <w:rPr>
      <w:rFonts w:ascii="Times New Roman" w:eastAsia="Times New Roman" w:hAnsi="Times New Roman" w:cs="Times New Roman"/>
      <w:b/>
      <w:bCs/>
      <w:sz w:val="20"/>
      <w:szCs w:val="20"/>
      <w:lang w:eastAsia="ru-RU"/>
    </w:rPr>
  </w:style>
  <w:style w:type="paragraph" w:customStyle="1" w:styleId="Iniiaa">
    <w:name w:val="Iniiaa"/>
    <w:basedOn w:val="a2"/>
    <w:rsid w:val="009A102D"/>
    <w:pPr>
      <w:overflowPunct w:val="0"/>
      <w:autoSpaceDE w:val="0"/>
      <w:autoSpaceDN w:val="0"/>
      <w:adjustRightInd w:val="0"/>
      <w:spacing w:before="120" w:after="0" w:line="240" w:lineRule="auto"/>
      <w:ind w:firstLine="720"/>
      <w:jc w:val="both"/>
      <w:textAlignment w:val="baseline"/>
    </w:pPr>
    <w:rPr>
      <w:rFonts w:ascii="Times New Roman" w:eastAsia="Times New Roman" w:hAnsi="Times New Roman" w:cs="Times New Roman"/>
      <w:sz w:val="24"/>
      <w:lang w:eastAsia="ru-RU"/>
    </w:rPr>
  </w:style>
  <w:style w:type="paragraph" w:customStyle="1" w:styleId="127">
    <w:name w:val="Стиль По ширине Первая строка:  127 см"/>
    <w:basedOn w:val="a2"/>
    <w:rsid w:val="009A102D"/>
    <w:pPr>
      <w:spacing w:before="0" w:after="0" w:line="240" w:lineRule="auto"/>
      <w:ind w:firstLine="720"/>
      <w:jc w:val="both"/>
    </w:pPr>
    <w:rPr>
      <w:rFonts w:ascii="Times New Roman" w:eastAsia="Times New Roman" w:hAnsi="Times New Roman" w:cs="Times New Roman"/>
      <w:sz w:val="24"/>
      <w:lang w:eastAsia="ru-RU"/>
    </w:rPr>
  </w:style>
  <w:style w:type="paragraph" w:customStyle="1" w:styleId="610">
    <w:name w:val="Стиль По ширине Перед:  6 пт1"/>
    <w:basedOn w:val="a2"/>
    <w:rsid w:val="009A102D"/>
    <w:pPr>
      <w:spacing w:before="0" w:after="0" w:line="240" w:lineRule="auto"/>
      <w:ind w:left="1931" w:hanging="360"/>
    </w:pPr>
    <w:rPr>
      <w:rFonts w:ascii="Times New Roman" w:eastAsia="Times New Roman" w:hAnsi="Times New Roman" w:cs="Times New Roman"/>
      <w:sz w:val="24"/>
      <w:szCs w:val="24"/>
      <w:lang w:eastAsia="ru-RU"/>
    </w:rPr>
  </w:style>
  <w:style w:type="paragraph" w:customStyle="1" w:styleId="127136">
    <w:name w:val="Стиль Стиль По ширине Первая строка:  127 см + 13 пт Перед:  6 пт"/>
    <w:basedOn w:val="127"/>
    <w:rsid w:val="009A102D"/>
    <w:pPr>
      <w:spacing w:before="120"/>
    </w:pPr>
    <w:rPr>
      <w:sz w:val="26"/>
    </w:rPr>
  </w:style>
  <w:style w:type="paragraph" w:customStyle="1" w:styleId="afff8">
    <w:name w:val="Стиль Основной текст с отступом + Красный"/>
    <w:basedOn w:val="aff7"/>
    <w:rsid w:val="009A102D"/>
    <w:pPr>
      <w:spacing w:before="0" w:after="0"/>
      <w:ind w:firstLine="709"/>
    </w:pPr>
    <w:rPr>
      <w:color w:val="0000FF"/>
      <w:lang w:eastAsia="ru-RU"/>
    </w:rPr>
  </w:style>
  <w:style w:type="paragraph" w:customStyle="1" w:styleId="afff9">
    <w:name w:val="таблица"/>
    <w:basedOn w:val="affa"/>
    <w:rsid w:val="009A102D"/>
    <w:pPr>
      <w:spacing w:after="0"/>
      <w:jc w:val="both"/>
    </w:pPr>
    <w:rPr>
      <w:szCs w:val="20"/>
    </w:rPr>
  </w:style>
  <w:style w:type="paragraph" w:customStyle="1" w:styleId="1a">
    <w:name w:val="таблица 1"/>
    <w:basedOn w:val="a2"/>
    <w:rsid w:val="009A102D"/>
    <w:pPr>
      <w:spacing w:before="0" w:after="0" w:line="240" w:lineRule="auto"/>
    </w:pPr>
    <w:rPr>
      <w:rFonts w:ascii="Times New Roman" w:eastAsia="Times New Roman" w:hAnsi="Times New Roman" w:cs="Times New Roman"/>
      <w:sz w:val="24"/>
      <w:szCs w:val="24"/>
      <w:lang w:eastAsia="ru-RU"/>
    </w:rPr>
  </w:style>
  <w:style w:type="paragraph" w:customStyle="1" w:styleId="222">
    <w:name w:val="222"/>
    <w:basedOn w:val="9"/>
    <w:rsid w:val="009A102D"/>
    <w:pPr>
      <w:keepNext/>
      <w:widowControl w:val="0"/>
      <w:spacing w:before="0" w:line="240" w:lineRule="auto"/>
      <w:ind w:firstLine="709"/>
      <w:jc w:val="both"/>
    </w:pPr>
    <w:rPr>
      <w:rFonts w:ascii="Times New Roman" w:eastAsia="Times New Roman" w:hAnsi="Times New Roman" w:cs="Times New Roman"/>
      <w:b/>
      <w:bCs/>
      <w:i w:val="0"/>
      <w:caps w:val="0"/>
      <w:spacing w:val="0"/>
      <w:sz w:val="26"/>
      <w:szCs w:val="26"/>
      <w:lang w:eastAsia="ru-RU"/>
    </w:rPr>
  </w:style>
  <w:style w:type="paragraph" w:styleId="afffa">
    <w:name w:val="List Bullet"/>
    <w:basedOn w:val="a2"/>
    <w:autoRedefine/>
    <w:rsid w:val="009A102D"/>
    <w:pPr>
      <w:tabs>
        <w:tab w:val="left" w:pos="360"/>
      </w:tabs>
      <w:overflowPunct w:val="0"/>
      <w:autoSpaceDE w:val="0"/>
      <w:autoSpaceDN w:val="0"/>
      <w:adjustRightInd w:val="0"/>
      <w:spacing w:before="0" w:after="0" w:line="240" w:lineRule="auto"/>
      <w:ind w:left="360" w:hanging="360"/>
      <w:textAlignment w:val="baseline"/>
    </w:pPr>
    <w:rPr>
      <w:rFonts w:ascii="Times New Roman" w:eastAsia="Times New Roman" w:hAnsi="Times New Roman" w:cs="Times New Roman"/>
      <w:sz w:val="24"/>
      <w:szCs w:val="24"/>
      <w:lang w:eastAsia="ru-RU"/>
    </w:rPr>
  </w:style>
  <w:style w:type="paragraph" w:styleId="afffb">
    <w:name w:val="List"/>
    <w:basedOn w:val="a2"/>
    <w:rsid w:val="009A102D"/>
    <w:pPr>
      <w:overflowPunct w:val="0"/>
      <w:autoSpaceDE w:val="0"/>
      <w:autoSpaceDN w:val="0"/>
      <w:adjustRightInd w:val="0"/>
      <w:spacing w:before="0" w:after="0" w:line="240" w:lineRule="auto"/>
      <w:ind w:left="283" w:hanging="283"/>
      <w:textAlignment w:val="baseline"/>
    </w:pPr>
    <w:rPr>
      <w:rFonts w:ascii="Times New Roman" w:eastAsia="Times New Roman" w:hAnsi="Times New Roman" w:cs="Times New Roman"/>
      <w:sz w:val="24"/>
      <w:szCs w:val="24"/>
      <w:lang w:eastAsia="ru-RU"/>
    </w:rPr>
  </w:style>
  <w:style w:type="paragraph" w:customStyle="1" w:styleId="afffc">
    <w:name w:val="Основа"/>
    <w:basedOn w:val="a2"/>
    <w:rsid w:val="009A102D"/>
    <w:pPr>
      <w:spacing w:before="120" w:after="0" w:line="240" w:lineRule="auto"/>
      <w:ind w:firstLine="720"/>
      <w:jc w:val="both"/>
    </w:pPr>
    <w:rPr>
      <w:rFonts w:ascii="Times New Roman" w:eastAsia="Times New Roman" w:hAnsi="Times New Roman" w:cs="Times New Roman"/>
      <w:sz w:val="24"/>
      <w:lang w:eastAsia="ru-RU"/>
    </w:rPr>
  </w:style>
  <w:style w:type="paragraph" w:styleId="afffd">
    <w:name w:val="Block Text"/>
    <w:basedOn w:val="a2"/>
    <w:rsid w:val="009A102D"/>
    <w:pPr>
      <w:spacing w:before="0" w:after="0" w:line="240" w:lineRule="auto"/>
      <w:ind w:left="-709" w:right="-908"/>
    </w:pPr>
    <w:rPr>
      <w:rFonts w:ascii="Times New Roman" w:eastAsia="Times New Roman" w:hAnsi="Times New Roman" w:cs="Times New Roman"/>
      <w:kern w:val="16"/>
      <w:sz w:val="24"/>
      <w:lang w:eastAsia="ru-RU"/>
    </w:rPr>
  </w:style>
  <w:style w:type="paragraph" w:customStyle="1" w:styleId="xl25">
    <w:name w:val="xl25"/>
    <w:basedOn w:val="a2"/>
    <w:rsid w:val="009A102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5">
    <w:name w:val="Сетка таблицы4"/>
    <w:basedOn w:val="a4"/>
    <w:next w:val="af9"/>
    <w:rsid w:val="009A102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4"/>
    <w:next w:val="af9"/>
    <w:rsid w:val="009A102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A102D"/>
    <w:pPr>
      <w:widowControl w:val="0"/>
      <w:autoSpaceDE w:val="0"/>
      <w:autoSpaceDN w:val="0"/>
      <w:adjustRightInd w:val="0"/>
      <w:spacing w:before="0"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3"/>
    <w:rsid w:val="009A102D"/>
  </w:style>
  <w:style w:type="paragraph" w:customStyle="1" w:styleId="1b">
    <w:name w:val="Знак1"/>
    <w:basedOn w:val="a2"/>
    <w:rsid w:val="009A102D"/>
    <w:pPr>
      <w:spacing w:before="100" w:beforeAutospacing="1" w:after="100" w:afterAutospacing="1" w:line="240" w:lineRule="auto"/>
    </w:pPr>
    <w:rPr>
      <w:rFonts w:ascii="Tahoma" w:eastAsia="Times New Roman" w:hAnsi="Tahoma" w:cs="Times New Roman"/>
      <w:lang w:val="en-US"/>
    </w:rPr>
  </w:style>
  <w:style w:type="paragraph" w:customStyle="1" w:styleId="2f0">
    <w:name w:val="Знак Знак Знак2 Знак Знак Знак Знак"/>
    <w:basedOn w:val="a2"/>
    <w:rsid w:val="009A102D"/>
    <w:pPr>
      <w:spacing w:before="0" w:after="0" w:line="240" w:lineRule="auto"/>
    </w:pPr>
    <w:rPr>
      <w:rFonts w:ascii="Verdana" w:eastAsia="Times New Roman" w:hAnsi="Verdana" w:cs="Verdana"/>
      <w:lang w:val="en-US"/>
    </w:rPr>
  </w:style>
  <w:style w:type="paragraph" w:customStyle="1" w:styleId="2f1">
    <w:name w:val="Обычный2"/>
    <w:rsid w:val="009A102D"/>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f2">
    <w:name w:val="Абзац списка2"/>
    <w:basedOn w:val="a2"/>
    <w:rsid w:val="009A102D"/>
    <w:pPr>
      <w:spacing w:before="0"/>
      <w:ind w:left="720"/>
    </w:pPr>
    <w:rPr>
      <w:rFonts w:ascii="Calibri" w:eastAsia="Times New Roman" w:hAnsi="Calibri" w:cs="Times New Roman"/>
      <w:sz w:val="22"/>
      <w:szCs w:val="22"/>
    </w:rPr>
  </w:style>
  <w:style w:type="character" w:customStyle="1" w:styleId="at-firm-card-address-name">
    <w:name w:val="at-firm-card-address-name"/>
    <w:basedOn w:val="a3"/>
    <w:rsid w:val="009A102D"/>
  </w:style>
  <w:style w:type="paragraph" w:customStyle="1" w:styleId="ConsPlusNormal">
    <w:name w:val="ConsPlusNormal"/>
    <w:link w:val="ConsPlusNormal0"/>
    <w:rsid w:val="009A102D"/>
    <w:pPr>
      <w:autoSpaceDE w:val="0"/>
      <w:autoSpaceDN w:val="0"/>
      <w:spacing w:before="0" w:after="0" w:line="240" w:lineRule="auto"/>
      <w:ind w:firstLine="720"/>
    </w:pPr>
    <w:rPr>
      <w:rFonts w:ascii="Arial" w:eastAsia="Times New Roman" w:hAnsi="Arial" w:cs="Arial"/>
      <w:sz w:val="20"/>
      <w:szCs w:val="20"/>
      <w:lang w:eastAsia="ru-RU"/>
    </w:rPr>
  </w:style>
  <w:style w:type="paragraph" w:customStyle="1" w:styleId="2f3">
    <w:name w:val="2ежегодник"/>
    <w:rsid w:val="009A102D"/>
    <w:pPr>
      <w:spacing w:before="120" w:after="120" w:line="240" w:lineRule="auto"/>
      <w:jc w:val="center"/>
      <w:outlineLvl w:val="1"/>
    </w:pPr>
    <w:rPr>
      <w:rFonts w:ascii="Times New Roman" w:eastAsia="Times New Roman" w:hAnsi="Times New Roman" w:cs="Times New Roman"/>
      <w:b/>
      <w:lang w:eastAsia="ru-RU"/>
    </w:rPr>
  </w:style>
  <w:style w:type="character" w:customStyle="1" w:styleId="street">
    <w:name w:val="street"/>
    <w:basedOn w:val="a3"/>
    <w:rsid w:val="009A102D"/>
  </w:style>
  <w:style w:type="paragraph" w:customStyle="1" w:styleId="1c">
    <w:name w:val="Абзац списка1"/>
    <w:basedOn w:val="a2"/>
    <w:rsid w:val="009A102D"/>
    <w:pPr>
      <w:spacing w:before="0"/>
      <w:ind w:left="720"/>
      <w:contextualSpacing/>
    </w:pPr>
    <w:rPr>
      <w:rFonts w:ascii="Calibri" w:eastAsia="Times New Roman" w:hAnsi="Calibri" w:cs="Times New Roman"/>
      <w:sz w:val="22"/>
      <w:szCs w:val="22"/>
    </w:rPr>
  </w:style>
  <w:style w:type="paragraph" w:customStyle="1" w:styleId="ConsPlusNonformat">
    <w:name w:val="ConsPlusNonformat"/>
    <w:link w:val="ConsPlusNonformat0"/>
    <w:rsid w:val="009A102D"/>
    <w:pPr>
      <w:autoSpaceDE w:val="0"/>
      <w:autoSpaceDN w:val="0"/>
      <w:adjustRightInd w:val="0"/>
      <w:spacing w:before="0" w:after="0" w:line="240" w:lineRule="auto"/>
    </w:pPr>
    <w:rPr>
      <w:rFonts w:ascii="Courier New" w:eastAsia="Times New Roman" w:hAnsi="Courier New" w:cs="Courier New"/>
      <w:sz w:val="20"/>
      <w:szCs w:val="20"/>
      <w:lang w:eastAsia="ru-RU"/>
    </w:rPr>
  </w:style>
  <w:style w:type="character" w:customStyle="1" w:styleId="locality">
    <w:name w:val="locality"/>
    <w:basedOn w:val="a3"/>
    <w:rsid w:val="009A102D"/>
  </w:style>
  <w:style w:type="character" w:customStyle="1" w:styleId="street-address">
    <w:name w:val="street-address"/>
    <w:basedOn w:val="a3"/>
    <w:rsid w:val="009A102D"/>
  </w:style>
  <w:style w:type="character" w:customStyle="1" w:styleId="afff">
    <w:name w:val="Обычный (веб) Знак"/>
    <w:aliases w:val="Обычный (Web) Знак,Обычный (веб)1 Знак,Обычный (веб)2 Знак,Обычный (веб)3 Знак,Обычный (веб)31 Знак"/>
    <w:link w:val="affe"/>
    <w:uiPriority w:val="99"/>
    <w:rsid w:val="009A102D"/>
    <w:rPr>
      <w:rFonts w:ascii="Times New Roman" w:eastAsia="Times New Roman" w:hAnsi="Times New Roman" w:cs="Times New Roman"/>
      <w:sz w:val="24"/>
      <w:szCs w:val="24"/>
      <w:lang w:eastAsia="ru-RU"/>
    </w:rPr>
  </w:style>
  <w:style w:type="paragraph" w:customStyle="1" w:styleId="Style1">
    <w:name w:val="Style1"/>
    <w:basedOn w:val="a2"/>
    <w:rsid w:val="009A102D"/>
    <w:pPr>
      <w:widowControl w:val="0"/>
      <w:autoSpaceDE w:val="0"/>
      <w:autoSpaceDN w:val="0"/>
      <w:adjustRightInd w:val="0"/>
      <w:spacing w:before="0" w:after="0" w:line="400" w:lineRule="exact"/>
      <w:jc w:val="center"/>
    </w:pPr>
    <w:rPr>
      <w:rFonts w:ascii="Times New Roman" w:eastAsia="Times New Roman" w:hAnsi="Times New Roman" w:cs="Times New Roman"/>
      <w:sz w:val="24"/>
      <w:szCs w:val="24"/>
      <w:lang w:eastAsia="ru-RU"/>
    </w:rPr>
  </w:style>
  <w:style w:type="character" w:styleId="afffe">
    <w:name w:val="FollowedHyperlink"/>
    <w:basedOn w:val="a3"/>
    <w:uiPriority w:val="99"/>
    <w:unhideWhenUsed/>
    <w:rsid w:val="009A102D"/>
    <w:rPr>
      <w:color w:val="800080"/>
      <w:u w:val="single"/>
    </w:rPr>
  </w:style>
  <w:style w:type="paragraph" w:customStyle="1" w:styleId="xl66">
    <w:name w:val="xl66"/>
    <w:basedOn w:val="a2"/>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2"/>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8">
    <w:name w:val="xl68"/>
    <w:basedOn w:val="a2"/>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9">
    <w:name w:val="xl69"/>
    <w:basedOn w:val="a2"/>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2"/>
    <w:rsid w:val="009A102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1">
    <w:name w:val="xl71"/>
    <w:basedOn w:val="a2"/>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sz w:val="18"/>
      <w:szCs w:val="18"/>
      <w:lang w:eastAsia="ru-RU"/>
    </w:rPr>
  </w:style>
  <w:style w:type="paragraph" w:customStyle="1" w:styleId="xl72">
    <w:name w:val="xl72"/>
    <w:basedOn w:val="a2"/>
    <w:rsid w:val="009A102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2"/>
    <w:rsid w:val="009A102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2"/>
    <w:rsid w:val="009A102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2"/>
    <w:rsid w:val="009A102D"/>
    <w:pPr>
      <w:pBdr>
        <w:top w:val="single" w:sz="4" w:space="0" w:color="auto"/>
        <w:left w:val="single" w:sz="4" w:space="0" w:color="auto"/>
        <w:bottom w:val="single" w:sz="4" w:space="0" w:color="auto"/>
        <w:right w:val="single" w:sz="4" w:space="0" w:color="auto"/>
      </w:pBdr>
      <w:shd w:val="clear" w:color="000000" w:fill="CF8B31"/>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2"/>
    <w:rsid w:val="009A102D"/>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color w:val="FFFFFF"/>
      <w:sz w:val="24"/>
      <w:szCs w:val="24"/>
      <w:lang w:eastAsia="ru-RU"/>
    </w:rPr>
  </w:style>
  <w:style w:type="paragraph" w:customStyle="1" w:styleId="xl77">
    <w:name w:val="xl77"/>
    <w:basedOn w:val="a2"/>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8">
    <w:name w:val="xl78"/>
    <w:basedOn w:val="a2"/>
    <w:rsid w:val="009A102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9">
    <w:name w:val="xl79"/>
    <w:basedOn w:val="a2"/>
    <w:rsid w:val="009A102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0">
    <w:name w:val="xl80"/>
    <w:basedOn w:val="a2"/>
    <w:rsid w:val="009A10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i/>
      <w:iCs/>
      <w:sz w:val="18"/>
      <w:szCs w:val="18"/>
      <w:lang w:eastAsia="ru-RU"/>
    </w:rPr>
  </w:style>
  <w:style w:type="paragraph" w:customStyle="1" w:styleId="xl81">
    <w:name w:val="xl81"/>
    <w:basedOn w:val="a2"/>
    <w:rsid w:val="009A102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2"/>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2"/>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2"/>
    <w:rsid w:val="009A10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2"/>
    <w:rsid w:val="009A102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2"/>
    <w:rsid w:val="009A102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2"/>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u w:val="single"/>
      <w:lang w:eastAsia="ru-RU"/>
    </w:rPr>
  </w:style>
  <w:style w:type="paragraph" w:customStyle="1" w:styleId="xl88">
    <w:name w:val="xl88"/>
    <w:basedOn w:val="a2"/>
    <w:rsid w:val="009A102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u w:val="single"/>
      <w:lang w:eastAsia="ru-RU"/>
    </w:rPr>
  </w:style>
  <w:style w:type="paragraph" w:customStyle="1" w:styleId="xl89">
    <w:name w:val="xl89"/>
    <w:basedOn w:val="a2"/>
    <w:rsid w:val="009A102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2"/>
    <w:rsid w:val="009A102D"/>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1">
    <w:name w:val="xl91"/>
    <w:basedOn w:val="a2"/>
    <w:rsid w:val="009A10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2"/>
    <w:rsid w:val="009A10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2"/>
    <w:rsid w:val="009A102D"/>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94">
    <w:name w:val="xl94"/>
    <w:basedOn w:val="a2"/>
    <w:rsid w:val="009A102D"/>
    <w:pPr>
      <w:pBdr>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95">
    <w:name w:val="xl95"/>
    <w:basedOn w:val="a2"/>
    <w:rsid w:val="009A102D"/>
    <w:pPr>
      <w:pBdr>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table" w:customStyle="1" w:styleId="1d">
    <w:name w:val="Стиль таблицы1"/>
    <w:basedOn w:val="a4"/>
    <w:rsid w:val="009A102D"/>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3d">
    <w:name w:val="Обычный3"/>
    <w:rsid w:val="009A102D"/>
    <w:pPr>
      <w:spacing w:before="0" w:after="0" w:line="240" w:lineRule="auto"/>
    </w:pPr>
    <w:rPr>
      <w:rFonts w:ascii="Times New Roman" w:eastAsia="Times New Roman" w:hAnsi="Times New Roman" w:cs="Times New Roman"/>
      <w:szCs w:val="20"/>
      <w:lang w:eastAsia="ru-RU"/>
    </w:rPr>
  </w:style>
  <w:style w:type="paragraph" w:customStyle="1" w:styleId="ConsPlusCell">
    <w:name w:val="ConsPlusCell"/>
    <w:rsid w:val="009A102D"/>
    <w:pPr>
      <w:autoSpaceDE w:val="0"/>
      <w:autoSpaceDN w:val="0"/>
      <w:adjustRightInd w:val="0"/>
      <w:spacing w:before="0" w:after="0" w:line="240" w:lineRule="auto"/>
    </w:pPr>
    <w:rPr>
      <w:rFonts w:ascii="Calibri" w:hAnsi="Calibri" w:cs="Calibri"/>
      <w:sz w:val="20"/>
      <w:szCs w:val="20"/>
    </w:rPr>
  </w:style>
  <w:style w:type="paragraph" w:customStyle="1" w:styleId="111">
    <w:name w:val="Заголовок 11"/>
    <w:basedOn w:val="a2"/>
    <w:next w:val="a2"/>
    <w:uiPriority w:val="9"/>
    <w:qFormat/>
    <w:rsid w:val="003510E9"/>
    <w:pPr>
      <w:pBdr>
        <w:top w:val="single" w:sz="24" w:space="0" w:color="72A376"/>
        <w:left w:val="single" w:sz="24" w:space="0" w:color="72A376"/>
        <w:bottom w:val="single" w:sz="24" w:space="0" w:color="72A376"/>
        <w:right w:val="single" w:sz="24" w:space="0" w:color="72A376"/>
      </w:pBdr>
      <w:shd w:val="clear" w:color="auto" w:fill="72A376"/>
      <w:spacing w:after="0"/>
      <w:outlineLvl w:val="0"/>
    </w:pPr>
    <w:rPr>
      <w:rFonts w:eastAsiaTheme="minorHAnsi"/>
      <w:b/>
      <w:bCs/>
      <w:caps/>
      <w:color w:val="FFFFFF"/>
      <w:spacing w:val="15"/>
      <w:sz w:val="22"/>
      <w:szCs w:val="22"/>
    </w:rPr>
  </w:style>
  <w:style w:type="paragraph" w:customStyle="1" w:styleId="312">
    <w:name w:val="Заголовок 31"/>
    <w:basedOn w:val="a2"/>
    <w:next w:val="a2"/>
    <w:uiPriority w:val="9"/>
    <w:unhideWhenUsed/>
    <w:qFormat/>
    <w:rsid w:val="003510E9"/>
    <w:pPr>
      <w:pBdr>
        <w:top w:val="single" w:sz="6" w:space="2" w:color="72A376"/>
        <w:left w:val="single" w:sz="6" w:space="2" w:color="72A376"/>
      </w:pBdr>
      <w:spacing w:before="300" w:after="0"/>
      <w:outlineLvl w:val="2"/>
    </w:pPr>
    <w:rPr>
      <w:rFonts w:eastAsia="Times New Roman"/>
      <w:caps/>
      <w:color w:val="365338"/>
      <w:spacing w:val="15"/>
      <w:sz w:val="22"/>
      <w:szCs w:val="22"/>
    </w:rPr>
  </w:style>
  <w:style w:type="paragraph" w:customStyle="1" w:styleId="410">
    <w:name w:val="Заголовок 41"/>
    <w:basedOn w:val="a2"/>
    <w:next w:val="a2"/>
    <w:uiPriority w:val="9"/>
    <w:unhideWhenUsed/>
    <w:qFormat/>
    <w:rsid w:val="003510E9"/>
    <w:pPr>
      <w:pBdr>
        <w:top w:val="dotted" w:sz="6" w:space="2" w:color="72A376"/>
        <w:left w:val="dotted" w:sz="6" w:space="2" w:color="72A376"/>
      </w:pBdr>
      <w:spacing w:before="300" w:after="0"/>
      <w:outlineLvl w:val="3"/>
    </w:pPr>
    <w:rPr>
      <w:rFonts w:eastAsia="Times New Roman"/>
      <w:caps/>
      <w:color w:val="527D55"/>
      <w:spacing w:val="10"/>
      <w:sz w:val="22"/>
      <w:szCs w:val="22"/>
    </w:rPr>
  </w:style>
  <w:style w:type="paragraph" w:customStyle="1" w:styleId="510">
    <w:name w:val="Заголовок 51"/>
    <w:basedOn w:val="a2"/>
    <w:next w:val="a2"/>
    <w:uiPriority w:val="9"/>
    <w:unhideWhenUsed/>
    <w:qFormat/>
    <w:rsid w:val="003510E9"/>
    <w:pPr>
      <w:pBdr>
        <w:bottom w:val="single" w:sz="6" w:space="1" w:color="72A376"/>
      </w:pBdr>
      <w:spacing w:before="300" w:after="0"/>
      <w:outlineLvl w:val="4"/>
    </w:pPr>
    <w:rPr>
      <w:rFonts w:eastAsia="Times New Roman"/>
      <w:caps/>
      <w:color w:val="527D55"/>
      <w:spacing w:val="10"/>
      <w:sz w:val="22"/>
      <w:szCs w:val="22"/>
    </w:rPr>
  </w:style>
  <w:style w:type="paragraph" w:customStyle="1" w:styleId="611">
    <w:name w:val="Заголовок 61"/>
    <w:basedOn w:val="a2"/>
    <w:next w:val="a2"/>
    <w:uiPriority w:val="9"/>
    <w:unhideWhenUsed/>
    <w:qFormat/>
    <w:rsid w:val="003510E9"/>
    <w:pPr>
      <w:pBdr>
        <w:bottom w:val="dotted" w:sz="6" w:space="1" w:color="72A376"/>
      </w:pBdr>
      <w:spacing w:before="300" w:after="0"/>
      <w:outlineLvl w:val="5"/>
    </w:pPr>
    <w:rPr>
      <w:rFonts w:eastAsia="Times New Roman"/>
      <w:caps/>
      <w:color w:val="527D55"/>
      <w:spacing w:val="10"/>
      <w:sz w:val="22"/>
      <w:szCs w:val="22"/>
    </w:rPr>
  </w:style>
  <w:style w:type="paragraph" w:customStyle="1" w:styleId="710">
    <w:name w:val="Заголовок 71"/>
    <w:basedOn w:val="a2"/>
    <w:next w:val="a2"/>
    <w:uiPriority w:val="9"/>
    <w:unhideWhenUsed/>
    <w:qFormat/>
    <w:rsid w:val="003510E9"/>
    <w:pPr>
      <w:spacing w:before="300" w:after="0"/>
      <w:outlineLvl w:val="6"/>
    </w:pPr>
    <w:rPr>
      <w:rFonts w:eastAsia="Times New Roman"/>
      <w:caps/>
      <w:color w:val="527D55"/>
      <w:spacing w:val="10"/>
      <w:sz w:val="22"/>
      <w:szCs w:val="22"/>
    </w:rPr>
  </w:style>
  <w:style w:type="character" w:customStyle="1" w:styleId="1e">
    <w:name w:val="Гиперссылка1"/>
    <w:basedOn w:val="a3"/>
    <w:uiPriority w:val="99"/>
    <w:unhideWhenUsed/>
    <w:rsid w:val="003510E9"/>
    <w:rPr>
      <w:color w:val="DB5353"/>
      <w:u w:val="single"/>
    </w:rPr>
  </w:style>
  <w:style w:type="paragraph" w:customStyle="1" w:styleId="1f">
    <w:name w:val="Название объекта1"/>
    <w:basedOn w:val="a2"/>
    <w:next w:val="a2"/>
    <w:uiPriority w:val="35"/>
    <w:unhideWhenUsed/>
    <w:qFormat/>
    <w:rsid w:val="003510E9"/>
    <w:rPr>
      <w:rFonts w:eastAsia="Times New Roman"/>
      <w:b/>
      <w:bCs/>
      <w:color w:val="527D55"/>
      <w:sz w:val="16"/>
      <w:szCs w:val="16"/>
    </w:rPr>
  </w:style>
  <w:style w:type="paragraph" w:customStyle="1" w:styleId="1f0">
    <w:name w:val="Название1"/>
    <w:basedOn w:val="a2"/>
    <w:next w:val="a2"/>
    <w:uiPriority w:val="10"/>
    <w:qFormat/>
    <w:rsid w:val="003510E9"/>
    <w:pPr>
      <w:spacing w:before="720"/>
    </w:pPr>
    <w:rPr>
      <w:rFonts w:eastAsia="Times New Roman"/>
      <w:caps/>
      <w:color w:val="72A376"/>
      <w:spacing w:val="10"/>
      <w:kern w:val="28"/>
      <w:sz w:val="52"/>
      <w:szCs w:val="52"/>
    </w:rPr>
  </w:style>
  <w:style w:type="paragraph" w:customStyle="1" w:styleId="1f1">
    <w:name w:val="Подзаголовок1"/>
    <w:basedOn w:val="a2"/>
    <w:next w:val="a2"/>
    <w:uiPriority w:val="11"/>
    <w:qFormat/>
    <w:rsid w:val="003510E9"/>
    <w:pPr>
      <w:spacing w:after="1000" w:line="240" w:lineRule="auto"/>
    </w:pPr>
    <w:rPr>
      <w:rFonts w:eastAsia="Times New Roman"/>
      <w:caps/>
      <w:color w:val="595959"/>
      <w:spacing w:val="10"/>
      <w:sz w:val="24"/>
      <w:szCs w:val="24"/>
    </w:rPr>
  </w:style>
  <w:style w:type="character" w:customStyle="1" w:styleId="1f2">
    <w:name w:val="Выделение1"/>
    <w:uiPriority w:val="20"/>
    <w:qFormat/>
    <w:rsid w:val="003510E9"/>
    <w:rPr>
      <w:caps/>
      <w:color w:val="365338"/>
      <w:spacing w:val="5"/>
    </w:rPr>
  </w:style>
  <w:style w:type="paragraph" w:customStyle="1" w:styleId="1f3">
    <w:name w:val="Выделенная цитата1"/>
    <w:basedOn w:val="a2"/>
    <w:next w:val="a2"/>
    <w:uiPriority w:val="30"/>
    <w:qFormat/>
    <w:rsid w:val="003510E9"/>
    <w:pPr>
      <w:pBdr>
        <w:top w:val="single" w:sz="4" w:space="10" w:color="72A376"/>
        <w:left w:val="single" w:sz="4" w:space="10" w:color="72A376"/>
      </w:pBdr>
      <w:spacing w:after="0"/>
      <w:ind w:left="1296" w:right="1152"/>
      <w:jc w:val="both"/>
    </w:pPr>
    <w:rPr>
      <w:rFonts w:eastAsia="Times New Roman"/>
      <w:i/>
      <w:iCs/>
      <w:color w:val="72A376"/>
    </w:rPr>
  </w:style>
  <w:style w:type="character" w:customStyle="1" w:styleId="1f4">
    <w:name w:val="Слабое выделение1"/>
    <w:uiPriority w:val="19"/>
    <w:qFormat/>
    <w:rsid w:val="003510E9"/>
    <w:rPr>
      <w:i/>
      <w:iCs/>
      <w:color w:val="365338"/>
    </w:rPr>
  </w:style>
  <w:style w:type="character" w:customStyle="1" w:styleId="1f5">
    <w:name w:val="Сильное выделение1"/>
    <w:uiPriority w:val="21"/>
    <w:qFormat/>
    <w:rsid w:val="003510E9"/>
    <w:rPr>
      <w:b/>
      <w:bCs/>
      <w:caps/>
      <w:color w:val="365338"/>
      <w:spacing w:val="10"/>
    </w:rPr>
  </w:style>
  <w:style w:type="character" w:customStyle="1" w:styleId="1f6">
    <w:name w:val="Слабая ссылка1"/>
    <w:uiPriority w:val="31"/>
    <w:qFormat/>
    <w:rsid w:val="003510E9"/>
    <w:rPr>
      <w:b/>
      <w:bCs/>
      <w:color w:val="72A376"/>
    </w:rPr>
  </w:style>
  <w:style w:type="character" w:customStyle="1" w:styleId="1f7">
    <w:name w:val="Сильная ссылка1"/>
    <w:uiPriority w:val="32"/>
    <w:qFormat/>
    <w:rsid w:val="003510E9"/>
    <w:rPr>
      <w:b/>
      <w:bCs/>
      <w:i/>
      <w:iCs/>
      <w:caps/>
      <w:color w:val="72A376"/>
    </w:rPr>
  </w:style>
  <w:style w:type="character" w:customStyle="1" w:styleId="112">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3"/>
    <w:uiPriority w:val="9"/>
    <w:rsid w:val="003510E9"/>
    <w:rPr>
      <w:rFonts w:asciiTheme="majorHAnsi" w:eastAsiaTheme="majorEastAsia" w:hAnsiTheme="majorHAnsi" w:cstheme="majorBidi"/>
      <w:b/>
      <w:bCs/>
      <w:color w:val="527D55" w:themeColor="accent1" w:themeShade="BF"/>
      <w:sz w:val="28"/>
      <w:szCs w:val="28"/>
    </w:rPr>
  </w:style>
  <w:style w:type="paragraph" w:customStyle="1" w:styleId="113">
    <w:name w:val="Текст сноски Знак Знак1 Знак Знак Знак Знак1"/>
    <w:basedOn w:val="a2"/>
    <w:next w:val="aff1"/>
    <w:uiPriority w:val="99"/>
    <w:unhideWhenUsed/>
    <w:rsid w:val="003510E9"/>
    <w:pPr>
      <w:spacing w:before="0" w:after="0" w:line="240" w:lineRule="auto"/>
    </w:pPr>
    <w:rPr>
      <w:rFonts w:eastAsia="Calibri"/>
    </w:rPr>
  </w:style>
  <w:style w:type="numbering" w:customStyle="1" w:styleId="114">
    <w:name w:val="Нет списка11"/>
    <w:next w:val="a5"/>
    <w:semiHidden/>
    <w:rsid w:val="003510E9"/>
  </w:style>
  <w:style w:type="character" w:customStyle="1" w:styleId="212">
    <w:name w:val="Заголовок 2 Знак1"/>
    <w:basedOn w:val="a3"/>
    <w:uiPriority w:val="9"/>
    <w:semiHidden/>
    <w:rsid w:val="003510E9"/>
    <w:rPr>
      <w:rFonts w:asciiTheme="majorHAnsi" w:eastAsiaTheme="majorEastAsia" w:hAnsiTheme="majorHAnsi" w:cstheme="majorBidi"/>
      <w:b/>
      <w:bCs/>
      <w:color w:val="72A376" w:themeColor="accent1"/>
      <w:sz w:val="26"/>
      <w:szCs w:val="26"/>
    </w:rPr>
  </w:style>
  <w:style w:type="character" w:customStyle="1" w:styleId="313">
    <w:name w:val="Заголовок 3 Знак1"/>
    <w:basedOn w:val="a3"/>
    <w:uiPriority w:val="9"/>
    <w:semiHidden/>
    <w:rsid w:val="003510E9"/>
    <w:rPr>
      <w:rFonts w:asciiTheme="majorHAnsi" w:eastAsiaTheme="majorEastAsia" w:hAnsiTheme="majorHAnsi" w:cstheme="majorBidi"/>
      <w:b/>
      <w:bCs/>
      <w:color w:val="72A376" w:themeColor="accent1"/>
    </w:rPr>
  </w:style>
  <w:style w:type="character" w:customStyle="1" w:styleId="411">
    <w:name w:val="Заголовок 4 Знак1"/>
    <w:basedOn w:val="a3"/>
    <w:uiPriority w:val="9"/>
    <w:semiHidden/>
    <w:rsid w:val="003510E9"/>
    <w:rPr>
      <w:rFonts w:asciiTheme="majorHAnsi" w:eastAsiaTheme="majorEastAsia" w:hAnsiTheme="majorHAnsi" w:cstheme="majorBidi"/>
      <w:b/>
      <w:bCs/>
      <w:i/>
      <w:iCs/>
      <w:color w:val="72A376" w:themeColor="accent1"/>
    </w:rPr>
  </w:style>
  <w:style w:type="character" w:customStyle="1" w:styleId="511">
    <w:name w:val="Заголовок 5 Знак1"/>
    <w:basedOn w:val="a3"/>
    <w:uiPriority w:val="9"/>
    <w:semiHidden/>
    <w:rsid w:val="003510E9"/>
    <w:rPr>
      <w:rFonts w:asciiTheme="majorHAnsi" w:eastAsiaTheme="majorEastAsia" w:hAnsiTheme="majorHAnsi" w:cstheme="majorBidi"/>
      <w:color w:val="365338" w:themeColor="accent1" w:themeShade="7F"/>
    </w:rPr>
  </w:style>
  <w:style w:type="character" w:customStyle="1" w:styleId="612">
    <w:name w:val="Заголовок 6 Знак1"/>
    <w:basedOn w:val="a3"/>
    <w:uiPriority w:val="9"/>
    <w:semiHidden/>
    <w:rsid w:val="003510E9"/>
    <w:rPr>
      <w:rFonts w:asciiTheme="majorHAnsi" w:eastAsiaTheme="majorEastAsia" w:hAnsiTheme="majorHAnsi" w:cstheme="majorBidi"/>
      <w:i/>
      <w:iCs/>
      <w:color w:val="365338" w:themeColor="accent1" w:themeShade="7F"/>
    </w:rPr>
  </w:style>
  <w:style w:type="character" w:customStyle="1" w:styleId="711">
    <w:name w:val="Заголовок 7 Знак1"/>
    <w:basedOn w:val="a3"/>
    <w:uiPriority w:val="9"/>
    <w:semiHidden/>
    <w:rsid w:val="003510E9"/>
    <w:rPr>
      <w:rFonts w:asciiTheme="majorHAnsi" w:eastAsiaTheme="majorEastAsia" w:hAnsiTheme="majorHAnsi" w:cstheme="majorBidi"/>
      <w:i/>
      <w:iCs/>
      <w:color w:val="404040" w:themeColor="text1" w:themeTint="BF"/>
    </w:rPr>
  </w:style>
  <w:style w:type="character" w:customStyle="1" w:styleId="1f8">
    <w:name w:val="Название Знак1"/>
    <w:basedOn w:val="a3"/>
    <w:uiPriority w:val="10"/>
    <w:rsid w:val="003510E9"/>
    <w:rPr>
      <w:rFonts w:asciiTheme="majorHAnsi" w:eastAsiaTheme="majorEastAsia" w:hAnsiTheme="majorHAnsi" w:cstheme="majorBidi"/>
      <w:color w:val="4D4F3F" w:themeColor="text2" w:themeShade="BF"/>
      <w:spacing w:val="5"/>
      <w:kern w:val="28"/>
      <w:sz w:val="52"/>
      <w:szCs w:val="52"/>
    </w:rPr>
  </w:style>
  <w:style w:type="character" w:customStyle="1" w:styleId="1f9">
    <w:name w:val="Подзаголовок Знак1"/>
    <w:basedOn w:val="a3"/>
    <w:uiPriority w:val="11"/>
    <w:rsid w:val="003510E9"/>
    <w:rPr>
      <w:rFonts w:asciiTheme="majorHAnsi" w:eastAsiaTheme="majorEastAsia" w:hAnsiTheme="majorHAnsi" w:cstheme="majorBidi"/>
      <w:i/>
      <w:iCs/>
      <w:color w:val="72A376" w:themeColor="accent1"/>
      <w:spacing w:val="15"/>
      <w:sz w:val="24"/>
      <w:szCs w:val="24"/>
    </w:rPr>
  </w:style>
  <w:style w:type="character" w:customStyle="1" w:styleId="1fa">
    <w:name w:val="Выделенная цитата Знак1"/>
    <w:basedOn w:val="a3"/>
    <w:uiPriority w:val="30"/>
    <w:rsid w:val="003510E9"/>
    <w:rPr>
      <w:b/>
      <w:bCs/>
      <w:i/>
      <w:iCs/>
      <w:color w:val="72A376" w:themeColor="accent1"/>
    </w:rPr>
  </w:style>
  <w:style w:type="character" w:customStyle="1" w:styleId="1fb">
    <w:name w:val="Текст сноски Знак1"/>
    <w:aliases w:val="Текст сноски Знак1 Знак Знак1,Текст сноски Знак Знак Знак Знак Знак1,Текст сноски Знак2 Знак Знак Знак Знак Знак1,Текст сноски Знак1 Знак Знак Знак Знак Знак Знак1,Текст сноски Знак Знак Знак Знак Знак Знак Знак Знак1"/>
    <w:basedOn w:val="a3"/>
    <w:uiPriority w:val="99"/>
    <w:semiHidden/>
    <w:rsid w:val="003510E9"/>
    <w:rPr>
      <w:sz w:val="20"/>
      <w:szCs w:val="20"/>
    </w:rPr>
  </w:style>
  <w:style w:type="numbering" w:customStyle="1" w:styleId="3e">
    <w:name w:val="Нет списка3"/>
    <w:next w:val="a5"/>
    <w:uiPriority w:val="99"/>
    <w:semiHidden/>
    <w:unhideWhenUsed/>
    <w:rsid w:val="003510E9"/>
  </w:style>
  <w:style w:type="table" w:customStyle="1" w:styleId="62">
    <w:name w:val="Сетка таблицы6"/>
    <w:basedOn w:val="a4"/>
    <w:next w:val="af9"/>
    <w:rsid w:val="003510E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4">
    <w:name w:val="Название объекта2"/>
    <w:basedOn w:val="a2"/>
    <w:next w:val="a2"/>
    <w:uiPriority w:val="35"/>
    <w:semiHidden/>
    <w:unhideWhenUsed/>
    <w:qFormat/>
    <w:rsid w:val="003510E9"/>
    <w:rPr>
      <w:rFonts w:eastAsia="Times New Roman"/>
      <w:b/>
      <w:bCs/>
      <w:color w:val="527D55"/>
      <w:sz w:val="16"/>
      <w:szCs w:val="16"/>
    </w:rPr>
  </w:style>
  <w:style w:type="numbering" w:customStyle="1" w:styleId="120">
    <w:name w:val="Нет списка12"/>
    <w:next w:val="a5"/>
    <w:semiHidden/>
    <w:rsid w:val="003510E9"/>
  </w:style>
  <w:style w:type="numbering" w:customStyle="1" w:styleId="213">
    <w:name w:val="Нет списка21"/>
    <w:next w:val="a5"/>
    <w:semiHidden/>
    <w:rsid w:val="003510E9"/>
  </w:style>
  <w:style w:type="table" w:customStyle="1" w:styleId="412">
    <w:name w:val="Сетка таблицы41"/>
    <w:basedOn w:val="a4"/>
    <w:next w:val="af9"/>
    <w:rsid w:val="003510E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4"/>
    <w:next w:val="af9"/>
    <w:rsid w:val="003510E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5"/>
    <w:uiPriority w:val="99"/>
    <w:semiHidden/>
    <w:unhideWhenUsed/>
    <w:rsid w:val="003510E9"/>
  </w:style>
  <w:style w:type="table" w:customStyle="1" w:styleId="82">
    <w:name w:val="Сетка таблицы8"/>
    <w:basedOn w:val="a4"/>
    <w:next w:val="af9"/>
    <w:rsid w:val="003510E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
    <w:name w:val="Название объекта3"/>
    <w:basedOn w:val="a2"/>
    <w:next w:val="a2"/>
    <w:uiPriority w:val="35"/>
    <w:semiHidden/>
    <w:unhideWhenUsed/>
    <w:qFormat/>
    <w:rsid w:val="003510E9"/>
    <w:rPr>
      <w:rFonts w:eastAsia="Times New Roman"/>
      <w:b/>
      <w:bCs/>
      <w:color w:val="527D55"/>
      <w:sz w:val="16"/>
      <w:szCs w:val="16"/>
    </w:rPr>
  </w:style>
  <w:style w:type="numbering" w:customStyle="1" w:styleId="130">
    <w:name w:val="Нет списка13"/>
    <w:next w:val="a5"/>
    <w:semiHidden/>
    <w:rsid w:val="003510E9"/>
  </w:style>
  <w:style w:type="numbering" w:customStyle="1" w:styleId="220">
    <w:name w:val="Нет списка22"/>
    <w:next w:val="a5"/>
    <w:semiHidden/>
    <w:rsid w:val="003510E9"/>
  </w:style>
  <w:style w:type="paragraph" w:customStyle="1" w:styleId="47">
    <w:name w:val="Обычный4"/>
    <w:rsid w:val="00625B0D"/>
    <w:pPr>
      <w:widowControl w:val="0"/>
      <w:suppressAutoHyphens/>
      <w:overflowPunct w:val="0"/>
      <w:autoSpaceDE w:val="0"/>
      <w:spacing w:before="0" w:after="0" w:line="240" w:lineRule="auto"/>
    </w:pPr>
    <w:rPr>
      <w:rFonts w:ascii="Times New Roman" w:eastAsia="Times New Roman" w:hAnsi="Times New Roman" w:cs="Times New Roman"/>
      <w:sz w:val="20"/>
      <w:szCs w:val="20"/>
      <w:lang w:eastAsia="ar-SA"/>
    </w:rPr>
  </w:style>
  <w:style w:type="character" w:customStyle="1" w:styleId="mw-headline">
    <w:name w:val="mw-headline"/>
    <w:basedOn w:val="a3"/>
    <w:rsid w:val="00625B0D"/>
  </w:style>
  <w:style w:type="character" w:customStyle="1" w:styleId="1fc">
    <w:name w:val="Основной шрифт абзаца1"/>
    <w:rsid w:val="00625B0D"/>
  </w:style>
  <w:style w:type="paragraph" w:customStyle="1" w:styleId="320">
    <w:name w:val="Основной текст с отступом 32"/>
    <w:basedOn w:val="a2"/>
    <w:rsid w:val="00625B0D"/>
    <w:pPr>
      <w:widowControl w:val="0"/>
      <w:suppressAutoHyphens/>
      <w:spacing w:before="0" w:after="120" w:line="100" w:lineRule="atLeast"/>
      <w:ind w:left="283"/>
      <w:textAlignment w:val="baseline"/>
    </w:pPr>
    <w:rPr>
      <w:rFonts w:ascii="Times New Roman" w:eastAsia="Arial Unicode MS" w:hAnsi="Times New Roman" w:cs="Tahoma"/>
      <w:kern w:val="1"/>
      <w:sz w:val="16"/>
      <w:szCs w:val="16"/>
      <w:lang w:eastAsia="ru-RU" w:bidi="ru-RU"/>
    </w:rPr>
  </w:style>
  <w:style w:type="paragraph" w:customStyle="1" w:styleId="1fd">
    <w:name w:val="Основной текст1"/>
    <w:basedOn w:val="a2"/>
    <w:link w:val="affff"/>
    <w:rsid w:val="00625B0D"/>
    <w:pPr>
      <w:spacing w:before="60" w:after="60" w:line="240" w:lineRule="auto"/>
      <w:ind w:firstLine="567"/>
      <w:jc w:val="both"/>
    </w:pPr>
    <w:rPr>
      <w:rFonts w:ascii="Arial" w:eastAsia="Times New Roman" w:hAnsi="Arial" w:cs="Times New Roman"/>
      <w:sz w:val="22"/>
      <w:lang w:val="en-US" w:eastAsia="ru-RU"/>
    </w:rPr>
  </w:style>
  <w:style w:type="character" w:customStyle="1" w:styleId="1fe">
    <w:name w:val="Заголовок №1_"/>
    <w:link w:val="1ff"/>
    <w:uiPriority w:val="99"/>
    <w:locked/>
    <w:rsid w:val="00625B0D"/>
    <w:rPr>
      <w:b/>
      <w:bCs/>
      <w:spacing w:val="10"/>
      <w:sz w:val="72"/>
      <w:szCs w:val="72"/>
      <w:shd w:val="clear" w:color="auto" w:fill="FFFFFF"/>
    </w:rPr>
  </w:style>
  <w:style w:type="paragraph" w:customStyle="1" w:styleId="1ff">
    <w:name w:val="Заголовок №1"/>
    <w:basedOn w:val="a2"/>
    <w:link w:val="1fe"/>
    <w:uiPriority w:val="99"/>
    <w:rsid w:val="00625B0D"/>
    <w:pPr>
      <w:widowControl w:val="0"/>
      <w:shd w:val="clear" w:color="auto" w:fill="FFFFFF"/>
      <w:spacing w:before="1980" w:after="600" w:line="240" w:lineRule="atLeast"/>
      <w:jc w:val="center"/>
      <w:outlineLvl w:val="0"/>
    </w:pPr>
    <w:rPr>
      <w:b/>
      <w:bCs/>
      <w:spacing w:val="10"/>
      <w:sz w:val="72"/>
      <w:szCs w:val="72"/>
    </w:rPr>
  </w:style>
  <w:style w:type="character" w:customStyle="1" w:styleId="copy">
    <w:name w:val="copy"/>
    <w:basedOn w:val="a3"/>
    <w:rsid w:val="00625B0D"/>
  </w:style>
  <w:style w:type="paragraph" w:customStyle="1" w:styleId="Style2">
    <w:name w:val="Style 2"/>
    <w:uiPriority w:val="99"/>
    <w:rsid w:val="00625B0D"/>
    <w:pPr>
      <w:widowControl w:val="0"/>
      <w:autoSpaceDE w:val="0"/>
      <w:autoSpaceDN w:val="0"/>
      <w:adjustRightInd w:val="0"/>
      <w:spacing w:before="0" w:after="0" w:line="240" w:lineRule="auto"/>
    </w:pPr>
    <w:rPr>
      <w:rFonts w:ascii="Times New Roman" w:eastAsia="Times New Roman" w:hAnsi="Times New Roman" w:cs="Times New Roman"/>
      <w:sz w:val="20"/>
      <w:szCs w:val="20"/>
      <w:lang w:val="en-US" w:eastAsia="ru-RU"/>
    </w:rPr>
  </w:style>
  <w:style w:type="paragraph" w:customStyle="1" w:styleId="Style10">
    <w:name w:val="Style 1"/>
    <w:uiPriority w:val="99"/>
    <w:rsid w:val="00625B0D"/>
    <w:pPr>
      <w:widowControl w:val="0"/>
      <w:autoSpaceDE w:val="0"/>
      <w:autoSpaceDN w:val="0"/>
      <w:spacing w:before="0" w:after="0" w:line="304" w:lineRule="auto"/>
    </w:pPr>
    <w:rPr>
      <w:rFonts w:ascii="Arial" w:eastAsia="Times New Roman" w:hAnsi="Arial" w:cs="Arial"/>
      <w:lang w:val="en-US" w:eastAsia="ru-RU"/>
    </w:rPr>
  </w:style>
  <w:style w:type="character" w:customStyle="1" w:styleId="CharacterStyle1">
    <w:name w:val="Character Style 1"/>
    <w:uiPriority w:val="99"/>
    <w:rsid w:val="00625B0D"/>
    <w:rPr>
      <w:rFonts w:ascii="Arial" w:hAnsi="Arial" w:cs="Arial"/>
      <w:sz w:val="22"/>
      <w:szCs w:val="22"/>
    </w:rPr>
  </w:style>
  <w:style w:type="paragraph" w:customStyle="1" w:styleId="140">
    <w:name w:val="НИР14"/>
    <w:basedOn w:val="a2"/>
    <w:rsid w:val="00625B0D"/>
    <w:pPr>
      <w:spacing w:before="0" w:after="0" w:line="360" w:lineRule="auto"/>
      <w:ind w:firstLine="540"/>
      <w:jc w:val="both"/>
    </w:pPr>
    <w:rPr>
      <w:rFonts w:ascii="Times New Roman" w:eastAsia="Times New Roman" w:hAnsi="Times New Roman" w:cs="Times New Roman"/>
      <w:sz w:val="28"/>
      <w:szCs w:val="28"/>
      <w:lang w:eastAsia="ru-RU"/>
    </w:rPr>
  </w:style>
  <w:style w:type="paragraph" w:customStyle="1" w:styleId="affff0">
    <w:name w:val="ПСП"/>
    <w:basedOn w:val="a2"/>
    <w:rsid w:val="00625B0D"/>
    <w:pPr>
      <w:suppressAutoHyphens/>
      <w:spacing w:before="0" w:after="0" w:line="240" w:lineRule="auto"/>
      <w:ind w:firstLine="851"/>
      <w:jc w:val="both"/>
    </w:pPr>
    <w:rPr>
      <w:rFonts w:ascii="Times New Roman" w:eastAsia="Times New Roman" w:hAnsi="Times New Roman" w:cs="Times New Roman"/>
      <w:sz w:val="28"/>
      <w:szCs w:val="28"/>
      <w:lang w:eastAsia="ru-RU"/>
    </w:rPr>
  </w:style>
  <w:style w:type="paragraph" w:customStyle="1" w:styleId="affff1">
    <w:name w:val="Нормальный"/>
    <w:basedOn w:val="a2"/>
    <w:qFormat/>
    <w:rsid w:val="00625B0D"/>
    <w:pPr>
      <w:spacing w:before="0" w:after="0" w:line="240" w:lineRule="auto"/>
      <w:ind w:firstLine="709"/>
    </w:pPr>
    <w:rPr>
      <w:rFonts w:ascii="Times New Roman" w:eastAsia="Calibri" w:hAnsi="Times New Roman" w:cs="Times New Roman"/>
      <w:sz w:val="24"/>
      <w:szCs w:val="24"/>
    </w:rPr>
  </w:style>
  <w:style w:type="numbering" w:customStyle="1" w:styleId="55">
    <w:name w:val="Нет списка5"/>
    <w:next w:val="a5"/>
    <w:semiHidden/>
    <w:unhideWhenUsed/>
    <w:rsid w:val="00254567"/>
  </w:style>
  <w:style w:type="paragraph" w:customStyle="1" w:styleId="31">
    <w:name w:val="Заголовок 3(нумерованный)"/>
    <w:basedOn w:val="32"/>
    <w:rsid w:val="00254567"/>
    <w:pPr>
      <w:keepNext/>
      <w:numPr>
        <w:ilvl w:val="2"/>
        <w:numId w:val="1"/>
      </w:numPr>
      <w:pBdr>
        <w:top w:val="none" w:sz="0" w:space="0" w:color="auto"/>
        <w:left w:val="none" w:sz="0" w:space="0" w:color="auto"/>
      </w:pBdr>
      <w:spacing w:before="240" w:after="60" w:line="240" w:lineRule="auto"/>
    </w:pPr>
    <w:rPr>
      <w:rFonts w:ascii="Times New Roman" w:eastAsia="Times New Roman" w:hAnsi="Times New Roman" w:cs="Arial"/>
      <w:b/>
      <w:bCs/>
      <w:caps w:val="0"/>
      <w:color w:val="0000FF"/>
      <w:spacing w:val="0"/>
      <w:sz w:val="26"/>
      <w:szCs w:val="26"/>
      <w:lang w:eastAsia="ru-RU"/>
    </w:rPr>
  </w:style>
  <w:style w:type="paragraph" w:customStyle="1" w:styleId="41">
    <w:name w:val="Заголовок 4(нумерованный)"/>
    <w:basedOn w:val="31"/>
    <w:rsid w:val="00254567"/>
    <w:pPr>
      <w:numPr>
        <w:numId w:val="2"/>
      </w:numPr>
      <w:spacing w:after="240"/>
      <w:jc w:val="both"/>
      <w:outlineLvl w:val="1"/>
    </w:pPr>
    <w:rPr>
      <w:iCs/>
      <w:color w:val="333333"/>
      <w:szCs w:val="28"/>
    </w:rPr>
  </w:style>
  <w:style w:type="table" w:customStyle="1" w:styleId="92">
    <w:name w:val="Сетка таблицы9"/>
    <w:basedOn w:val="a4"/>
    <w:next w:val="af9"/>
    <w:rsid w:val="0025456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0">
    <w:name w:val="Красная строка1"/>
    <w:basedOn w:val="affa"/>
    <w:rsid w:val="00254567"/>
    <w:pPr>
      <w:widowControl w:val="0"/>
      <w:suppressAutoHyphens/>
      <w:ind w:firstLine="210"/>
    </w:pPr>
    <w:rPr>
      <w:rFonts w:ascii="Arial" w:eastAsia="Lucida Sans Unicode" w:hAnsi="Arial"/>
    </w:rPr>
  </w:style>
  <w:style w:type="character" w:customStyle="1" w:styleId="affff2">
    <w:name w:val="Знак Знак Знак"/>
    <w:rsid w:val="00254567"/>
    <w:rPr>
      <w:rFonts w:ascii="Arial" w:hAnsi="Arial" w:cs="Arial"/>
      <w:b/>
      <w:bCs/>
      <w:sz w:val="26"/>
      <w:szCs w:val="26"/>
      <w:lang w:val="ru-RU" w:eastAsia="ru-RU" w:bidi="ar-SA"/>
    </w:rPr>
  </w:style>
  <w:style w:type="character" w:styleId="affff3">
    <w:name w:val="annotation reference"/>
    <w:rsid w:val="00254567"/>
    <w:rPr>
      <w:sz w:val="16"/>
      <w:szCs w:val="16"/>
    </w:rPr>
  </w:style>
  <w:style w:type="paragraph" w:customStyle="1" w:styleId="214">
    <w:name w:val="Основной текст с отступом 21"/>
    <w:basedOn w:val="a2"/>
    <w:rsid w:val="00254567"/>
    <w:pPr>
      <w:suppressAutoHyphens/>
      <w:spacing w:before="0" w:after="120" w:line="480" w:lineRule="auto"/>
      <w:ind w:left="283"/>
    </w:pPr>
    <w:rPr>
      <w:rFonts w:ascii="Times New Roman" w:eastAsia="Times New Roman" w:hAnsi="Times New Roman" w:cs="Times New Roman"/>
      <w:sz w:val="24"/>
      <w:szCs w:val="24"/>
      <w:lang w:eastAsia="ar-SA"/>
    </w:rPr>
  </w:style>
  <w:style w:type="paragraph" w:customStyle="1" w:styleId="141">
    <w:name w:val="Знак14"/>
    <w:basedOn w:val="a2"/>
    <w:rsid w:val="00254567"/>
    <w:pPr>
      <w:spacing w:before="0" w:after="160" w:line="240" w:lineRule="exact"/>
    </w:pPr>
    <w:rPr>
      <w:rFonts w:ascii="Verdana" w:eastAsia="Times New Roman" w:hAnsi="Verdana" w:cs="Times New Roman"/>
      <w:sz w:val="24"/>
      <w:szCs w:val="24"/>
      <w:lang w:val="en-US"/>
    </w:rPr>
  </w:style>
  <w:style w:type="numbering" w:customStyle="1" w:styleId="63">
    <w:name w:val="Нет списка6"/>
    <w:next w:val="a5"/>
    <w:uiPriority w:val="99"/>
    <w:semiHidden/>
    <w:unhideWhenUsed/>
    <w:rsid w:val="00EF0F31"/>
  </w:style>
  <w:style w:type="table" w:customStyle="1" w:styleId="100">
    <w:name w:val="Сетка таблицы10"/>
    <w:basedOn w:val="a4"/>
    <w:next w:val="af9"/>
    <w:uiPriority w:val="59"/>
    <w:rsid w:val="00EF0F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
    <w:name w:val="Нет списка14"/>
    <w:next w:val="a5"/>
    <w:uiPriority w:val="99"/>
    <w:semiHidden/>
    <w:rsid w:val="00EF0F31"/>
  </w:style>
  <w:style w:type="table" w:customStyle="1" w:styleId="121">
    <w:name w:val="Сетка таблицы12"/>
    <w:basedOn w:val="a4"/>
    <w:next w:val="af9"/>
    <w:rsid w:val="00EF0F31"/>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4"/>
    <w:next w:val="af9"/>
    <w:uiPriority w:val="59"/>
    <w:rsid w:val="00EF0F31"/>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4"/>
    <w:next w:val="af9"/>
    <w:uiPriority w:val="59"/>
    <w:rsid w:val="00EF0F31"/>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5"/>
    <w:semiHidden/>
    <w:rsid w:val="00EF0F31"/>
  </w:style>
  <w:style w:type="table" w:customStyle="1" w:styleId="314">
    <w:name w:val="Сетка таблицы31"/>
    <w:basedOn w:val="a4"/>
    <w:next w:val="af9"/>
    <w:rsid w:val="00EF0F31"/>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4"/>
    <w:next w:val="af9"/>
    <w:rsid w:val="00EF0F31"/>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4"/>
    <w:next w:val="af9"/>
    <w:rsid w:val="00EF0F31"/>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тиль таблицы11"/>
    <w:basedOn w:val="a4"/>
    <w:rsid w:val="00EF0F31"/>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11">
    <w:name w:val="Нет списка111"/>
    <w:next w:val="a5"/>
    <w:semiHidden/>
    <w:rsid w:val="00EF0F31"/>
  </w:style>
  <w:style w:type="numbering" w:customStyle="1" w:styleId="315">
    <w:name w:val="Нет списка31"/>
    <w:next w:val="a5"/>
    <w:uiPriority w:val="99"/>
    <w:semiHidden/>
    <w:unhideWhenUsed/>
    <w:rsid w:val="00EF0F31"/>
  </w:style>
  <w:style w:type="table" w:customStyle="1" w:styleId="613">
    <w:name w:val="Сетка таблицы61"/>
    <w:basedOn w:val="a4"/>
    <w:next w:val="af9"/>
    <w:rsid w:val="00EF0F31"/>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5"/>
    <w:semiHidden/>
    <w:rsid w:val="00EF0F31"/>
  </w:style>
  <w:style w:type="numbering" w:customStyle="1" w:styleId="2110">
    <w:name w:val="Нет списка211"/>
    <w:next w:val="a5"/>
    <w:semiHidden/>
    <w:rsid w:val="00EF0F31"/>
  </w:style>
  <w:style w:type="table" w:customStyle="1" w:styleId="4110">
    <w:name w:val="Сетка таблицы411"/>
    <w:basedOn w:val="a4"/>
    <w:next w:val="af9"/>
    <w:rsid w:val="00EF0F31"/>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4"/>
    <w:next w:val="af9"/>
    <w:rsid w:val="00EF0F31"/>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
    <w:next w:val="a5"/>
    <w:uiPriority w:val="99"/>
    <w:semiHidden/>
    <w:unhideWhenUsed/>
    <w:rsid w:val="00EF0F31"/>
  </w:style>
  <w:style w:type="table" w:customStyle="1" w:styleId="810">
    <w:name w:val="Сетка таблицы81"/>
    <w:basedOn w:val="a4"/>
    <w:next w:val="af9"/>
    <w:rsid w:val="00EF0F31"/>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1"/>
    <w:next w:val="a5"/>
    <w:semiHidden/>
    <w:rsid w:val="00EF0F31"/>
  </w:style>
  <w:style w:type="numbering" w:customStyle="1" w:styleId="221">
    <w:name w:val="Нет списка221"/>
    <w:next w:val="a5"/>
    <w:semiHidden/>
    <w:rsid w:val="00EF0F31"/>
  </w:style>
  <w:style w:type="paragraph" w:customStyle="1" w:styleId="affff4">
    <w:name w:val="таблотс"/>
    <w:basedOn w:val="afff9"/>
    <w:rsid w:val="00EF0F31"/>
    <w:pPr>
      <w:spacing w:before="60" w:after="40"/>
      <w:ind w:left="113"/>
      <w:jc w:val="left"/>
    </w:pPr>
    <w:rPr>
      <w:rFonts w:ascii="Arial" w:hAnsi="Arial"/>
      <w:sz w:val="22"/>
    </w:rPr>
  </w:style>
  <w:style w:type="paragraph" w:customStyle="1" w:styleId="Default">
    <w:name w:val="Default"/>
    <w:rsid w:val="00EF0F31"/>
    <w:pPr>
      <w:autoSpaceDE w:val="0"/>
      <w:autoSpaceDN w:val="0"/>
      <w:adjustRightInd w:val="0"/>
      <w:spacing w:before="0" w:after="0" w:line="240" w:lineRule="auto"/>
    </w:pPr>
    <w:rPr>
      <w:rFonts w:ascii="Times New Roman" w:hAnsi="Times New Roman" w:cs="Times New Roman"/>
      <w:color w:val="000000"/>
      <w:sz w:val="24"/>
      <w:szCs w:val="24"/>
    </w:rPr>
  </w:style>
  <w:style w:type="character" w:customStyle="1" w:styleId="kobl-text-content1">
    <w:name w:val="kobl-text-content1"/>
    <w:basedOn w:val="a3"/>
    <w:rsid w:val="00EF0F31"/>
    <w:rPr>
      <w:rFonts w:ascii="Tahoma" w:hAnsi="Tahoma" w:cs="Tahoma" w:hint="default"/>
      <w:sz w:val="26"/>
      <w:szCs w:val="26"/>
    </w:rPr>
  </w:style>
  <w:style w:type="paragraph" w:customStyle="1" w:styleId="1112">
    <w:name w:val="111"/>
    <w:basedOn w:val="afc"/>
    <w:rsid w:val="00EF0F31"/>
    <w:pPr>
      <w:ind w:firstLine="720"/>
      <w:jc w:val="both"/>
    </w:pPr>
    <w:rPr>
      <w:rFonts w:ascii="Times New Roman" w:eastAsia="Times New Roman" w:hAnsi="Times New Roman" w:cs="Times New Roman"/>
      <w:sz w:val="28"/>
      <w:szCs w:val="28"/>
      <w:lang w:eastAsia="ru-RU"/>
    </w:rPr>
  </w:style>
  <w:style w:type="paragraph" w:customStyle="1" w:styleId="xl48">
    <w:name w:val="xl48"/>
    <w:basedOn w:val="a2"/>
    <w:rsid w:val="00EF0F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2"/>
    <w:rsid w:val="00EF0F31"/>
    <w:pPr>
      <w:spacing w:before="0" w:after="0" w:line="240" w:lineRule="auto"/>
    </w:pPr>
    <w:rPr>
      <w:rFonts w:ascii="Verdana" w:eastAsia="Times New Roman" w:hAnsi="Verdana" w:cs="Verdana"/>
      <w:lang w:val="en-US"/>
    </w:rPr>
  </w:style>
  <w:style w:type="paragraph" w:customStyle="1" w:styleId="3f0">
    <w:name w:val="Абзац списка3"/>
    <w:basedOn w:val="a2"/>
    <w:rsid w:val="00EF0F31"/>
    <w:pPr>
      <w:spacing w:before="0"/>
      <w:ind w:left="720"/>
    </w:pPr>
    <w:rPr>
      <w:rFonts w:ascii="Calibri" w:eastAsia="Times New Roman" w:hAnsi="Calibri" w:cs="Times New Roman"/>
      <w:sz w:val="22"/>
      <w:szCs w:val="22"/>
    </w:rPr>
  </w:style>
  <w:style w:type="numbering" w:customStyle="1" w:styleId="73">
    <w:name w:val="Нет списка7"/>
    <w:next w:val="a5"/>
    <w:uiPriority w:val="99"/>
    <w:semiHidden/>
    <w:unhideWhenUsed/>
    <w:rsid w:val="00402F32"/>
  </w:style>
  <w:style w:type="table" w:customStyle="1" w:styleId="520">
    <w:name w:val="Сетка таблицы52"/>
    <w:basedOn w:val="a4"/>
    <w:next w:val="af9"/>
    <w:rsid w:val="00402F32"/>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4"/>
    <w:next w:val="af9"/>
    <w:rsid w:val="00402F32"/>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Название объекта Знак"/>
    <w:aliases w:val="Знак11 Знак,Знак1 Знак Знак Знак Знак,Знак1 Знак Знак Знак1,Знак111 Знак, Знак13 Знак,Знак13 Знак,Знак12 Знак,Таблица - Название объекта Знак,!! Object Novogor !! Знак,Caption Char Знак,Caption Char1 Char1 Char Char Знак"/>
    <w:link w:val="a6"/>
    <w:uiPriority w:val="35"/>
    <w:rsid w:val="00402F32"/>
    <w:rPr>
      <w:b/>
      <w:bCs/>
      <w:color w:val="527D55" w:themeColor="accent1" w:themeShade="BF"/>
      <w:sz w:val="16"/>
      <w:szCs w:val="16"/>
    </w:rPr>
  </w:style>
  <w:style w:type="paragraph" w:customStyle="1" w:styleId="style11">
    <w:name w:val="style1"/>
    <w:basedOn w:val="a2"/>
    <w:uiPriority w:val="99"/>
    <w:rsid w:val="00402F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Абзац списка Знак"/>
    <w:link w:val="af"/>
    <w:uiPriority w:val="34"/>
    <w:locked/>
    <w:rsid w:val="00402F32"/>
    <w:rPr>
      <w:sz w:val="20"/>
      <w:szCs w:val="20"/>
    </w:rPr>
  </w:style>
  <w:style w:type="character" w:customStyle="1" w:styleId="FontStyle57">
    <w:name w:val="Font Style57"/>
    <w:rsid w:val="00402F32"/>
    <w:rPr>
      <w:rFonts w:ascii="Times New Roman" w:hAnsi="Times New Roman" w:cs="Times New Roman" w:hint="default"/>
      <w:sz w:val="26"/>
      <w:szCs w:val="26"/>
    </w:rPr>
  </w:style>
  <w:style w:type="numbering" w:customStyle="1" w:styleId="83">
    <w:name w:val="Нет списка8"/>
    <w:next w:val="a5"/>
    <w:uiPriority w:val="99"/>
    <w:semiHidden/>
    <w:unhideWhenUsed/>
    <w:rsid w:val="00402F32"/>
  </w:style>
  <w:style w:type="table" w:customStyle="1" w:styleId="530">
    <w:name w:val="Сетка таблицы53"/>
    <w:basedOn w:val="a4"/>
    <w:next w:val="af9"/>
    <w:rsid w:val="00402F32"/>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
    <w:basedOn w:val="a4"/>
    <w:next w:val="af9"/>
    <w:uiPriority w:val="59"/>
    <w:rsid w:val="00402F32"/>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4"/>
    <w:next w:val="af9"/>
    <w:uiPriority w:val="59"/>
    <w:rsid w:val="009F62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4"/>
    <w:next w:val="af9"/>
    <w:uiPriority w:val="59"/>
    <w:rsid w:val="009F6298"/>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5"/>
    <w:uiPriority w:val="99"/>
    <w:semiHidden/>
    <w:unhideWhenUsed/>
    <w:rsid w:val="009B0D09"/>
  </w:style>
  <w:style w:type="table" w:customStyle="1" w:styleId="170">
    <w:name w:val="Сетка таблицы17"/>
    <w:basedOn w:val="a4"/>
    <w:next w:val="af9"/>
    <w:uiPriority w:val="59"/>
    <w:rsid w:val="009B0D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5"/>
    <w:semiHidden/>
    <w:rsid w:val="009B0D09"/>
  </w:style>
  <w:style w:type="table" w:customStyle="1" w:styleId="180">
    <w:name w:val="Сетка таблицы18"/>
    <w:basedOn w:val="a4"/>
    <w:next w:val="af9"/>
    <w:rsid w:val="009B0D09"/>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4"/>
    <w:next w:val="af9"/>
    <w:uiPriority w:val="59"/>
    <w:rsid w:val="009B0D09"/>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4"/>
    <w:next w:val="af9"/>
    <w:uiPriority w:val="59"/>
    <w:rsid w:val="009B0D09"/>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5"/>
    <w:semiHidden/>
    <w:rsid w:val="009B0D09"/>
  </w:style>
  <w:style w:type="table" w:customStyle="1" w:styleId="321">
    <w:name w:val="Сетка таблицы32"/>
    <w:basedOn w:val="a4"/>
    <w:next w:val="af9"/>
    <w:rsid w:val="009B0D09"/>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4"/>
    <w:next w:val="af9"/>
    <w:rsid w:val="009B0D09"/>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4"/>
    <w:next w:val="af9"/>
    <w:rsid w:val="009B0D09"/>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тиль таблицы12"/>
    <w:basedOn w:val="a4"/>
    <w:rsid w:val="009B0D09"/>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21">
    <w:name w:val="Нет списка112"/>
    <w:next w:val="a5"/>
    <w:semiHidden/>
    <w:rsid w:val="009B0D09"/>
  </w:style>
  <w:style w:type="numbering" w:customStyle="1" w:styleId="322">
    <w:name w:val="Нет списка32"/>
    <w:next w:val="a5"/>
    <w:uiPriority w:val="99"/>
    <w:semiHidden/>
    <w:unhideWhenUsed/>
    <w:rsid w:val="009B0D09"/>
  </w:style>
  <w:style w:type="table" w:customStyle="1" w:styleId="620">
    <w:name w:val="Сетка таблицы62"/>
    <w:basedOn w:val="a4"/>
    <w:next w:val="af9"/>
    <w:rsid w:val="009B0D0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Нет списка122"/>
    <w:next w:val="a5"/>
    <w:semiHidden/>
    <w:rsid w:val="009B0D09"/>
  </w:style>
  <w:style w:type="numbering" w:customStyle="1" w:styleId="2120">
    <w:name w:val="Нет списка212"/>
    <w:next w:val="a5"/>
    <w:semiHidden/>
    <w:rsid w:val="009B0D09"/>
  </w:style>
  <w:style w:type="table" w:customStyle="1" w:styleId="4120">
    <w:name w:val="Сетка таблицы412"/>
    <w:basedOn w:val="a4"/>
    <w:next w:val="af9"/>
    <w:rsid w:val="009B0D0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4"/>
    <w:next w:val="af9"/>
    <w:rsid w:val="009B0D0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5"/>
    <w:uiPriority w:val="99"/>
    <w:semiHidden/>
    <w:unhideWhenUsed/>
    <w:rsid w:val="009B0D09"/>
  </w:style>
  <w:style w:type="table" w:customStyle="1" w:styleId="820">
    <w:name w:val="Сетка таблицы82"/>
    <w:basedOn w:val="a4"/>
    <w:next w:val="af9"/>
    <w:rsid w:val="009B0D0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5"/>
    <w:semiHidden/>
    <w:rsid w:val="009B0D09"/>
  </w:style>
  <w:style w:type="numbering" w:customStyle="1" w:styleId="2220">
    <w:name w:val="Нет списка222"/>
    <w:next w:val="a5"/>
    <w:semiHidden/>
    <w:rsid w:val="009B0D09"/>
  </w:style>
  <w:style w:type="numbering" w:customStyle="1" w:styleId="101">
    <w:name w:val="Нет списка10"/>
    <w:next w:val="a5"/>
    <w:uiPriority w:val="99"/>
    <w:semiHidden/>
    <w:unhideWhenUsed/>
    <w:rsid w:val="00045A24"/>
  </w:style>
  <w:style w:type="table" w:customStyle="1" w:styleId="910">
    <w:name w:val="Сетка таблицы91"/>
    <w:basedOn w:val="a4"/>
    <w:next w:val="af9"/>
    <w:rsid w:val="00045A24"/>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4"/>
    <w:next w:val="af9"/>
    <w:rsid w:val="00045A24"/>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4"/>
    <w:next w:val="af9"/>
    <w:uiPriority w:val="59"/>
    <w:rsid w:val="00644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5">
    <w:name w:val="Символ сноски"/>
    <w:basedOn w:val="a3"/>
    <w:rsid w:val="0071092A"/>
    <w:rPr>
      <w:vertAlign w:val="superscript"/>
    </w:rPr>
  </w:style>
  <w:style w:type="paragraph" w:customStyle="1" w:styleId="xl63">
    <w:name w:val="xl63"/>
    <w:basedOn w:val="a2"/>
    <w:rsid w:val="00BF5F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2"/>
    <w:rsid w:val="00BF5F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2"/>
    <w:rsid w:val="00BF5F6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2"/>
    <w:rsid w:val="0023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7">
    <w:name w:val="xl97"/>
    <w:basedOn w:val="a2"/>
    <w:rsid w:val="0023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2"/>
    <w:rsid w:val="0023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2"/>
    <w:rsid w:val="00230D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2"/>
    <w:rsid w:val="00230D6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2"/>
    <w:rsid w:val="0023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102">
    <w:name w:val="xl102"/>
    <w:basedOn w:val="a2"/>
    <w:rsid w:val="00230D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2"/>
    <w:rsid w:val="00230D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2"/>
    <w:rsid w:val="00230D6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2"/>
    <w:rsid w:val="00230D6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2"/>
    <w:rsid w:val="00230D6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2"/>
    <w:rsid w:val="00230D6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2"/>
    <w:rsid w:val="00230D60"/>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09">
    <w:name w:val="xl109"/>
    <w:basedOn w:val="a2"/>
    <w:rsid w:val="00230D60"/>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10">
    <w:name w:val="xl110"/>
    <w:basedOn w:val="a2"/>
    <w:rsid w:val="00230D60"/>
    <w:pPr>
      <w:pBdr>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11">
    <w:name w:val="xl111"/>
    <w:basedOn w:val="a2"/>
    <w:rsid w:val="00230D60"/>
    <w:pPr>
      <w:pBdr>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12">
    <w:name w:val="xl112"/>
    <w:basedOn w:val="a2"/>
    <w:rsid w:val="00230D60"/>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113">
    <w:name w:val="xl113"/>
    <w:basedOn w:val="a2"/>
    <w:rsid w:val="00230D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2"/>
    <w:rsid w:val="00230D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2"/>
    <w:rsid w:val="00230D60"/>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116">
    <w:name w:val="xl116"/>
    <w:basedOn w:val="a2"/>
    <w:rsid w:val="00230D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2"/>
    <w:rsid w:val="00230D60"/>
    <w:pPr>
      <w:pBdr>
        <w:top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118">
    <w:name w:val="xl118"/>
    <w:basedOn w:val="a2"/>
    <w:rsid w:val="00230D60"/>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119">
    <w:name w:val="xl119"/>
    <w:basedOn w:val="a2"/>
    <w:rsid w:val="00230D60"/>
    <w:pPr>
      <w:pBdr>
        <w:top w:val="single" w:sz="4" w:space="0" w:color="auto"/>
        <w:left w:val="single" w:sz="4" w:space="14" w:color="auto"/>
        <w:bottom w:val="single" w:sz="4" w:space="0" w:color="auto"/>
        <w:right w:val="single" w:sz="4" w:space="0" w:color="auto"/>
      </w:pBdr>
      <w:shd w:val="clear" w:color="000000" w:fill="FFFF00"/>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120">
    <w:name w:val="xl120"/>
    <w:basedOn w:val="a2"/>
    <w:rsid w:val="00230D60"/>
    <w:pPr>
      <w:pBdr>
        <w:left w:val="single" w:sz="4" w:space="14" w:color="auto"/>
        <w:bottom w:val="single" w:sz="4" w:space="0" w:color="auto"/>
        <w:right w:val="single" w:sz="4" w:space="0" w:color="auto"/>
      </w:pBdr>
      <w:shd w:val="clear" w:color="000000" w:fill="FFFF00"/>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121">
    <w:name w:val="xl121"/>
    <w:basedOn w:val="a2"/>
    <w:rsid w:val="00230D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2"/>
    <w:rsid w:val="00230D6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24"/>
      <w:szCs w:val="24"/>
      <w:lang w:eastAsia="ru-RU"/>
    </w:rPr>
  </w:style>
  <w:style w:type="paragraph" w:customStyle="1" w:styleId="xl123">
    <w:name w:val="xl123"/>
    <w:basedOn w:val="a2"/>
    <w:rsid w:val="00230D6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2"/>
    <w:rsid w:val="00230D6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2"/>
    <w:rsid w:val="00230D6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126">
    <w:name w:val="xl126"/>
    <w:basedOn w:val="a2"/>
    <w:rsid w:val="00230D60"/>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127">
    <w:name w:val="xl127"/>
    <w:basedOn w:val="a2"/>
    <w:rsid w:val="00230D6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2111">
    <w:name w:val="Знак211"/>
    <w:basedOn w:val="a2"/>
    <w:next w:val="aff1"/>
    <w:unhideWhenUsed/>
    <w:rsid w:val="00575C97"/>
    <w:pPr>
      <w:spacing w:before="0" w:after="0" w:line="240" w:lineRule="auto"/>
    </w:pPr>
    <w:rPr>
      <w:rFonts w:eastAsia="Calibri"/>
    </w:rPr>
  </w:style>
  <w:style w:type="character" w:customStyle="1" w:styleId="affff">
    <w:name w:val="Основной текст_"/>
    <w:basedOn w:val="a3"/>
    <w:link w:val="1fd"/>
    <w:rsid w:val="0058290E"/>
    <w:rPr>
      <w:rFonts w:ascii="Arial" w:eastAsia="Times New Roman" w:hAnsi="Arial" w:cs="Times New Roman"/>
      <w:szCs w:val="20"/>
      <w:lang w:val="en-US" w:eastAsia="ru-RU"/>
    </w:rPr>
  </w:style>
  <w:style w:type="character" w:customStyle="1" w:styleId="TimesNewRoman0pt">
    <w:name w:val="Основной текст + Times New Roman;Не курсив;Интервал 0 pt"/>
    <w:basedOn w:val="affff"/>
    <w:rsid w:val="0058290E"/>
    <w:rPr>
      <w:rFonts w:ascii="Times New Roman" w:eastAsia="Times New Roman" w:hAnsi="Times New Roman" w:cs="Times New Roman"/>
      <w:color w:val="000000"/>
      <w:spacing w:val="0"/>
      <w:w w:val="100"/>
      <w:position w:val="0"/>
      <w:szCs w:val="20"/>
      <w:lang w:val="ru-RU" w:eastAsia="ru-RU" w:bidi="ru-RU"/>
    </w:rPr>
  </w:style>
  <w:style w:type="character" w:customStyle="1" w:styleId="CourierNew95pt">
    <w:name w:val="Основной текст + Courier New;9;5 pt"/>
    <w:basedOn w:val="affff"/>
    <w:rsid w:val="0058290E"/>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paragraph" w:customStyle="1" w:styleId="2f5">
    <w:name w:val="Основной текст2"/>
    <w:basedOn w:val="a2"/>
    <w:rsid w:val="0058290E"/>
    <w:pPr>
      <w:widowControl w:val="0"/>
      <w:shd w:val="clear" w:color="auto" w:fill="FFFFFF"/>
      <w:spacing w:before="0" w:after="0" w:line="274" w:lineRule="exact"/>
      <w:jc w:val="right"/>
    </w:pPr>
    <w:rPr>
      <w:rFonts w:ascii="Times New Roman" w:eastAsia="Times New Roman" w:hAnsi="Times New Roman" w:cs="Times New Roman"/>
      <w:color w:val="000000"/>
      <w:sz w:val="22"/>
      <w:szCs w:val="22"/>
      <w:lang w:eastAsia="ru-RU" w:bidi="ru-RU"/>
    </w:rPr>
  </w:style>
  <w:style w:type="character" w:customStyle="1" w:styleId="CourierNew9pt">
    <w:name w:val="Основной текст + Courier New;9 pt"/>
    <w:basedOn w:val="affff"/>
    <w:rsid w:val="0058290E"/>
    <w:rPr>
      <w:rFonts w:ascii="Courier New" w:eastAsia="Courier New" w:hAnsi="Courier New" w:cs="Courier New"/>
      <w:b w:val="0"/>
      <w:bCs w:val="0"/>
      <w:i/>
      <w:iCs/>
      <w:smallCaps w:val="0"/>
      <w:strike w:val="0"/>
      <w:color w:val="000000"/>
      <w:spacing w:val="0"/>
      <w:w w:val="100"/>
      <w:position w:val="0"/>
      <w:sz w:val="18"/>
      <w:szCs w:val="18"/>
      <w:u w:val="none"/>
      <w:lang w:val="ru-RU" w:eastAsia="ru-RU" w:bidi="ru-RU"/>
    </w:rPr>
  </w:style>
  <w:style w:type="character" w:customStyle="1" w:styleId="FranklinGothicHeavy6pt">
    <w:name w:val="Основной текст + Franklin Gothic Heavy;6 pt"/>
    <w:basedOn w:val="affff"/>
    <w:rsid w:val="0058290E"/>
    <w:rPr>
      <w:rFonts w:ascii="Franklin Gothic Heavy" w:eastAsia="Franklin Gothic Heavy" w:hAnsi="Franklin Gothic Heavy" w:cs="Franklin Gothic Heavy"/>
      <w:b w:val="0"/>
      <w:bCs w:val="0"/>
      <w:i/>
      <w:iCs/>
      <w:smallCaps w:val="0"/>
      <w:strike w:val="0"/>
      <w:color w:val="000000"/>
      <w:spacing w:val="0"/>
      <w:w w:val="100"/>
      <w:position w:val="0"/>
      <w:sz w:val="12"/>
      <w:szCs w:val="12"/>
      <w:u w:val="none"/>
      <w:lang w:val="ru-RU" w:eastAsia="ru-RU" w:bidi="ru-RU"/>
    </w:rPr>
  </w:style>
  <w:style w:type="character" w:customStyle="1" w:styleId="CourierNew95pt-1pt">
    <w:name w:val="Основной текст + Courier New;9;5 pt;Интервал -1 pt"/>
    <w:basedOn w:val="affff"/>
    <w:rsid w:val="0058290E"/>
    <w:rPr>
      <w:rFonts w:ascii="Courier New" w:eastAsia="Courier New" w:hAnsi="Courier New" w:cs="Courier New"/>
      <w:b w:val="0"/>
      <w:bCs w:val="0"/>
      <w:i/>
      <w:iCs/>
      <w:smallCaps w:val="0"/>
      <w:strike w:val="0"/>
      <w:color w:val="000000"/>
      <w:spacing w:val="-30"/>
      <w:w w:val="100"/>
      <w:position w:val="0"/>
      <w:sz w:val="19"/>
      <w:szCs w:val="19"/>
      <w:u w:val="none"/>
      <w:lang w:val="ru-RU" w:eastAsia="ru-RU" w:bidi="ru-RU"/>
    </w:rPr>
  </w:style>
  <w:style w:type="character" w:customStyle="1" w:styleId="FranklinGothicDemi85pt">
    <w:name w:val="Основной текст + Franklin Gothic Demi;8;5 pt"/>
    <w:basedOn w:val="affff"/>
    <w:rsid w:val="0058290E"/>
    <w:rPr>
      <w:rFonts w:ascii="Franklin Gothic Demi" w:eastAsia="Franklin Gothic Demi" w:hAnsi="Franklin Gothic Demi" w:cs="Franklin Gothic Demi"/>
      <w:b w:val="0"/>
      <w:bCs w:val="0"/>
      <w:i/>
      <w:iCs/>
      <w:smallCaps w:val="0"/>
      <w:strike w:val="0"/>
      <w:color w:val="000000"/>
      <w:spacing w:val="0"/>
      <w:w w:val="100"/>
      <w:position w:val="0"/>
      <w:sz w:val="17"/>
      <w:szCs w:val="17"/>
      <w:u w:val="none"/>
      <w:lang w:val="ru-RU" w:eastAsia="ru-RU" w:bidi="ru-RU"/>
    </w:rPr>
  </w:style>
  <w:style w:type="paragraph" w:customStyle="1" w:styleId="48">
    <w:name w:val="Основной текст4"/>
    <w:basedOn w:val="a2"/>
    <w:rsid w:val="0058290E"/>
    <w:pPr>
      <w:widowControl w:val="0"/>
      <w:shd w:val="clear" w:color="auto" w:fill="FFFFFF"/>
      <w:spacing w:before="0" w:after="0" w:line="227" w:lineRule="exact"/>
      <w:jc w:val="center"/>
    </w:pPr>
    <w:rPr>
      <w:rFonts w:ascii="Courier New" w:eastAsia="Courier New" w:hAnsi="Courier New" w:cs="Courier New"/>
      <w:color w:val="000000"/>
      <w:lang w:eastAsia="ru-RU" w:bidi="ru-RU"/>
    </w:rPr>
  </w:style>
  <w:style w:type="character" w:customStyle="1" w:styleId="BookAntiqua7pt1pt">
    <w:name w:val="Основной текст + Book Antiqua;7 pt;Интервал 1 pt"/>
    <w:basedOn w:val="affff"/>
    <w:rsid w:val="0058290E"/>
    <w:rPr>
      <w:rFonts w:ascii="Book Antiqua" w:eastAsia="Book Antiqua" w:hAnsi="Book Antiqua" w:cs="Book Antiqua"/>
      <w:b w:val="0"/>
      <w:bCs w:val="0"/>
      <w:i/>
      <w:iCs/>
      <w:smallCaps w:val="0"/>
      <w:strike w:val="0"/>
      <w:color w:val="000000"/>
      <w:spacing w:val="20"/>
      <w:w w:val="100"/>
      <w:position w:val="0"/>
      <w:sz w:val="14"/>
      <w:szCs w:val="14"/>
      <w:u w:val="none"/>
      <w:lang w:val="ru-RU" w:eastAsia="ru-RU" w:bidi="ru-RU"/>
    </w:rPr>
  </w:style>
  <w:style w:type="character" w:customStyle="1" w:styleId="CenturyGothic65pt">
    <w:name w:val="Основной текст + Century Gothic;6;5 pt;Курсив"/>
    <w:basedOn w:val="affff"/>
    <w:rsid w:val="0058290E"/>
    <w:rPr>
      <w:rFonts w:ascii="Century Gothic" w:eastAsia="Century Gothic" w:hAnsi="Century Gothic" w:cs="Century Gothic"/>
      <w:b w:val="0"/>
      <w:bCs w:val="0"/>
      <w:smallCaps w:val="0"/>
      <w:strike w:val="0"/>
      <w:color w:val="000000"/>
      <w:spacing w:val="0"/>
      <w:w w:val="100"/>
      <w:position w:val="0"/>
      <w:sz w:val="13"/>
      <w:szCs w:val="13"/>
      <w:u w:val="none"/>
      <w:lang w:val="ru-RU" w:eastAsia="ru-RU" w:bidi="ru-RU"/>
    </w:rPr>
  </w:style>
  <w:style w:type="character" w:customStyle="1" w:styleId="65pt0pt">
    <w:name w:val="Основной текст + 6;5 pt;Интервал 0 pt"/>
    <w:basedOn w:val="affff"/>
    <w:rsid w:val="0058290E"/>
    <w:rPr>
      <w:rFonts w:ascii="Courier New" w:eastAsia="Courier New" w:hAnsi="Courier New" w:cs="Courier New"/>
      <w:b w:val="0"/>
      <w:bCs w:val="0"/>
      <w:i/>
      <w:iCs/>
      <w:smallCaps w:val="0"/>
      <w:strike w:val="0"/>
      <w:color w:val="000000"/>
      <w:spacing w:val="-10"/>
      <w:w w:val="100"/>
      <w:position w:val="0"/>
      <w:sz w:val="13"/>
      <w:szCs w:val="13"/>
      <w:u w:val="none"/>
      <w:lang w:val="ru-RU" w:eastAsia="ru-RU" w:bidi="ru-RU"/>
    </w:rPr>
  </w:style>
  <w:style w:type="character" w:customStyle="1" w:styleId="3f1">
    <w:name w:val="Основной текст3"/>
    <w:basedOn w:val="affff"/>
    <w:rsid w:val="0058290E"/>
    <w:rPr>
      <w:rFonts w:ascii="Courier New" w:eastAsia="Courier New" w:hAnsi="Courier New" w:cs="Courier New"/>
      <w:b w:val="0"/>
      <w:bCs w:val="0"/>
      <w:i/>
      <w:iCs/>
      <w:smallCaps w:val="0"/>
      <w:strike w:val="0"/>
      <w:color w:val="000000"/>
      <w:spacing w:val="0"/>
      <w:w w:val="100"/>
      <w:position w:val="0"/>
      <w:sz w:val="20"/>
      <w:szCs w:val="20"/>
      <w:u w:val="none"/>
      <w:lang w:val="ru-RU" w:eastAsia="ru-RU" w:bidi="ru-RU"/>
    </w:rPr>
  </w:style>
  <w:style w:type="character" w:customStyle="1" w:styleId="TimesNewRoman105pt">
    <w:name w:val="Основной текст + Times New Roman;10;5 pt"/>
    <w:basedOn w:val="affff"/>
    <w:rsid w:val="0058290E"/>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paragraph" w:customStyle="1" w:styleId="1ff1">
    <w:name w:val="Глава 1"/>
    <w:basedOn w:val="1"/>
    <w:link w:val="1ff2"/>
    <w:qFormat/>
    <w:rsid w:val="0058290E"/>
    <w:pPr>
      <w:keepNext/>
      <w:keepLines/>
      <w:pBdr>
        <w:top w:val="none" w:sz="0" w:space="0" w:color="auto"/>
        <w:left w:val="none" w:sz="0" w:space="0" w:color="auto"/>
        <w:bottom w:val="none" w:sz="0" w:space="0" w:color="auto"/>
        <w:right w:val="none" w:sz="0" w:space="0" w:color="auto"/>
      </w:pBdr>
      <w:shd w:val="clear" w:color="auto" w:fill="auto"/>
      <w:tabs>
        <w:tab w:val="left" w:pos="993"/>
      </w:tabs>
      <w:spacing w:before="480"/>
      <w:ind w:firstLine="709"/>
      <w:jc w:val="center"/>
    </w:pPr>
    <w:rPr>
      <w:rFonts w:ascii="Times New Roman" w:eastAsia="Times New Roman" w:hAnsi="Times New Roman" w:cs="Times New Roman"/>
      <w:caps w:val="0"/>
      <w:color w:val="365F91"/>
      <w:sz w:val="28"/>
      <w:szCs w:val="28"/>
    </w:rPr>
  </w:style>
  <w:style w:type="character" w:customStyle="1" w:styleId="1ff2">
    <w:name w:val="Глава 1 Знак"/>
    <w:basedOn w:val="10"/>
    <w:link w:val="1ff1"/>
    <w:rsid w:val="0058290E"/>
    <w:rPr>
      <w:rFonts w:ascii="Times New Roman" w:eastAsia="Times New Roman" w:hAnsi="Times New Roman" w:cs="Times New Roman"/>
      <w:b/>
      <w:bCs/>
      <w:caps w:val="0"/>
      <w:color w:val="365F91"/>
      <w:spacing w:val="15"/>
      <w:sz w:val="28"/>
      <w:szCs w:val="28"/>
      <w:shd w:val="clear" w:color="auto" w:fill="72A376" w:themeFill="accent1"/>
    </w:rPr>
  </w:style>
  <w:style w:type="paragraph" w:customStyle="1" w:styleId="116">
    <w:name w:val="1.1"/>
    <w:basedOn w:val="22"/>
    <w:link w:val="117"/>
    <w:qFormat/>
    <w:rsid w:val="0058290E"/>
    <w:pPr>
      <w:keepNext/>
      <w:keepLines/>
      <w:pBdr>
        <w:top w:val="none" w:sz="0" w:space="0" w:color="auto"/>
        <w:left w:val="none" w:sz="0" w:space="0" w:color="auto"/>
        <w:bottom w:val="none" w:sz="0" w:space="0" w:color="auto"/>
        <w:right w:val="none" w:sz="0" w:space="0" w:color="auto"/>
      </w:pBdr>
      <w:shd w:val="clear" w:color="auto" w:fill="auto"/>
      <w:tabs>
        <w:tab w:val="left" w:pos="993"/>
      </w:tabs>
      <w:ind w:firstLine="709"/>
      <w:jc w:val="center"/>
    </w:pPr>
    <w:rPr>
      <w:rFonts w:ascii="Times New Roman" w:eastAsia="Times New Roman" w:hAnsi="Times New Roman" w:cs="Times New Roman"/>
      <w:b/>
      <w:bCs/>
      <w:caps w:val="0"/>
      <w:color w:val="4F81BD"/>
      <w:spacing w:val="0"/>
      <w:sz w:val="28"/>
      <w:szCs w:val="28"/>
    </w:rPr>
  </w:style>
  <w:style w:type="character" w:customStyle="1" w:styleId="117">
    <w:name w:val="1.1 Знак"/>
    <w:basedOn w:val="a3"/>
    <w:link w:val="116"/>
    <w:rsid w:val="0058290E"/>
    <w:rPr>
      <w:rFonts w:ascii="Times New Roman" w:eastAsia="Times New Roman" w:hAnsi="Times New Roman" w:cs="Times New Roman"/>
      <w:b/>
      <w:bCs/>
      <w:color w:val="4F81BD"/>
      <w:sz w:val="28"/>
      <w:szCs w:val="28"/>
    </w:rPr>
  </w:style>
  <w:style w:type="paragraph" w:styleId="affff6">
    <w:name w:val="endnote text"/>
    <w:basedOn w:val="a2"/>
    <w:link w:val="affff7"/>
    <w:unhideWhenUsed/>
    <w:rsid w:val="0058290E"/>
    <w:pPr>
      <w:spacing w:before="0"/>
    </w:pPr>
    <w:rPr>
      <w:rFonts w:ascii="Calibri" w:eastAsia="Calibri" w:hAnsi="Calibri" w:cs="Times New Roman"/>
      <w:lang w:val="x-none"/>
    </w:rPr>
  </w:style>
  <w:style w:type="character" w:customStyle="1" w:styleId="affff7">
    <w:name w:val="Текст концевой сноски Знак"/>
    <w:basedOn w:val="a3"/>
    <w:link w:val="affff6"/>
    <w:rsid w:val="0058290E"/>
    <w:rPr>
      <w:rFonts w:ascii="Calibri" w:eastAsia="Calibri" w:hAnsi="Calibri" w:cs="Times New Roman"/>
      <w:sz w:val="20"/>
      <w:szCs w:val="20"/>
      <w:lang w:val="x-none"/>
    </w:rPr>
  </w:style>
  <w:style w:type="character" w:styleId="affff8">
    <w:name w:val="endnote reference"/>
    <w:unhideWhenUsed/>
    <w:rsid w:val="0058290E"/>
    <w:rPr>
      <w:vertAlign w:val="superscript"/>
    </w:rPr>
  </w:style>
  <w:style w:type="paragraph" w:customStyle="1" w:styleId="1ff3">
    <w:name w:val="Знак Знак Знак Знак Знак1 Знак Знак"/>
    <w:basedOn w:val="a2"/>
    <w:rsid w:val="0058290E"/>
    <w:pPr>
      <w:spacing w:before="0" w:after="160" w:line="240" w:lineRule="exact"/>
    </w:pPr>
    <w:rPr>
      <w:rFonts w:ascii="Verdana" w:eastAsia="Times New Roman" w:hAnsi="Verdana" w:cs="Verdana"/>
      <w:lang w:val="en-US"/>
    </w:rPr>
  </w:style>
  <w:style w:type="paragraph" w:styleId="affff9">
    <w:name w:val="Date"/>
    <w:basedOn w:val="a2"/>
    <w:next w:val="a2"/>
    <w:link w:val="affffa"/>
    <w:rsid w:val="0058290E"/>
    <w:pPr>
      <w:spacing w:before="0" w:after="60" w:line="240" w:lineRule="auto"/>
      <w:jc w:val="both"/>
    </w:pPr>
    <w:rPr>
      <w:rFonts w:ascii="Times New Roman" w:eastAsia="Times New Roman" w:hAnsi="Times New Roman" w:cs="Times New Roman"/>
      <w:sz w:val="24"/>
      <w:lang w:val="x-none" w:eastAsia="x-none"/>
    </w:rPr>
  </w:style>
  <w:style w:type="character" w:customStyle="1" w:styleId="affffa">
    <w:name w:val="Дата Знак"/>
    <w:basedOn w:val="a3"/>
    <w:link w:val="affff9"/>
    <w:rsid w:val="0058290E"/>
    <w:rPr>
      <w:rFonts w:ascii="Times New Roman" w:eastAsia="Times New Roman" w:hAnsi="Times New Roman" w:cs="Times New Roman"/>
      <w:sz w:val="24"/>
      <w:szCs w:val="20"/>
      <w:lang w:val="x-none" w:eastAsia="x-none"/>
    </w:rPr>
  </w:style>
  <w:style w:type="character" w:customStyle="1" w:styleId="affffb">
    <w:name w:val="Основной шрифт"/>
    <w:semiHidden/>
    <w:rsid w:val="0058290E"/>
  </w:style>
  <w:style w:type="paragraph" w:styleId="HTML">
    <w:name w:val="HTML Address"/>
    <w:basedOn w:val="a2"/>
    <w:link w:val="HTML0"/>
    <w:rsid w:val="0058290E"/>
    <w:pPr>
      <w:spacing w:before="0" w:after="60" w:line="240" w:lineRule="auto"/>
      <w:jc w:val="both"/>
    </w:pPr>
    <w:rPr>
      <w:rFonts w:ascii="Times New Roman" w:eastAsia="Times New Roman" w:hAnsi="Times New Roman" w:cs="Times New Roman"/>
      <w:i/>
      <w:iCs/>
      <w:sz w:val="24"/>
      <w:szCs w:val="24"/>
      <w:lang w:val="x-none" w:eastAsia="x-none"/>
    </w:rPr>
  </w:style>
  <w:style w:type="character" w:customStyle="1" w:styleId="HTML0">
    <w:name w:val="Адрес HTML Знак"/>
    <w:basedOn w:val="a3"/>
    <w:link w:val="HTML"/>
    <w:rsid w:val="0058290E"/>
    <w:rPr>
      <w:rFonts w:ascii="Times New Roman" w:eastAsia="Times New Roman" w:hAnsi="Times New Roman" w:cs="Times New Roman"/>
      <w:i/>
      <w:iCs/>
      <w:sz w:val="24"/>
      <w:szCs w:val="24"/>
      <w:lang w:val="x-none" w:eastAsia="x-none"/>
    </w:rPr>
  </w:style>
  <w:style w:type="paragraph" w:customStyle="1" w:styleId="2-11">
    <w:name w:val="содержание2-11"/>
    <w:basedOn w:val="a2"/>
    <w:rsid w:val="0058290E"/>
    <w:pPr>
      <w:spacing w:before="0" w:after="60" w:line="240" w:lineRule="auto"/>
      <w:jc w:val="both"/>
    </w:pPr>
    <w:rPr>
      <w:rFonts w:ascii="Times New Roman" w:eastAsia="Times New Roman" w:hAnsi="Times New Roman" w:cs="Times New Roman"/>
      <w:sz w:val="24"/>
      <w:szCs w:val="24"/>
      <w:lang w:eastAsia="ru-RU"/>
    </w:rPr>
  </w:style>
  <w:style w:type="paragraph" w:styleId="20">
    <w:name w:val="List Number 2"/>
    <w:basedOn w:val="a2"/>
    <w:rsid w:val="0058290E"/>
    <w:pPr>
      <w:numPr>
        <w:numId w:val="3"/>
      </w:numPr>
      <w:spacing w:before="0" w:after="60" w:line="240" w:lineRule="auto"/>
      <w:jc w:val="both"/>
    </w:pPr>
    <w:rPr>
      <w:rFonts w:ascii="Times New Roman" w:eastAsia="Times New Roman" w:hAnsi="Times New Roman" w:cs="Times New Roman"/>
      <w:sz w:val="24"/>
      <w:szCs w:val="24"/>
      <w:lang w:eastAsia="ru-RU"/>
    </w:rPr>
  </w:style>
  <w:style w:type="paragraph" w:customStyle="1" w:styleId="1ff4">
    <w:name w:val="1 Знак"/>
    <w:basedOn w:val="a2"/>
    <w:rsid w:val="0058290E"/>
    <w:pPr>
      <w:spacing w:before="100" w:beforeAutospacing="1" w:after="100" w:afterAutospacing="1" w:line="240" w:lineRule="auto"/>
    </w:pPr>
    <w:rPr>
      <w:rFonts w:ascii="Tahoma" w:eastAsia="Times New Roman" w:hAnsi="Tahoma" w:cs="Times New Roman"/>
      <w:lang w:val="en-US"/>
    </w:rPr>
  </w:style>
  <w:style w:type="paragraph" w:customStyle="1" w:styleId="3f2">
    <w:name w:val="3"/>
    <w:basedOn w:val="a2"/>
    <w:rsid w:val="0058290E"/>
    <w:pPr>
      <w:spacing w:before="0" w:after="0" w:line="240" w:lineRule="auto"/>
      <w:jc w:val="both"/>
    </w:pPr>
    <w:rPr>
      <w:rFonts w:ascii="Times New Roman" w:eastAsia="Times New Roman" w:hAnsi="Times New Roman" w:cs="Times New Roman"/>
      <w:sz w:val="24"/>
      <w:szCs w:val="24"/>
      <w:lang w:eastAsia="ru-RU"/>
    </w:rPr>
  </w:style>
  <w:style w:type="paragraph" w:customStyle="1" w:styleId="2-110">
    <w:name w:val="2-11"/>
    <w:basedOn w:val="a2"/>
    <w:rsid w:val="0058290E"/>
    <w:pPr>
      <w:spacing w:before="0" w:after="60" w:line="240" w:lineRule="auto"/>
      <w:jc w:val="both"/>
    </w:pPr>
    <w:rPr>
      <w:rFonts w:ascii="Times New Roman" w:eastAsia="Times New Roman" w:hAnsi="Times New Roman" w:cs="Times New Roman"/>
      <w:sz w:val="24"/>
      <w:szCs w:val="24"/>
      <w:lang w:eastAsia="ru-RU"/>
    </w:rPr>
  </w:style>
  <w:style w:type="paragraph" w:customStyle="1" w:styleId="affffc">
    <w:name w:val="Знак Знак Знак Знак Знак"/>
    <w:basedOn w:val="a2"/>
    <w:rsid w:val="0058290E"/>
    <w:pPr>
      <w:spacing w:before="0" w:after="160" w:line="240" w:lineRule="exact"/>
    </w:pPr>
    <w:rPr>
      <w:rFonts w:ascii="Verdana" w:eastAsia="Times New Roman" w:hAnsi="Verdana" w:cs="Verdana"/>
      <w:lang w:val="en-US"/>
    </w:rPr>
  </w:style>
  <w:style w:type="character" w:customStyle="1" w:styleId="ConsPlusNonformat0">
    <w:name w:val="ConsPlusNonformat Знак"/>
    <w:link w:val="ConsPlusNonformat"/>
    <w:rsid w:val="0058290E"/>
    <w:rPr>
      <w:rFonts w:ascii="Courier New" w:eastAsia="Times New Roman" w:hAnsi="Courier New" w:cs="Courier New"/>
      <w:sz w:val="20"/>
      <w:szCs w:val="20"/>
      <w:lang w:eastAsia="ru-RU"/>
    </w:rPr>
  </w:style>
  <w:style w:type="paragraph" w:customStyle="1" w:styleId="Style6">
    <w:name w:val="Style6"/>
    <w:basedOn w:val="a2"/>
    <w:rsid w:val="0058290E"/>
    <w:pPr>
      <w:widowControl w:val="0"/>
      <w:autoSpaceDE w:val="0"/>
      <w:autoSpaceDN w:val="0"/>
      <w:adjustRightInd w:val="0"/>
      <w:spacing w:before="0" w:after="0" w:line="266" w:lineRule="exact"/>
    </w:pPr>
    <w:rPr>
      <w:rFonts w:ascii="Times New Roman" w:eastAsia="Times New Roman" w:hAnsi="Times New Roman" w:cs="Times New Roman"/>
      <w:sz w:val="24"/>
      <w:szCs w:val="24"/>
      <w:lang w:eastAsia="ru-RU"/>
    </w:rPr>
  </w:style>
  <w:style w:type="character" w:customStyle="1" w:styleId="FontStyle15">
    <w:name w:val="Font Style15"/>
    <w:rsid w:val="0058290E"/>
    <w:rPr>
      <w:rFonts w:ascii="Times New Roman" w:hAnsi="Times New Roman" w:cs="Times New Roman"/>
      <w:sz w:val="22"/>
      <w:szCs w:val="22"/>
    </w:rPr>
  </w:style>
  <w:style w:type="character" w:customStyle="1" w:styleId="ConsPlusNormal0">
    <w:name w:val="ConsPlusNormal Знак"/>
    <w:link w:val="ConsPlusNormal"/>
    <w:locked/>
    <w:rsid w:val="0058290E"/>
    <w:rPr>
      <w:rFonts w:ascii="Arial" w:eastAsia="Times New Roman" w:hAnsi="Arial" w:cs="Arial"/>
      <w:sz w:val="20"/>
      <w:szCs w:val="20"/>
      <w:lang w:eastAsia="ru-RU"/>
    </w:rPr>
  </w:style>
  <w:style w:type="paragraph" w:customStyle="1" w:styleId="1ff5">
    <w:name w:val="Знак Знак1 Знак Знак Знак Знак"/>
    <w:basedOn w:val="a2"/>
    <w:rsid w:val="0058290E"/>
    <w:pPr>
      <w:spacing w:before="0" w:after="160" w:line="240" w:lineRule="exact"/>
    </w:pPr>
    <w:rPr>
      <w:rFonts w:ascii="Verdana" w:eastAsia="Times New Roman" w:hAnsi="Verdana" w:cs="Times New Roman"/>
      <w:sz w:val="24"/>
      <w:szCs w:val="24"/>
      <w:lang w:val="en-US"/>
    </w:rPr>
  </w:style>
  <w:style w:type="paragraph" w:customStyle="1" w:styleId="1ff6">
    <w:name w:val="1"/>
    <w:basedOn w:val="a2"/>
    <w:rsid w:val="0058290E"/>
    <w:pPr>
      <w:spacing w:before="0" w:after="160" w:line="240" w:lineRule="exact"/>
    </w:pPr>
    <w:rPr>
      <w:rFonts w:ascii="Times New Roman" w:eastAsia="Calibri" w:hAnsi="Times New Roman" w:cs="Times New Roman"/>
      <w:lang w:eastAsia="zh-CN"/>
    </w:rPr>
  </w:style>
  <w:style w:type="paragraph" w:styleId="2">
    <w:name w:val="List Bullet 2"/>
    <w:basedOn w:val="a2"/>
    <w:autoRedefine/>
    <w:rsid w:val="0058290E"/>
    <w:pPr>
      <w:numPr>
        <w:numId w:val="5"/>
      </w:numPr>
      <w:spacing w:before="0" w:after="60" w:line="240" w:lineRule="auto"/>
      <w:jc w:val="both"/>
    </w:pPr>
    <w:rPr>
      <w:rFonts w:ascii="Times New Roman" w:eastAsia="Calibri" w:hAnsi="Times New Roman" w:cs="Times New Roman"/>
      <w:sz w:val="24"/>
      <w:lang w:eastAsia="ru-RU"/>
    </w:rPr>
  </w:style>
  <w:style w:type="paragraph" w:styleId="30">
    <w:name w:val="List Bullet 3"/>
    <w:basedOn w:val="a2"/>
    <w:autoRedefine/>
    <w:rsid w:val="0058290E"/>
    <w:pPr>
      <w:numPr>
        <w:numId w:val="6"/>
      </w:numPr>
      <w:spacing w:before="0" w:after="60" w:line="240" w:lineRule="auto"/>
      <w:jc w:val="both"/>
    </w:pPr>
    <w:rPr>
      <w:rFonts w:ascii="Times New Roman" w:eastAsia="Calibri" w:hAnsi="Times New Roman" w:cs="Times New Roman"/>
      <w:sz w:val="24"/>
      <w:lang w:eastAsia="ru-RU"/>
    </w:rPr>
  </w:style>
  <w:style w:type="paragraph" w:styleId="40">
    <w:name w:val="List Bullet 4"/>
    <w:basedOn w:val="a2"/>
    <w:autoRedefine/>
    <w:rsid w:val="0058290E"/>
    <w:pPr>
      <w:numPr>
        <w:numId w:val="7"/>
      </w:numPr>
      <w:spacing w:before="0" w:after="60" w:line="240" w:lineRule="auto"/>
      <w:jc w:val="both"/>
    </w:pPr>
    <w:rPr>
      <w:rFonts w:ascii="Times New Roman" w:eastAsia="Calibri" w:hAnsi="Times New Roman" w:cs="Times New Roman"/>
      <w:sz w:val="24"/>
      <w:lang w:eastAsia="ru-RU"/>
    </w:rPr>
  </w:style>
  <w:style w:type="paragraph" w:styleId="50">
    <w:name w:val="List Bullet 5"/>
    <w:basedOn w:val="a2"/>
    <w:autoRedefine/>
    <w:rsid w:val="0058290E"/>
    <w:pPr>
      <w:numPr>
        <w:numId w:val="8"/>
      </w:numPr>
      <w:spacing w:before="0" w:after="60" w:line="240" w:lineRule="auto"/>
      <w:jc w:val="both"/>
    </w:pPr>
    <w:rPr>
      <w:rFonts w:ascii="Times New Roman" w:eastAsia="Calibri" w:hAnsi="Times New Roman" w:cs="Times New Roman"/>
      <w:sz w:val="24"/>
      <w:lang w:eastAsia="ru-RU"/>
    </w:rPr>
  </w:style>
  <w:style w:type="paragraph" w:styleId="a">
    <w:name w:val="List Number"/>
    <w:basedOn w:val="a2"/>
    <w:rsid w:val="0058290E"/>
    <w:pPr>
      <w:numPr>
        <w:numId w:val="9"/>
      </w:numPr>
      <w:spacing w:before="0" w:after="60" w:line="240" w:lineRule="auto"/>
      <w:jc w:val="both"/>
    </w:pPr>
    <w:rPr>
      <w:rFonts w:ascii="Times New Roman" w:eastAsia="Calibri" w:hAnsi="Times New Roman" w:cs="Times New Roman"/>
      <w:sz w:val="24"/>
      <w:lang w:eastAsia="ru-RU"/>
    </w:rPr>
  </w:style>
  <w:style w:type="paragraph" w:styleId="3">
    <w:name w:val="List Number 3"/>
    <w:basedOn w:val="a2"/>
    <w:rsid w:val="0058290E"/>
    <w:pPr>
      <w:numPr>
        <w:numId w:val="10"/>
      </w:numPr>
      <w:spacing w:before="0" w:after="60" w:line="240" w:lineRule="auto"/>
      <w:jc w:val="both"/>
    </w:pPr>
    <w:rPr>
      <w:rFonts w:ascii="Times New Roman" w:eastAsia="Calibri" w:hAnsi="Times New Roman" w:cs="Times New Roman"/>
      <w:sz w:val="24"/>
      <w:lang w:eastAsia="ru-RU"/>
    </w:rPr>
  </w:style>
  <w:style w:type="paragraph" w:styleId="4">
    <w:name w:val="List Number 4"/>
    <w:basedOn w:val="a2"/>
    <w:rsid w:val="0058290E"/>
    <w:pPr>
      <w:numPr>
        <w:numId w:val="11"/>
      </w:numPr>
      <w:spacing w:before="0" w:after="60" w:line="240" w:lineRule="auto"/>
      <w:jc w:val="both"/>
    </w:pPr>
    <w:rPr>
      <w:rFonts w:ascii="Times New Roman" w:eastAsia="Calibri" w:hAnsi="Times New Roman" w:cs="Times New Roman"/>
      <w:sz w:val="24"/>
      <w:lang w:eastAsia="ru-RU"/>
    </w:rPr>
  </w:style>
  <w:style w:type="paragraph" w:customStyle="1" w:styleId="affffd">
    <w:name w:val="Раздел"/>
    <w:basedOn w:val="a2"/>
    <w:semiHidden/>
    <w:rsid w:val="0058290E"/>
    <w:pPr>
      <w:tabs>
        <w:tab w:val="num" w:pos="1440"/>
      </w:tabs>
      <w:spacing w:before="120" w:after="120" w:line="240" w:lineRule="auto"/>
      <w:ind w:left="720" w:hanging="720"/>
      <w:jc w:val="center"/>
    </w:pPr>
    <w:rPr>
      <w:rFonts w:ascii="Arial Narrow" w:eastAsia="Calibri" w:hAnsi="Arial Narrow" w:cs="Times New Roman"/>
      <w:b/>
      <w:sz w:val="28"/>
      <w:lang w:eastAsia="ru-RU"/>
    </w:rPr>
  </w:style>
  <w:style w:type="paragraph" w:customStyle="1" w:styleId="3f3">
    <w:name w:val="Раздел 3"/>
    <w:basedOn w:val="a2"/>
    <w:semiHidden/>
    <w:rsid w:val="0058290E"/>
    <w:pPr>
      <w:tabs>
        <w:tab w:val="num" w:pos="360"/>
      </w:tabs>
      <w:spacing w:before="120" w:after="120" w:line="240" w:lineRule="auto"/>
      <w:ind w:left="360" w:hanging="360"/>
      <w:jc w:val="center"/>
    </w:pPr>
    <w:rPr>
      <w:rFonts w:ascii="Times New Roman" w:eastAsia="Calibri" w:hAnsi="Times New Roman" w:cs="Times New Roman"/>
      <w:b/>
      <w:sz w:val="24"/>
      <w:lang w:eastAsia="ru-RU"/>
    </w:rPr>
  </w:style>
  <w:style w:type="paragraph" w:customStyle="1" w:styleId="affffe">
    <w:name w:val="Условия контракта"/>
    <w:basedOn w:val="a2"/>
    <w:semiHidden/>
    <w:rsid w:val="0058290E"/>
    <w:pPr>
      <w:tabs>
        <w:tab w:val="num" w:pos="567"/>
      </w:tabs>
      <w:spacing w:before="240" w:after="120" w:line="240" w:lineRule="auto"/>
      <w:ind w:left="567" w:hanging="567"/>
      <w:jc w:val="both"/>
    </w:pPr>
    <w:rPr>
      <w:rFonts w:ascii="Times New Roman" w:eastAsia="Calibri" w:hAnsi="Times New Roman" w:cs="Times New Roman"/>
      <w:b/>
      <w:sz w:val="24"/>
      <w:lang w:eastAsia="ru-RU"/>
    </w:rPr>
  </w:style>
  <w:style w:type="paragraph" w:customStyle="1" w:styleId="afffff">
    <w:name w:val="Тендерные данные"/>
    <w:basedOn w:val="a2"/>
    <w:semiHidden/>
    <w:rsid w:val="0058290E"/>
    <w:pPr>
      <w:tabs>
        <w:tab w:val="left" w:pos="1985"/>
      </w:tabs>
      <w:spacing w:before="120" w:after="60" w:line="240" w:lineRule="auto"/>
      <w:jc w:val="both"/>
    </w:pPr>
    <w:rPr>
      <w:rFonts w:ascii="Times New Roman" w:eastAsia="Calibri" w:hAnsi="Times New Roman" w:cs="Times New Roman"/>
      <w:b/>
      <w:sz w:val="24"/>
      <w:lang w:eastAsia="ru-RU"/>
    </w:rPr>
  </w:style>
  <w:style w:type="paragraph" w:customStyle="1" w:styleId="afffff0">
    <w:name w:val="Подраздел"/>
    <w:basedOn w:val="a2"/>
    <w:semiHidden/>
    <w:rsid w:val="0058290E"/>
    <w:pPr>
      <w:suppressAutoHyphens/>
      <w:spacing w:before="240" w:after="120" w:line="240" w:lineRule="auto"/>
      <w:jc w:val="center"/>
    </w:pPr>
    <w:rPr>
      <w:rFonts w:ascii="TimesDL" w:eastAsia="Calibri" w:hAnsi="TimesDL" w:cs="Times New Roman"/>
      <w:b/>
      <w:smallCaps/>
      <w:spacing w:val="-2"/>
      <w:sz w:val="24"/>
      <w:lang w:eastAsia="ru-RU"/>
    </w:rPr>
  </w:style>
  <w:style w:type="paragraph" w:styleId="afffff1">
    <w:name w:val="Note Heading"/>
    <w:basedOn w:val="a2"/>
    <w:next w:val="a2"/>
    <w:link w:val="afffff2"/>
    <w:rsid w:val="0058290E"/>
    <w:pPr>
      <w:spacing w:before="0" w:after="60" w:line="240" w:lineRule="auto"/>
      <w:jc w:val="both"/>
    </w:pPr>
    <w:rPr>
      <w:rFonts w:ascii="Times New Roman" w:eastAsia="Calibri" w:hAnsi="Times New Roman" w:cs="Times New Roman"/>
      <w:sz w:val="24"/>
      <w:szCs w:val="24"/>
      <w:lang w:eastAsia="ru-RU"/>
    </w:rPr>
  </w:style>
  <w:style w:type="character" w:customStyle="1" w:styleId="afffff2">
    <w:name w:val="Заголовок записки Знак"/>
    <w:basedOn w:val="a3"/>
    <w:link w:val="afffff1"/>
    <w:rsid w:val="0058290E"/>
    <w:rPr>
      <w:rFonts w:ascii="Times New Roman" w:eastAsia="Calibri" w:hAnsi="Times New Roman" w:cs="Times New Roman"/>
      <w:sz w:val="24"/>
      <w:szCs w:val="24"/>
      <w:lang w:eastAsia="ru-RU"/>
    </w:rPr>
  </w:style>
  <w:style w:type="paragraph" w:customStyle="1" w:styleId="afffff3">
    <w:name w:val="Пункт"/>
    <w:basedOn w:val="a2"/>
    <w:rsid w:val="0058290E"/>
    <w:pPr>
      <w:tabs>
        <w:tab w:val="num" w:pos="1980"/>
      </w:tabs>
      <w:spacing w:before="0" w:after="0" w:line="240" w:lineRule="auto"/>
      <w:ind w:left="1404" w:hanging="504"/>
      <w:jc w:val="both"/>
    </w:pPr>
    <w:rPr>
      <w:rFonts w:ascii="Times New Roman" w:eastAsia="Calibri" w:hAnsi="Times New Roman" w:cs="Times New Roman"/>
      <w:sz w:val="24"/>
      <w:szCs w:val="28"/>
      <w:lang w:eastAsia="ru-RU"/>
    </w:rPr>
  </w:style>
  <w:style w:type="paragraph" w:customStyle="1" w:styleId="afffff4">
    <w:name w:val="Таблица шапка"/>
    <w:basedOn w:val="a2"/>
    <w:rsid w:val="0058290E"/>
    <w:pPr>
      <w:keepNext/>
      <w:spacing w:before="40" w:after="40" w:line="240" w:lineRule="auto"/>
      <w:ind w:left="57" w:right="57"/>
    </w:pPr>
    <w:rPr>
      <w:rFonts w:ascii="Times New Roman" w:eastAsia="Calibri" w:hAnsi="Times New Roman" w:cs="Times New Roman"/>
      <w:sz w:val="18"/>
      <w:szCs w:val="18"/>
      <w:lang w:eastAsia="ru-RU"/>
    </w:rPr>
  </w:style>
  <w:style w:type="paragraph" w:customStyle="1" w:styleId="afffff5">
    <w:name w:val="Таблица текст"/>
    <w:basedOn w:val="a2"/>
    <w:rsid w:val="0058290E"/>
    <w:pPr>
      <w:spacing w:before="40" w:after="40" w:line="240" w:lineRule="auto"/>
      <w:ind w:left="57" w:right="57"/>
    </w:pPr>
    <w:rPr>
      <w:rFonts w:ascii="Times New Roman" w:eastAsia="Calibri" w:hAnsi="Times New Roman" w:cs="Times New Roman"/>
      <w:sz w:val="22"/>
      <w:szCs w:val="22"/>
      <w:lang w:eastAsia="ru-RU"/>
    </w:rPr>
  </w:style>
  <w:style w:type="paragraph" w:customStyle="1" w:styleId="afffff6">
    <w:name w:val="пункт"/>
    <w:basedOn w:val="a2"/>
    <w:rsid w:val="0058290E"/>
    <w:pPr>
      <w:tabs>
        <w:tab w:val="num" w:pos="1135"/>
      </w:tabs>
      <w:spacing w:before="60" w:after="60" w:line="240" w:lineRule="auto"/>
      <w:ind w:left="-283" w:firstLine="567"/>
    </w:pPr>
    <w:rPr>
      <w:rFonts w:ascii="Times New Roman" w:eastAsia="Calibri" w:hAnsi="Times New Roman" w:cs="Times New Roman"/>
      <w:sz w:val="24"/>
      <w:szCs w:val="24"/>
      <w:lang w:eastAsia="ru-RU"/>
    </w:rPr>
  </w:style>
  <w:style w:type="paragraph" w:customStyle="1" w:styleId="232">
    <w:name w:val="Знак Знак23 Знак Знак Знак"/>
    <w:basedOn w:val="a2"/>
    <w:rsid w:val="0058290E"/>
    <w:pPr>
      <w:spacing w:before="0" w:after="160" w:line="240" w:lineRule="exact"/>
    </w:pPr>
    <w:rPr>
      <w:rFonts w:ascii="Times New Roman" w:eastAsia="Calibri" w:hAnsi="Times New Roman" w:cs="Times New Roman"/>
      <w:lang w:eastAsia="zh-CN"/>
    </w:rPr>
  </w:style>
  <w:style w:type="paragraph" w:customStyle="1" w:styleId="233">
    <w:name w:val="Знак Знак23 Знак Знак Знак Знак"/>
    <w:basedOn w:val="a2"/>
    <w:rsid w:val="0058290E"/>
    <w:pPr>
      <w:spacing w:before="0" w:after="160" w:line="240" w:lineRule="exact"/>
    </w:pPr>
    <w:rPr>
      <w:rFonts w:ascii="Times New Roman" w:eastAsia="Calibri" w:hAnsi="Times New Roman" w:cs="Times New Roman"/>
      <w:lang w:eastAsia="zh-CN"/>
    </w:rPr>
  </w:style>
  <w:style w:type="paragraph" w:customStyle="1" w:styleId="afffff7">
    <w:name w:val="Знак Знак Знак Знак Знак Знак Знак"/>
    <w:basedOn w:val="a2"/>
    <w:rsid w:val="0058290E"/>
    <w:pPr>
      <w:spacing w:before="0" w:after="160" w:line="240" w:lineRule="exact"/>
    </w:pPr>
    <w:rPr>
      <w:rFonts w:ascii="Times New Roman" w:eastAsia="Calibri" w:hAnsi="Times New Roman" w:cs="Times New Roman"/>
      <w:lang w:eastAsia="zh-CN"/>
    </w:rPr>
  </w:style>
  <w:style w:type="paragraph" w:customStyle="1" w:styleId="1ff7">
    <w:name w:val="Список многоуровневый 1"/>
    <w:basedOn w:val="a2"/>
    <w:rsid w:val="0058290E"/>
    <w:pPr>
      <w:tabs>
        <w:tab w:val="num" w:pos="432"/>
      </w:tabs>
      <w:spacing w:before="0" w:after="60" w:line="240" w:lineRule="auto"/>
      <w:ind w:left="431" w:hanging="431"/>
      <w:jc w:val="both"/>
    </w:pPr>
    <w:rPr>
      <w:rFonts w:ascii="Times New Roman" w:eastAsia="Calibri" w:hAnsi="Times New Roman" w:cs="Times New Roman"/>
      <w:sz w:val="24"/>
      <w:szCs w:val="24"/>
      <w:lang w:eastAsia="ru-RU"/>
    </w:rPr>
  </w:style>
  <w:style w:type="paragraph" w:customStyle="1" w:styleId="2310">
    <w:name w:val="Знак Знак23 Знак Знак Знак Знак1"/>
    <w:basedOn w:val="a2"/>
    <w:autoRedefine/>
    <w:rsid w:val="0058290E"/>
    <w:pPr>
      <w:spacing w:before="60" w:after="60" w:line="240" w:lineRule="auto"/>
    </w:pPr>
    <w:rPr>
      <w:rFonts w:ascii="Times New Roman" w:eastAsia="Calibri" w:hAnsi="Times New Roman" w:cs="Times New Roman"/>
      <w:lang w:eastAsia="zh-CN"/>
    </w:rPr>
  </w:style>
  <w:style w:type="character" w:customStyle="1" w:styleId="H2">
    <w:name w:val="H2 Знак Знак"/>
    <w:locked/>
    <w:rsid w:val="0058290E"/>
    <w:rPr>
      <w:b/>
      <w:sz w:val="30"/>
      <w:lang w:val="ru-RU" w:eastAsia="ru-RU"/>
    </w:rPr>
  </w:style>
  <w:style w:type="character" w:customStyle="1" w:styleId="290">
    <w:name w:val="Знак Знак29"/>
    <w:locked/>
    <w:rsid w:val="0058290E"/>
    <w:rPr>
      <w:rFonts w:ascii="Cambria" w:hAnsi="Cambria"/>
      <w:b/>
      <w:sz w:val="26"/>
      <w:lang w:val="ru-RU" w:eastAsia="en-US"/>
    </w:rPr>
  </w:style>
  <w:style w:type="character" w:customStyle="1" w:styleId="280">
    <w:name w:val="Знак Знак28"/>
    <w:locked/>
    <w:rsid w:val="0058290E"/>
    <w:rPr>
      <w:rFonts w:ascii="Arial" w:hAnsi="Arial"/>
      <w:sz w:val="24"/>
      <w:lang w:val="ru-RU" w:eastAsia="ru-RU"/>
    </w:rPr>
  </w:style>
  <w:style w:type="character" w:customStyle="1" w:styleId="270">
    <w:name w:val="Знак Знак27"/>
    <w:locked/>
    <w:rsid w:val="0058290E"/>
    <w:rPr>
      <w:sz w:val="22"/>
      <w:lang w:val="ru-RU" w:eastAsia="ru-RU"/>
    </w:rPr>
  </w:style>
  <w:style w:type="character" w:customStyle="1" w:styleId="260">
    <w:name w:val="Знак Знак26"/>
    <w:locked/>
    <w:rsid w:val="0058290E"/>
    <w:rPr>
      <w:i/>
      <w:sz w:val="22"/>
      <w:lang w:val="ru-RU" w:eastAsia="ru-RU"/>
    </w:rPr>
  </w:style>
  <w:style w:type="character" w:customStyle="1" w:styleId="250">
    <w:name w:val="Знак Знак25"/>
    <w:locked/>
    <w:rsid w:val="0058290E"/>
    <w:rPr>
      <w:rFonts w:ascii="Arial" w:hAnsi="Arial"/>
      <w:lang w:val="ru-RU" w:eastAsia="ru-RU"/>
    </w:rPr>
  </w:style>
  <w:style w:type="character" w:customStyle="1" w:styleId="241">
    <w:name w:val="Знак Знак24"/>
    <w:locked/>
    <w:rsid w:val="0058290E"/>
    <w:rPr>
      <w:rFonts w:ascii="Arial" w:hAnsi="Arial"/>
      <w:i/>
      <w:lang w:val="ru-RU" w:eastAsia="ru-RU"/>
    </w:rPr>
  </w:style>
  <w:style w:type="character" w:customStyle="1" w:styleId="234">
    <w:name w:val="Знак Знак23"/>
    <w:locked/>
    <w:rsid w:val="0058290E"/>
    <w:rPr>
      <w:rFonts w:ascii="Arial" w:hAnsi="Arial"/>
      <w:b/>
      <w:i/>
      <w:sz w:val="18"/>
      <w:lang w:val="ru-RU" w:eastAsia="ru-RU"/>
    </w:rPr>
  </w:style>
  <w:style w:type="paragraph" w:styleId="HTML1">
    <w:name w:val="HTML Preformatted"/>
    <w:basedOn w:val="a2"/>
    <w:link w:val="HTML2"/>
    <w:rsid w:val="00582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60" w:line="240" w:lineRule="auto"/>
      <w:jc w:val="both"/>
    </w:pPr>
    <w:rPr>
      <w:rFonts w:ascii="Courier New" w:eastAsia="Calibri" w:hAnsi="Courier New" w:cs="Times New Roman"/>
      <w:lang w:eastAsia="ru-RU"/>
    </w:rPr>
  </w:style>
  <w:style w:type="character" w:customStyle="1" w:styleId="HTML2">
    <w:name w:val="Стандартный HTML Знак"/>
    <w:basedOn w:val="a3"/>
    <w:link w:val="HTML1"/>
    <w:rsid w:val="0058290E"/>
    <w:rPr>
      <w:rFonts w:ascii="Courier New" w:eastAsia="Calibri" w:hAnsi="Courier New" w:cs="Times New Roman"/>
      <w:sz w:val="20"/>
      <w:szCs w:val="20"/>
      <w:lang w:eastAsia="ru-RU"/>
    </w:rPr>
  </w:style>
  <w:style w:type="paragraph" w:styleId="afffff8">
    <w:name w:val="Normal Indent"/>
    <w:basedOn w:val="a2"/>
    <w:rsid w:val="0058290E"/>
    <w:pPr>
      <w:spacing w:before="0" w:after="60" w:line="240" w:lineRule="auto"/>
      <w:ind w:left="708"/>
      <w:jc w:val="both"/>
    </w:pPr>
    <w:rPr>
      <w:rFonts w:ascii="Times New Roman" w:eastAsia="Calibri" w:hAnsi="Times New Roman" w:cs="Times New Roman"/>
      <w:sz w:val="24"/>
      <w:szCs w:val="24"/>
      <w:lang w:eastAsia="ru-RU"/>
    </w:rPr>
  </w:style>
  <w:style w:type="paragraph" w:styleId="afffff9">
    <w:name w:val="envelope address"/>
    <w:basedOn w:val="a2"/>
    <w:rsid w:val="0058290E"/>
    <w:pPr>
      <w:framePr w:w="7920" w:h="1980" w:hSpace="180" w:wrap="auto" w:hAnchor="page" w:xAlign="center" w:yAlign="bottom"/>
      <w:spacing w:before="0" w:after="60" w:line="240" w:lineRule="auto"/>
      <w:ind w:left="2880"/>
      <w:jc w:val="both"/>
    </w:pPr>
    <w:rPr>
      <w:rFonts w:ascii="Arial" w:eastAsia="Calibri" w:hAnsi="Arial" w:cs="Arial"/>
      <w:sz w:val="24"/>
      <w:szCs w:val="24"/>
      <w:lang w:eastAsia="ru-RU"/>
    </w:rPr>
  </w:style>
  <w:style w:type="paragraph" w:styleId="2f6">
    <w:name w:val="envelope return"/>
    <w:basedOn w:val="a2"/>
    <w:rsid w:val="0058290E"/>
    <w:pPr>
      <w:spacing w:before="0" w:after="60" w:line="240" w:lineRule="auto"/>
      <w:jc w:val="both"/>
    </w:pPr>
    <w:rPr>
      <w:rFonts w:ascii="Arial" w:eastAsia="Calibri" w:hAnsi="Arial" w:cs="Arial"/>
      <w:lang w:eastAsia="ru-RU"/>
    </w:rPr>
  </w:style>
  <w:style w:type="paragraph" w:styleId="2f7">
    <w:name w:val="List 2"/>
    <w:basedOn w:val="a2"/>
    <w:rsid w:val="0058290E"/>
    <w:pPr>
      <w:spacing w:before="0" w:after="60" w:line="240" w:lineRule="auto"/>
      <w:ind w:left="566" w:hanging="283"/>
      <w:jc w:val="both"/>
    </w:pPr>
    <w:rPr>
      <w:rFonts w:ascii="Times New Roman" w:eastAsia="Calibri" w:hAnsi="Times New Roman" w:cs="Times New Roman"/>
      <w:sz w:val="24"/>
      <w:szCs w:val="24"/>
      <w:lang w:eastAsia="ru-RU"/>
    </w:rPr>
  </w:style>
  <w:style w:type="paragraph" w:styleId="3f4">
    <w:name w:val="List 3"/>
    <w:basedOn w:val="a2"/>
    <w:rsid w:val="0058290E"/>
    <w:pPr>
      <w:spacing w:before="0" w:after="60" w:line="240" w:lineRule="auto"/>
      <w:ind w:left="849" w:hanging="283"/>
      <w:jc w:val="both"/>
    </w:pPr>
    <w:rPr>
      <w:rFonts w:ascii="Times New Roman" w:eastAsia="Calibri" w:hAnsi="Times New Roman" w:cs="Times New Roman"/>
      <w:sz w:val="24"/>
      <w:szCs w:val="24"/>
      <w:lang w:eastAsia="ru-RU"/>
    </w:rPr>
  </w:style>
  <w:style w:type="paragraph" w:styleId="49">
    <w:name w:val="List 4"/>
    <w:basedOn w:val="a2"/>
    <w:rsid w:val="0058290E"/>
    <w:pPr>
      <w:spacing w:before="0" w:after="60" w:line="240" w:lineRule="auto"/>
      <w:ind w:left="1132" w:hanging="283"/>
      <w:jc w:val="both"/>
    </w:pPr>
    <w:rPr>
      <w:rFonts w:ascii="Times New Roman" w:eastAsia="Calibri" w:hAnsi="Times New Roman" w:cs="Times New Roman"/>
      <w:sz w:val="24"/>
      <w:szCs w:val="24"/>
      <w:lang w:eastAsia="ru-RU"/>
    </w:rPr>
  </w:style>
  <w:style w:type="paragraph" w:styleId="56">
    <w:name w:val="List 5"/>
    <w:basedOn w:val="a2"/>
    <w:rsid w:val="0058290E"/>
    <w:pPr>
      <w:spacing w:before="0" w:after="60" w:line="240" w:lineRule="auto"/>
      <w:ind w:left="1415" w:hanging="283"/>
      <w:jc w:val="both"/>
    </w:pPr>
    <w:rPr>
      <w:rFonts w:ascii="Times New Roman" w:eastAsia="Calibri" w:hAnsi="Times New Roman" w:cs="Times New Roman"/>
      <w:sz w:val="24"/>
      <w:szCs w:val="24"/>
      <w:lang w:eastAsia="ru-RU"/>
    </w:rPr>
  </w:style>
  <w:style w:type="paragraph" w:styleId="5">
    <w:name w:val="List Number 5"/>
    <w:basedOn w:val="a2"/>
    <w:rsid w:val="0058290E"/>
    <w:pPr>
      <w:numPr>
        <w:numId w:val="12"/>
      </w:numPr>
      <w:spacing w:before="0" w:after="60" w:line="240" w:lineRule="auto"/>
      <w:jc w:val="both"/>
    </w:pPr>
    <w:rPr>
      <w:rFonts w:ascii="Times New Roman" w:eastAsia="Calibri" w:hAnsi="Times New Roman" w:cs="Times New Roman"/>
      <w:sz w:val="24"/>
      <w:szCs w:val="24"/>
      <w:lang w:eastAsia="ru-RU"/>
    </w:rPr>
  </w:style>
  <w:style w:type="character" w:customStyle="1" w:styleId="171">
    <w:name w:val="Знак Знак17"/>
    <w:locked/>
    <w:rsid w:val="0058290E"/>
    <w:rPr>
      <w:rFonts w:ascii="Cambria" w:hAnsi="Cambria"/>
      <w:b/>
      <w:kern w:val="28"/>
      <w:sz w:val="32"/>
    </w:rPr>
  </w:style>
  <w:style w:type="paragraph" w:styleId="afffffa">
    <w:name w:val="Closing"/>
    <w:basedOn w:val="a2"/>
    <w:link w:val="afffffb"/>
    <w:rsid w:val="0058290E"/>
    <w:pPr>
      <w:spacing w:before="0" w:after="60" w:line="240" w:lineRule="auto"/>
      <w:ind w:left="4252"/>
      <w:jc w:val="both"/>
    </w:pPr>
    <w:rPr>
      <w:rFonts w:ascii="Times New Roman" w:eastAsia="Calibri" w:hAnsi="Times New Roman" w:cs="Times New Roman"/>
      <w:sz w:val="24"/>
      <w:szCs w:val="24"/>
      <w:lang w:eastAsia="ru-RU"/>
    </w:rPr>
  </w:style>
  <w:style w:type="character" w:customStyle="1" w:styleId="afffffb">
    <w:name w:val="Прощание Знак"/>
    <w:basedOn w:val="a3"/>
    <w:link w:val="afffffa"/>
    <w:rsid w:val="0058290E"/>
    <w:rPr>
      <w:rFonts w:ascii="Times New Roman" w:eastAsia="Calibri" w:hAnsi="Times New Roman" w:cs="Times New Roman"/>
      <w:sz w:val="24"/>
      <w:szCs w:val="24"/>
      <w:lang w:eastAsia="ru-RU"/>
    </w:rPr>
  </w:style>
  <w:style w:type="paragraph" w:styleId="afffffc">
    <w:name w:val="Signature"/>
    <w:basedOn w:val="a2"/>
    <w:link w:val="afffffd"/>
    <w:rsid w:val="0058290E"/>
    <w:pPr>
      <w:spacing w:before="0" w:after="60" w:line="240" w:lineRule="auto"/>
      <w:ind w:left="4252"/>
      <w:jc w:val="both"/>
    </w:pPr>
    <w:rPr>
      <w:rFonts w:ascii="Times New Roman" w:eastAsia="Calibri" w:hAnsi="Times New Roman" w:cs="Times New Roman"/>
      <w:sz w:val="24"/>
      <w:szCs w:val="24"/>
      <w:lang w:eastAsia="ru-RU"/>
    </w:rPr>
  </w:style>
  <w:style w:type="character" w:customStyle="1" w:styleId="afffffd">
    <w:name w:val="Подпись Знак"/>
    <w:basedOn w:val="a3"/>
    <w:link w:val="afffffc"/>
    <w:rsid w:val="0058290E"/>
    <w:rPr>
      <w:rFonts w:ascii="Times New Roman" w:eastAsia="Calibri" w:hAnsi="Times New Roman" w:cs="Times New Roman"/>
      <w:sz w:val="24"/>
      <w:szCs w:val="24"/>
      <w:lang w:eastAsia="ru-RU"/>
    </w:rPr>
  </w:style>
  <w:style w:type="paragraph" w:styleId="afffffe">
    <w:name w:val="List Continue"/>
    <w:basedOn w:val="a2"/>
    <w:rsid w:val="0058290E"/>
    <w:pPr>
      <w:spacing w:before="0" w:after="120" w:line="240" w:lineRule="auto"/>
      <w:ind w:left="283"/>
      <w:jc w:val="both"/>
    </w:pPr>
    <w:rPr>
      <w:rFonts w:ascii="Times New Roman" w:eastAsia="Calibri" w:hAnsi="Times New Roman" w:cs="Times New Roman"/>
      <w:sz w:val="24"/>
      <w:szCs w:val="24"/>
      <w:lang w:eastAsia="ru-RU"/>
    </w:rPr>
  </w:style>
  <w:style w:type="paragraph" w:styleId="2f8">
    <w:name w:val="List Continue 2"/>
    <w:basedOn w:val="a2"/>
    <w:rsid w:val="0058290E"/>
    <w:pPr>
      <w:spacing w:before="0" w:after="120" w:line="240" w:lineRule="auto"/>
      <w:ind w:left="566"/>
      <w:jc w:val="both"/>
    </w:pPr>
    <w:rPr>
      <w:rFonts w:ascii="Times New Roman" w:eastAsia="Calibri" w:hAnsi="Times New Roman" w:cs="Times New Roman"/>
      <w:sz w:val="24"/>
      <w:szCs w:val="24"/>
      <w:lang w:eastAsia="ru-RU"/>
    </w:rPr>
  </w:style>
  <w:style w:type="paragraph" w:styleId="3f5">
    <w:name w:val="List Continue 3"/>
    <w:basedOn w:val="a2"/>
    <w:rsid w:val="0058290E"/>
    <w:pPr>
      <w:spacing w:before="0" w:after="120" w:line="240" w:lineRule="auto"/>
      <w:ind w:left="849"/>
      <w:jc w:val="both"/>
    </w:pPr>
    <w:rPr>
      <w:rFonts w:ascii="Times New Roman" w:eastAsia="Calibri" w:hAnsi="Times New Roman" w:cs="Times New Roman"/>
      <w:sz w:val="24"/>
      <w:szCs w:val="24"/>
      <w:lang w:eastAsia="ru-RU"/>
    </w:rPr>
  </w:style>
  <w:style w:type="paragraph" w:styleId="4a">
    <w:name w:val="List Continue 4"/>
    <w:basedOn w:val="a2"/>
    <w:rsid w:val="0058290E"/>
    <w:pPr>
      <w:spacing w:before="0" w:after="120" w:line="240" w:lineRule="auto"/>
      <w:ind w:left="1132"/>
      <w:jc w:val="both"/>
    </w:pPr>
    <w:rPr>
      <w:rFonts w:ascii="Times New Roman" w:eastAsia="Calibri" w:hAnsi="Times New Roman" w:cs="Times New Roman"/>
      <w:sz w:val="24"/>
      <w:szCs w:val="24"/>
      <w:lang w:eastAsia="ru-RU"/>
    </w:rPr>
  </w:style>
  <w:style w:type="paragraph" w:styleId="57">
    <w:name w:val="List Continue 5"/>
    <w:basedOn w:val="a2"/>
    <w:rsid w:val="0058290E"/>
    <w:pPr>
      <w:spacing w:before="0" w:after="120" w:line="240" w:lineRule="auto"/>
      <w:ind w:left="1415"/>
      <w:jc w:val="both"/>
    </w:pPr>
    <w:rPr>
      <w:rFonts w:ascii="Times New Roman" w:eastAsia="Calibri" w:hAnsi="Times New Roman" w:cs="Times New Roman"/>
      <w:sz w:val="24"/>
      <w:szCs w:val="24"/>
      <w:lang w:eastAsia="ru-RU"/>
    </w:rPr>
  </w:style>
  <w:style w:type="paragraph" w:styleId="affffff">
    <w:name w:val="Message Header"/>
    <w:basedOn w:val="a2"/>
    <w:link w:val="affffff0"/>
    <w:rsid w:val="0058290E"/>
    <w:pPr>
      <w:pBdr>
        <w:top w:val="single" w:sz="6" w:space="1" w:color="auto"/>
        <w:left w:val="single" w:sz="6" w:space="1" w:color="auto"/>
        <w:bottom w:val="single" w:sz="6" w:space="1" w:color="auto"/>
        <w:right w:val="single" w:sz="6" w:space="1" w:color="auto"/>
      </w:pBdr>
      <w:shd w:val="pct20" w:color="auto" w:fill="auto"/>
      <w:spacing w:before="0" w:after="60" w:line="240" w:lineRule="auto"/>
      <w:ind w:left="1134" w:hanging="1134"/>
      <w:jc w:val="both"/>
    </w:pPr>
    <w:rPr>
      <w:rFonts w:ascii="Arial" w:eastAsia="Calibri" w:hAnsi="Arial" w:cs="Times New Roman"/>
      <w:sz w:val="24"/>
      <w:szCs w:val="24"/>
      <w:shd w:val="pct20" w:color="auto" w:fill="auto"/>
      <w:lang w:eastAsia="ru-RU"/>
    </w:rPr>
  </w:style>
  <w:style w:type="character" w:customStyle="1" w:styleId="affffff0">
    <w:name w:val="Шапка Знак"/>
    <w:basedOn w:val="a3"/>
    <w:link w:val="affffff"/>
    <w:rsid w:val="0058290E"/>
    <w:rPr>
      <w:rFonts w:ascii="Arial" w:eastAsia="Calibri" w:hAnsi="Arial" w:cs="Times New Roman"/>
      <w:sz w:val="24"/>
      <w:szCs w:val="24"/>
      <w:shd w:val="pct20" w:color="auto" w:fill="auto"/>
      <w:lang w:eastAsia="ru-RU"/>
    </w:rPr>
  </w:style>
  <w:style w:type="character" w:customStyle="1" w:styleId="118">
    <w:name w:val="Знак Знак11"/>
    <w:locked/>
    <w:rsid w:val="0058290E"/>
    <w:rPr>
      <w:rFonts w:ascii="Arial" w:hAnsi="Arial"/>
      <w:sz w:val="24"/>
      <w:lang w:val="x-none" w:eastAsia="ru-RU"/>
    </w:rPr>
  </w:style>
  <w:style w:type="paragraph" w:styleId="affffff1">
    <w:name w:val="Salutation"/>
    <w:basedOn w:val="a2"/>
    <w:next w:val="a2"/>
    <w:link w:val="affffff2"/>
    <w:rsid w:val="0058290E"/>
    <w:pPr>
      <w:spacing w:before="0" w:after="60" w:line="240" w:lineRule="auto"/>
      <w:jc w:val="both"/>
    </w:pPr>
    <w:rPr>
      <w:rFonts w:ascii="Times New Roman" w:eastAsia="Calibri" w:hAnsi="Times New Roman" w:cs="Times New Roman"/>
      <w:sz w:val="24"/>
      <w:szCs w:val="24"/>
      <w:lang w:eastAsia="ru-RU"/>
    </w:rPr>
  </w:style>
  <w:style w:type="character" w:customStyle="1" w:styleId="affffff2">
    <w:name w:val="Приветствие Знак"/>
    <w:basedOn w:val="a3"/>
    <w:link w:val="affffff1"/>
    <w:rsid w:val="0058290E"/>
    <w:rPr>
      <w:rFonts w:ascii="Times New Roman" w:eastAsia="Calibri" w:hAnsi="Times New Roman" w:cs="Times New Roman"/>
      <w:sz w:val="24"/>
      <w:szCs w:val="24"/>
      <w:lang w:eastAsia="ru-RU"/>
    </w:rPr>
  </w:style>
  <w:style w:type="character" w:customStyle="1" w:styleId="94">
    <w:name w:val="Знак Знак9"/>
    <w:locked/>
    <w:rsid w:val="0058290E"/>
    <w:rPr>
      <w:sz w:val="24"/>
      <w:lang w:val="x-none" w:eastAsia="ru-RU"/>
    </w:rPr>
  </w:style>
  <w:style w:type="paragraph" w:styleId="affffff3">
    <w:name w:val="Body Text First Indent"/>
    <w:basedOn w:val="affa"/>
    <w:link w:val="affffff4"/>
    <w:rsid w:val="0058290E"/>
    <w:pPr>
      <w:ind w:firstLine="210"/>
      <w:jc w:val="both"/>
    </w:pPr>
    <w:rPr>
      <w:rFonts w:eastAsia="Calibri"/>
      <w:szCs w:val="20"/>
    </w:rPr>
  </w:style>
  <w:style w:type="character" w:customStyle="1" w:styleId="affffff4">
    <w:name w:val="Красная строка Знак"/>
    <w:basedOn w:val="affb"/>
    <w:link w:val="affffff3"/>
    <w:rsid w:val="0058290E"/>
    <w:rPr>
      <w:rFonts w:ascii="Times New Roman" w:eastAsia="Calibri" w:hAnsi="Times New Roman" w:cs="Times New Roman"/>
      <w:sz w:val="24"/>
      <w:szCs w:val="20"/>
      <w:lang w:eastAsia="ru-RU"/>
    </w:rPr>
  </w:style>
  <w:style w:type="paragraph" w:styleId="2f9">
    <w:name w:val="Body Text First Indent 2"/>
    <w:basedOn w:val="2b"/>
    <w:link w:val="2fa"/>
    <w:rsid w:val="0058290E"/>
    <w:pPr>
      <w:spacing w:line="240" w:lineRule="auto"/>
      <w:ind w:left="283" w:firstLine="210"/>
      <w:jc w:val="both"/>
    </w:pPr>
    <w:rPr>
      <w:rFonts w:eastAsia="Calibri"/>
      <w:szCs w:val="20"/>
    </w:rPr>
  </w:style>
  <w:style w:type="character" w:customStyle="1" w:styleId="2fa">
    <w:name w:val="Красная строка 2 Знак"/>
    <w:basedOn w:val="aff8"/>
    <w:link w:val="2f9"/>
    <w:rsid w:val="0058290E"/>
    <w:rPr>
      <w:rFonts w:ascii="Times New Roman" w:eastAsia="Calibri" w:hAnsi="Times New Roman" w:cs="Times New Roman"/>
      <w:sz w:val="24"/>
      <w:szCs w:val="20"/>
      <w:lang w:eastAsia="ru-RU"/>
    </w:rPr>
  </w:style>
  <w:style w:type="character" w:customStyle="1" w:styleId="58">
    <w:name w:val="Знак Знак5"/>
    <w:locked/>
    <w:rsid w:val="0058290E"/>
    <w:rPr>
      <w:sz w:val="24"/>
      <w:lang w:val="x-none" w:eastAsia="ru-RU"/>
    </w:rPr>
  </w:style>
  <w:style w:type="paragraph" w:styleId="affffff5">
    <w:name w:val="E-mail Signature"/>
    <w:basedOn w:val="a2"/>
    <w:link w:val="affffff6"/>
    <w:rsid w:val="0058290E"/>
    <w:pPr>
      <w:spacing w:before="0" w:after="60" w:line="240" w:lineRule="auto"/>
      <w:jc w:val="both"/>
    </w:pPr>
    <w:rPr>
      <w:rFonts w:ascii="Times New Roman" w:eastAsia="Calibri" w:hAnsi="Times New Roman" w:cs="Times New Roman"/>
      <w:sz w:val="24"/>
      <w:szCs w:val="24"/>
      <w:lang w:eastAsia="ru-RU"/>
    </w:rPr>
  </w:style>
  <w:style w:type="character" w:customStyle="1" w:styleId="affffff6">
    <w:name w:val="Электронная подпись Знак"/>
    <w:basedOn w:val="a3"/>
    <w:link w:val="affffff5"/>
    <w:rsid w:val="0058290E"/>
    <w:rPr>
      <w:rFonts w:ascii="Times New Roman" w:eastAsia="Calibri" w:hAnsi="Times New Roman" w:cs="Times New Roman"/>
      <w:sz w:val="24"/>
      <w:szCs w:val="24"/>
      <w:lang w:eastAsia="ru-RU"/>
    </w:rPr>
  </w:style>
  <w:style w:type="paragraph" w:customStyle="1" w:styleId="Instruction">
    <w:name w:val="Instruction"/>
    <w:basedOn w:val="2b"/>
    <w:semiHidden/>
    <w:rsid w:val="0058290E"/>
    <w:pPr>
      <w:jc w:val="both"/>
    </w:pPr>
    <w:rPr>
      <w:lang w:val="x-none" w:eastAsia="x-none"/>
    </w:rPr>
  </w:style>
  <w:style w:type="paragraph" w:customStyle="1" w:styleId="affffff7">
    <w:name w:val="текст таблицы"/>
    <w:basedOn w:val="a2"/>
    <w:semiHidden/>
    <w:rsid w:val="0058290E"/>
    <w:pPr>
      <w:spacing w:before="120" w:after="0" w:line="240" w:lineRule="auto"/>
      <w:ind w:right="-102"/>
    </w:pPr>
    <w:rPr>
      <w:rFonts w:ascii="Times New Roman" w:eastAsia="Calibri" w:hAnsi="Times New Roman" w:cs="Times New Roman"/>
      <w:sz w:val="24"/>
      <w:szCs w:val="24"/>
      <w:lang w:eastAsia="ru-RU"/>
    </w:rPr>
  </w:style>
  <w:style w:type="paragraph" w:customStyle="1" w:styleId="1CharChar">
    <w:name w:val="1 Знак Char Знак Char Знак"/>
    <w:basedOn w:val="a2"/>
    <w:rsid w:val="0058290E"/>
    <w:pPr>
      <w:spacing w:before="0" w:after="160" w:line="240" w:lineRule="exact"/>
    </w:pPr>
    <w:rPr>
      <w:rFonts w:ascii="Times New Roman" w:eastAsia="Calibri" w:hAnsi="Times New Roman" w:cs="Times New Roman"/>
      <w:lang w:eastAsia="zh-CN"/>
    </w:rPr>
  </w:style>
  <w:style w:type="paragraph" w:customStyle="1" w:styleId="affffff8">
    <w:name w:val="Знак Знак Знак Знак Знак Знак"/>
    <w:basedOn w:val="a2"/>
    <w:rsid w:val="0058290E"/>
    <w:pPr>
      <w:spacing w:before="0" w:after="160" w:line="240" w:lineRule="exact"/>
    </w:pPr>
    <w:rPr>
      <w:rFonts w:ascii="Times New Roman" w:eastAsia="Calibri" w:hAnsi="Times New Roman" w:cs="Times New Roman"/>
      <w:lang w:eastAsia="zh-CN"/>
    </w:rPr>
  </w:style>
  <w:style w:type="paragraph" w:customStyle="1" w:styleId="ListParagraph1">
    <w:name w:val="List Paragraph1"/>
    <w:basedOn w:val="a2"/>
    <w:rsid w:val="0058290E"/>
    <w:pPr>
      <w:spacing w:before="0" w:after="0" w:line="240" w:lineRule="auto"/>
      <w:ind w:left="720"/>
      <w:contextualSpacing/>
    </w:pPr>
    <w:rPr>
      <w:rFonts w:ascii="Times New Roman" w:eastAsia="Calibri" w:hAnsi="Times New Roman" w:cs="Times New Roman"/>
      <w:sz w:val="24"/>
      <w:szCs w:val="28"/>
      <w:lang w:eastAsia="ru-RU"/>
    </w:rPr>
  </w:style>
  <w:style w:type="character" w:customStyle="1" w:styleId="DeltaViewInsertion">
    <w:name w:val="DeltaView Insertion"/>
    <w:rsid w:val="0058290E"/>
    <w:rPr>
      <w:color w:val="0000FF"/>
      <w:spacing w:val="0"/>
      <w:u w:val="double"/>
    </w:rPr>
  </w:style>
  <w:style w:type="paragraph" w:customStyle="1" w:styleId="NoSpacing1">
    <w:name w:val="No Spacing1"/>
    <w:rsid w:val="0058290E"/>
    <w:pPr>
      <w:spacing w:before="0" w:after="0" w:line="240" w:lineRule="auto"/>
    </w:pPr>
    <w:rPr>
      <w:rFonts w:ascii="Times New Roman" w:eastAsia="Calibri" w:hAnsi="Times New Roman" w:cs="Times New Roman"/>
      <w:sz w:val="24"/>
      <w:szCs w:val="24"/>
      <w:lang w:eastAsia="ru-RU"/>
    </w:rPr>
  </w:style>
  <w:style w:type="paragraph" w:customStyle="1" w:styleId="a1">
    <w:name w:val="Дефис"/>
    <w:basedOn w:val="ListParagraph1"/>
    <w:link w:val="affffff9"/>
    <w:rsid w:val="0058290E"/>
    <w:pPr>
      <w:numPr>
        <w:numId w:val="13"/>
      </w:numPr>
    </w:pPr>
    <w:rPr>
      <w:szCs w:val="24"/>
      <w:lang w:val="en-US" w:eastAsia="x-none"/>
    </w:rPr>
  </w:style>
  <w:style w:type="character" w:customStyle="1" w:styleId="affffff9">
    <w:name w:val="Дефис Знак"/>
    <w:link w:val="a1"/>
    <w:locked/>
    <w:rsid w:val="0058290E"/>
    <w:rPr>
      <w:rFonts w:ascii="Times New Roman" w:eastAsia="Calibri" w:hAnsi="Times New Roman" w:cs="Times New Roman"/>
      <w:sz w:val="24"/>
      <w:szCs w:val="24"/>
      <w:lang w:val="en-US" w:eastAsia="x-none"/>
    </w:rPr>
  </w:style>
  <w:style w:type="paragraph" w:customStyle="1" w:styleId="0">
    <w:name w:val="Стиль полужирный По центру После:  0 пт"/>
    <w:basedOn w:val="a2"/>
    <w:rsid w:val="0058290E"/>
    <w:pPr>
      <w:spacing w:before="0" w:after="0" w:line="240" w:lineRule="auto"/>
      <w:jc w:val="center"/>
    </w:pPr>
    <w:rPr>
      <w:rFonts w:ascii="Times New Roman" w:eastAsia="Calibri" w:hAnsi="Times New Roman" w:cs="Times New Roman"/>
      <w:bCs/>
      <w:sz w:val="28"/>
      <w:lang w:eastAsia="ru-RU"/>
    </w:rPr>
  </w:style>
  <w:style w:type="paragraph" w:customStyle="1" w:styleId="21">
    <w:name w:val="Стиль Заголовок 2"/>
    <w:aliases w:val="H2 + По ширине Слева:  032 см Первая строка:  ..."/>
    <w:basedOn w:val="22"/>
    <w:rsid w:val="0058290E"/>
    <w:pPr>
      <w:keepNext/>
      <w:numPr>
        <w:ilvl w:val="1"/>
        <w:numId w:val="4"/>
      </w:numPr>
      <w:pBdr>
        <w:top w:val="none" w:sz="0" w:space="0" w:color="auto"/>
        <w:left w:val="none" w:sz="0" w:space="0" w:color="auto"/>
        <w:bottom w:val="none" w:sz="0" w:space="0" w:color="auto"/>
        <w:right w:val="none" w:sz="0" w:space="0" w:color="auto"/>
      </w:pBdr>
      <w:shd w:val="clear" w:color="auto" w:fill="auto"/>
      <w:spacing w:before="0" w:after="60" w:line="240" w:lineRule="auto"/>
      <w:ind w:left="180" w:firstLine="0"/>
      <w:jc w:val="center"/>
    </w:pPr>
    <w:rPr>
      <w:rFonts w:ascii="Times New Roman" w:eastAsia="Calibri" w:hAnsi="Times New Roman" w:cs="Times New Roman"/>
      <w:b/>
      <w:bCs/>
      <w:caps w:val="0"/>
      <w:spacing w:val="0"/>
      <w:sz w:val="28"/>
      <w:szCs w:val="20"/>
      <w:lang w:eastAsia="x-none"/>
    </w:rPr>
  </w:style>
  <w:style w:type="paragraph" w:customStyle="1" w:styleId="ConsPlusTitle">
    <w:name w:val="ConsPlusTitle"/>
    <w:rsid w:val="0058290E"/>
    <w:pPr>
      <w:widowControl w:val="0"/>
      <w:autoSpaceDE w:val="0"/>
      <w:autoSpaceDN w:val="0"/>
      <w:adjustRightInd w:val="0"/>
      <w:spacing w:before="0" w:after="0" w:line="240" w:lineRule="auto"/>
    </w:pPr>
    <w:rPr>
      <w:rFonts w:ascii="Times New Roman" w:eastAsia="Calibri" w:hAnsi="Times New Roman" w:cs="Times New Roman"/>
      <w:b/>
      <w:bCs/>
      <w:sz w:val="24"/>
      <w:szCs w:val="24"/>
      <w:lang w:eastAsia="ru-RU"/>
    </w:rPr>
  </w:style>
  <w:style w:type="character" w:customStyle="1" w:styleId="4b">
    <w:name w:val="Знак Знак4"/>
    <w:rsid w:val="0058290E"/>
    <w:rPr>
      <w:sz w:val="24"/>
      <w:lang w:val="ru-RU" w:eastAsia="ru-RU"/>
    </w:rPr>
  </w:style>
  <w:style w:type="paragraph" w:customStyle="1" w:styleId="FR1">
    <w:name w:val="FR1"/>
    <w:rsid w:val="0058290E"/>
    <w:pPr>
      <w:widowControl w:val="0"/>
      <w:spacing w:before="0" w:after="0" w:line="300" w:lineRule="auto"/>
      <w:ind w:firstLine="500"/>
    </w:pPr>
    <w:rPr>
      <w:rFonts w:ascii="Arial" w:eastAsia="Calibri" w:hAnsi="Arial" w:cs="Times New Roman"/>
      <w:sz w:val="16"/>
      <w:szCs w:val="20"/>
      <w:lang w:eastAsia="ru-RU"/>
    </w:rPr>
  </w:style>
  <w:style w:type="character" w:customStyle="1" w:styleId="3f6">
    <w:name w:val="Знак Знак3"/>
    <w:rsid w:val="0058290E"/>
  </w:style>
  <w:style w:type="character" w:customStyle="1" w:styleId="2fb">
    <w:name w:val="Знак Знак2"/>
    <w:rsid w:val="0058290E"/>
    <w:rPr>
      <w:b/>
    </w:rPr>
  </w:style>
  <w:style w:type="character" w:customStyle="1" w:styleId="1ff8">
    <w:name w:val="Знак Знак1"/>
    <w:rsid w:val="0058290E"/>
    <w:rPr>
      <w:rFonts w:ascii="Tahoma" w:hAnsi="Tahoma"/>
      <w:sz w:val="16"/>
    </w:rPr>
  </w:style>
  <w:style w:type="paragraph" w:customStyle="1" w:styleId="1ff9">
    <w:name w:val="Стиль Заголовок 1 + не полужирный"/>
    <w:basedOn w:val="1"/>
    <w:rsid w:val="0058290E"/>
    <w:pPr>
      <w:keepNext/>
      <w:pBdr>
        <w:top w:val="none" w:sz="0" w:space="0" w:color="auto"/>
        <w:left w:val="none" w:sz="0" w:space="0" w:color="auto"/>
        <w:bottom w:val="none" w:sz="0" w:space="0" w:color="auto"/>
        <w:right w:val="none" w:sz="0" w:space="0" w:color="auto"/>
      </w:pBdr>
      <w:shd w:val="clear" w:color="auto" w:fill="auto"/>
      <w:spacing w:before="0" w:line="240" w:lineRule="auto"/>
      <w:jc w:val="center"/>
    </w:pPr>
    <w:rPr>
      <w:rFonts w:ascii="Times New Roman" w:eastAsia="Calibri" w:hAnsi="Times New Roman" w:cs="Arial"/>
      <w:b w:val="0"/>
      <w:bCs w:val="0"/>
      <w:caps w:val="0"/>
      <w:color w:val="auto"/>
      <w:spacing w:val="0"/>
      <w:kern w:val="32"/>
      <w:sz w:val="28"/>
      <w:szCs w:val="32"/>
      <w:lang w:eastAsia="ru-RU"/>
    </w:rPr>
  </w:style>
  <w:style w:type="character" w:customStyle="1" w:styleId="2fc">
    <w:name w:val="Основной текст (2)_"/>
    <w:link w:val="2fd"/>
    <w:locked/>
    <w:rsid w:val="0058290E"/>
    <w:rPr>
      <w:sz w:val="23"/>
      <w:shd w:val="clear" w:color="auto" w:fill="FFFFFF"/>
    </w:rPr>
  </w:style>
  <w:style w:type="paragraph" w:customStyle="1" w:styleId="2fd">
    <w:name w:val="Основной текст (2)"/>
    <w:basedOn w:val="a2"/>
    <w:link w:val="2fc"/>
    <w:rsid w:val="0058290E"/>
    <w:pPr>
      <w:shd w:val="clear" w:color="auto" w:fill="FFFFFF"/>
      <w:spacing w:before="0" w:after="300" w:line="240" w:lineRule="atLeast"/>
    </w:pPr>
    <w:rPr>
      <w:sz w:val="23"/>
      <w:szCs w:val="22"/>
      <w:shd w:val="clear" w:color="auto" w:fill="FFFFFF"/>
    </w:rPr>
  </w:style>
  <w:style w:type="character" w:customStyle="1" w:styleId="2311">
    <w:name w:val="Знак Знак231"/>
    <w:locked/>
    <w:rsid w:val="0058290E"/>
    <w:rPr>
      <w:sz w:val="24"/>
    </w:rPr>
  </w:style>
  <w:style w:type="character" w:customStyle="1" w:styleId="224">
    <w:name w:val="Знак Знак22"/>
    <w:locked/>
    <w:rsid w:val="0058290E"/>
    <w:rPr>
      <w:sz w:val="24"/>
    </w:rPr>
  </w:style>
  <w:style w:type="character" w:customStyle="1" w:styleId="201">
    <w:name w:val="Знак Знак20"/>
    <w:locked/>
    <w:rsid w:val="0058290E"/>
    <w:rPr>
      <w:rFonts w:ascii="Tahoma" w:hAnsi="Tahoma"/>
      <w:sz w:val="16"/>
    </w:rPr>
  </w:style>
  <w:style w:type="character" w:customStyle="1" w:styleId="191">
    <w:name w:val="Знак Знак19"/>
    <w:locked/>
    <w:rsid w:val="0058290E"/>
    <w:rPr>
      <w:i/>
      <w:sz w:val="24"/>
    </w:rPr>
  </w:style>
  <w:style w:type="character" w:customStyle="1" w:styleId="181">
    <w:name w:val="Знак Знак18"/>
    <w:locked/>
    <w:rsid w:val="0058290E"/>
    <w:rPr>
      <w:rFonts w:ascii="Courier New" w:hAnsi="Courier New"/>
    </w:rPr>
  </w:style>
  <w:style w:type="character" w:customStyle="1" w:styleId="1710">
    <w:name w:val="Знак Знак171"/>
    <w:locked/>
    <w:rsid w:val="0058290E"/>
    <w:rPr>
      <w:rFonts w:ascii="Cambria" w:hAnsi="Cambria"/>
      <w:b/>
      <w:kern w:val="28"/>
      <w:sz w:val="32"/>
    </w:rPr>
  </w:style>
  <w:style w:type="character" w:customStyle="1" w:styleId="161">
    <w:name w:val="Знак Знак16"/>
    <w:locked/>
    <w:rsid w:val="0058290E"/>
    <w:rPr>
      <w:sz w:val="24"/>
    </w:rPr>
  </w:style>
  <w:style w:type="character" w:customStyle="1" w:styleId="152">
    <w:name w:val="Знак Знак15"/>
    <w:locked/>
    <w:rsid w:val="0058290E"/>
    <w:rPr>
      <w:sz w:val="24"/>
    </w:rPr>
  </w:style>
  <w:style w:type="character" w:customStyle="1" w:styleId="144">
    <w:name w:val="Знак Знак14"/>
    <w:locked/>
    <w:rsid w:val="0058290E"/>
    <w:rPr>
      <w:rFonts w:ascii="Arial" w:hAnsi="Arial"/>
      <w:sz w:val="24"/>
      <w:shd w:val="pct20" w:color="auto" w:fill="auto"/>
    </w:rPr>
  </w:style>
  <w:style w:type="character" w:customStyle="1" w:styleId="133">
    <w:name w:val="Знак Знак13"/>
    <w:locked/>
    <w:rsid w:val="0058290E"/>
    <w:rPr>
      <w:sz w:val="24"/>
    </w:rPr>
  </w:style>
  <w:style w:type="character" w:customStyle="1" w:styleId="123">
    <w:name w:val="Знак Знак12"/>
    <w:locked/>
    <w:rsid w:val="0058290E"/>
    <w:rPr>
      <w:sz w:val="24"/>
    </w:rPr>
  </w:style>
  <w:style w:type="character" w:customStyle="1" w:styleId="1113">
    <w:name w:val="Знак Знак111"/>
    <w:locked/>
    <w:rsid w:val="0058290E"/>
    <w:rPr>
      <w:sz w:val="24"/>
    </w:rPr>
  </w:style>
  <w:style w:type="character" w:customStyle="1" w:styleId="102">
    <w:name w:val="Знак Знак10"/>
    <w:locked/>
    <w:rsid w:val="0058290E"/>
    <w:rPr>
      <w:sz w:val="24"/>
    </w:rPr>
  </w:style>
  <w:style w:type="character" w:customStyle="1" w:styleId="911">
    <w:name w:val="Знак Знак91"/>
    <w:locked/>
    <w:rsid w:val="0058290E"/>
    <w:rPr>
      <w:rFonts w:ascii="Courier New" w:hAnsi="Courier New"/>
    </w:rPr>
  </w:style>
  <w:style w:type="character" w:customStyle="1" w:styleId="84">
    <w:name w:val="Знак Знак8"/>
    <w:locked/>
    <w:rsid w:val="0058290E"/>
    <w:rPr>
      <w:sz w:val="24"/>
    </w:rPr>
  </w:style>
  <w:style w:type="character" w:customStyle="1" w:styleId="74">
    <w:name w:val="Знак Знак7"/>
    <w:locked/>
    <w:rsid w:val="0058290E"/>
  </w:style>
  <w:style w:type="character" w:customStyle="1" w:styleId="64">
    <w:name w:val="Знак Знак6"/>
    <w:locked/>
    <w:rsid w:val="0058290E"/>
    <w:rPr>
      <w:b/>
    </w:rPr>
  </w:style>
  <w:style w:type="character" w:customStyle="1" w:styleId="216">
    <w:name w:val="Знак21 Знак Знак"/>
    <w:locked/>
    <w:rsid w:val="0058290E"/>
    <w:rPr>
      <w:sz w:val="24"/>
    </w:rPr>
  </w:style>
  <w:style w:type="character" w:customStyle="1" w:styleId="513">
    <w:name w:val="Знак Знак51"/>
    <w:locked/>
    <w:rsid w:val="0058290E"/>
  </w:style>
  <w:style w:type="character" w:customStyle="1" w:styleId="300">
    <w:name w:val="Знак Знак30"/>
    <w:locked/>
    <w:rsid w:val="0058290E"/>
    <w:rPr>
      <w:rFonts w:ascii="Tahoma" w:hAnsi="Tahoma"/>
      <w:sz w:val="16"/>
    </w:rPr>
  </w:style>
  <w:style w:type="paragraph" w:customStyle="1" w:styleId="1ffa">
    <w:name w:val="Без интервала1"/>
    <w:rsid w:val="0058290E"/>
    <w:pPr>
      <w:spacing w:before="0" w:after="0" w:line="240" w:lineRule="auto"/>
    </w:pPr>
    <w:rPr>
      <w:rFonts w:ascii="Times New Roman" w:eastAsia="Calibri" w:hAnsi="Times New Roman" w:cs="Times New Roman"/>
      <w:sz w:val="24"/>
      <w:szCs w:val="24"/>
      <w:lang w:eastAsia="ru-RU"/>
    </w:rPr>
  </w:style>
  <w:style w:type="character" w:customStyle="1" w:styleId="2410">
    <w:name w:val="Знак Знак241"/>
    <w:rsid w:val="0058290E"/>
    <w:rPr>
      <w:b/>
      <w:sz w:val="28"/>
      <w:lang w:val="ru-RU" w:eastAsia="ru-RU"/>
    </w:rPr>
  </w:style>
  <w:style w:type="character" w:customStyle="1" w:styleId="414">
    <w:name w:val="Знак Знак41"/>
    <w:rsid w:val="0058290E"/>
    <w:rPr>
      <w:sz w:val="24"/>
      <w:lang w:val="ru-RU" w:eastAsia="ru-RU"/>
    </w:rPr>
  </w:style>
  <w:style w:type="character" w:customStyle="1" w:styleId="316">
    <w:name w:val="Знак Знак31"/>
    <w:rsid w:val="0058290E"/>
  </w:style>
  <w:style w:type="character" w:customStyle="1" w:styleId="2100">
    <w:name w:val="Знак Знак210"/>
    <w:rsid w:val="0058290E"/>
    <w:rPr>
      <w:b/>
    </w:rPr>
  </w:style>
  <w:style w:type="character" w:customStyle="1" w:styleId="1100">
    <w:name w:val="Знак Знак110"/>
    <w:rsid w:val="0058290E"/>
    <w:rPr>
      <w:rFonts w:ascii="Tahoma" w:hAnsi="Tahoma"/>
      <w:sz w:val="16"/>
    </w:rPr>
  </w:style>
  <w:style w:type="character" w:customStyle="1" w:styleId="217">
    <w:name w:val="Знак Знак21"/>
    <w:rsid w:val="0058290E"/>
    <w:rPr>
      <w:noProof/>
      <w:sz w:val="24"/>
      <w:lang w:val="ru-RU" w:eastAsia="ru-RU"/>
    </w:rPr>
  </w:style>
  <w:style w:type="paragraph" w:customStyle="1" w:styleId="Heading">
    <w:name w:val="Heading"/>
    <w:rsid w:val="0058290E"/>
    <w:pPr>
      <w:suppressAutoHyphens/>
      <w:autoSpaceDE w:val="0"/>
      <w:spacing w:before="0" w:after="0" w:line="240" w:lineRule="auto"/>
    </w:pPr>
    <w:rPr>
      <w:rFonts w:ascii="Arial" w:eastAsia="Times New Roman" w:hAnsi="Arial" w:cs="Arial"/>
      <w:b/>
      <w:bCs/>
      <w:kern w:val="1"/>
      <w:lang w:eastAsia="ar-SA"/>
    </w:rPr>
  </w:style>
  <w:style w:type="character" w:customStyle="1" w:styleId="affffffa">
    <w:name w:val="Гипертекстовая ссылка"/>
    <w:rsid w:val="0058290E"/>
    <w:rPr>
      <w:color w:val="008000"/>
      <w:u w:val="single"/>
    </w:rPr>
  </w:style>
  <w:style w:type="paragraph" w:customStyle="1" w:styleId="2fe">
    <w:name w:val="Знак Знак Знак2"/>
    <w:basedOn w:val="a2"/>
    <w:rsid w:val="0058290E"/>
    <w:pPr>
      <w:spacing w:before="100" w:beforeAutospacing="1" w:after="100" w:afterAutospacing="1" w:line="240" w:lineRule="auto"/>
    </w:pPr>
    <w:rPr>
      <w:rFonts w:ascii="Tahoma" w:eastAsia="Calibri" w:hAnsi="Tahoma" w:cs="Times New Roman"/>
      <w:lang w:val="en-US"/>
    </w:rPr>
  </w:style>
  <w:style w:type="paragraph" w:customStyle="1" w:styleId="1ffb">
    <w:name w:val="Рецензия1"/>
    <w:hidden/>
    <w:semiHidden/>
    <w:rsid w:val="0058290E"/>
    <w:pPr>
      <w:spacing w:before="0" w:after="0" w:line="240" w:lineRule="auto"/>
    </w:pPr>
    <w:rPr>
      <w:rFonts w:ascii="Times New Roman" w:eastAsia="Calibri" w:hAnsi="Times New Roman" w:cs="Times New Roman"/>
      <w:sz w:val="24"/>
      <w:szCs w:val="24"/>
      <w:lang w:eastAsia="ru-RU"/>
    </w:rPr>
  </w:style>
  <w:style w:type="paragraph" w:customStyle="1" w:styleId="affffffb">
    <w:name w:val="Готовый"/>
    <w:basedOn w:val="a2"/>
    <w:rsid w:val="0058290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line="240" w:lineRule="auto"/>
    </w:pPr>
    <w:rPr>
      <w:rFonts w:ascii="Courier New" w:eastAsia="Calibri" w:hAnsi="Courier New" w:cs="Times New Roman"/>
      <w:lang w:eastAsia="ru-RU"/>
    </w:rPr>
  </w:style>
  <w:style w:type="paragraph" w:customStyle="1" w:styleId="Style20">
    <w:name w:val="Style2"/>
    <w:basedOn w:val="a2"/>
    <w:rsid w:val="0058290E"/>
    <w:pPr>
      <w:widowControl w:val="0"/>
      <w:autoSpaceDE w:val="0"/>
      <w:autoSpaceDN w:val="0"/>
      <w:adjustRightInd w:val="0"/>
      <w:spacing w:before="0" w:after="0" w:line="240" w:lineRule="auto"/>
    </w:pPr>
    <w:rPr>
      <w:rFonts w:ascii="Times New Roman" w:eastAsia="Calibri" w:hAnsi="Times New Roman" w:cs="Times New Roman"/>
      <w:sz w:val="24"/>
      <w:szCs w:val="24"/>
      <w:lang w:eastAsia="ru-RU"/>
    </w:rPr>
  </w:style>
  <w:style w:type="character" w:customStyle="1" w:styleId="FontStyle14">
    <w:name w:val="Font Style14"/>
    <w:rsid w:val="0058290E"/>
    <w:rPr>
      <w:rFonts w:ascii="Times New Roman" w:hAnsi="Times New Roman"/>
      <w:b/>
      <w:sz w:val="20"/>
    </w:rPr>
  </w:style>
  <w:style w:type="paragraph" w:customStyle="1" w:styleId="1TimesNewRoman">
    <w:name w:val="Стиль Заголовок 1 + Times New Roman"/>
    <w:basedOn w:val="1"/>
    <w:rsid w:val="0058290E"/>
    <w:pPr>
      <w:keepNext/>
      <w:pBdr>
        <w:top w:val="none" w:sz="0" w:space="0" w:color="auto"/>
        <w:left w:val="none" w:sz="0" w:space="0" w:color="auto"/>
        <w:bottom w:val="none" w:sz="0" w:space="0" w:color="auto"/>
        <w:right w:val="none" w:sz="0" w:space="0" w:color="auto"/>
      </w:pBdr>
      <w:shd w:val="clear" w:color="auto" w:fill="auto"/>
      <w:spacing w:before="240" w:line="240" w:lineRule="auto"/>
    </w:pPr>
    <w:rPr>
      <w:rFonts w:ascii="Times New Roman" w:eastAsia="Calibri" w:hAnsi="Times New Roman" w:cs="Arial"/>
      <w:caps w:val="0"/>
      <w:color w:val="auto"/>
      <w:spacing w:val="0"/>
      <w:kern w:val="32"/>
      <w:sz w:val="32"/>
      <w:szCs w:val="32"/>
      <w:lang w:eastAsia="ru-RU"/>
    </w:rPr>
  </w:style>
  <w:style w:type="paragraph" w:customStyle="1" w:styleId="Body1">
    <w:name w:val="Body 1"/>
    <w:rsid w:val="0058290E"/>
    <w:pPr>
      <w:spacing w:before="0" w:after="0" w:line="240" w:lineRule="auto"/>
    </w:pPr>
    <w:rPr>
      <w:rFonts w:ascii="Helvetica" w:eastAsia="Arial Unicode MS" w:hAnsi="Helvetica" w:cs="Times New Roman"/>
      <w:color w:val="000000"/>
      <w:sz w:val="24"/>
      <w:szCs w:val="20"/>
      <w:lang w:eastAsia="ru-RU"/>
    </w:rPr>
  </w:style>
  <w:style w:type="numbering" w:customStyle="1" w:styleId="162">
    <w:name w:val="Нет списка16"/>
    <w:next w:val="a5"/>
    <w:uiPriority w:val="99"/>
    <w:semiHidden/>
    <w:unhideWhenUsed/>
    <w:rsid w:val="0058290E"/>
  </w:style>
  <w:style w:type="numbering" w:customStyle="1" w:styleId="172">
    <w:name w:val="Нет списка17"/>
    <w:next w:val="a5"/>
    <w:semiHidden/>
    <w:rsid w:val="0058290E"/>
  </w:style>
  <w:style w:type="numbering" w:customStyle="1" w:styleId="182">
    <w:name w:val="Нет списка18"/>
    <w:next w:val="a5"/>
    <w:uiPriority w:val="99"/>
    <w:semiHidden/>
    <w:unhideWhenUsed/>
    <w:rsid w:val="0058290E"/>
  </w:style>
  <w:style w:type="character" w:customStyle="1" w:styleId="TimesNewRoman">
    <w:name w:val="Основной текст + Times New Roman"/>
    <w:aliases w:val="Не курсив,Интервал 0 pt,10"/>
    <w:basedOn w:val="affff"/>
    <w:rsid w:val="0058290E"/>
    <w:rPr>
      <w:rFonts w:ascii="Times New Roman" w:eastAsia="Times New Roman" w:hAnsi="Times New Roman" w:cs="Times New Roman"/>
      <w:color w:val="000000"/>
      <w:spacing w:val="0"/>
      <w:w w:val="100"/>
      <w:position w:val="0"/>
      <w:szCs w:val="20"/>
      <w:lang w:val="ru-RU" w:eastAsia="ru-RU" w:bidi="ru-RU"/>
    </w:rPr>
  </w:style>
  <w:style w:type="character" w:customStyle="1" w:styleId="CourierNew">
    <w:name w:val="Основной текст + Courier New"/>
    <w:aliases w:val="9,5 pt,Основной текст + 6"/>
    <w:basedOn w:val="affff"/>
    <w:rsid w:val="0058290E"/>
    <w:rPr>
      <w:rFonts w:ascii="Century Gothic" w:eastAsia="Century Gothic" w:hAnsi="Century Gothic" w:cs="Century Gothic"/>
      <w:b w:val="0"/>
      <w:bCs w:val="0"/>
      <w:smallCaps w:val="0"/>
      <w:strike w:val="0"/>
      <w:dstrike w:val="0"/>
      <w:color w:val="000000"/>
      <w:spacing w:val="0"/>
      <w:w w:val="100"/>
      <w:position w:val="0"/>
      <w:sz w:val="13"/>
      <w:szCs w:val="13"/>
      <w:u w:val="none"/>
      <w:effect w:val="none"/>
      <w:lang w:val="ru-RU" w:eastAsia="ru-RU" w:bidi="ru-RU"/>
    </w:rPr>
  </w:style>
  <w:style w:type="character" w:customStyle="1" w:styleId="FranklinGothicHeavy">
    <w:name w:val="Основной текст + Franklin Gothic Heavy"/>
    <w:aliases w:val="6 pt"/>
    <w:basedOn w:val="affff"/>
    <w:rsid w:val="0058290E"/>
    <w:rPr>
      <w:rFonts w:ascii="Franklin Gothic Heavy" w:eastAsia="Franklin Gothic Heavy" w:hAnsi="Franklin Gothic Heavy" w:cs="Franklin Gothic Heavy"/>
      <w:b w:val="0"/>
      <w:bCs w:val="0"/>
      <w:i/>
      <w:iCs/>
      <w:smallCaps w:val="0"/>
      <w:strike w:val="0"/>
      <w:dstrike w:val="0"/>
      <w:color w:val="000000"/>
      <w:spacing w:val="0"/>
      <w:w w:val="100"/>
      <w:position w:val="0"/>
      <w:sz w:val="12"/>
      <w:szCs w:val="12"/>
      <w:u w:val="none"/>
      <w:effect w:val="none"/>
      <w:lang w:val="ru-RU" w:eastAsia="ru-RU" w:bidi="ru-RU"/>
    </w:rPr>
  </w:style>
  <w:style w:type="character" w:customStyle="1" w:styleId="BookAntiqua">
    <w:name w:val="Основной текст + Book Antiqua"/>
    <w:aliases w:val="7 pt,Интервал 1 pt"/>
    <w:basedOn w:val="affff"/>
    <w:rsid w:val="0058290E"/>
    <w:rPr>
      <w:rFonts w:ascii="Book Antiqua" w:eastAsia="Book Antiqua" w:hAnsi="Book Antiqua" w:cs="Book Antiqua"/>
      <w:b w:val="0"/>
      <w:bCs w:val="0"/>
      <w:i/>
      <w:iCs/>
      <w:smallCaps w:val="0"/>
      <w:strike w:val="0"/>
      <w:dstrike w:val="0"/>
      <w:color w:val="000000"/>
      <w:spacing w:val="20"/>
      <w:w w:val="100"/>
      <w:position w:val="0"/>
      <w:sz w:val="14"/>
      <w:szCs w:val="14"/>
      <w:u w:val="none"/>
      <w:effect w:val="none"/>
      <w:lang w:val="ru-RU" w:eastAsia="ru-RU" w:bidi="ru-RU"/>
    </w:rPr>
  </w:style>
  <w:style w:type="numbering" w:customStyle="1" w:styleId="192">
    <w:name w:val="Нет списка19"/>
    <w:next w:val="a5"/>
    <w:uiPriority w:val="99"/>
    <w:semiHidden/>
    <w:unhideWhenUsed/>
    <w:rsid w:val="0058290E"/>
  </w:style>
  <w:style w:type="paragraph" w:styleId="affffffc">
    <w:name w:val="Revision"/>
    <w:hidden/>
    <w:uiPriority w:val="99"/>
    <w:semiHidden/>
    <w:rsid w:val="0058290E"/>
    <w:pPr>
      <w:spacing w:before="0" w:after="0" w:line="240" w:lineRule="auto"/>
    </w:pPr>
    <w:rPr>
      <w:sz w:val="20"/>
      <w:szCs w:val="20"/>
    </w:rPr>
  </w:style>
  <w:style w:type="table" w:customStyle="1" w:styleId="235">
    <w:name w:val="Сетка таблицы23"/>
    <w:basedOn w:val="a4"/>
    <w:next w:val="af9"/>
    <w:rsid w:val="0058290E"/>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5"/>
    <w:uiPriority w:val="99"/>
    <w:semiHidden/>
    <w:unhideWhenUsed/>
    <w:rsid w:val="005B1B69"/>
  </w:style>
  <w:style w:type="numbering" w:customStyle="1" w:styleId="1101">
    <w:name w:val="Нет списка110"/>
    <w:next w:val="a5"/>
    <w:semiHidden/>
    <w:unhideWhenUsed/>
    <w:rsid w:val="005B1B69"/>
  </w:style>
  <w:style w:type="table" w:customStyle="1" w:styleId="242">
    <w:name w:val="Сетка таблицы24"/>
    <w:basedOn w:val="a4"/>
    <w:next w:val="af9"/>
    <w:rsid w:val="005B1B69"/>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n">
    <w:name w:val="Tab_n"/>
    <w:basedOn w:val="affa"/>
    <w:link w:val="Tabn2"/>
    <w:autoRedefine/>
    <w:rsid w:val="005B1B69"/>
    <w:pPr>
      <w:keepNext/>
      <w:spacing w:after="0"/>
      <w:jc w:val="both"/>
    </w:pPr>
    <w:rPr>
      <w:i/>
      <w:sz w:val="26"/>
      <w:szCs w:val="26"/>
      <w:lang w:eastAsia="en-US"/>
    </w:rPr>
  </w:style>
  <w:style w:type="character" w:customStyle="1" w:styleId="Tabn2">
    <w:name w:val="Tab_n Знак2"/>
    <w:link w:val="Tabn"/>
    <w:rsid w:val="005B1B69"/>
    <w:rPr>
      <w:rFonts w:ascii="Times New Roman" w:eastAsia="Times New Roman" w:hAnsi="Times New Roman" w:cs="Times New Roman"/>
      <w:i/>
      <w:sz w:val="26"/>
      <w:szCs w:val="26"/>
    </w:rPr>
  </w:style>
  <w:style w:type="numbering" w:customStyle="1" w:styleId="251">
    <w:name w:val="Нет списка25"/>
    <w:next w:val="a5"/>
    <w:uiPriority w:val="99"/>
    <w:semiHidden/>
    <w:unhideWhenUsed/>
    <w:rsid w:val="00277D87"/>
  </w:style>
  <w:style w:type="paragraph" w:customStyle="1" w:styleId="1114">
    <w:name w:val="Заголовок 1 Знак Знак Знак11"/>
    <w:basedOn w:val="a2"/>
    <w:next w:val="a2"/>
    <w:qFormat/>
    <w:rsid w:val="00277D87"/>
    <w:pPr>
      <w:pBdr>
        <w:top w:val="single" w:sz="24" w:space="0" w:color="72A376"/>
        <w:left w:val="single" w:sz="24" w:space="0" w:color="72A376"/>
        <w:bottom w:val="single" w:sz="24" w:space="0" w:color="72A376"/>
        <w:right w:val="single" w:sz="24" w:space="0" w:color="72A376"/>
      </w:pBdr>
      <w:shd w:val="clear" w:color="auto" w:fill="72A376"/>
      <w:spacing w:after="0"/>
      <w:outlineLvl w:val="0"/>
    </w:pPr>
    <w:rPr>
      <w:rFonts w:eastAsia="Calibri"/>
      <w:b/>
      <w:bCs/>
      <w:caps/>
      <w:color w:val="FFFFFF"/>
      <w:spacing w:val="15"/>
      <w:sz w:val="22"/>
      <w:szCs w:val="22"/>
    </w:rPr>
  </w:style>
  <w:style w:type="paragraph" w:customStyle="1" w:styleId="H2271">
    <w:name w:val="H2271"/>
    <w:basedOn w:val="a2"/>
    <w:next w:val="a2"/>
    <w:unhideWhenUsed/>
    <w:qFormat/>
    <w:rsid w:val="00277D87"/>
    <w:pPr>
      <w:pBdr>
        <w:top w:val="single" w:sz="24" w:space="0" w:color="E2ECE3"/>
        <w:left w:val="single" w:sz="24" w:space="0" w:color="E2ECE3"/>
        <w:bottom w:val="single" w:sz="24" w:space="0" w:color="E2ECE3"/>
        <w:right w:val="single" w:sz="24" w:space="0" w:color="E2ECE3"/>
      </w:pBdr>
      <w:shd w:val="clear" w:color="auto" w:fill="E2ECE3"/>
      <w:spacing w:after="0"/>
      <w:outlineLvl w:val="1"/>
    </w:pPr>
    <w:rPr>
      <w:rFonts w:eastAsia="Times New Roman"/>
      <w:caps/>
      <w:spacing w:val="15"/>
      <w:sz w:val="22"/>
      <w:szCs w:val="22"/>
    </w:rPr>
  </w:style>
  <w:style w:type="numbering" w:customStyle="1" w:styleId="1130">
    <w:name w:val="Нет списка113"/>
    <w:next w:val="a5"/>
    <w:uiPriority w:val="99"/>
    <w:semiHidden/>
    <w:unhideWhenUsed/>
    <w:rsid w:val="00277D87"/>
  </w:style>
  <w:style w:type="paragraph" w:customStyle="1" w:styleId="CaptionCharChar2Char1CharChar1">
    <w:name w:val="Caption Char Char2 Char1 Char Char1"/>
    <w:basedOn w:val="a2"/>
    <w:next w:val="a2"/>
    <w:uiPriority w:val="35"/>
    <w:unhideWhenUsed/>
    <w:qFormat/>
    <w:rsid w:val="00277D87"/>
    <w:rPr>
      <w:rFonts w:eastAsia="Times New Roman"/>
      <w:b/>
      <w:bCs/>
      <w:color w:val="527D55"/>
      <w:sz w:val="16"/>
      <w:szCs w:val="16"/>
    </w:rPr>
  </w:style>
  <w:style w:type="table" w:customStyle="1" w:styleId="252">
    <w:name w:val="Сетка таблицы25"/>
    <w:basedOn w:val="a4"/>
    <w:next w:val="af9"/>
    <w:rsid w:val="00277D8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5"/>
    <w:uiPriority w:val="99"/>
    <w:semiHidden/>
    <w:rsid w:val="00277D87"/>
  </w:style>
  <w:style w:type="table" w:customStyle="1" w:styleId="1102">
    <w:name w:val="Сетка таблицы110"/>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4"/>
    <w:next w:val="af9"/>
    <w:uiPriority w:val="59"/>
    <w:rsid w:val="00277D87"/>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
    <w:basedOn w:val="a4"/>
    <w:next w:val="af9"/>
    <w:uiPriority w:val="59"/>
    <w:rsid w:val="00277D87"/>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2">
    <w:name w:val="Нет списка26"/>
    <w:next w:val="a5"/>
    <w:semiHidden/>
    <w:rsid w:val="00277D87"/>
  </w:style>
  <w:style w:type="table" w:customStyle="1" w:styleId="330">
    <w:name w:val="Сетка таблицы33"/>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тиль таблицы13"/>
    <w:basedOn w:val="a4"/>
    <w:rsid w:val="00277D87"/>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110">
    <w:name w:val="Нет списка1111"/>
    <w:next w:val="a5"/>
    <w:semiHidden/>
    <w:rsid w:val="00277D87"/>
  </w:style>
  <w:style w:type="numbering" w:customStyle="1" w:styleId="331">
    <w:name w:val="Нет списка33"/>
    <w:next w:val="a5"/>
    <w:uiPriority w:val="99"/>
    <w:semiHidden/>
    <w:unhideWhenUsed/>
    <w:rsid w:val="00277D87"/>
  </w:style>
  <w:style w:type="table" w:customStyle="1" w:styleId="630">
    <w:name w:val="Сетка таблицы63"/>
    <w:basedOn w:val="a4"/>
    <w:next w:val="af9"/>
    <w:rsid w:val="00277D8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0">
    <w:name w:val="Нет списка123"/>
    <w:next w:val="a5"/>
    <w:semiHidden/>
    <w:rsid w:val="00277D87"/>
  </w:style>
  <w:style w:type="numbering" w:customStyle="1" w:styleId="2130">
    <w:name w:val="Нет списка213"/>
    <w:next w:val="a5"/>
    <w:semiHidden/>
    <w:rsid w:val="00277D87"/>
  </w:style>
  <w:style w:type="table" w:customStyle="1" w:styleId="4130">
    <w:name w:val="Сетка таблицы413"/>
    <w:basedOn w:val="a4"/>
    <w:next w:val="af9"/>
    <w:rsid w:val="00277D8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4"/>
    <w:next w:val="af9"/>
    <w:rsid w:val="00277D8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5"/>
    <w:uiPriority w:val="99"/>
    <w:semiHidden/>
    <w:unhideWhenUsed/>
    <w:rsid w:val="00277D87"/>
  </w:style>
  <w:style w:type="table" w:customStyle="1" w:styleId="830">
    <w:name w:val="Сетка таблицы83"/>
    <w:basedOn w:val="a4"/>
    <w:next w:val="af9"/>
    <w:rsid w:val="00277D8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5"/>
    <w:semiHidden/>
    <w:rsid w:val="00277D87"/>
  </w:style>
  <w:style w:type="numbering" w:customStyle="1" w:styleId="2230">
    <w:name w:val="Нет списка223"/>
    <w:next w:val="a5"/>
    <w:semiHidden/>
    <w:rsid w:val="00277D87"/>
  </w:style>
  <w:style w:type="numbering" w:customStyle="1" w:styleId="514">
    <w:name w:val="Нет списка51"/>
    <w:next w:val="a5"/>
    <w:semiHidden/>
    <w:rsid w:val="00277D87"/>
  </w:style>
  <w:style w:type="table" w:customStyle="1" w:styleId="920">
    <w:name w:val="Сетка таблицы92"/>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4"/>
    <w:next w:val="af9"/>
    <w:uiPriority w:val="59"/>
    <w:rsid w:val="00277D87"/>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4">
    <w:name w:val="Нет списка61"/>
    <w:next w:val="a5"/>
    <w:uiPriority w:val="99"/>
    <w:semiHidden/>
    <w:unhideWhenUsed/>
    <w:rsid w:val="00277D87"/>
  </w:style>
  <w:style w:type="table" w:customStyle="1" w:styleId="1211">
    <w:name w:val="Сетка таблицы121"/>
    <w:basedOn w:val="a4"/>
    <w:next w:val="af9"/>
    <w:rsid w:val="00277D8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5"/>
    <w:uiPriority w:val="99"/>
    <w:semiHidden/>
    <w:rsid w:val="00277D87"/>
  </w:style>
  <w:style w:type="table" w:customStyle="1" w:styleId="1310">
    <w:name w:val="Сетка таблицы131"/>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4"/>
    <w:next w:val="af9"/>
    <w:uiPriority w:val="59"/>
    <w:rsid w:val="00277D87"/>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4"/>
    <w:next w:val="af9"/>
    <w:uiPriority w:val="59"/>
    <w:rsid w:val="00277D87"/>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5"/>
    <w:semiHidden/>
    <w:rsid w:val="00277D87"/>
  </w:style>
  <w:style w:type="table" w:customStyle="1" w:styleId="3110">
    <w:name w:val="Сетка таблицы311"/>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Стиль таблицы111"/>
    <w:basedOn w:val="a4"/>
    <w:rsid w:val="00277D87"/>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1110">
    <w:name w:val="Нет списка11111"/>
    <w:next w:val="a5"/>
    <w:semiHidden/>
    <w:rsid w:val="00277D87"/>
  </w:style>
  <w:style w:type="numbering" w:customStyle="1" w:styleId="3111">
    <w:name w:val="Нет списка311"/>
    <w:next w:val="a5"/>
    <w:uiPriority w:val="99"/>
    <w:semiHidden/>
    <w:unhideWhenUsed/>
    <w:rsid w:val="00277D87"/>
  </w:style>
  <w:style w:type="table" w:customStyle="1" w:styleId="6110">
    <w:name w:val="Сетка таблицы611"/>
    <w:basedOn w:val="a4"/>
    <w:next w:val="af9"/>
    <w:rsid w:val="00277D8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5"/>
    <w:semiHidden/>
    <w:rsid w:val="00277D87"/>
  </w:style>
  <w:style w:type="numbering" w:customStyle="1" w:styleId="21110">
    <w:name w:val="Нет списка2111"/>
    <w:next w:val="a5"/>
    <w:semiHidden/>
    <w:rsid w:val="00277D87"/>
  </w:style>
  <w:style w:type="table" w:customStyle="1" w:styleId="4111">
    <w:name w:val="Сетка таблицы4111"/>
    <w:basedOn w:val="a4"/>
    <w:next w:val="af9"/>
    <w:rsid w:val="00277D8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4"/>
    <w:next w:val="af9"/>
    <w:rsid w:val="00277D8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2">
    <w:name w:val="Нет списка411"/>
    <w:next w:val="a5"/>
    <w:uiPriority w:val="99"/>
    <w:semiHidden/>
    <w:unhideWhenUsed/>
    <w:rsid w:val="00277D87"/>
  </w:style>
  <w:style w:type="table" w:customStyle="1" w:styleId="811">
    <w:name w:val="Сетка таблицы811"/>
    <w:basedOn w:val="a4"/>
    <w:next w:val="af9"/>
    <w:rsid w:val="00277D8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
    <w:name w:val="Нет списка1311"/>
    <w:next w:val="a5"/>
    <w:semiHidden/>
    <w:rsid w:val="00277D87"/>
  </w:style>
  <w:style w:type="numbering" w:customStyle="1" w:styleId="2211">
    <w:name w:val="Нет списка2211"/>
    <w:next w:val="a5"/>
    <w:semiHidden/>
    <w:rsid w:val="00277D87"/>
  </w:style>
  <w:style w:type="table" w:customStyle="1" w:styleId="1411">
    <w:name w:val="Сетка таблицы141"/>
    <w:basedOn w:val="a4"/>
    <w:next w:val="af9"/>
    <w:uiPriority w:val="59"/>
    <w:rsid w:val="00277D8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
    <w:name w:val="Нет списка71"/>
    <w:next w:val="a5"/>
    <w:uiPriority w:val="99"/>
    <w:semiHidden/>
    <w:unhideWhenUsed/>
    <w:rsid w:val="00277D87"/>
  </w:style>
  <w:style w:type="table" w:customStyle="1" w:styleId="531">
    <w:name w:val="Сетка таблицы531"/>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4"/>
    <w:next w:val="af9"/>
    <w:uiPriority w:val="59"/>
    <w:rsid w:val="00277D87"/>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
    <w:name w:val="Нет списка81"/>
    <w:next w:val="a5"/>
    <w:uiPriority w:val="99"/>
    <w:semiHidden/>
    <w:unhideWhenUsed/>
    <w:rsid w:val="00277D87"/>
  </w:style>
  <w:style w:type="table" w:customStyle="1" w:styleId="541">
    <w:name w:val="Сетка таблицы541"/>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4"/>
    <w:next w:val="af9"/>
    <w:uiPriority w:val="59"/>
    <w:rsid w:val="00277D87"/>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
    <w:name w:val="Нет списка91"/>
    <w:next w:val="a5"/>
    <w:uiPriority w:val="99"/>
    <w:semiHidden/>
    <w:unhideWhenUsed/>
    <w:rsid w:val="00277D87"/>
  </w:style>
  <w:style w:type="table" w:customStyle="1" w:styleId="1711">
    <w:name w:val="Сетка таблицы171"/>
    <w:basedOn w:val="a4"/>
    <w:next w:val="af9"/>
    <w:uiPriority w:val="59"/>
    <w:rsid w:val="00277D87"/>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
    <w:name w:val="Нет списка101"/>
    <w:next w:val="a5"/>
    <w:uiPriority w:val="99"/>
    <w:semiHidden/>
    <w:unhideWhenUsed/>
    <w:rsid w:val="00277D87"/>
  </w:style>
  <w:style w:type="numbering" w:customStyle="1" w:styleId="1511">
    <w:name w:val="Нет списка151"/>
    <w:next w:val="a5"/>
    <w:semiHidden/>
    <w:rsid w:val="00277D87"/>
  </w:style>
  <w:style w:type="table" w:customStyle="1" w:styleId="1810">
    <w:name w:val="Сетка таблицы181"/>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1">
    <w:name w:val="Нет списка161"/>
    <w:next w:val="a5"/>
    <w:uiPriority w:val="99"/>
    <w:semiHidden/>
    <w:unhideWhenUsed/>
    <w:rsid w:val="00277D87"/>
  </w:style>
  <w:style w:type="numbering" w:customStyle="1" w:styleId="1712">
    <w:name w:val="Нет списка171"/>
    <w:next w:val="a5"/>
    <w:semiHidden/>
    <w:rsid w:val="00277D87"/>
  </w:style>
  <w:style w:type="table" w:customStyle="1" w:styleId="1910">
    <w:name w:val="Сетка таблицы191"/>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1">
    <w:name w:val="Нет списка181"/>
    <w:next w:val="a5"/>
    <w:uiPriority w:val="99"/>
    <w:semiHidden/>
    <w:unhideWhenUsed/>
    <w:rsid w:val="00277D87"/>
  </w:style>
  <w:style w:type="table" w:customStyle="1" w:styleId="2010">
    <w:name w:val="Сетка таблицы201"/>
    <w:basedOn w:val="a4"/>
    <w:next w:val="af9"/>
    <w:uiPriority w:val="59"/>
    <w:rsid w:val="00277D87"/>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4"/>
    <w:next w:val="af9"/>
    <w:uiPriority w:val="59"/>
    <w:rsid w:val="00277D87"/>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4"/>
    <w:next w:val="af9"/>
    <w:uiPriority w:val="59"/>
    <w:rsid w:val="00277D87"/>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5"/>
    <w:semiHidden/>
    <w:rsid w:val="00277D87"/>
  </w:style>
  <w:style w:type="table" w:customStyle="1" w:styleId="3210">
    <w:name w:val="Сетка таблицы321"/>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тиль таблицы121"/>
    <w:basedOn w:val="a4"/>
    <w:rsid w:val="00277D87"/>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211">
    <w:name w:val="Нет списка1121"/>
    <w:next w:val="a5"/>
    <w:semiHidden/>
    <w:rsid w:val="00277D87"/>
  </w:style>
  <w:style w:type="numbering" w:customStyle="1" w:styleId="3211">
    <w:name w:val="Нет списка321"/>
    <w:next w:val="a5"/>
    <w:uiPriority w:val="99"/>
    <w:semiHidden/>
    <w:unhideWhenUsed/>
    <w:rsid w:val="00277D87"/>
  </w:style>
  <w:style w:type="table" w:customStyle="1" w:styleId="621">
    <w:name w:val="Сетка таблицы621"/>
    <w:basedOn w:val="a4"/>
    <w:next w:val="af9"/>
    <w:rsid w:val="00277D8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
    <w:name w:val="Нет списка1221"/>
    <w:next w:val="a5"/>
    <w:semiHidden/>
    <w:rsid w:val="00277D87"/>
  </w:style>
  <w:style w:type="numbering" w:customStyle="1" w:styleId="2121">
    <w:name w:val="Нет списка2121"/>
    <w:next w:val="a5"/>
    <w:semiHidden/>
    <w:rsid w:val="00277D87"/>
  </w:style>
  <w:style w:type="table" w:customStyle="1" w:styleId="4121">
    <w:name w:val="Сетка таблицы4121"/>
    <w:basedOn w:val="a4"/>
    <w:next w:val="af9"/>
    <w:rsid w:val="00277D8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4"/>
    <w:next w:val="af9"/>
    <w:rsid w:val="00277D8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5"/>
    <w:uiPriority w:val="99"/>
    <w:semiHidden/>
    <w:unhideWhenUsed/>
    <w:rsid w:val="00277D87"/>
  </w:style>
  <w:style w:type="table" w:customStyle="1" w:styleId="821">
    <w:name w:val="Сетка таблицы821"/>
    <w:basedOn w:val="a4"/>
    <w:next w:val="af9"/>
    <w:rsid w:val="00277D8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1">
    <w:name w:val="Нет списка1321"/>
    <w:next w:val="a5"/>
    <w:semiHidden/>
    <w:rsid w:val="00277D87"/>
  </w:style>
  <w:style w:type="numbering" w:customStyle="1" w:styleId="2221">
    <w:name w:val="Нет списка2221"/>
    <w:next w:val="a5"/>
    <w:semiHidden/>
    <w:rsid w:val="00277D87"/>
  </w:style>
  <w:style w:type="table" w:customStyle="1" w:styleId="9110">
    <w:name w:val="Сетка таблицы911"/>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1">
    <w:name w:val="Нет списка191"/>
    <w:next w:val="a5"/>
    <w:uiPriority w:val="99"/>
    <w:semiHidden/>
    <w:unhideWhenUsed/>
    <w:rsid w:val="00277D87"/>
  </w:style>
  <w:style w:type="table" w:customStyle="1" w:styleId="2313">
    <w:name w:val="Сетка таблицы231"/>
    <w:basedOn w:val="a4"/>
    <w:next w:val="af9"/>
    <w:rsid w:val="00277D87"/>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basedOn w:val="a4"/>
    <w:next w:val="af9"/>
    <w:uiPriority w:val="59"/>
    <w:rsid w:val="00277D87"/>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1">
    <w:name w:val="Нет списка201"/>
    <w:next w:val="a5"/>
    <w:semiHidden/>
    <w:rsid w:val="00277D87"/>
  </w:style>
  <w:style w:type="table" w:customStyle="1" w:styleId="2510">
    <w:name w:val="Сетка таблицы251"/>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5">
    <w:name w:val="Заголовок 2 Знак2"/>
    <w:basedOn w:val="a3"/>
    <w:uiPriority w:val="9"/>
    <w:semiHidden/>
    <w:rsid w:val="00277D87"/>
    <w:rPr>
      <w:rFonts w:ascii="Cambria" w:eastAsia="Times New Roman" w:hAnsi="Cambria" w:cs="Times New Roman"/>
      <w:b/>
      <w:bCs/>
      <w:color w:val="4F81BD"/>
      <w:sz w:val="26"/>
      <w:szCs w:val="26"/>
    </w:rPr>
  </w:style>
  <w:style w:type="character" w:customStyle="1" w:styleId="323">
    <w:name w:val="Заголовок 3 Знак2"/>
    <w:basedOn w:val="a3"/>
    <w:uiPriority w:val="9"/>
    <w:semiHidden/>
    <w:rsid w:val="00277D87"/>
    <w:rPr>
      <w:rFonts w:ascii="Cambria" w:eastAsia="Times New Roman" w:hAnsi="Cambria" w:cs="Times New Roman"/>
      <w:b/>
      <w:bCs/>
      <w:color w:val="4F81BD"/>
    </w:rPr>
  </w:style>
  <w:style w:type="character" w:customStyle="1" w:styleId="422">
    <w:name w:val="Заголовок 4 Знак2"/>
    <w:basedOn w:val="a3"/>
    <w:uiPriority w:val="9"/>
    <w:semiHidden/>
    <w:rsid w:val="00277D87"/>
    <w:rPr>
      <w:rFonts w:ascii="Cambria" w:eastAsia="Times New Roman" w:hAnsi="Cambria" w:cs="Times New Roman"/>
      <w:b/>
      <w:bCs/>
      <w:i/>
      <w:iCs/>
      <w:color w:val="4F81BD"/>
    </w:rPr>
  </w:style>
  <w:style w:type="character" w:customStyle="1" w:styleId="522">
    <w:name w:val="Заголовок 5 Знак2"/>
    <w:basedOn w:val="a3"/>
    <w:uiPriority w:val="9"/>
    <w:semiHidden/>
    <w:rsid w:val="00277D87"/>
    <w:rPr>
      <w:rFonts w:ascii="Cambria" w:eastAsia="Times New Roman" w:hAnsi="Cambria" w:cs="Times New Roman"/>
      <w:color w:val="243F60"/>
    </w:rPr>
  </w:style>
  <w:style w:type="character" w:customStyle="1" w:styleId="622">
    <w:name w:val="Заголовок 6 Знак2"/>
    <w:basedOn w:val="a3"/>
    <w:uiPriority w:val="9"/>
    <w:semiHidden/>
    <w:rsid w:val="00277D87"/>
    <w:rPr>
      <w:rFonts w:ascii="Cambria" w:eastAsia="Times New Roman" w:hAnsi="Cambria" w:cs="Times New Roman"/>
      <w:i/>
      <w:iCs/>
      <w:color w:val="243F60"/>
    </w:rPr>
  </w:style>
  <w:style w:type="character" w:customStyle="1" w:styleId="722">
    <w:name w:val="Заголовок 7 Знак2"/>
    <w:basedOn w:val="a3"/>
    <w:uiPriority w:val="9"/>
    <w:semiHidden/>
    <w:rsid w:val="00277D87"/>
    <w:rPr>
      <w:rFonts w:ascii="Cambria" w:eastAsia="Times New Roman" w:hAnsi="Cambria" w:cs="Times New Roman"/>
      <w:i/>
      <w:iCs/>
      <w:color w:val="404040"/>
    </w:rPr>
  </w:style>
  <w:style w:type="character" w:customStyle="1" w:styleId="2ff">
    <w:name w:val="Название Знак2"/>
    <w:basedOn w:val="a3"/>
    <w:uiPriority w:val="10"/>
    <w:rsid w:val="00277D87"/>
    <w:rPr>
      <w:rFonts w:ascii="Cambria" w:eastAsia="Times New Roman" w:hAnsi="Cambria" w:cs="Times New Roman"/>
      <w:color w:val="17365D"/>
      <w:spacing w:val="5"/>
      <w:kern w:val="28"/>
      <w:sz w:val="52"/>
      <w:szCs w:val="52"/>
    </w:rPr>
  </w:style>
  <w:style w:type="character" w:customStyle="1" w:styleId="2ff0">
    <w:name w:val="Подзаголовок Знак2"/>
    <w:basedOn w:val="a3"/>
    <w:uiPriority w:val="11"/>
    <w:rsid w:val="00277D87"/>
    <w:rPr>
      <w:rFonts w:ascii="Cambria" w:eastAsia="Times New Roman" w:hAnsi="Cambria" w:cs="Times New Roman"/>
      <w:i/>
      <w:iCs/>
      <w:color w:val="4F81BD"/>
      <w:spacing w:val="15"/>
      <w:sz w:val="24"/>
      <w:szCs w:val="24"/>
    </w:rPr>
  </w:style>
  <w:style w:type="character" w:customStyle="1" w:styleId="2ff1">
    <w:name w:val="Выделенная цитата Знак2"/>
    <w:basedOn w:val="a3"/>
    <w:uiPriority w:val="30"/>
    <w:rsid w:val="00277D87"/>
    <w:rPr>
      <w:b/>
      <w:bCs/>
      <w:i/>
      <w:iCs/>
      <w:color w:val="4F81BD"/>
    </w:rPr>
  </w:style>
  <w:style w:type="character" w:customStyle="1" w:styleId="2ff2">
    <w:name w:val="Текст сноски Знак2"/>
    <w:basedOn w:val="a3"/>
    <w:uiPriority w:val="99"/>
    <w:semiHidden/>
    <w:rsid w:val="00277D87"/>
    <w:rPr>
      <w:sz w:val="20"/>
      <w:szCs w:val="20"/>
    </w:rPr>
  </w:style>
  <w:style w:type="table" w:customStyle="1" w:styleId="271">
    <w:name w:val="Сетка таблицы27"/>
    <w:basedOn w:val="a4"/>
    <w:next w:val="af9"/>
    <w:rsid w:val="008B50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
    <w:basedOn w:val="a4"/>
    <w:next w:val="af9"/>
    <w:rsid w:val="00410F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2">
    <w:name w:val="Нет списка27"/>
    <w:next w:val="a5"/>
    <w:uiPriority w:val="99"/>
    <w:semiHidden/>
    <w:unhideWhenUsed/>
    <w:rsid w:val="00410F48"/>
  </w:style>
  <w:style w:type="table" w:customStyle="1" w:styleId="291">
    <w:name w:val="Сетка таблицы29"/>
    <w:basedOn w:val="a4"/>
    <w:next w:val="af9"/>
    <w:rsid w:val="00410F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Нет списка115"/>
    <w:next w:val="a5"/>
    <w:uiPriority w:val="99"/>
    <w:semiHidden/>
    <w:rsid w:val="00410F48"/>
  </w:style>
  <w:style w:type="table" w:customStyle="1" w:styleId="1141">
    <w:name w:val="Сетка таблицы114"/>
    <w:basedOn w:val="a4"/>
    <w:next w:val="af9"/>
    <w:rsid w:val="00410F4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
    <w:basedOn w:val="a4"/>
    <w:next w:val="af9"/>
    <w:uiPriority w:val="59"/>
    <w:rsid w:val="00410F48"/>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4"/>
    <w:next w:val="af9"/>
    <w:uiPriority w:val="59"/>
    <w:rsid w:val="00410F48"/>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2">
    <w:name w:val="Нет списка28"/>
    <w:next w:val="a5"/>
    <w:semiHidden/>
    <w:rsid w:val="00410F48"/>
  </w:style>
  <w:style w:type="table" w:customStyle="1" w:styleId="340">
    <w:name w:val="Сетка таблицы34"/>
    <w:basedOn w:val="a4"/>
    <w:next w:val="af9"/>
    <w:rsid w:val="00410F4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3">
    <w:name w:val="Заголовок2"/>
    <w:basedOn w:val="a2"/>
    <w:next w:val="affa"/>
    <w:rsid w:val="00410F48"/>
    <w:pPr>
      <w:keepNext/>
      <w:suppressAutoHyphens/>
      <w:spacing w:before="240" w:after="120" w:line="240" w:lineRule="auto"/>
    </w:pPr>
    <w:rPr>
      <w:rFonts w:ascii="Arial" w:eastAsia="Lucida Sans Unicode" w:hAnsi="Arial" w:cs="Tahoma"/>
      <w:sz w:val="28"/>
      <w:szCs w:val="28"/>
      <w:lang w:eastAsia="ar-SA"/>
    </w:rPr>
  </w:style>
  <w:style w:type="table" w:customStyle="1" w:styleId="450">
    <w:name w:val="Сетка таблицы45"/>
    <w:basedOn w:val="a4"/>
    <w:next w:val="af9"/>
    <w:rsid w:val="00410F4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0">
    <w:name w:val="Сетка таблицы56"/>
    <w:basedOn w:val="a4"/>
    <w:next w:val="af9"/>
    <w:rsid w:val="00410F4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тиль таблицы14"/>
    <w:basedOn w:val="a4"/>
    <w:rsid w:val="00410F48"/>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60">
    <w:name w:val="Нет списка116"/>
    <w:next w:val="a5"/>
    <w:semiHidden/>
    <w:rsid w:val="00410F48"/>
  </w:style>
  <w:style w:type="numbering" w:customStyle="1" w:styleId="341">
    <w:name w:val="Нет списка34"/>
    <w:next w:val="a5"/>
    <w:uiPriority w:val="99"/>
    <w:semiHidden/>
    <w:unhideWhenUsed/>
    <w:rsid w:val="00410F48"/>
  </w:style>
  <w:style w:type="table" w:customStyle="1" w:styleId="640">
    <w:name w:val="Сетка таблицы64"/>
    <w:basedOn w:val="a4"/>
    <w:next w:val="af9"/>
    <w:rsid w:val="00410F4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Нет списка124"/>
    <w:next w:val="a5"/>
    <w:semiHidden/>
    <w:rsid w:val="00410F48"/>
  </w:style>
  <w:style w:type="numbering" w:customStyle="1" w:styleId="2140">
    <w:name w:val="Нет списка214"/>
    <w:next w:val="a5"/>
    <w:semiHidden/>
    <w:rsid w:val="00410F48"/>
  </w:style>
  <w:style w:type="table" w:customStyle="1" w:styleId="4140">
    <w:name w:val="Сетка таблицы414"/>
    <w:basedOn w:val="a4"/>
    <w:next w:val="af9"/>
    <w:rsid w:val="00410F4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4"/>
    <w:next w:val="af9"/>
    <w:rsid w:val="00410F4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5"/>
    <w:uiPriority w:val="99"/>
    <w:semiHidden/>
    <w:unhideWhenUsed/>
    <w:rsid w:val="00410F48"/>
  </w:style>
  <w:style w:type="table" w:customStyle="1" w:styleId="840">
    <w:name w:val="Сетка таблицы84"/>
    <w:basedOn w:val="a4"/>
    <w:next w:val="af9"/>
    <w:rsid w:val="00410F4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5"/>
    <w:semiHidden/>
    <w:rsid w:val="00410F48"/>
  </w:style>
  <w:style w:type="numbering" w:customStyle="1" w:styleId="2240">
    <w:name w:val="Нет списка224"/>
    <w:next w:val="a5"/>
    <w:semiHidden/>
    <w:rsid w:val="00410F48"/>
  </w:style>
  <w:style w:type="numbering" w:customStyle="1" w:styleId="523">
    <w:name w:val="Нет списка52"/>
    <w:next w:val="a5"/>
    <w:semiHidden/>
    <w:unhideWhenUsed/>
    <w:rsid w:val="00410F48"/>
  </w:style>
  <w:style w:type="table" w:customStyle="1" w:styleId="930">
    <w:name w:val="Сетка таблицы93"/>
    <w:basedOn w:val="a4"/>
    <w:next w:val="af9"/>
    <w:rsid w:val="00410F4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3">
    <w:name w:val="Нет списка62"/>
    <w:next w:val="a5"/>
    <w:uiPriority w:val="99"/>
    <w:semiHidden/>
    <w:unhideWhenUsed/>
    <w:rsid w:val="00410F48"/>
  </w:style>
  <w:style w:type="table" w:customStyle="1" w:styleId="1020">
    <w:name w:val="Сетка таблицы102"/>
    <w:basedOn w:val="a4"/>
    <w:next w:val="af9"/>
    <w:uiPriority w:val="59"/>
    <w:rsid w:val="00410F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5"/>
    <w:uiPriority w:val="99"/>
    <w:semiHidden/>
    <w:rsid w:val="00410F48"/>
  </w:style>
  <w:style w:type="table" w:customStyle="1" w:styleId="1222">
    <w:name w:val="Сетка таблицы122"/>
    <w:basedOn w:val="a4"/>
    <w:next w:val="af9"/>
    <w:rsid w:val="00410F4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4"/>
    <w:next w:val="af9"/>
    <w:uiPriority w:val="59"/>
    <w:rsid w:val="00410F48"/>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
    <w:basedOn w:val="a4"/>
    <w:next w:val="af9"/>
    <w:uiPriority w:val="59"/>
    <w:rsid w:val="00410F48"/>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0">
    <w:name w:val="Нет списка232"/>
    <w:next w:val="a5"/>
    <w:semiHidden/>
    <w:rsid w:val="00410F48"/>
  </w:style>
  <w:style w:type="table" w:customStyle="1" w:styleId="3120">
    <w:name w:val="Сетка таблицы312"/>
    <w:basedOn w:val="a4"/>
    <w:next w:val="af9"/>
    <w:rsid w:val="00410F4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0">
    <w:name w:val="Сетка таблицы422"/>
    <w:basedOn w:val="a4"/>
    <w:next w:val="af9"/>
    <w:rsid w:val="00410F4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4"/>
    <w:next w:val="af9"/>
    <w:rsid w:val="00410F4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тиль таблицы112"/>
    <w:basedOn w:val="a4"/>
    <w:rsid w:val="00410F48"/>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121">
    <w:name w:val="Нет списка1112"/>
    <w:next w:val="a5"/>
    <w:semiHidden/>
    <w:rsid w:val="00410F48"/>
  </w:style>
  <w:style w:type="numbering" w:customStyle="1" w:styleId="3121">
    <w:name w:val="Нет списка312"/>
    <w:next w:val="a5"/>
    <w:uiPriority w:val="99"/>
    <w:semiHidden/>
    <w:unhideWhenUsed/>
    <w:rsid w:val="00410F48"/>
  </w:style>
  <w:style w:type="table" w:customStyle="1" w:styleId="6120">
    <w:name w:val="Сетка таблицы612"/>
    <w:basedOn w:val="a4"/>
    <w:next w:val="af9"/>
    <w:rsid w:val="00410F4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0">
    <w:name w:val="Нет списка1212"/>
    <w:next w:val="a5"/>
    <w:semiHidden/>
    <w:rsid w:val="00410F48"/>
  </w:style>
  <w:style w:type="numbering" w:customStyle="1" w:styleId="21120">
    <w:name w:val="Нет списка2112"/>
    <w:next w:val="a5"/>
    <w:semiHidden/>
    <w:rsid w:val="00410F48"/>
  </w:style>
  <w:style w:type="table" w:customStyle="1" w:styleId="41120">
    <w:name w:val="Сетка таблицы4112"/>
    <w:basedOn w:val="a4"/>
    <w:next w:val="af9"/>
    <w:rsid w:val="00410F4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4"/>
    <w:next w:val="af9"/>
    <w:rsid w:val="00410F4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2">
    <w:name w:val="Нет списка412"/>
    <w:next w:val="a5"/>
    <w:uiPriority w:val="99"/>
    <w:semiHidden/>
    <w:unhideWhenUsed/>
    <w:rsid w:val="00410F48"/>
  </w:style>
  <w:style w:type="table" w:customStyle="1" w:styleId="8120">
    <w:name w:val="Сетка таблицы812"/>
    <w:basedOn w:val="a4"/>
    <w:next w:val="af9"/>
    <w:rsid w:val="00410F4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2">
    <w:name w:val="Нет списка1312"/>
    <w:next w:val="a5"/>
    <w:semiHidden/>
    <w:rsid w:val="00410F48"/>
  </w:style>
  <w:style w:type="numbering" w:customStyle="1" w:styleId="2212">
    <w:name w:val="Нет списка2212"/>
    <w:next w:val="a5"/>
    <w:semiHidden/>
    <w:rsid w:val="00410F48"/>
  </w:style>
  <w:style w:type="numbering" w:customStyle="1" w:styleId="723">
    <w:name w:val="Нет списка72"/>
    <w:next w:val="a5"/>
    <w:uiPriority w:val="99"/>
    <w:semiHidden/>
    <w:unhideWhenUsed/>
    <w:rsid w:val="00410F48"/>
  </w:style>
  <w:style w:type="table" w:customStyle="1" w:styleId="5220">
    <w:name w:val="Сетка таблицы522"/>
    <w:basedOn w:val="a4"/>
    <w:next w:val="af9"/>
    <w:rsid w:val="00410F4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
    <w:basedOn w:val="a4"/>
    <w:next w:val="af9"/>
    <w:rsid w:val="00410F48"/>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2">
    <w:name w:val="Нет списка82"/>
    <w:next w:val="a5"/>
    <w:uiPriority w:val="99"/>
    <w:semiHidden/>
    <w:unhideWhenUsed/>
    <w:rsid w:val="00410F48"/>
  </w:style>
  <w:style w:type="table" w:customStyle="1" w:styleId="532">
    <w:name w:val="Сетка таблицы532"/>
    <w:basedOn w:val="a4"/>
    <w:next w:val="af9"/>
    <w:rsid w:val="00410F4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
    <w:basedOn w:val="a4"/>
    <w:next w:val="af9"/>
    <w:uiPriority w:val="59"/>
    <w:rsid w:val="00410F48"/>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4"/>
    <w:next w:val="af9"/>
    <w:uiPriority w:val="59"/>
    <w:rsid w:val="00410F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4"/>
    <w:next w:val="af9"/>
    <w:uiPriority w:val="59"/>
    <w:rsid w:val="00410F48"/>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5"/>
    <w:uiPriority w:val="99"/>
    <w:semiHidden/>
    <w:unhideWhenUsed/>
    <w:rsid w:val="00410F48"/>
  </w:style>
  <w:style w:type="table" w:customStyle="1" w:styleId="1720">
    <w:name w:val="Сетка таблицы172"/>
    <w:basedOn w:val="a4"/>
    <w:next w:val="af9"/>
    <w:uiPriority w:val="59"/>
    <w:rsid w:val="00410F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1">
    <w:name w:val="Нет списка152"/>
    <w:next w:val="a5"/>
    <w:semiHidden/>
    <w:rsid w:val="00410F48"/>
  </w:style>
  <w:style w:type="table" w:customStyle="1" w:styleId="1820">
    <w:name w:val="Сетка таблицы182"/>
    <w:basedOn w:val="a4"/>
    <w:next w:val="af9"/>
    <w:rsid w:val="00410F4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етка таблицы1122"/>
    <w:basedOn w:val="a4"/>
    <w:next w:val="af9"/>
    <w:uiPriority w:val="59"/>
    <w:rsid w:val="00410F48"/>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
    <w:basedOn w:val="a4"/>
    <w:next w:val="af9"/>
    <w:uiPriority w:val="59"/>
    <w:rsid w:val="00410F48"/>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0">
    <w:name w:val="Нет списка242"/>
    <w:next w:val="a5"/>
    <w:semiHidden/>
    <w:rsid w:val="00410F48"/>
  </w:style>
  <w:style w:type="table" w:customStyle="1" w:styleId="3220">
    <w:name w:val="Сетка таблицы322"/>
    <w:basedOn w:val="a4"/>
    <w:next w:val="af9"/>
    <w:rsid w:val="00410F4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4"/>
    <w:next w:val="af9"/>
    <w:rsid w:val="00410F4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basedOn w:val="a4"/>
    <w:next w:val="af9"/>
    <w:rsid w:val="00410F4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тиль таблицы122"/>
    <w:basedOn w:val="a4"/>
    <w:rsid w:val="00410F48"/>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221">
    <w:name w:val="Нет списка1122"/>
    <w:next w:val="a5"/>
    <w:semiHidden/>
    <w:rsid w:val="00410F48"/>
  </w:style>
  <w:style w:type="numbering" w:customStyle="1" w:styleId="3221">
    <w:name w:val="Нет списка322"/>
    <w:next w:val="a5"/>
    <w:uiPriority w:val="99"/>
    <w:semiHidden/>
    <w:unhideWhenUsed/>
    <w:rsid w:val="00410F48"/>
  </w:style>
  <w:style w:type="table" w:customStyle="1" w:styleId="6220">
    <w:name w:val="Сетка таблицы622"/>
    <w:basedOn w:val="a4"/>
    <w:next w:val="af9"/>
    <w:rsid w:val="00410F4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20">
    <w:name w:val="Нет списка1222"/>
    <w:next w:val="a5"/>
    <w:semiHidden/>
    <w:rsid w:val="00410F48"/>
  </w:style>
  <w:style w:type="numbering" w:customStyle="1" w:styleId="21220">
    <w:name w:val="Нет списка2122"/>
    <w:next w:val="a5"/>
    <w:semiHidden/>
    <w:rsid w:val="00410F48"/>
  </w:style>
  <w:style w:type="table" w:customStyle="1" w:styleId="41220">
    <w:name w:val="Сетка таблицы4122"/>
    <w:basedOn w:val="a4"/>
    <w:next w:val="af9"/>
    <w:rsid w:val="00410F4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0">
    <w:name w:val="Сетка таблицы722"/>
    <w:basedOn w:val="a4"/>
    <w:next w:val="af9"/>
    <w:rsid w:val="00410F4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1">
    <w:name w:val="Нет списка422"/>
    <w:next w:val="a5"/>
    <w:uiPriority w:val="99"/>
    <w:semiHidden/>
    <w:unhideWhenUsed/>
    <w:rsid w:val="00410F48"/>
  </w:style>
  <w:style w:type="table" w:customStyle="1" w:styleId="8220">
    <w:name w:val="Сетка таблицы822"/>
    <w:basedOn w:val="a4"/>
    <w:next w:val="af9"/>
    <w:rsid w:val="00410F4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20">
    <w:name w:val="Нет списка1322"/>
    <w:next w:val="a5"/>
    <w:semiHidden/>
    <w:rsid w:val="00410F48"/>
  </w:style>
  <w:style w:type="numbering" w:customStyle="1" w:styleId="22220">
    <w:name w:val="Нет списка2222"/>
    <w:next w:val="a5"/>
    <w:semiHidden/>
    <w:rsid w:val="00410F48"/>
  </w:style>
  <w:style w:type="numbering" w:customStyle="1" w:styleId="1021">
    <w:name w:val="Нет списка102"/>
    <w:next w:val="a5"/>
    <w:uiPriority w:val="99"/>
    <w:semiHidden/>
    <w:unhideWhenUsed/>
    <w:rsid w:val="00410F48"/>
  </w:style>
  <w:style w:type="table" w:customStyle="1" w:styleId="9120">
    <w:name w:val="Сетка таблицы912"/>
    <w:basedOn w:val="a4"/>
    <w:next w:val="af9"/>
    <w:rsid w:val="00410F4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basedOn w:val="a4"/>
    <w:next w:val="af9"/>
    <w:rsid w:val="00410F48"/>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basedOn w:val="a4"/>
    <w:next w:val="af9"/>
    <w:uiPriority w:val="59"/>
    <w:rsid w:val="00410F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1">
    <w:name w:val="Нет списка162"/>
    <w:next w:val="a5"/>
    <w:uiPriority w:val="99"/>
    <w:semiHidden/>
    <w:unhideWhenUsed/>
    <w:rsid w:val="00410F48"/>
  </w:style>
  <w:style w:type="numbering" w:customStyle="1" w:styleId="1721">
    <w:name w:val="Нет списка172"/>
    <w:next w:val="a5"/>
    <w:semiHidden/>
    <w:rsid w:val="00410F48"/>
  </w:style>
  <w:style w:type="numbering" w:customStyle="1" w:styleId="1821">
    <w:name w:val="Нет списка182"/>
    <w:next w:val="a5"/>
    <w:uiPriority w:val="99"/>
    <w:semiHidden/>
    <w:unhideWhenUsed/>
    <w:rsid w:val="00410F48"/>
  </w:style>
  <w:style w:type="numbering" w:customStyle="1" w:styleId="1921">
    <w:name w:val="Нет списка192"/>
    <w:next w:val="a5"/>
    <w:uiPriority w:val="99"/>
    <w:semiHidden/>
    <w:unhideWhenUsed/>
    <w:rsid w:val="00410F48"/>
  </w:style>
  <w:style w:type="table" w:customStyle="1" w:styleId="2321">
    <w:name w:val="Сетка таблицы232"/>
    <w:basedOn w:val="a4"/>
    <w:next w:val="af9"/>
    <w:rsid w:val="00410F48"/>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
    <w:basedOn w:val="a4"/>
    <w:next w:val="af9"/>
    <w:rsid w:val="00A230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2">
    <w:name w:val="Нет списка29"/>
    <w:next w:val="a5"/>
    <w:uiPriority w:val="99"/>
    <w:semiHidden/>
    <w:unhideWhenUsed/>
    <w:rsid w:val="00176EFD"/>
  </w:style>
  <w:style w:type="table" w:customStyle="1" w:styleId="350">
    <w:name w:val="Сетка таблицы35"/>
    <w:basedOn w:val="a4"/>
    <w:next w:val="af9"/>
    <w:rsid w:val="00176E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5"/>
    <w:uiPriority w:val="99"/>
    <w:semiHidden/>
    <w:rsid w:val="00176EFD"/>
  </w:style>
  <w:style w:type="table" w:customStyle="1" w:styleId="1161">
    <w:name w:val="Сетка таблицы116"/>
    <w:basedOn w:val="a4"/>
    <w:next w:val="af9"/>
    <w:rsid w:val="00176EF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
    <w:basedOn w:val="a4"/>
    <w:next w:val="af9"/>
    <w:uiPriority w:val="59"/>
    <w:rsid w:val="00176EFD"/>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basedOn w:val="a4"/>
    <w:next w:val="af9"/>
    <w:uiPriority w:val="59"/>
    <w:rsid w:val="00176EFD"/>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2">
    <w:name w:val="Нет списка210"/>
    <w:next w:val="a5"/>
    <w:semiHidden/>
    <w:rsid w:val="00176EFD"/>
  </w:style>
  <w:style w:type="table" w:customStyle="1" w:styleId="360">
    <w:name w:val="Сетка таблицы36"/>
    <w:basedOn w:val="a4"/>
    <w:next w:val="af9"/>
    <w:rsid w:val="00176EF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4"/>
    <w:next w:val="af9"/>
    <w:rsid w:val="00176EF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0">
    <w:name w:val="Сетка таблицы57"/>
    <w:basedOn w:val="a4"/>
    <w:next w:val="af9"/>
    <w:rsid w:val="00176EF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тиль таблицы15"/>
    <w:basedOn w:val="a4"/>
    <w:rsid w:val="00176EFD"/>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80">
    <w:name w:val="Нет списка118"/>
    <w:next w:val="a5"/>
    <w:semiHidden/>
    <w:rsid w:val="00176EFD"/>
  </w:style>
  <w:style w:type="numbering" w:customStyle="1" w:styleId="351">
    <w:name w:val="Нет списка35"/>
    <w:next w:val="a5"/>
    <w:uiPriority w:val="99"/>
    <w:semiHidden/>
    <w:unhideWhenUsed/>
    <w:rsid w:val="00176EFD"/>
  </w:style>
  <w:style w:type="table" w:customStyle="1" w:styleId="65">
    <w:name w:val="Сетка таблицы65"/>
    <w:basedOn w:val="a4"/>
    <w:next w:val="af9"/>
    <w:rsid w:val="00176EF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Нет списка125"/>
    <w:next w:val="a5"/>
    <w:semiHidden/>
    <w:rsid w:val="00176EFD"/>
  </w:style>
  <w:style w:type="numbering" w:customStyle="1" w:styleId="2150">
    <w:name w:val="Нет списка215"/>
    <w:next w:val="a5"/>
    <w:semiHidden/>
    <w:rsid w:val="00176EFD"/>
  </w:style>
  <w:style w:type="table" w:customStyle="1" w:styleId="415">
    <w:name w:val="Сетка таблицы415"/>
    <w:basedOn w:val="a4"/>
    <w:next w:val="af9"/>
    <w:rsid w:val="00176EF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4"/>
    <w:next w:val="af9"/>
    <w:rsid w:val="00176EF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5"/>
    <w:uiPriority w:val="99"/>
    <w:semiHidden/>
    <w:unhideWhenUsed/>
    <w:rsid w:val="00176EFD"/>
  </w:style>
  <w:style w:type="table" w:customStyle="1" w:styleId="85">
    <w:name w:val="Сетка таблицы85"/>
    <w:basedOn w:val="a4"/>
    <w:next w:val="af9"/>
    <w:rsid w:val="00176EF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
    <w:name w:val="Нет списка135"/>
    <w:next w:val="a5"/>
    <w:semiHidden/>
    <w:rsid w:val="00176EFD"/>
  </w:style>
  <w:style w:type="numbering" w:customStyle="1" w:styleId="2250">
    <w:name w:val="Нет списка225"/>
    <w:next w:val="a5"/>
    <w:semiHidden/>
    <w:rsid w:val="00176EFD"/>
  </w:style>
  <w:style w:type="numbering" w:customStyle="1" w:styleId="533">
    <w:name w:val="Нет списка53"/>
    <w:next w:val="a5"/>
    <w:semiHidden/>
    <w:unhideWhenUsed/>
    <w:rsid w:val="00176EFD"/>
  </w:style>
  <w:style w:type="table" w:customStyle="1" w:styleId="940">
    <w:name w:val="Сетка таблицы94"/>
    <w:basedOn w:val="a4"/>
    <w:next w:val="af9"/>
    <w:rsid w:val="00176EF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1">
    <w:name w:val="Нет списка63"/>
    <w:next w:val="a5"/>
    <w:uiPriority w:val="99"/>
    <w:semiHidden/>
    <w:unhideWhenUsed/>
    <w:rsid w:val="00176EFD"/>
  </w:style>
  <w:style w:type="table" w:customStyle="1" w:styleId="103">
    <w:name w:val="Сетка таблицы103"/>
    <w:basedOn w:val="a4"/>
    <w:next w:val="af9"/>
    <w:uiPriority w:val="59"/>
    <w:rsid w:val="00176E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5"/>
    <w:uiPriority w:val="99"/>
    <w:semiHidden/>
    <w:rsid w:val="00176EFD"/>
  </w:style>
  <w:style w:type="table" w:customStyle="1" w:styleId="1231">
    <w:name w:val="Сетка таблицы123"/>
    <w:basedOn w:val="a4"/>
    <w:next w:val="af9"/>
    <w:rsid w:val="00176EF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4"/>
    <w:next w:val="af9"/>
    <w:uiPriority w:val="59"/>
    <w:rsid w:val="00176EFD"/>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4"/>
    <w:next w:val="af9"/>
    <w:uiPriority w:val="59"/>
    <w:rsid w:val="00176EFD"/>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0">
    <w:name w:val="Нет списка233"/>
    <w:next w:val="a5"/>
    <w:semiHidden/>
    <w:rsid w:val="00176EFD"/>
  </w:style>
  <w:style w:type="table" w:customStyle="1" w:styleId="3130">
    <w:name w:val="Сетка таблицы313"/>
    <w:basedOn w:val="a4"/>
    <w:next w:val="af9"/>
    <w:rsid w:val="00176EF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4"/>
    <w:next w:val="af9"/>
    <w:rsid w:val="00176EF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513"/>
    <w:basedOn w:val="a4"/>
    <w:next w:val="af9"/>
    <w:rsid w:val="00176EF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тиль таблицы113"/>
    <w:basedOn w:val="a4"/>
    <w:rsid w:val="00176EFD"/>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131">
    <w:name w:val="Нет списка1113"/>
    <w:next w:val="a5"/>
    <w:semiHidden/>
    <w:rsid w:val="00176EFD"/>
  </w:style>
  <w:style w:type="numbering" w:customStyle="1" w:styleId="3131">
    <w:name w:val="Нет списка313"/>
    <w:next w:val="a5"/>
    <w:uiPriority w:val="99"/>
    <w:semiHidden/>
    <w:unhideWhenUsed/>
    <w:rsid w:val="00176EFD"/>
  </w:style>
  <w:style w:type="table" w:customStyle="1" w:styleId="6130">
    <w:name w:val="Сетка таблицы613"/>
    <w:basedOn w:val="a4"/>
    <w:next w:val="af9"/>
    <w:rsid w:val="00176EF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5"/>
    <w:semiHidden/>
    <w:rsid w:val="00176EFD"/>
  </w:style>
  <w:style w:type="numbering" w:customStyle="1" w:styleId="2113">
    <w:name w:val="Нет списка2113"/>
    <w:next w:val="a5"/>
    <w:semiHidden/>
    <w:rsid w:val="00176EFD"/>
  </w:style>
  <w:style w:type="table" w:customStyle="1" w:styleId="4113">
    <w:name w:val="Сетка таблицы4113"/>
    <w:basedOn w:val="a4"/>
    <w:next w:val="af9"/>
    <w:rsid w:val="00176EF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0">
    <w:name w:val="Сетка таблицы713"/>
    <w:basedOn w:val="a4"/>
    <w:next w:val="af9"/>
    <w:rsid w:val="00176EF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1">
    <w:name w:val="Нет списка413"/>
    <w:next w:val="a5"/>
    <w:uiPriority w:val="99"/>
    <w:semiHidden/>
    <w:unhideWhenUsed/>
    <w:rsid w:val="00176EFD"/>
  </w:style>
  <w:style w:type="table" w:customStyle="1" w:styleId="813">
    <w:name w:val="Сетка таблицы813"/>
    <w:basedOn w:val="a4"/>
    <w:next w:val="af9"/>
    <w:rsid w:val="00176EF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
    <w:name w:val="Нет списка1313"/>
    <w:next w:val="a5"/>
    <w:semiHidden/>
    <w:rsid w:val="00176EFD"/>
  </w:style>
  <w:style w:type="numbering" w:customStyle="1" w:styleId="2213">
    <w:name w:val="Нет списка2213"/>
    <w:next w:val="a5"/>
    <w:semiHidden/>
    <w:rsid w:val="00176EFD"/>
  </w:style>
  <w:style w:type="numbering" w:customStyle="1" w:styleId="731">
    <w:name w:val="Нет списка73"/>
    <w:next w:val="a5"/>
    <w:uiPriority w:val="99"/>
    <w:semiHidden/>
    <w:unhideWhenUsed/>
    <w:rsid w:val="00176EFD"/>
  </w:style>
  <w:style w:type="table" w:customStyle="1" w:styleId="5230">
    <w:name w:val="Сетка таблицы523"/>
    <w:basedOn w:val="a4"/>
    <w:next w:val="af9"/>
    <w:rsid w:val="00176EF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
    <w:basedOn w:val="a4"/>
    <w:next w:val="af9"/>
    <w:rsid w:val="00176EFD"/>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1">
    <w:name w:val="Нет списка83"/>
    <w:next w:val="a5"/>
    <w:uiPriority w:val="99"/>
    <w:semiHidden/>
    <w:unhideWhenUsed/>
    <w:rsid w:val="00176EFD"/>
  </w:style>
  <w:style w:type="table" w:customStyle="1" w:styleId="5330">
    <w:name w:val="Сетка таблицы533"/>
    <w:basedOn w:val="a4"/>
    <w:next w:val="af9"/>
    <w:rsid w:val="00176EF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
    <w:basedOn w:val="a4"/>
    <w:next w:val="af9"/>
    <w:uiPriority w:val="59"/>
    <w:rsid w:val="00176EFD"/>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basedOn w:val="a4"/>
    <w:next w:val="af9"/>
    <w:uiPriority w:val="59"/>
    <w:rsid w:val="00176E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4"/>
    <w:next w:val="af9"/>
    <w:uiPriority w:val="59"/>
    <w:rsid w:val="00176EFD"/>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5"/>
    <w:uiPriority w:val="99"/>
    <w:semiHidden/>
    <w:unhideWhenUsed/>
    <w:rsid w:val="00176EFD"/>
  </w:style>
  <w:style w:type="table" w:customStyle="1" w:styleId="173">
    <w:name w:val="Сетка таблицы173"/>
    <w:basedOn w:val="a4"/>
    <w:next w:val="af9"/>
    <w:uiPriority w:val="59"/>
    <w:rsid w:val="00176E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1">
    <w:name w:val="Нет списка153"/>
    <w:next w:val="a5"/>
    <w:semiHidden/>
    <w:rsid w:val="00176EFD"/>
  </w:style>
  <w:style w:type="table" w:customStyle="1" w:styleId="183">
    <w:name w:val="Сетка таблицы183"/>
    <w:basedOn w:val="a4"/>
    <w:next w:val="af9"/>
    <w:rsid w:val="00176EF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basedOn w:val="a4"/>
    <w:next w:val="af9"/>
    <w:uiPriority w:val="59"/>
    <w:rsid w:val="00176EFD"/>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
    <w:basedOn w:val="a4"/>
    <w:next w:val="af9"/>
    <w:uiPriority w:val="59"/>
    <w:rsid w:val="00176EFD"/>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
    <w:name w:val="Нет списка243"/>
    <w:next w:val="a5"/>
    <w:semiHidden/>
    <w:rsid w:val="00176EFD"/>
  </w:style>
  <w:style w:type="table" w:customStyle="1" w:styleId="3230">
    <w:name w:val="Сетка таблицы323"/>
    <w:basedOn w:val="a4"/>
    <w:next w:val="af9"/>
    <w:rsid w:val="00176EF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4"/>
    <w:next w:val="af9"/>
    <w:rsid w:val="00176EF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basedOn w:val="a4"/>
    <w:next w:val="af9"/>
    <w:rsid w:val="00176EF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тиль таблицы123"/>
    <w:basedOn w:val="a4"/>
    <w:rsid w:val="00176EFD"/>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230">
    <w:name w:val="Нет списка1123"/>
    <w:next w:val="a5"/>
    <w:semiHidden/>
    <w:rsid w:val="00176EFD"/>
  </w:style>
  <w:style w:type="numbering" w:customStyle="1" w:styleId="3231">
    <w:name w:val="Нет списка323"/>
    <w:next w:val="a5"/>
    <w:uiPriority w:val="99"/>
    <w:semiHidden/>
    <w:unhideWhenUsed/>
    <w:rsid w:val="00176EFD"/>
  </w:style>
  <w:style w:type="table" w:customStyle="1" w:styleId="6230">
    <w:name w:val="Сетка таблицы623"/>
    <w:basedOn w:val="a4"/>
    <w:next w:val="af9"/>
    <w:rsid w:val="00176EF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30">
    <w:name w:val="Нет списка1223"/>
    <w:next w:val="a5"/>
    <w:semiHidden/>
    <w:rsid w:val="00176EFD"/>
  </w:style>
  <w:style w:type="numbering" w:customStyle="1" w:styleId="2123">
    <w:name w:val="Нет списка2123"/>
    <w:next w:val="a5"/>
    <w:semiHidden/>
    <w:rsid w:val="00176EFD"/>
  </w:style>
  <w:style w:type="table" w:customStyle="1" w:styleId="4123">
    <w:name w:val="Сетка таблицы4123"/>
    <w:basedOn w:val="a4"/>
    <w:next w:val="af9"/>
    <w:rsid w:val="00176EF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4"/>
    <w:next w:val="af9"/>
    <w:rsid w:val="00176EF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5"/>
    <w:uiPriority w:val="99"/>
    <w:semiHidden/>
    <w:unhideWhenUsed/>
    <w:rsid w:val="00176EFD"/>
  </w:style>
  <w:style w:type="table" w:customStyle="1" w:styleId="823">
    <w:name w:val="Сетка таблицы823"/>
    <w:basedOn w:val="a4"/>
    <w:next w:val="af9"/>
    <w:rsid w:val="00176EF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3">
    <w:name w:val="Нет списка1323"/>
    <w:next w:val="a5"/>
    <w:semiHidden/>
    <w:rsid w:val="00176EFD"/>
  </w:style>
  <w:style w:type="numbering" w:customStyle="1" w:styleId="2223">
    <w:name w:val="Нет списка2223"/>
    <w:next w:val="a5"/>
    <w:semiHidden/>
    <w:rsid w:val="00176EFD"/>
  </w:style>
  <w:style w:type="numbering" w:customStyle="1" w:styleId="1030">
    <w:name w:val="Нет списка103"/>
    <w:next w:val="a5"/>
    <w:uiPriority w:val="99"/>
    <w:semiHidden/>
    <w:unhideWhenUsed/>
    <w:rsid w:val="00176EFD"/>
  </w:style>
  <w:style w:type="table" w:customStyle="1" w:styleId="913">
    <w:name w:val="Сетка таблицы913"/>
    <w:basedOn w:val="a4"/>
    <w:next w:val="af9"/>
    <w:rsid w:val="00176EF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4"/>
    <w:next w:val="af9"/>
    <w:rsid w:val="00176EFD"/>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4"/>
    <w:next w:val="af9"/>
    <w:uiPriority w:val="59"/>
    <w:rsid w:val="00176E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0">
    <w:name w:val="Нет списка163"/>
    <w:next w:val="a5"/>
    <w:uiPriority w:val="99"/>
    <w:semiHidden/>
    <w:unhideWhenUsed/>
    <w:rsid w:val="00176EFD"/>
  </w:style>
  <w:style w:type="numbering" w:customStyle="1" w:styleId="1730">
    <w:name w:val="Нет списка173"/>
    <w:next w:val="a5"/>
    <w:semiHidden/>
    <w:rsid w:val="00176EFD"/>
  </w:style>
  <w:style w:type="numbering" w:customStyle="1" w:styleId="1830">
    <w:name w:val="Нет списка183"/>
    <w:next w:val="a5"/>
    <w:uiPriority w:val="99"/>
    <w:semiHidden/>
    <w:unhideWhenUsed/>
    <w:rsid w:val="00176EFD"/>
  </w:style>
  <w:style w:type="numbering" w:customStyle="1" w:styleId="1930">
    <w:name w:val="Нет списка193"/>
    <w:next w:val="a5"/>
    <w:uiPriority w:val="99"/>
    <w:semiHidden/>
    <w:unhideWhenUsed/>
    <w:rsid w:val="00176EFD"/>
  </w:style>
  <w:style w:type="table" w:customStyle="1" w:styleId="2331">
    <w:name w:val="Сетка таблицы233"/>
    <w:basedOn w:val="a4"/>
    <w:next w:val="af9"/>
    <w:rsid w:val="00176EFD"/>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4"/>
    <w:next w:val="af9"/>
    <w:uiPriority w:val="59"/>
    <w:rsid w:val="005345BF"/>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4"/>
    <w:next w:val="af9"/>
    <w:uiPriority w:val="59"/>
    <w:rsid w:val="005345BF"/>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2">
    <w:name w:val="Нет списка30"/>
    <w:next w:val="a5"/>
    <w:uiPriority w:val="99"/>
    <w:semiHidden/>
    <w:unhideWhenUsed/>
    <w:rsid w:val="00FF75A5"/>
  </w:style>
  <w:style w:type="table" w:customStyle="1" w:styleId="390">
    <w:name w:val="Сетка таблицы39"/>
    <w:basedOn w:val="a4"/>
    <w:next w:val="af9"/>
    <w:uiPriority w:val="59"/>
    <w:rsid w:val="00FF75A5"/>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4"/>
    <w:next w:val="af9"/>
    <w:uiPriority w:val="59"/>
    <w:rsid w:val="005D7DC1"/>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4"/>
    <w:next w:val="af9"/>
    <w:uiPriority w:val="59"/>
    <w:rsid w:val="005D7DC1"/>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5"/>
    <w:uiPriority w:val="99"/>
    <w:semiHidden/>
    <w:unhideWhenUsed/>
    <w:rsid w:val="002E7069"/>
  </w:style>
  <w:style w:type="numbering" w:customStyle="1" w:styleId="371">
    <w:name w:val="Нет списка37"/>
    <w:next w:val="a5"/>
    <w:semiHidden/>
    <w:rsid w:val="006A0637"/>
  </w:style>
  <w:style w:type="table" w:customStyle="1" w:styleId="480">
    <w:name w:val="Сетка таблицы48"/>
    <w:basedOn w:val="a4"/>
    <w:next w:val="af9"/>
    <w:rsid w:val="00CF45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basedOn w:val="a2"/>
    <w:next w:val="a8"/>
    <w:link w:val="affffffe"/>
    <w:qFormat/>
    <w:rsid w:val="004E6BAC"/>
    <w:pPr>
      <w:spacing w:before="0" w:after="0" w:line="240" w:lineRule="auto"/>
      <w:jc w:val="center"/>
    </w:pPr>
    <w:rPr>
      <w:sz w:val="24"/>
      <w:szCs w:val="22"/>
    </w:rPr>
  </w:style>
  <w:style w:type="character" w:customStyle="1" w:styleId="affffffe">
    <w:name w:val="Название Знак"/>
    <w:aliases w:val="Название таб Знак1,Таблица № Знак Знак,Название таб Знак Знак,Таблица № Знак1"/>
    <w:link w:val="affffffd"/>
    <w:rsid w:val="004E6BAC"/>
    <w:rPr>
      <w:sz w:val="24"/>
    </w:rPr>
  </w:style>
  <w:style w:type="table" w:customStyle="1" w:styleId="490">
    <w:name w:val="Сетка таблицы49"/>
    <w:basedOn w:val="a4"/>
    <w:next w:val="af9"/>
    <w:uiPriority w:val="59"/>
    <w:rsid w:val="0004758C"/>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
    <w:name w:val="Сетка таблицы491"/>
    <w:basedOn w:val="a4"/>
    <w:next w:val="af9"/>
    <w:uiPriority w:val="59"/>
    <w:rsid w:val="00FB0544"/>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4"/>
    <w:next w:val="af9"/>
    <w:uiPriority w:val="59"/>
    <w:rsid w:val="003B79DD"/>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0">
    <w:name w:val="Сетка таблицы124"/>
    <w:basedOn w:val="a4"/>
    <w:next w:val="af9"/>
    <w:rsid w:val="004B034A"/>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0">
    <w:name w:val="Сетка таблицы125"/>
    <w:basedOn w:val="a4"/>
    <w:next w:val="af9"/>
    <w:rsid w:val="004B034A"/>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4"/>
    <w:next w:val="af9"/>
    <w:rsid w:val="004B034A"/>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0">
    <w:name w:val="Сетка таблицы127"/>
    <w:basedOn w:val="a4"/>
    <w:next w:val="af9"/>
    <w:rsid w:val="004B034A"/>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4"/>
    <w:next w:val="af9"/>
    <w:rsid w:val="004B034A"/>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0">
    <w:name w:val="Сетка таблицы58"/>
    <w:basedOn w:val="a4"/>
    <w:next w:val="af9"/>
    <w:rsid w:val="00043C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4"/>
    <w:next w:val="af9"/>
    <w:rsid w:val="00043C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4"/>
    <w:next w:val="af9"/>
    <w:rsid w:val="00043C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basedOn w:val="a4"/>
    <w:next w:val="af9"/>
    <w:rsid w:val="00043C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4"/>
    <w:next w:val="af9"/>
    <w:rsid w:val="00043C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4"/>
    <w:next w:val="af9"/>
    <w:rsid w:val="00043C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5"/>
    <w:uiPriority w:val="99"/>
    <w:semiHidden/>
    <w:unhideWhenUsed/>
    <w:rsid w:val="00A16015"/>
  </w:style>
  <w:style w:type="paragraph" w:customStyle="1" w:styleId="afffffff">
    <w:name w:val="Разделитель таблиц"/>
    <w:basedOn w:val="a2"/>
    <w:rsid w:val="00CB4A92"/>
    <w:pPr>
      <w:spacing w:before="0" w:after="0" w:line="14" w:lineRule="exact"/>
    </w:pPr>
    <w:rPr>
      <w:rFonts w:ascii="Times New Roman" w:eastAsia="Times New Roman" w:hAnsi="Times New Roman" w:cs="Times New Roman"/>
      <w:sz w:val="2"/>
      <w:lang w:eastAsia="ru-RU"/>
    </w:rPr>
  </w:style>
  <w:style w:type="paragraph" w:customStyle="1" w:styleId="afffffff0">
    <w:name w:val="Заголовок таблицы"/>
    <w:basedOn w:val="14"/>
    <w:rsid w:val="00CB4A92"/>
    <w:pPr>
      <w:keepNext/>
      <w:widowControl/>
      <w:suppressAutoHyphens w:val="0"/>
      <w:spacing w:line="240" w:lineRule="auto"/>
      <w:ind w:firstLine="0"/>
      <w:jc w:val="center"/>
    </w:pPr>
    <w:rPr>
      <w:b/>
      <w:snapToGrid w:val="0"/>
      <w:sz w:val="22"/>
      <w:lang w:eastAsia="ru-RU"/>
    </w:rPr>
  </w:style>
  <w:style w:type="paragraph" w:customStyle="1" w:styleId="afffffff1">
    <w:name w:val="Название раздела"/>
    <w:basedOn w:val="a2"/>
    <w:rsid w:val="00CB4A92"/>
    <w:pPr>
      <w:spacing w:before="0" w:after="0" w:line="240" w:lineRule="auto"/>
      <w:jc w:val="center"/>
    </w:pPr>
    <w:rPr>
      <w:rFonts w:ascii="Times New Roman" w:eastAsia="Times New Roman" w:hAnsi="Times New Roman" w:cs="Times New Roman"/>
      <w:b/>
      <w:sz w:val="28"/>
      <w:szCs w:val="28"/>
      <w:lang w:eastAsia="ru-RU"/>
    </w:rPr>
  </w:style>
  <w:style w:type="paragraph" w:customStyle="1" w:styleId="afffffff2">
    <w:name w:val="Текст таблицы"/>
    <w:basedOn w:val="14"/>
    <w:rsid w:val="00CB4A92"/>
    <w:pPr>
      <w:widowControl/>
      <w:suppressAutoHyphens w:val="0"/>
      <w:spacing w:line="240" w:lineRule="auto"/>
      <w:ind w:firstLine="0"/>
      <w:jc w:val="left"/>
    </w:pPr>
    <w:rPr>
      <w:snapToGrid w:val="0"/>
      <w:sz w:val="22"/>
      <w:lang w:eastAsia="ru-RU"/>
    </w:rPr>
  </w:style>
  <w:style w:type="paragraph" w:customStyle="1" w:styleId="afffffff3">
    <w:name w:val="Заголовок таблицы повторяющийся"/>
    <w:basedOn w:val="14"/>
    <w:rsid w:val="00CB4A92"/>
    <w:pPr>
      <w:widowControl/>
      <w:suppressAutoHyphens w:val="0"/>
      <w:spacing w:line="240" w:lineRule="auto"/>
      <w:ind w:firstLine="0"/>
      <w:jc w:val="center"/>
    </w:pPr>
    <w:rPr>
      <w:b/>
      <w:snapToGrid w:val="0"/>
      <w:sz w:val="22"/>
      <w:lang w:eastAsia="ru-RU"/>
    </w:rPr>
  </w:style>
  <w:style w:type="paragraph" w:customStyle="1" w:styleId="afffffff4">
    <w:name w:val="Название подраздела"/>
    <w:basedOn w:val="14"/>
    <w:rsid w:val="00CB4A92"/>
    <w:pPr>
      <w:keepNext/>
      <w:widowControl/>
      <w:suppressAutoHyphens w:val="0"/>
      <w:spacing w:before="240" w:line="240" w:lineRule="auto"/>
      <w:ind w:firstLine="0"/>
      <w:jc w:val="center"/>
    </w:pPr>
    <w:rPr>
      <w:b/>
      <w:snapToGrid w:val="0"/>
      <w:sz w:val="22"/>
      <w:lang w:eastAsia="ru-RU"/>
    </w:rPr>
  </w:style>
  <w:style w:type="paragraph" w:customStyle="1" w:styleId="a0">
    <w:name w:val="Автонумератор в таблице"/>
    <w:basedOn w:val="14"/>
    <w:rsid w:val="00CB4A92"/>
    <w:pPr>
      <w:widowControl/>
      <w:numPr>
        <w:numId w:val="14"/>
      </w:numPr>
      <w:suppressAutoHyphens w:val="0"/>
      <w:snapToGrid w:val="0"/>
      <w:spacing w:line="240" w:lineRule="auto"/>
      <w:jc w:val="center"/>
    </w:pPr>
    <w:rPr>
      <w:snapToGrid w:val="0"/>
      <w:sz w:val="22"/>
      <w:lang w:eastAsia="ru-RU"/>
    </w:rPr>
  </w:style>
  <w:style w:type="table" w:customStyle="1" w:styleId="69">
    <w:name w:val="Сетка таблицы69"/>
    <w:basedOn w:val="a4"/>
    <w:next w:val="af9"/>
    <w:uiPriority w:val="59"/>
    <w:rsid w:val="00AD0973"/>
    <w:pPr>
      <w:spacing w:before="0"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0">
    <w:name w:val="Сетка таблицы70"/>
    <w:basedOn w:val="a4"/>
    <w:next w:val="af9"/>
    <w:uiPriority w:val="59"/>
    <w:rsid w:val="00B60364"/>
    <w:pPr>
      <w:spacing w:before="0"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1">
    <w:name w:val="Сетка таблицы118"/>
    <w:basedOn w:val="a4"/>
    <w:next w:val="af9"/>
    <w:uiPriority w:val="59"/>
    <w:rsid w:val="00820655"/>
    <w:pPr>
      <w:spacing w:before="0"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9"/>
    <w:basedOn w:val="a4"/>
    <w:next w:val="af9"/>
    <w:uiPriority w:val="59"/>
    <w:rsid w:val="00820655"/>
    <w:pPr>
      <w:spacing w:before="0"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0">
    <w:name w:val="Сетка таблицы120"/>
    <w:basedOn w:val="a4"/>
    <w:next w:val="af9"/>
    <w:uiPriority w:val="59"/>
    <w:rsid w:val="003F50B9"/>
    <w:pPr>
      <w:spacing w:before="0"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9">
    <w:name w:val="Сетка таблицы129"/>
    <w:basedOn w:val="a4"/>
    <w:next w:val="af9"/>
    <w:uiPriority w:val="59"/>
    <w:rsid w:val="003B5C56"/>
    <w:pPr>
      <w:spacing w:before="0"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0">
    <w:name w:val="Сетка таблицы130"/>
    <w:basedOn w:val="a4"/>
    <w:next w:val="af9"/>
    <w:uiPriority w:val="59"/>
    <w:rsid w:val="003B5C56"/>
    <w:pPr>
      <w:spacing w:before="0"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1">
    <w:name w:val="Сетка таблицы134"/>
    <w:basedOn w:val="a4"/>
    <w:next w:val="af9"/>
    <w:uiPriority w:val="59"/>
    <w:rsid w:val="005E0EBA"/>
    <w:pPr>
      <w:spacing w:before="0"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0">
    <w:name w:val="Сетка таблицы135"/>
    <w:basedOn w:val="a4"/>
    <w:next w:val="af9"/>
    <w:uiPriority w:val="59"/>
    <w:rsid w:val="002B2BD0"/>
    <w:pPr>
      <w:spacing w:before="0"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6"/>
    <w:basedOn w:val="a4"/>
    <w:next w:val="af9"/>
    <w:uiPriority w:val="59"/>
    <w:rsid w:val="001831FC"/>
    <w:pPr>
      <w:spacing w:before="0"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archtext">
    <w:name w:val="searchtext"/>
    <w:basedOn w:val="a3"/>
    <w:rsid w:val="00836C5B"/>
  </w:style>
  <w:style w:type="numbering" w:customStyle="1" w:styleId="391">
    <w:name w:val="Нет списка39"/>
    <w:next w:val="a5"/>
    <w:semiHidden/>
    <w:rsid w:val="004B68CB"/>
  </w:style>
  <w:style w:type="paragraph" w:customStyle="1" w:styleId="ConsPlusTitlePage">
    <w:name w:val="ConsPlusTitlePage"/>
    <w:rsid w:val="004B68CB"/>
    <w:pPr>
      <w:widowControl w:val="0"/>
      <w:autoSpaceDE w:val="0"/>
      <w:autoSpaceDN w:val="0"/>
      <w:spacing w:before="0" w:after="0" w:line="240" w:lineRule="auto"/>
    </w:pPr>
    <w:rPr>
      <w:rFonts w:ascii="Tahoma" w:eastAsia="Times New Roman" w:hAnsi="Tahoma" w:cs="Tahoma"/>
      <w:sz w:val="20"/>
      <w:szCs w:val="20"/>
      <w:lang w:eastAsia="ru-RU"/>
    </w:rPr>
  </w:style>
  <w:style w:type="table" w:customStyle="1" w:styleId="681">
    <w:name w:val="Сетка таблицы681"/>
    <w:basedOn w:val="a4"/>
    <w:next w:val="af9"/>
    <w:rsid w:val="00DB1A44"/>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4"/>
    <w:next w:val="af9"/>
    <w:rsid w:val="00DB1A44"/>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4"/>
    <w:next w:val="af9"/>
    <w:rsid w:val="000A4FAE"/>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4"/>
    <w:next w:val="af9"/>
    <w:rsid w:val="00DB340B"/>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0" w:qFormat="1"/>
    <w:lsdException w:name="envelope address" w:uiPriority="0"/>
    <w:lsdException w:name="envelope return"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11"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E-mail Signature" w:uiPriority="0"/>
    <w:lsdException w:name="HTML Address"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21F73"/>
    <w:rPr>
      <w:sz w:val="20"/>
      <w:szCs w:val="20"/>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2"/>
    <w:next w:val="a2"/>
    <w:link w:val="10"/>
    <w:uiPriority w:val="9"/>
    <w:qFormat/>
    <w:rsid w:val="00F07A4F"/>
    <w:pPr>
      <w:pBdr>
        <w:top w:val="single" w:sz="24" w:space="0" w:color="72A376" w:themeColor="accent1"/>
        <w:left w:val="single" w:sz="24" w:space="0" w:color="72A376" w:themeColor="accent1"/>
        <w:bottom w:val="single" w:sz="24" w:space="0" w:color="72A376" w:themeColor="accent1"/>
        <w:right w:val="single" w:sz="24" w:space="0" w:color="72A376" w:themeColor="accent1"/>
      </w:pBdr>
      <w:shd w:val="clear" w:color="auto" w:fill="72A376" w:themeFill="accent1"/>
      <w:spacing w:after="0"/>
      <w:outlineLvl w:val="0"/>
    </w:pPr>
    <w:rPr>
      <w:b/>
      <w:bCs/>
      <w:caps/>
      <w:color w:val="FFFFFF" w:themeColor="background1"/>
      <w:spacing w:val="15"/>
      <w:sz w:val="22"/>
      <w:szCs w:val="22"/>
    </w:rPr>
  </w:style>
  <w:style w:type="paragraph" w:styleId="22">
    <w:name w:val="heading 2"/>
    <w:aliases w:val=" Знак2, Знак2 Знак,Знак2,Знак2 Знак,H2,contract,h2,2,Numbered text 3,H21,H22,H23,H24,H211,H25,H212,H221,H231,H241,H2111,H26,H213,H222,H232,H242,H2112,H27,H214,H28,H29,H210,H215,H216,H217,H218,H219,H220,H2110,H223,H2113,H224,H225,H226,H227"/>
    <w:basedOn w:val="a2"/>
    <w:next w:val="a2"/>
    <w:link w:val="23"/>
    <w:unhideWhenUsed/>
    <w:qFormat/>
    <w:rsid w:val="00F07A4F"/>
    <w:pPr>
      <w:pBdr>
        <w:top w:val="single" w:sz="24" w:space="0" w:color="E2ECE3" w:themeColor="accent1" w:themeTint="33"/>
        <w:left w:val="single" w:sz="24" w:space="0" w:color="E2ECE3" w:themeColor="accent1" w:themeTint="33"/>
        <w:bottom w:val="single" w:sz="24" w:space="0" w:color="E2ECE3" w:themeColor="accent1" w:themeTint="33"/>
        <w:right w:val="single" w:sz="24" w:space="0" w:color="E2ECE3" w:themeColor="accent1" w:themeTint="33"/>
      </w:pBdr>
      <w:shd w:val="clear" w:color="auto" w:fill="E2ECE3" w:themeFill="accent1" w:themeFillTint="33"/>
      <w:spacing w:after="0"/>
      <w:outlineLvl w:val="1"/>
    </w:pPr>
    <w:rPr>
      <w:caps/>
      <w:spacing w:val="15"/>
      <w:sz w:val="22"/>
      <w:szCs w:val="22"/>
    </w:rPr>
  </w:style>
  <w:style w:type="paragraph" w:styleId="32">
    <w:name w:val="heading 3"/>
    <w:aliases w:val=" Знак, Знак3, Знак3 Знак,Знак,Знак3,Знак3 Знак"/>
    <w:basedOn w:val="a2"/>
    <w:next w:val="a2"/>
    <w:link w:val="33"/>
    <w:unhideWhenUsed/>
    <w:qFormat/>
    <w:rsid w:val="00F07A4F"/>
    <w:pPr>
      <w:pBdr>
        <w:top w:val="single" w:sz="6" w:space="2" w:color="72A376" w:themeColor="accent1"/>
        <w:left w:val="single" w:sz="6" w:space="2" w:color="72A376" w:themeColor="accent1"/>
      </w:pBdr>
      <w:spacing w:before="300" w:after="0"/>
      <w:outlineLvl w:val="2"/>
    </w:pPr>
    <w:rPr>
      <w:caps/>
      <w:color w:val="365338" w:themeColor="accent1" w:themeShade="7F"/>
      <w:spacing w:val="15"/>
      <w:sz w:val="22"/>
      <w:szCs w:val="22"/>
    </w:rPr>
  </w:style>
  <w:style w:type="paragraph" w:styleId="42">
    <w:name w:val="heading 4"/>
    <w:basedOn w:val="a2"/>
    <w:next w:val="a2"/>
    <w:link w:val="43"/>
    <w:unhideWhenUsed/>
    <w:qFormat/>
    <w:rsid w:val="00F07A4F"/>
    <w:pPr>
      <w:pBdr>
        <w:top w:val="dotted" w:sz="6" w:space="2" w:color="72A376" w:themeColor="accent1"/>
        <w:left w:val="dotted" w:sz="6" w:space="2" w:color="72A376" w:themeColor="accent1"/>
      </w:pBdr>
      <w:spacing w:before="300" w:after="0"/>
      <w:outlineLvl w:val="3"/>
    </w:pPr>
    <w:rPr>
      <w:caps/>
      <w:color w:val="527D55" w:themeColor="accent1" w:themeShade="BF"/>
      <w:spacing w:val="10"/>
      <w:sz w:val="22"/>
      <w:szCs w:val="22"/>
    </w:rPr>
  </w:style>
  <w:style w:type="paragraph" w:styleId="51">
    <w:name w:val="heading 5"/>
    <w:basedOn w:val="a2"/>
    <w:next w:val="a2"/>
    <w:link w:val="52"/>
    <w:uiPriority w:val="9"/>
    <w:unhideWhenUsed/>
    <w:qFormat/>
    <w:rsid w:val="00F07A4F"/>
    <w:pPr>
      <w:pBdr>
        <w:bottom w:val="single" w:sz="6" w:space="1" w:color="72A376" w:themeColor="accent1"/>
      </w:pBdr>
      <w:spacing w:before="300" w:after="0"/>
      <w:outlineLvl w:val="4"/>
    </w:pPr>
    <w:rPr>
      <w:caps/>
      <w:color w:val="527D55" w:themeColor="accent1" w:themeShade="BF"/>
      <w:spacing w:val="10"/>
      <w:sz w:val="22"/>
      <w:szCs w:val="22"/>
    </w:rPr>
  </w:style>
  <w:style w:type="paragraph" w:styleId="6">
    <w:name w:val="heading 6"/>
    <w:basedOn w:val="a2"/>
    <w:next w:val="a2"/>
    <w:link w:val="60"/>
    <w:uiPriority w:val="9"/>
    <w:unhideWhenUsed/>
    <w:qFormat/>
    <w:rsid w:val="00F07A4F"/>
    <w:pPr>
      <w:pBdr>
        <w:bottom w:val="dotted" w:sz="6" w:space="1" w:color="72A376" w:themeColor="accent1"/>
      </w:pBdr>
      <w:spacing w:before="300" w:after="0"/>
      <w:outlineLvl w:val="5"/>
    </w:pPr>
    <w:rPr>
      <w:caps/>
      <w:color w:val="527D55" w:themeColor="accent1" w:themeShade="BF"/>
      <w:spacing w:val="10"/>
      <w:sz w:val="22"/>
      <w:szCs w:val="22"/>
    </w:rPr>
  </w:style>
  <w:style w:type="paragraph" w:styleId="7">
    <w:name w:val="heading 7"/>
    <w:basedOn w:val="a2"/>
    <w:next w:val="a2"/>
    <w:link w:val="70"/>
    <w:uiPriority w:val="9"/>
    <w:unhideWhenUsed/>
    <w:qFormat/>
    <w:rsid w:val="00F07A4F"/>
    <w:pPr>
      <w:spacing w:before="300" w:after="0"/>
      <w:outlineLvl w:val="6"/>
    </w:pPr>
    <w:rPr>
      <w:caps/>
      <w:color w:val="527D55" w:themeColor="accent1" w:themeShade="BF"/>
      <w:spacing w:val="10"/>
      <w:sz w:val="22"/>
      <w:szCs w:val="22"/>
    </w:rPr>
  </w:style>
  <w:style w:type="paragraph" w:styleId="8">
    <w:name w:val="heading 8"/>
    <w:basedOn w:val="a2"/>
    <w:next w:val="a2"/>
    <w:link w:val="80"/>
    <w:uiPriority w:val="9"/>
    <w:unhideWhenUsed/>
    <w:qFormat/>
    <w:rsid w:val="00F07A4F"/>
    <w:pPr>
      <w:spacing w:before="300" w:after="0"/>
      <w:outlineLvl w:val="7"/>
    </w:pPr>
    <w:rPr>
      <w:caps/>
      <w:spacing w:val="10"/>
      <w:sz w:val="18"/>
      <w:szCs w:val="18"/>
    </w:rPr>
  </w:style>
  <w:style w:type="paragraph" w:styleId="9">
    <w:name w:val="heading 9"/>
    <w:basedOn w:val="a2"/>
    <w:next w:val="a2"/>
    <w:link w:val="90"/>
    <w:uiPriority w:val="9"/>
    <w:unhideWhenUsed/>
    <w:qFormat/>
    <w:rsid w:val="00F07A4F"/>
    <w:pPr>
      <w:spacing w:before="300" w:after="0"/>
      <w:outlineLvl w:val="8"/>
    </w:pPr>
    <w:rPr>
      <w:i/>
      <w:caps/>
      <w:spacing w:val="10"/>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
    <w:rsid w:val="00F07A4F"/>
    <w:rPr>
      <w:b/>
      <w:bCs/>
      <w:caps/>
      <w:color w:val="FFFFFF" w:themeColor="background1"/>
      <w:spacing w:val="15"/>
      <w:shd w:val="clear" w:color="auto" w:fill="72A376" w:themeFill="accent1"/>
    </w:rPr>
  </w:style>
  <w:style w:type="character" w:customStyle="1" w:styleId="23">
    <w:name w:val="Заголовок 2 Знак"/>
    <w:aliases w:val=" Знак2 Знак1, Знак2 Знак Знак,Знак2 Знак1,Знак2 Знак Знак,H2 Знак,contract Знак,h2 Знак,2 Знак,Numbered text 3 Знак,H21 Знак,H22 Знак,H23 Знак,H24 Знак,H211 Знак,H25 Знак,H212 Знак,H221 Знак,H231 Знак,H241 Знак,H2111 Знак,H26 Знак"/>
    <w:basedOn w:val="a3"/>
    <w:link w:val="22"/>
    <w:rsid w:val="00F07A4F"/>
    <w:rPr>
      <w:caps/>
      <w:spacing w:val="15"/>
      <w:shd w:val="clear" w:color="auto" w:fill="E2ECE3" w:themeFill="accent1" w:themeFillTint="33"/>
    </w:rPr>
  </w:style>
  <w:style w:type="character" w:customStyle="1" w:styleId="33">
    <w:name w:val="Заголовок 3 Знак"/>
    <w:aliases w:val=" Знак Знак, Знак3 Знак1, Знак3 Знак Знак,Знак Знак,Знак3 Знак1,Знак3 Знак Знак"/>
    <w:basedOn w:val="a3"/>
    <w:link w:val="32"/>
    <w:rsid w:val="00F07A4F"/>
    <w:rPr>
      <w:caps/>
      <w:color w:val="365338" w:themeColor="accent1" w:themeShade="7F"/>
      <w:spacing w:val="15"/>
    </w:rPr>
  </w:style>
  <w:style w:type="character" w:customStyle="1" w:styleId="43">
    <w:name w:val="Заголовок 4 Знак"/>
    <w:basedOn w:val="a3"/>
    <w:link w:val="42"/>
    <w:rsid w:val="00F07A4F"/>
    <w:rPr>
      <w:caps/>
      <w:color w:val="527D55" w:themeColor="accent1" w:themeShade="BF"/>
      <w:spacing w:val="10"/>
    </w:rPr>
  </w:style>
  <w:style w:type="character" w:customStyle="1" w:styleId="52">
    <w:name w:val="Заголовок 5 Знак"/>
    <w:basedOn w:val="a3"/>
    <w:link w:val="51"/>
    <w:uiPriority w:val="9"/>
    <w:rsid w:val="00F07A4F"/>
    <w:rPr>
      <w:caps/>
      <w:color w:val="527D55" w:themeColor="accent1" w:themeShade="BF"/>
      <w:spacing w:val="10"/>
    </w:rPr>
  </w:style>
  <w:style w:type="character" w:customStyle="1" w:styleId="60">
    <w:name w:val="Заголовок 6 Знак"/>
    <w:basedOn w:val="a3"/>
    <w:link w:val="6"/>
    <w:uiPriority w:val="9"/>
    <w:rsid w:val="00F07A4F"/>
    <w:rPr>
      <w:caps/>
      <w:color w:val="527D55" w:themeColor="accent1" w:themeShade="BF"/>
      <w:spacing w:val="10"/>
    </w:rPr>
  </w:style>
  <w:style w:type="character" w:customStyle="1" w:styleId="70">
    <w:name w:val="Заголовок 7 Знак"/>
    <w:basedOn w:val="a3"/>
    <w:link w:val="7"/>
    <w:uiPriority w:val="9"/>
    <w:rsid w:val="00F07A4F"/>
    <w:rPr>
      <w:caps/>
      <w:color w:val="527D55" w:themeColor="accent1" w:themeShade="BF"/>
      <w:spacing w:val="10"/>
    </w:rPr>
  </w:style>
  <w:style w:type="character" w:customStyle="1" w:styleId="80">
    <w:name w:val="Заголовок 8 Знак"/>
    <w:basedOn w:val="a3"/>
    <w:link w:val="8"/>
    <w:uiPriority w:val="9"/>
    <w:rsid w:val="00F07A4F"/>
    <w:rPr>
      <w:caps/>
      <w:spacing w:val="10"/>
      <w:sz w:val="18"/>
      <w:szCs w:val="18"/>
    </w:rPr>
  </w:style>
  <w:style w:type="character" w:customStyle="1" w:styleId="90">
    <w:name w:val="Заголовок 9 Знак"/>
    <w:basedOn w:val="a3"/>
    <w:link w:val="9"/>
    <w:uiPriority w:val="9"/>
    <w:rsid w:val="00F07A4F"/>
    <w:rPr>
      <w:i/>
      <w:caps/>
      <w:spacing w:val="10"/>
      <w:sz w:val="18"/>
      <w:szCs w:val="18"/>
    </w:rPr>
  </w:style>
  <w:style w:type="paragraph" w:styleId="a6">
    <w:name w:val="caption"/>
    <w:aliases w:val="Знак11,Знак1 Знак Знак Знак,Знак1 Знак Знак,Знак111, Знак13,Знак13,Знак12,Таблица - Название объекта,!! Object Novogor !!,Caption Char,Caption Char1 Char1 Char Char,Caption Char Char2 Char1 Char Char, Знак1"/>
    <w:basedOn w:val="a2"/>
    <w:next w:val="a2"/>
    <w:link w:val="a7"/>
    <w:unhideWhenUsed/>
    <w:qFormat/>
    <w:rsid w:val="00F07A4F"/>
    <w:rPr>
      <w:b/>
      <w:bCs/>
      <w:color w:val="527D55" w:themeColor="accent1" w:themeShade="BF"/>
      <w:sz w:val="16"/>
      <w:szCs w:val="16"/>
    </w:rPr>
  </w:style>
  <w:style w:type="paragraph" w:styleId="a8">
    <w:name w:val="Title"/>
    <w:aliases w:val="Название таб,Таблица № Знак,Название таб Знак,Таблица №"/>
    <w:basedOn w:val="a2"/>
    <w:next w:val="a2"/>
    <w:link w:val="34"/>
    <w:qFormat/>
    <w:rsid w:val="00F07A4F"/>
    <w:pPr>
      <w:spacing w:before="720"/>
    </w:pPr>
    <w:rPr>
      <w:caps/>
      <w:color w:val="72A376" w:themeColor="accent1"/>
      <w:spacing w:val="10"/>
      <w:kern w:val="28"/>
      <w:sz w:val="52"/>
      <w:szCs w:val="52"/>
    </w:rPr>
  </w:style>
  <w:style w:type="character" w:customStyle="1" w:styleId="34">
    <w:name w:val="Название Знак3"/>
    <w:aliases w:val="Название таб Знак2,Таблица № Знак Знак1,Название таб Знак Знак1,Таблица № Знак2"/>
    <w:basedOn w:val="a3"/>
    <w:link w:val="a8"/>
    <w:uiPriority w:val="10"/>
    <w:rsid w:val="00F07A4F"/>
    <w:rPr>
      <w:caps/>
      <w:color w:val="72A376" w:themeColor="accent1"/>
      <w:spacing w:val="10"/>
      <w:kern w:val="28"/>
      <w:sz w:val="52"/>
      <w:szCs w:val="52"/>
    </w:rPr>
  </w:style>
  <w:style w:type="paragraph" w:styleId="a9">
    <w:name w:val="Subtitle"/>
    <w:basedOn w:val="a2"/>
    <w:next w:val="a2"/>
    <w:link w:val="aa"/>
    <w:uiPriority w:val="11"/>
    <w:qFormat/>
    <w:rsid w:val="00F07A4F"/>
    <w:pPr>
      <w:spacing w:after="1000" w:line="240" w:lineRule="auto"/>
    </w:pPr>
    <w:rPr>
      <w:caps/>
      <w:color w:val="595959" w:themeColor="text1" w:themeTint="A6"/>
      <w:spacing w:val="10"/>
      <w:sz w:val="24"/>
      <w:szCs w:val="24"/>
    </w:rPr>
  </w:style>
  <w:style w:type="character" w:customStyle="1" w:styleId="aa">
    <w:name w:val="Подзаголовок Знак"/>
    <w:basedOn w:val="a3"/>
    <w:link w:val="a9"/>
    <w:uiPriority w:val="11"/>
    <w:rsid w:val="00F07A4F"/>
    <w:rPr>
      <w:caps/>
      <w:color w:val="595959" w:themeColor="text1" w:themeTint="A6"/>
      <w:spacing w:val="10"/>
      <w:sz w:val="24"/>
      <w:szCs w:val="24"/>
    </w:rPr>
  </w:style>
  <w:style w:type="character" w:styleId="ab">
    <w:name w:val="Strong"/>
    <w:uiPriority w:val="22"/>
    <w:qFormat/>
    <w:rsid w:val="00F07A4F"/>
    <w:rPr>
      <w:b/>
      <w:bCs/>
    </w:rPr>
  </w:style>
  <w:style w:type="character" w:styleId="ac">
    <w:name w:val="Emphasis"/>
    <w:uiPriority w:val="20"/>
    <w:qFormat/>
    <w:rsid w:val="00F07A4F"/>
    <w:rPr>
      <w:caps/>
      <w:color w:val="365338" w:themeColor="accent1" w:themeShade="7F"/>
      <w:spacing w:val="5"/>
    </w:rPr>
  </w:style>
  <w:style w:type="paragraph" w:styleId="ad">
    <w:name w:val="No Spacing"/>
    <w:basedOn w:val="a2"/>
    <w:link w:val="ae"/>
    <w:qFormat/>
    <w:rsid w:val="00F07A4F"/>
    <w:pPr>
      <w:spacing w:before="0" w:after="0" w:line="240" w:lineRule="auto"/>
    </w:pPr>
  </w:style>
  <w:style w:type="character" w:customStyle="1" w:styleId="ae">
    <w:name w:val="Без интервала Знак"/>
    <w:basedOn w:val="a3"/>
    <w:link w:val="ad"/>
    <w:rsid w:val="00F07A4F"/>
    <w:rPr>
      <w:sz w:val="20"/>
      <w:szCs w:val="20"/>
    </w:rPr>
  </w:style>
  <w:style w:type="paragraph" w:styleId="af">
    <w:name w:val="List Paragraph"/>
    <w:basedOn w:val="a2"/>
    <w:link w:val="af0"/>
    <w:uiPriority w:val="34"/>
    <w:qFormat/>
    <w:rsid w:val="00F07A4F"/>
    <w:pPr>
      <w:ind w:left="720"/>
      <w:contextualSpacing/>
    </w:pPr>
  </w:style>
  <w:style w:type="paragraph" w:styleId="24">
    <w:name w:val="Quote"/>
    <w:basedOn w:val="a2"/>
    <w:next w:val="a2"/>
    <w:link w:val="25"/>
    <w:uiPriority w:val="29"/>
    <w:qFormat/>
    <w:rsid w:val="00F07A4F"/>
    <w:rPr>
      <w:i/>
      <w:iCs/>
    </w:rPr>
  </w:style>
  <w:style w:type="character" w:customStyle="1" w:styleId="25">
    <w:name w:val="Цитата 2 Знак"/>
    <w:basedOn w:val="a3"/>
    <w:link w:val="24"/>
    <w:uiPriority w:val="29"/>
    <w:rsid w:val="00F07A4F"/>
    <w:rPr>
      <w:i/>
      <w:iCs/>
      <w:sz w:val="20"/>
      <w:szCs w:val="20"/>
    </w:rPr>
  </w:style>
  <w:style w:type="paragraph" w:styleId="af1">
    <w:name w:val="Intense Quote"/>
    <w:basedOn w:val="a2"/>
    <w:next w:val="a2"/>
    <w:link w:val="af2"/>
    <w:uiPriority w:val="30"/>
    <w:qFormat/>
    <w:rsid w:val="00F07A4F"/>
    <w:pPr>
      <w:pBdr>
        <w:top w:val="single" w:sz="4" w:space="10" w:color="72A376" w:themeColor="accent1"/>
        <w:left w:val="single" w:sz="4" w:space="10" w:color="72A376" w:themeColor="accent1"/>
      </w:pBdr>
      <w:spacing w:after="0"/>
      <w:ind w:left="1296" w:right="1152"/>
      <w:jc w:val="both"/>
    </w:pPr>
    <w:rPr>
      <w:i/>
      <w:iCs/>
      <w:color w:val="72A376" w:themeColor="accent1"/>
    </w:rPr>
  </w:style>
  <w:style w:type="character" w:customStyle="1" w:styleId="af2">
    <w:name w:val="Выделенная цитата Знак"/>
    <w:basedOn w:val="a3"/>
    <w:link w:val="af1"/>
    <w:uiPriority w:val="30"/>
    <w:rsid w:val="00F07A4F"/>
    <w:rPr>
      <w:i/>
      <w:iCs/>
      <w:color w:val="72A376" w:themeColor="accent1"/>
      <w:sz w:val="20"/>
      <w:szCs w:val="20"/>
    </w:rPr>
  </w:style>
  <w:style w:type="character" w:styleId="af3">
    <w:name w:val="Subtle Emphasis"/>
    <w:uiPriority w:val="19"/>
    <w:qFormat/>
    <w:rsid w:val="00F07A4F"/>
    <w:rPr>
      <w:i/>
      <w:iCs/>
      <w:color w:val="365338" w:themeColor="accent1" w:themeShade="7F"/>
    </w:rPr>
  </w:style>
  <w:style w:type="character" w:styleId="af4">
    <w:name w:val="Intense Emphasis"/>
    <w:uiPriority w:val="21"/>
    <w:qFormat/>
    <w:rsid w:val="00F07A4F"/>
    <w:rPr>
      <w:b/>
      <w:bCs/>
      <w:caps/>
      <w:color w:val="365338" w:themeColor="accent1" w:themeShade="7F"/>
      <w:spacing w:val="10"/>
    </w:rPr>
  </w:style>
  <w:style w:type="character" w:styleId="af5">
    <w:name w:val="Subtle Reference"/>
    <w:uiPriority w:val="31"/>
    <w:qFormat/>
    <w:rsid w:val="00F07A4F"/>
    <w:rPr>
      <w:b/>
      <w:bCs/>
      <w:color w:val="72A376" w:themeColor="accent1"/>
    </w:rPr>
  </w:style>
  <w:style w:type="character" w:styleId="af6">
    <w:name w:val="Intense Reference"/>
    <w:uiPriority w:val="32"/>
    <w:qFormat/>
    <w:rsid w:val="00F07A4F"/>
    <w:rPr>
      <w:b/>
      <w:bCs/>
      <w:i/>
      <w:iCs/>
      <w:caps/>
      <w:color w:val="72A376" w:themeColor="accent1"/>
    </w:rPr>
  </w:style>
  <w:style w:type="character" w:styleId="af7">
    <w:name w:val="Book Title"/>
    <w:uiPriority w:val="33"/>
    <w:qFormat/>
    <w:rsid w:val="00F07A4F"/>
    <w:rPr>
      <w:b/>
      <w:bCs/>
      <w:i/>
      <w:iCs/>
      <w:spacing w:val="9"/>
    </w:rPr>
  </w:style>
  <w:style w:type="paragraph" w:styleId="af8">
    <w:name w:val="TOC Heading"/>
    <w:basedOn w:val="1"/>
    <w:next w:val="a2"/>
    <w:uiPriority w:val="39"/>
    <w:semiHidden/>
    <w:unhideWhenUsed/>
    <w:qFormat/>
    <w:rsid w:val="00F07A4F"/>
    <w:pPr>
      <w:outlineLvl w:val="9"/>
    </w:pPr>
    <w:rPr>
      <w:lang w:bidi="en-US"/>
    </w:rPr>
  </w:style>
  <w:style w:type="table" w:styleId="af9">
    <w:name w:val="Table Grid"/>
    <w:basedOn w:val="a4"/>
    <w:rsid w:val="00E873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header"/>
    <w:aliases w:val="ВерхКолонтитул"/>
    <w:basedOn w:val="a2"/>
    <w:link w:val="afb"/>
    <w:unhideWhenUsed/>
    <w:rsid w:val="00E87371"/>
    <w:pPr>
      <w:tabs>
        <w:tab w:val="center" w:pos="4677"/>
        <w:tab w:val="right" w:pos="9355"/>
      </w:tabs>
      <w:spacing w:before="0" w:after="0" w:line="240" w:lineRule="auto"/>
    </w:pPr>
  </w:style>
  <w:style w:type="character" w:customStyle="1" w:styleId="afb">
    <w:name w:val="Верхний колонтитул Знак"/>
    <w:aliases w:val="ВерхКолонтитул Знак"/>
    <w:basedOn w:val="a3"/>
    <w:link w:val="afa"/>
    <w:rsid w:val="00E87371"/>
    <w:rPr>
      <w:sz w:val="20"/>
      <w:szCs w:val="20"/>
    </w:rPr>
  </w:style>
  <w:style w:type="paragraph" w:styleId="afc">
    <w:name w:val="footer"/>
    <w:basedOn w:val="a2"/>
    <w:link w:val="afd"/>
    <w:unhideWhenUsed/>
    <w:rsid w:val="00E87371"/>
    <w:pPr>
      <w:tabs>
        <w:tab w:val="center" w:pos="4677"/>
        <w:tab w:val="right" w:pos="9355"/>
      </w:tabs>
      <w:spacing w:before="0" w:after="0" w:line="240" w:lineRule="auto"/>
    </w:pPr>
  </w:style>
  <w:style w:type="character" w:customStyle="1" w:styleId="afd">
    <w:name w:val="Нижний колонтитул Знак"/>
    <w:basedOn w:val="a3"/>
    <w:link w:val="afc"/>
    <w:rsid w:val="00E87371"/>
    <w:rPr>
      <w:sz w:val="20"/>
      <w:szCs w:val="20"/>
    </w:rPr>
  </w:style>
  <w:style w:type="paragraph" w:styleId="afe">
    <w:name w:val="Balloon Text"/>
    <w:basedOn w:val="a2"/>
    <w:link w:val="aff"/>
    <w:unhideWhenUsed/>
    <w:rsid w:val="00E87371"/>
    <w:pPr>
      <w:spacing w:before="0" w:after="0" w:line="240" w:lineRule="auto"/>
    </w:pPr>
    <w:rPr>
      <w:rFonts w:ascii="Tahoma" w:hAnsi="Tahoma" w:cs="Tahoma"/>
      <w:sz w:val="16"/>
      <w:szCs w:val="16"/>
    </w:rPr>
  </w:style>
  <w:style w:type="character" w:customStyle="1" w:styleId="aff">
    <w:name w:val="Текст выноски Знак"/>
    <w:basedOn w:val="a3"/>
    <w:link w:val="afe"/>
    <w:rsid w:val="00E87371"/>
    <w:rPr>
      <w:rFonts w:ascii="Tahoma" w:hAnsi="Tahoma" w:cs="Tahoma"/>
      <w:sz w:val="16"/>
      <w:szCs w:val="16"/>
    </w:rPr>
  </w:style>
  <w:style w:type="character" w:styleId="aff0">
    <w:name w:val="Hyperlink"/>
    <w:basedOn w:val="a3"/>
    <w:uiPriority w:val="99"/>
    <w:unhideWhenUsed/>
    <w:rsid w:val="00981767"/>
    <w:rPr>
      <w:color w:val="DB5353" w:themeColor="hyperlink"/>
      <w:u w:val="single"/>
    </w:rPr>
  </w:style>
  <w:style w:type="paragraph" w:styleId="11">
    <w:name w:val="toc 1"/>
    <w:basedOn w:val="a2"/>
    <w:next w:val="a2"/>
    <w:autoRedefine/>
    <w:uiPriority w:val="39"/>
    <w:unhideWhenUsed/>
    <w:qFormat/>
    <w:rsid w:val="00981767"/>
    <w:pPr>
      <w:spacing w:after="100"/>
    </w:pPr>
  </w:style>
  <w:style w:type="paragraph" w:styleId="26">
    <w:name w:val="toc 2"/>
    <w:basedOn w:val="a2"/>
    <w:next w:val="a2"/>
    <w:link w:val="27"/>
    <w:autoRedefine/>
    <w:uiPriority w:val="39"/>
    <w:unhideWhenUsed/>
    <w:qFormat/>
    <w:rsid w:val="00981767"/>
    <w:pPr>
      <w:spacing w:after="100"/>
      <w:ind w:left="200"/>
    </w:pPr>
  </w:style>
  <w:style w:type="paragraph" w:styleId="aff1">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Знак21"/>
    <w:basedOn w:val="a2"/>
    <w:link w:val="aff2"/>
    <w:uiPriority w:val="99"/>
    <w:unhideWhenUsed/>
    <w:rsid w:val="00981767"/>
    <w:pPr>
      <w:spacing w:before="0" w:after="0" w:line="240" w:lineRule="auto"/>
    </w:pPr>
    <w:rPr>
      <w:rFonts w:eastAsiaTheme="minorHAnsi"/>
    </w:rPr>
  </w:style>
  <w:style w:type="character" w:customStyle="1" w:styleId="aff2">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Знак21 Знак"/>
    <w:basedOn w:val="a3"/>
    <w:link w:val="aff1"/>
    <w:uiPriority w:val="99"/>
    <w:rsid w:val="00981767"/>
    <w:rPr>
      <w:rFonts w:eastAsiaTheme="minorHAnsi"/>
      <w:sz w:val="20"/>
      <w:szCs w:val="20"/>
    </w:rPr>
  </w:style>
  <w:style w:type="character" w:styleId="aff3">
    <w:name w:val="footnote reference"/>
    <w:aliases w:val="Знак сноски-FN,Знак сноски 1"/>
    <w:basedOn w:val="a3"/>
    <w:uiPriority w:val="99"/>
    <w:unhideWhenUsed/>
    <w:rsid w:val="00981767"/>
    <w:rPr>
      <w:vertAlign w:val="superscript"/>
    </w:rPr>
  </w:style>
  <w:style w:type="paragraph" w:styleId="35">
    <w:name w:val="toc 3"/>
    <w:aliases w:val="Оглавление 3 Знак"/>
    <w:basedOn w:val="a2"/>
    <w:next w:val="a2"/>
    <w:link w:val="310"/>
    <w:autoRedefine/>
    <w:uiPriority w:val="39"/>
    <w:unhideWhenUsed/>
    <w:qFormat/>
    <w:rsid w:val="003D7FC7"/>
    <w:pPr>
      <w:tabs>
        <w:tab w:val="left" w:pos="1560"/>
        <w:tab w:val="right" w:leader="dot" w:pos="9628"/>
      </w:tabs>
      <w:spacing w:before="0" w:after="0"/>
      <w:ind w:left="400"/>
    </w:pPr>
    <w:rPr>
      <w:rFonts w:eastAsia="Times New Roman" w:cstheme="minorHAnsi"/>
      <w:noProof/>
      <w:spacing w:val="15"/>
      <w:sz w:val="22"/>
      <w:szCs w:val="22"/>
    </w:rPr>
  </w:style>
  <w:style w:type="paragraph" w:styleId="36">
    <w:name w:val="Body Text 3"/>
    <w:basedOn w:val="a2"/>
    <w:link w:val="37"/>
    <w:rsid w:val="00981767"/>
    <w:pPr>
      <w:spacing w:before="0"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3"/>
    <w:link w:val="36"/>
    <w:rsid w:val="00981767"/>
    <w:rPr>
      <w:rFonts w:ascii="Times New Roman" w:eastAsia="Times New Roman" w:hAnsi="Times New Roman" w:cs="Times New Roman"/>
      <w:sz w:val="16"/>
      <w:szCs w:val="16"/>
      <w:lang w:eastAsia="ru-RU"/>
    </w:rPr>
  </w:style>
  <w:style w:type="paragraph" w:customStyle="1" w:styleId="BodyTextIndent31">
    <w:name w:val="Body Text Indent 31"/>
    <w:basedOn w:val="a2"/>
    <w:rsid w:val="00981767"/>
    <w:pPr>
      <w:overflowPunct w:val="0"/>
      <w:autoSpaceDE w:val="0"/>
      <w:autoSpaceDN w:val="0"/>
      <w:adjustRightInd w:val="0"/>
      <w:spacing w:before="120" w:after="0" w:line="360" w:lineRule="auto"/>
      <w:ind w:firstLine="567"/>
      <w:jc w:val="both"/>
      <w:textAlignment w:val="baseline"/>
    </w:pPr>
    <w:rPr>
      <w:rFonts w:ascii="TimesDL" w:eastAsia="Calibri" w:hAnsi="TimesDL" w:cs="Times New Roman"/>
      <w:sz w:val="28"/>
      <w:lang w:eastAsia="ru-RU"/>
    </w:rPr>
  </w:style>
  <w:style w:type="numbering" w:customStyle="1" w:styleId="12">
    <w:name w:val="Нет списка1"/>
    <w:next w:val="a5"/>
    <w:uiPriority w:val="99"/>
    <w:semiHidden/>
    <w:rsid w:val="00981767"/>
  </w:style>
  <w:style w:type="table" w:customStyle="1" w:styleId="13">
    <w:name w:val="Сетка таблицы1"/>
    <w:basedOn w:val="a4"/>
    <w:next w:val="af9"/>
    <w:rsid w:val="0098176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4"/>
    <w:next w:val="af9"/>
    <w:uiPriority w:val="59"/>
    <w:rsid w:val="00981767"/>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basedOn w:val="a4"/>
    <w:next w:val="af9"/>
    <w:uiPriority w:val="59"/>
    <w:rsid w:val="00981767"/>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4">
    <w:name w:val="toc 4"/>
    <w:basedOn w:val="a2"/>
    <w:next w:val="a2"/>
    <w:autoRedefine/>
    <w:uiPriority w:val="39"/>
    <w:unhideWhenUsed/>
    <w:rsid w:val="00981767"/>
    <w:pPr>
      <w:spacing w:before="0" w:after="100"/>
      <w:ind w:left="660"/>
    </w:pPr>
    <w:rPr>
      <w:sz w:val="22"/>
      <w:szCs w:val="22"/>
      <w:lang w:eastAsia="ru-RU"/>
    </w:rPr>
  </w:style>
  <w:style w:type="paragraph" w:styleId="53">
    <w:name w:val="toc 5"/>
    <w:basedOn w:val="a2"/>
    <w:next w:val="a2"/>
    <w:autoRedefine/>
    <w:uiPriority w:val="39"/>
    <w:unhideWhenUsed/>
    <w:rsid w:val="00981767"/>
    <w:pPr>
      <w:spacing w:before="0" w:after="100"/>
      <w:ind w:left="880"/>
    </w:pPr>
    <w:rPr>
      <w:sz w:val="22"/>
      <w:szCs w:val="22"/>
      <w:lang w:eastAsia="ru-RU"/>
    </w:rPr>
  </w:style>
  <w:style w:type="paragraph" w:styleId="61">
    <w:name w:val="toc 6"/>
    <w:basedOn w:val="a2"/>
    <w:next w:val="a2"/>
    <w:autoRedefine/>
    <w:uiPriority w:val="39"/>
    <w:unhideWhenUsed/>
    <w:rsid w:val="00981767"/>
    <w:pPr>
      <w:spacing w:before="0" w:after="100"/>
      <w:ind w:left="1100"/>
    </w:pPr>
    <w:rPr>
      <w:sz w:val="22"/>
      <w:szCs w:val="22"/>
      <w:lang w:eastAsia="ru-RU"/>
    </w:rPr>
  </w:style>
  <w:style w:type="paragraph" w:styleId="71">
    <w:name w:val="toc 7"/>
    <w:basedOn w:val="a2"/>
    <w:next w:val="a2"/>
    <w:autoRedefine/>
    <w:uiPriority w:val="39"/>
    <w:unhideWhenUsed/>
    <w:rsid w:val="00981767"/>
    <w:pPr>
      <w:spacing w:before="0" w:after="100"/>
      <w:ind w:left="1320"/>
    </w:pPr>
    <w:rPr>
      <w:sz w:val="22"/>
      <w:szCs w:val="22"/>
      <w:lang w:eastAsia="ru-RU"/>
    </w:rPr>
  </w:style>
  <w:style w:type="paragraph" w:styleId="81">
    <w:name w:val="toc 8"/>
    <w:basedOn w:val="a2"/>
    <w:next w:val="a2"/>
    <w:autoRedefine/>
    <w:uiPriority w:val="39"/>
    <w:unhideWhenUsed/>
    <w:rsid w:val="00981767"/>
    <w:pPr>
      <w:spacing w:before="0" w:after="100"/>
      <w:ind w:left="1540"/>
    </w:pPr>
    <w:rPr>
      <w:sz w:val="22"/>
      <w:szCs w:val="22"/>
      <w:lang w:eastAsia="ru-RU"/>
    </w:rPr>
  </w:style>
  <w:style w:type="paragraph" w:styleId="91">
    <w:name w:val="toc 9"/>
    <w:basedOn w:val="a2"/>
    <w:next w:val="a2"/>
    <w:autoRedefine/>
    <w:uiPriority w:val="39"/>
    <w:unhideWhenUsed/>
    <w:rsid w:val="00981767"/>
    <w:pPr>
      <w:spacing w:before="0" w:after="100"/>
      <w:ind w:left="1760"/>
    </w:pPr>
    <w:rPr>
      <w:sz w:val="22"/>
      <w:szCs w:val="22"/>
      <w:lang w:eastAsia="ru-RU"/>
    </w:rPr>
  </w:style>
  <w:style w:type="numbering" w:customStyle="1" w:styleId="29">
    <w:name w:val="Нет списка2"/>
    <w:next w:val="a5"/>
    <w:semiHidden/>
    <w:rsid w:val="00981767"/>
  </w:style>
  <w:style w:type="paragraph" w:customStyle="1" w:styleId="211">
    <w:name w:val="Знак2 Знак Знак1 Знак1 Знак Знак Знак Знак Знак Знак Знак Знак Знак Знак Знак Знак"/>
    <w:basedOn w:val="a2"/>
    <w:rsid w:val="00981767"/>
    <w:pPr>
      <w:spacing w:before="0" w:after="160" w:line="240" w:lineRule="exact"/>
    </w:pPr>
    <w:rPr>
      <w:rFonts w:ascii="Verdana" w:eastAsia="Times New Roman" w:hAnsi="Verdana" w:cs="Times New Roman"/>
      <w:lang w:val="en-US"/>
    </w:rPr>
  </w:style>
  <w:style w:type="paragraph" w:styleId="aff4">
    <w:name w:val="Document Map"/>
    <w:basedOn w:val="a2"/>
    <w:link w:val="aff5"/>
    <w:rsid w:val="00981767"/>
    <w:pPr>
      <w:shd w:val="clear" w:color="auto" w:fill="000080"/>
      <w:spacing w:before="0" w:after="0" w:line="240" w:lineRule="auto"/>
    </w:pPr>
    <w:rPr>
      <w:rFonts w:ascii="Tahoma" w:eastAsia="Times New Roman" w:hAnsi="Tahoma" w:cs="Tahoma"/>
      <w:lang w:eastAsia="ru-RU"/>
    </w:rPr>
  </w:style>
  <w:style w:type="character" w:customStyle="1" w:styleId="aff5">
    <w:name w:val="Схема документа Знак"/>
    <w:basedOn w:val="a3"/>
    <w:link w:val="aff4"/>
    <w:rsid w:val="00981767"/>
    <w:rPr>
      <w:rFonts w:ascii="Tahoma" w:eastAsia="Times New Roman" w:hAnsi="Tahoma" w:cs="Tahoma"/>
      <w:sz w:val="20"/>
      <w:szCs w:val="20"/>
      <w:shd w:val="clear" w:color="auto" w:fill="000080"/>
      <w:lang w:eastAsia="ru-RU"/>
    </w:rPr>
  </w:style>
  <w:style w:type="paragraph" w:customStyle="1" w:styleId="aff6">
    <w:name w:val="Знак Знак Знак Знак"/>
    <w:basedOn w:val="a2"/>
    <w:rsid w:val="00981767"/>
    <w:pPr>
      <w:spacing w:before="0" w:after="160" w:line="240" w:lineRule="exact"/>
    </w:pPr>
    <w:rPr>
      <w:rFonts w:ascii="Verdana" w:eastAsia="Times New Roman" w:hAnsi="Verdana" w:cs="Verdana"/>
      <w:lang w:val="en-US"/>
    </w:rPr>
  </w:style>
  <w:style w:type="paragraph" w:styleId="aff7">
    <w:name w:val="Body Text Indent"/>
    <w:aliases w:val="Основной текст 1"/>
    <w:basedOn w:val="a2"/>
    <w:link w:val="aff8"/>
    <w:rsid w:val="00981767"/>
    <w:pPr>
      <w:spacing w:before="120" w:after="120" w:line="240" w:lineRule="auto"/>
      <w:ind w:firstLine="902"/>
      <w:jc w:val="both"/>
    </w:pPr>
    <w:rPr>
      <w:rFonts w:ascii="Times New Roman" w:eastAsia="Times New Roman" w:hAnsi="Times New Roman" w:cs="Times New Roman"/>
      <w:sz w:val="24"/>
      <w:szCs w:val="24"/>
      <w:lang w:eastAsia="ar-SA"/>
    </w:rPr>
  </w:style>
  <w:style w:type="character" w:customStyle="1" w:styleId="aff8">
    <w:name w:val="Основной текст с отступом Знак"/>
    <w:aliases w:val="Основной текст 1 Знак"/>
    <w:basedOn w:val="a3"/>
    <w:link w:val="aff7"/>
    <w:rsid w:val="00981767"/>
    <w:rPr>
      <w:rFonts w:ascii="Times New Roman" w:eastAsia="Times New Roman" w:hAnsi="Times New Roman" w:cs="Times New Roman"/>
      <w:sz w:val="24"/>
      <w:szCs w:val="24"/>
      <w:lang w:eastAsia="ar-SA"/>
    </w:rPr>
  </w:style>
  <w:style w:type="table" w:customStyle="1" w:styleId="38">
    <w:name w:val="Сетка таблицы3"/>
    <w:basedOn w:val="a4"/>
    <w:next w:val="af9"/>
    <w:rsid w:val="0098176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9">
    <w:name w:val="page number"/>
    <w:basedOn w:val="a3"/>
    <w:rsid w:val="00981767"/>
  </w:style>
  <w:style w:type="paragraph" w:customStyle="1" w:styleId="14">
    <w:name w:val="Обычный1"/>
    <w:link w:val="Normal"/>
    <w:rsid w:val="00981767"/>
    <w:pPr>
      <w:widowControl w:val="0"/>
      <w:suppressAutoHyphens/>
      <w:spacing w:before="0" w:after="0" w:line="480" w:lineRule="auto"/>
      <w:ind w:firstLine="560"/>
      <w:jc w:val="both"/>
    </w:pPr>
    <w:rPr>
      <w:rFonts w:ascii="Times New Roman" w:eastAsia="Times New Roman" w:hAnsi="Times New Roman" w:cs="Times New Roman"/>
      <w:sz w:val="24"/>
      <w:szCs w:val="20"/>
      <w:lang w:eastAsia="ar-SA"/>
    </w:rPr>
  </w:style>
  <w:style w:type="paragraph" w:styleId="affa">
    <w:name w:val="Body Text"/>
    <w:aliases w:val="Body single,bt,отчет_нормаль"/>
    <w:basedOn w:val="a2"/>
    <w:link w:val="affb"/>
    <w:rsid w:val="00981767"/>
    <w:pPr>
      <w:spacing w:before="0" w:after="120" w:line="240" w:lineRule="auto"/>
    </w:pPr>
    <w:rPr>
      <w:rFonts w:ascii="Times New Roman" w:eastAsia="Times New Roman" w:hAnsi="Times New Roman" w:cs="Times New Roman"/>
      <w:sz w:val="24"/>
      <w:szCs w:val="24"/>
      <w:lang w:eastAsia="ru-RU"/>
    </w:rPr>
  </w:style>
  <w:style w:type="character" w:customStyle="1" w:styleId="affb">
    <w:name w:val="Основной текст Знак"/>
    <w:aliases w:val="Body single Знак,bt Знак,отчет_нормаль Знак"/>
    <w:basedOn w:val="a3"/>
    <w:link w:val="affa"/>
    <w:rsid w:val="00981767"/>
    <w:rPr>
      <w:rFonts w:ascii="Times New Roman" w:eastAsia="Times New Roman" w:hAnsi="Times New Roman" w:cs="Times New Roman"/>
      <w:sz w:val="24"/>
      <w:szCs w:val="24"/>
      <w:lang w:eastAsia="ru-RU"/>
    </w:rPr>
  </w:style>
  <w:style w:type="paragraph" w:customStyle="1" w:styleId="39">
    <w:name w:val="Знак Знак3 Знак Знак"/>
    <w:basedOn w:val="a2"/>
    <w:rsid w:val="00981767"/>
    <w:pPr>
      <w:spacing w:before="0" w:after="160" w:line="240" w:lineRule="exact"/>
    </w:pPr>
    <w:rPr>
      <w:rFonts w:ascii="Verdana" w:eastAsia="Times New Roman" w:hAnsi="Verdana" w:cs="Times New Roman"/>
      <w:lang w:val="en-US"/>
    </w:rPr>
  </w:style>
  <w:style w:type="paragraph" w:customStyle="1" w:styleId="15">
    <w:name w:val="Заголовок1"/>
    <w:basedOn w:val="a2"/>
    <w:next w:val="affa"/>
    <w:rsid w:val="00981767"/>
    <w:pPr>
      <w:keepNext/>
      <w:suppressAutoHyphens/>
      <w:spacing w:before="240" w:after="120" w:line="240" w:lineRule="auto"/>
    </w:pPr>
    <w:rPr>
      <w:rFonts w:ascii="Arial" w:eastAsia="Lucida Sans Unicode" w:hAnsi="Arial" w:cs="Tahoma"/>
      <w:sz w:val="28"/>
      <w:szCs w:val="28"/>
      <w:lang w:eastAsia="ar-SA"/>
    </w:rPr>
  </w:style>
  <w:style w:type="paragraph" w:customStyle="1" w:styleId="CharChar1CharChar1CharChar">
    <w:name w:val="Char Char Знак Знак1 Char Char1 Знак Знак Char Char"/>
    <w:basedOn w:val="a2"/>
    <w:rsid w:val="00981767"/>
    <w:pPr>
      <w:spacing w:before="100" w:beforeAutospacing="1" w:after="100" w:afterAutospacing="1" w:line="240" w:lineRule="auto"/>
    </w:pPr>
    <w:rPr>
      <w:rFonts w:ascii="Tahoma" w:eastAsia="Times New Roman" w:hAnsi="Tahoma" w:cs="Tahoma"/>
      <w:lang w:val="en-US"/>
    </w:rPr>
  </w:style>
  <w:style w:type="character" w:customStyle="1" w:styleId="Normal">
    <w:name w:val="Normal Знак"/>
    <w:link w:val="14"/>
    <w:rsid w:val="00981767"/>
    <w:rPr>
      <w:rFonts w:ascii="Times New Roman" w:eastAsia="Times New Roman" w:hAnsi="Times New Roman" w:cs="Times New Roman"/>
      <w:sz w:val="24"/>
      <w:szCs w:val="20"/>
      <w:lang w:eastAsia="ar-SA"/>
    </w:rPr>
  </w:style>
  <w:style w:type="paragraph" w:customStyle="1" w:styleId="16">
    <w:name w:val="Основной текст с отступом1"/>
    <w:basedOn w:val="a2"/>
    <w:rsid w:val="00981767"/>
    <w:pPr>
      <w:widowControl w:val="0"/>
      <w:tabs>
        <w:tab w:val="left" w:pos="3600"/>
      </w:tabs>
      <w:suppressAutoHyphens/>
      <w:overflowPunct w:val="0"/>
      <w:autoSpaceDE w:val="0"/>
      <w:spacing w:before="0" w:after="0" w:line="240" w:lineRule="auto"/>
      <w:ind w:left="3600" w:hanging="2700"/>
      <w:textAlignment w:val="baseline"/>
    </w:pPr>
    <w:rPr>
      <w:rFonts w:ascii="Times New Roman" w:eastAsia="Times New Roman" w:hAnsi="Times New Roman" w:cs="Times New Roman"/>
      <w:sz w:val="28"/>
      <w:lang w:eastAsia="ar-SA"/>
    </w:rPr>
  </w:style>
  <w:style w:type="character" w:customStyle="1" w:styleId="27">
    <w:name w:val="Оглавление 2 Знак"/>
    <w:basedOn w:val="a3"/>
    <w:link w:val="26"/>
    <w:uiPriority w:val="39"/>
    <w:rsid w:val="009A102D"/>
    <w:rPr>
      <w:sz w:val="20"/>
      <w:szCs w:val="20"/>
    </w:rPr>
  </w:style>
  <w:style w:type="character" w:customStyle="1" w:styleId="310">
    <w:name w:val="Оглавление 3 Знак1"/>
    <w:aliases w:val="Оглавление 3 Знак Знак"/>
    <w:basedOn w:val="a3"/>
    <w:link w:val="35"/>
    <w:uiPriority w:val="39"/>
    <w:rsid w:val="003D7FC7"/>
    <w:rPr>
      <w:rFonts w:eastAsia="Times New Roman" w:cstheme="minorHAnsi"/>
      <w:noProof/>
      <w:spacing w:val="15"/>
    </w:rPr>
  </w:style>
  <w:style w:type="paragraph" w:customStyle="1" w:styleId="2a">
    <w:name w:val="Олглавление 2"/>
    <w:basedOn w:val="11"/>
    <w:rsid w:val="009A102D"/>
    <w:pPr>
      <w:tabs>
        <w:tab w:val="right" w:leader="dot" w:pos="9360"/>
        <w:tab w:val="right" w:leader="dot" w:pos="9628"/>
      </w:tabs>
      <w:spacing w:before="0" w:after="0" w:line="240" w:lineRule="auto"/>
      <w:ind w:left="432" w:firstLine="360"/>
    </w:pPr>
    <w:rPr>
      <w:rFonts w:ascii="Times New Roman" w:eastAsia="Times New Roman" w:hAnsi="Times New Roman" w:cs="Times New Roman"/>
      <w:caps/>
      <w:noProof/>
      <w:sz w:val="24"/>
      <w:szCs w:val="24"/>
      <w:lang w:eastAsia="ru-RU"/>
    </w:rPr>
  </w:style>
  <w:style w:type="paragraph" w:customStyle="1" w:styleId="17">
    <w:name w:val="Олглавление 1"/>
    <w:basedOn w:val="2a"/>
    <w:rsid w:val="009A102D"/>
  </w:style>
  <w:style w:type="paragraph" w:styleId="3a">
    <w:name w:val="Body Text Indent 3"/>
    <w:basedOn w:val="a2"/>
    <w:link w:val="3b"/>
    <w:rsid w:val="009A102D"/>
    <w:pPr>
      <w:spacing w:before="0" w:after="120" w:line="240" w:lineRule="auto"/>
      <w:ind w:left="283"/>
    </w:pPr>
    <w:rPr>
      <w:rFonts w:ascii="Times New Roman" w:eastAsia="Times New Roman" w:hAnsi="Times New Roman" w:cs="Times New Roman"/>
      <w:sz w:val="16"/>
      <w:szCs w:val="16"/>
      <w:lang w:eastAsia="ru-RU"/>
    </w:rPr>
  </w:style>
  <w:style w:type="character" w:customStyle="1" w:styleId="3b">
    <w:name w:val="Основной текст с отступом 3 Знак"/>
    <w:basedOn w:val="a3"/>
    <w:link w:val="3a"/>
    <w:rsid w:val="009A102D"/>
    <w:rPr>
      <w:rFonts w:ascii="Times New Roman" w:eastAsia="Times New Roman" w:hAnsi="Times New Roman" w:cs="Times New Roman"/>
      <w:sz w:val="16"/>
      <w:szCs w:val="16"/>
      <w:lang w:eastAsia="ru-RU"/>
    </w:rPr>
  </w:style>
  <w:style w:type="paragraph" w:styleId="affc">
    <w:name w:val="Plain Text"/>
    <w:basedOn w:val="a2"/>
    <w:link w:val="affd"/>
    <w:rsid w:val="009A102D"/>
    <w:pPr>
      <w:autoSpaceDE w:val="0"/>
      <w:autoSpaceDN w:val="0"/>
      <w:spacing w:before="0" w:after="0" w:line="240" w:lineRule="auto"/>
    </w:pPr>
    <w:rPr>
      <w:rFonts w:ascii="Times New Roman" w:eastAsia="Times New Roman" w:hAnsi="Times New Roman" w:cs="Times New Roman"/>
      <w:lang w:eastAsia="ru-RU"/>
    </w:rPr>
  </w:style>
  <w:style w:type="character" w:customStyle="1" w:styleId="affd">
    <w:name w:val="Текст Знак"/>
    <w:basedOn w:val="a3"/>
    <w:link w:val="affc"/>
    <w:rsid w:val="009A102D"/>
    <w:rPr>
      <w:rFonts w:ascii="Times New Roman" w:eastAsia="Times New Roman" w:hAnsi="Times New Roman" w:cs="Times New Roman"/>
      <w:sz w:val="20"/>
      <w:szCs w:val="20"/>
      <w:lang w:eastAsia="ru-RU"/>
    </w:rPr>
  </w:style>
  <w:style w:type="paragraph" w:styleId="affe">
    <w:name w:val="Normal (Web)"/>
    <w:aliases w:val="Обычный (Web),Обычный (веб)1,Обычный (веб)2,Обычный (веб)3,Обычный (веб)31"/>
    <w:basedOn w:val="a2"/>
    <w:link w:val="afff"/>
    <w:uiPriority w:val="99"/>
    <w:rsid w:val="009A102D"/>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styleId="2b">
    <w:name w:val="Body Text 2"/>
    <w:basedOn w:val="a2"/>
    <w:link w:val="2c"/>
    <w:rsid w:val="009A102D"/>
    <w:pPr>
      <w:spacing w:before="0" w:after="120" w:line="480" w:lineRule="auto"/>
    </w:pPr>
    <w:rPr>
      <w:rFonts w:ascii="Times New Roman" w:eastAsia="Times New Roman" w:hAnsi="Times New Roman" w:cs="Times New Roman"/>
      <w:sz w:val="24"/>
      <w:szCs w:val="24"/>
      <w:lang w:eastAsia="ru-RU"/>
    </w:rPr>
  </w:style>
  <w:style w:type="character" w:customStyle="1" w:styleId="2c">
    <w:name w:val="Основной текст 2 Знак"/>
    <w:basedOn w:val="a3"/>
    <w:link w:val="2b"/>
    <w:rsid w:val="009A102D"/>
    <w:rPr>
      <w:rFonts w:ascii="Times New Roman" w:eastAsia="Times New Roman" w:hAnsi="Times New Roman" w:cs="Times New Roman"/>
      <w:sz w:val="24"/>
      <w:szCs w:val="24"/>
      <w:lang w:eastAsia="ru-RU"/>
    </w:rPr>
  </w:style>
  <w:style w:type="paragraph" w:customStyle="1" w:styleId="afff0">
    <w:name w:val="шапка таблицы"/>
    <w:basedOn w:val="a2"/>
    <w:rsid w:val="009A102D"/>
    <w:pPr>
      <w:spacing w:before="0" w:after="0" w:line="240" w:lineRule="auto"/>
      <w:jc w:val="center"/>
    </w:pPr>
    <w:rPr>
      <w:rFonts w:ascii="Times New Roman" w:eastAsia="Times New Roman" w:hAnsi="Times New Roman" w:cs="Times New Roman"/>
      <w:sz w:val="24"/>
      <w:szCs w:val="24"/>
      <w:lang w:eastAsia="ru-RU"/>
    </w:rPr>
  </w:style>
  <w:style w:type="paragraph" w:styleId="2d">
    <w:name w:val="Body Text Indent 2"/>
    <w:basedOn w:val="a2"/>
    <w:link w:val="2e"/>
    <w:rsid w:val="009A102D"/>
    <w:pPr>
      <w:spacing w:before="0" w:after="120" w:line="480" w:lineRule="auto"/>
      <w:ind w:left="283"/>
    </w:pPr>
    <w:rPr>
      <w:rFonts w:ascii="Times New Roman" w:eastAsia="Times New Roman" w:hAnsi="Times New Roman" w:cs="Times New Roman"/>
      <w:sz w:val="24"/>
      <w:szCs w:val="24"/>
      <w:lang w:eastAsia="ru-RU"/>
    </w:rPr>
  </w:style>
  <w:style w:type="character" w:customStyle="1" w:styleId="2e">
    <w:name w:val="Основной текст с отступом 2 Знак"/>
    <w:basedOn w:val="a3"/>
    <w:link w:val="2d"/>
    <w:rsid w:val="009A102D"/>
    <w:rPr>
      <w:rFonts w:ascii="Times New Roman" w:eastAsia="Times New Roman" w:hAnsi="Times New Roman" w:cs="Times New Roman"/>
      <w:sz w:val="24"/>
      <w:szCs w:val="24"/>
      <w:lang w:eastAsia="ru-RU"/>
    </w:rPr>
  </w:style>
  <w:style w:type="paragraph" w:customStyle="1" w:styleId="afff1">
    <w:name w:val="Стиль Основной текст с отступом + Красный Знак"/>
    <w:basedOn w:val="aff7"/>
    <w:link w:val="afff2"/>
    <w:rsid w:val="009A102D"/>
    <w:pPr>
      <w:spacing w:before="0" w:after="0"/>
      <w:ind w:firstLine="709"/>
    </w:pPr>
    <w:rPr>
      <w:color w:val="0000FF"/>
      <w:lang w:eastAsia="ru-RU"/>
    </w:rPr>
  </w:style>
  <w:style w:type="character" w:customStyle="1" w:styleId="afff2">
    <w:name w:val="Стиль Основной текст с отступом + Красный Знак Знак"/>
    <w:basedOn w:val="a3"/>
    <w:link w:val="afff1"/>
    <w:rsid w:val="009A102D"/>
    <w:rPr>
      <w:rFonts w:ascii="Times New Roman" w:eastAsia="Times New Roman" w:hAnsi="Times New Roman" w:cs="Times New Roman"/>
      <w:color w:val="0000FF"/>
      <w:sz w:val="24"/>
      <w:szCs w:val="24"/>
      <w:lang w:eastAsia="ru-RU"/>
    </w:rPr>
  </w:style>
  <w:style w:type="paragraph" w:customStyle="1" w:styleId="18">
    <w:name w:val="Стиль1"/>
    <w:basedOn w:val="a2"/>
    <w:rsid w:val="009A102D"/>
    <w:pPr>
      <w:spacing w:before="0" w:after="0" w:line="240" w:lineRule="auto"/>
      <w:jc w:val="center"/>
    </w:pPr>
    <w:rPr>
      <w:rFonts w:ascii="Times New Roman" w:eastAsia="Times New Roman" w:hAnsi="Times New Roman" w:cs="Times New Roman"/>
      <w:sz w:val="22"/>
      <w:lang w:eastAsia="ru-RU"/>
    </w:rPr>
  </w:style>
  <w:style w:type="paragraph" w:customStyle="1" w:styleId="2f">
    <w:name w:val="Стиль2"/>
    <w:basedOn w:val="a2"/>
    <w:rsid w:val="009A102D"/>
    <w:pPr>
      <w:spacing w:before="0" w:after="0" w:line="240" w:lineRule="auto"/>
      <w:ind w:firstLine="720"/>
      <w:jc w:val="both"/>
    </w:pPr>
    <w:rPr>
      <w:rFonts w:ascii="Times New Roman" w:eastAsia="Times New Roman" w:hAnsi="Times New Roman" w:cs="Times New Roman"/>
      <w:sz w:val="28"/>
      <w:lang w:eastAsia="ru-RU"/>
    </w:rPr>
  </w:style>
  <w:style w:type="paragraph" w:customStyle="1" w:styleId="3c">
    <w:name w:val="Стиль3"/>
    <w:basedOn w:val="2f"/>
    <w:rsid w:val="009A102D"/>
    <w:pPr>
      <w:spacing w:line="288" w:lineRule="auto"/>
    </w:pPr>
    <w:rPr>
      <w:sz w:val="26"/>
    </w:rPr>
  </w:style>
  <w:style w:type="paragraph" w:customStyle="1" w:styleId="19">
    <w:name w:val="заголовок 1"/>
    <w:basedOn w:val="a2"/>
    <w:next w:val="a2"/>
    <w:rsid w:val="009A102D"/>
    <w:pPr>
      <w:keepNext/>
      <w:spacing w:before="0" w:after="0" w:line="240" w:lineRule="auto"/>
    </w:pPr>
    <w:rPr>
      <w:rFonts w:ascii="Times New Roman" w:eastAsia="Times New Roman" w:hAnsi="Times New Roman" w:cs="Times New Roman"/>
      <w:b/>
      <w:snapToGrid w:val="0"/>
      <w:lang w:eastAsia="ru-RU"/>
    </w:rPr>
  </w:style>
  <w:style w:type="paragraph" w:customStyle="1" w:styleId="311">
    <w:name w:val="Основной текст с отступом 31"/>
    <w:basedOn w:val="a2"/>
    <w:rsid w:val="009A102D"/>
    <w:pPr>
      <w:widowControl w:val="0"/>
      <w:spacing w:before="0" w:after="0" w:line="240" w:lineRule="auto"/>
      <w:ind w:left="75"/>
      <w:jc w:val="both"/>
    </w:pPr>
    <w:rPr>
      <w:rFonts w:ascii="Times New Roman" w:eastAsia="Times New Roman" w:hAnsi="Times New Roman" w:cs="Times New Roman"/>
      <w:sz w:val="28"/>
      <w:lang w:eastAsia="ru-RU"/>
    </w:rPr>
  </w:style>
  <w:style w:type="paragraph" w:customStyle="1" w:styleId="230">
    <w:name w:val="Заголовок 23"/>
    <w:basedOn w:val="a2"/>
    <w:rsid w:val="009A102D"/>
    <w:pPr>
      <w:spacing w:before="480" w:after="120" w:line="240" w:lineRule="auto"/>
      <w:ind w:left="576" w:right="240"/>
      <w:outlineLvl w:val="2"/>
    </w:pPr>
    <w:rPr>
      <w:rFonts w:ascii="Times New Roman" w:eastAsia="Times New Roman" w:hAnsi="Times New Roman" w:cs="Times New Roman"/>
      <w:b/>
      <w:bCs/>
      <w:sz w:val="29"/>
      <w:szCs w:val="29"/>
      <w:lang w:eastAsia="ru-RU"/>
    </w:rPr>
  </w:style>
  <w:style w:type="paragraph" w:customStyle="1" w:styleId="210">
    <w:name w:val="Основной текст 21"/>
    <w:basedOn w:val="a2"/>
    <w:rsid w:val="009A102D"/>
    <w:pPr>
      <w:spacing w:before="0" w:after="0" w:line="240" w:lineRule="auto"/>
      <w:ind w:firstLine="720"/>
      <w:jc w:val="both"/>
    </w:pPr>
    <w:rPr>
      <w:rFonts w:ascii="Times New Roman" w:eastAsia="Times New Roman" w:hAnsi="Times New Roman" w:cs="Times New Roman"/>
      <w:b/>
      <w:lang w:eastAsia="ru-RU"/>
    </w:rPr>
  </w:style>
  <w:style w:type="paragraph" w:customStyle="1" w:styleId="afff3">
    <w:name w:val="названия_таблиц"/>
    <w:basedOn w:val="a2"/>
    <w:autoRedefine/>
    <w:rsid w:val="009A102D"/>
    <w:pPr>
      <w:spacing w:before="0" w:after="0" w:line="240" w:lineRule="auto"/>
      <w:jc w:val="right"/>
    </w:pPr>
    <w:rPr>
      <w:rFonts w:ascii="Times New Roman" w:eastAsia="Times New Roman" w:hAnsi="Times New Roman" w:cs="Times New Roman"/>
      <w:sz w:val="24"/>
      <w:szCs w:val="24"/>
      <w:lang w:eastAsia="ru-RU"/>
    </w:rPr>
  </w:style>
  <w:style w:type="paragraph" w:customStyle="1" w:styleId="xl24">
    <w:name w:val="xl24"/>
    <w:basedOn w:val="a2"/>
    <w:rsid w:val="009A102D"/>
    <w:pPr>
      <w:spacing w:before="100" w:beforeAutospacing="1" w:after="100" w:afterAutospacing="1" w:line="240" w:lineRule="auto"/>
    </w:pPr>
    <w:rPr>
      <w:rFonts w:ascii="Arial" w:eastAsia="Times New Roman" w:hAnsi="Arial" w:cs="Times New Roman"/>
      <w:b/>
      <w:bCs/>
      <w:sz w:val="24"/>
      <w:szCs w:val="24"/>
      <w:lang w:eastAsia="ru-RU"/>
    </w:rPr>
  </w:style>
  <w:style w:type="paragraph" w:styleId="afff4">
    <w:name w:val="annotation text"/>
    <w:basedOn w:val="a2"/>
    <w:link w:val="afff5"/>
    <w:rsid w:val="009A102D"/>
    <w:pPr>
      <w:spacing w:before="0" w:after="0" w:line="240" w:lineRule="auto"/>
    </w:pPr>
    <w:rPr>
      <w:rFonts w:ascii="Times New Roman" w:eastAsia="Times New Roman" w:hAnsi="Times New Roman" w:cs="Times New Roman"/>
      <w:lang w:eastAsia="ru-RU"/>
    </w:rPr>
  </w:style>
  <w:style w:type="character" w:customStyle="1" w:styleId="afff5">
    <w:name w:val="Текст примечания Знак"/>
    <w:basedOn w:val="a3"/>
    <w:link w:val="afff4"/>
    <w:rsid w:val="009A102D"/>
    <w:rPr>
      <w:rFonts w:ascii="Times New Roman" w:eastAsia="Times New Roman" w:hAnsi="Times New Roman" w:cs="Times New Roman"/>
      <w:sz w:val="20"/>
      <w:szCs w:val="20"/>
      <w:lang w:eastAsia="ru-RU"/>
    </w:rPr>
  </w:style>
  <w:style w:type="paragraph" w:styleId="afff6">
    <w:name w:val="annotation subject"/>
    <w:basedOn w:val="afff4"/>
    <w:next w:val="afff4"/>
    <w:link w:val="afff7"/>
    <w:rsid w:val="009A102D"/>
    <w:rPr>
      <w:b/>
      <w:bCs/>
    </w:rPr>
  </w:style>
  <w:style w:type="character" w:customStyle="1" w:styleId="afff7">
    <w:name w:val="Тема примечания Знак"/>
    <w:basedOn w:val="afff5"/>
    <w:link w:val="afff6"/>
    <w:rsid w:val="009A102D"/>
    <w:rPr>
      <w:rFonts w:ascii="Times New Roman" w:eastAsia="Times New Roman" w:hAnsi="Times New Roman" w:cs="Times New Roman"/>
      <w:b/>
      <w:bCs/>
      <w:sz w:val="20"/>
      <w:szCs w:val="20"/>
      <w:lang w:eastAsia="ru-RU"/>
    </w:rPr>
  </w:style>
  <w:style w:type="paragraph" w:customStyle="1" w:styleId="Iniiaa">
    <w:name w:val="Iniiaa"/>
    <w:basedOn w:val="a2"/>
    <w:rsid w:val="009A102D"/>
    <w:pPr>
      <w:overflowPunct w:val="0"/>
      <w:autoSpaceDE w:val="0"/>
      <w:autoSpaceDN w:val="0"/>
      <w:adjustRightInd w:val="0"/>
      <w:spacing w:before="120" w:after="0" w:line="240" w:lineRule="auto"/>
      <w:ind w:firstLine="720"/>
      <w:jc w:val="both"/>
      <w:textAlignment w:val="baseline"/>
    </w:pPr>
    <w:rPr>
      <w:rFonts w:ascii="Times New Roman" w:eastAsia="Times New Roman" w:hAnsi="Times New Roman" w:cs="Times New Roman"/>
      <w:sz w:val="24"/>
      <w:lang w:eastAsia="ru-RU"/>
    </w:rPr>
  </w:style>
  <w:style w:type="paragraph" w:customStyle="1" w:styleId="127">
    <w:name w:val="Стиль По ширине Первая строка:  127 см"/>
    <w:basedOn w:val="a2"/>
    <w:rsid w:val="009A102D"/>
    <w:pPr>
      <w:spacing w:before="0" w:after="0" w:line="240" w:lineRule="auto"/>
      <w:ind w:firstLine="720"/>
      <w:jc w:val="both"/>
    </w:pPr>
    <w:rPr>
      <w:rFonts w:ascii="Times New Roman" w:eastAsia="Times New Roman" w:hAnsi="Times New Roman" w:cs="Times New Roman"/>
      <w:sz w:val="24"/>
      <w:lang w:eastAsia="ru-RU"/>
    </w:rPr>
  </w:style>
  <w:style w:type="paragraph" w:customStyle="1" w:styleId="610">
    <w:name w:val="Стиль По ширине Перед:  6 пт1"/>
    <w:basedOn w:val="a2"/>
    <w:rsid w:val="009A102D"/>
    <w:pPr>
      <w:spacing w:before="0" w:after="0" w:line="240" w:lineRule="auto"/>
      <w:ind w:left="1931" w:hanging="360"/>
    </w:pPr>
    <w:rPr>
      <w:rFonts w:ascii="Times New Roman" w:eastAsia="Times New Roman" w:hAnsi="Times New Roman" w:cs="Times New Roman"/>
      <w:sz w:val="24"/>
      <w:szCs w:val="24"/>
      <w:lang w:eastAsia="ru-RU"/>
    </w:rPr>
  </w:style>
  <w:style w:type="paragraph" w:customStyle="1" w:styleId="127136">
    <w:name w:val="Стиль Стиль По ширине Первая строка:  127 см + 13 пт Перед:  6 пт"/>
    <w:basedOn w:val="127"/>
    <w:rsid w:val="009A102D"/>
    <w:pPr>
      <w:spacing w:before="120"/>
    </w:pPr>
    <w:rPr>
      <w:sz w:val="26"/>
    </w:rPr>
  </w:style>
  <w:style w:type="paragraph" w:customStyle="1" w:styleId="afff8">
    <w:name w:val="Стиль Основной текст с отступом + Красный"/>
    <w:basedOn w:val="aff7"/>
    <w:rsid w:val="009A102D"/>
    <w:pPr>
      <w:spacing w:before="0" w:after="0"/>
      <w:ind w:firstLine="709"/>
    </w:pPr>
    <w:rPr>
      <w:color w:val="0000FF"/>
      <w:lang w:eastAsia="ru-RU"/>
    </w:rPr>
  </w:style>
  <w:style w:type="paragraph" w:customStyle="1" w:styleId="afff9">
    <w:name w:val="таблица"/>
    <w:basedOn w:val="affa"/>
    <w:rsid w:val="009A102D"/>
    <w:pPr>
      <w:spacing w:after="0"/>
      <w:jc w:val="both"/>
    </w:pPr>
    <w:rPr>
      <w:szCs w:val="20"/>
    </w:rPr>
  </w:style>
  <w:style w:type="paragraph" w:customStyle="1" w:styleId="1a">
    <w:name w:val="таблица 1"/>
    <w:basedOn w:val="a2"/>
    <w:rsid w:val="009A102D"/>
    <w:pPr>
      <w:spacing w:before="0" w:after="0" w:line="240" w:lineRule="auto"/>
    </w:pPr>
    <w:rPr>
      <w:rFonts w:ascii="Times New Roman" w:eastAsia="Times New Roman" w:hAnsi="Times New Roman" w:cs="Times New Roman"/>
      <w:sz w:val="24"/>
      <w:szCs w:val="24"/>
      <w:lang w:eastAsia="ru-RU"/>
    </w:rPr>
  </w:style>
  <w:style w:type="paragraph" w:customStyle="1" w:styleId="222">
    <w:name w:val="222"/>
    <w:basedOn w:val="9"/>
    <w:rsid w:val="009A102D"/>
    <w:pPr>
      <w:keepNext/>
      <w:widowControl w:val="0"/>
      <w:spacing w:before="0" w:line="240" w:lineRule="auto"/>
      <w:ind w:firstLine="709"/>
      <w:jc w:val="both"/>
    </w:pPr>
    <w:rPr>
      <w:rFonts w:ascii="Times New Roman" w:eastAsia="Times New Roman" w:hAnsi="Times New Roman" w:cs="Times New Roman"/>
      <w:b/>
      <w:bCs/>
      <w:i w:val="0"/>
      <w:caps w:val="0"/>
      <w:spacing w:val="0"/>
      <w:sz w:val="26"/>
      <w:szCs w:val="26"/>
      <w:lang w:eastAsia="ru-RU"/>
    </w:rPr>
  </w:style>
  <w:style w:type="paragraph" w:styleId="afffa">
    <w:name w:val="List Bullet"/>
    <w:basedOn w:val="a2"/>
    <w:autoRedefine/>
    <w:rsid w:val="009A102D"/>
    <w:pPr>
      <w:tabs>
        <w:tab w:val="left" w:pos="360"/>
      </w:tabs>
      <w:overflowPunct w:val="0"/>
      <w:autoSpaceDE w:val="0"/>
      <w:autoSpaceDN w:val="0"/>
      <w:adjustRightInd w:val="0"/>
      <w:spacing w:before="0" w:after="0" w:line="240" w:lineRule="auto"/>
      <w:ind w:left="360" w:hanging="360"/>
      <w:textAlignment w:val="baseline"/>
    </w:pPr>
    <w:rPr>
      <w:rFonts w:ascii="Times New Roman" w:eastAsia="Times New Roman" w:hAnsi="Times New Roman" w:cs="Times New Roman"/>
      <w:sz w:val="24"/>
      <w:szCs w:val="24"/>
      <w:lang w:eastAsia="ru-RU"/>
    </w:rPr>
  </w:style>
  <w:style w:type="paragraph" w:styleId="afffb">
    <w:name w:val="List"/>
    <w:basedOn w:val="a2"/>
    <w:rsid w:val="009A102D"/>
    <w:pPr>
      <w:overflowPunct w:val="0"/>
      <w:autoSpaceDE w:val="0"/>
      <w:autoSpaceDN w:val="0"/>
      <w:adjustRightInd w:val="0"/>
      <w:spacing w:before="0" w:after="0" w:line="240" w:lineRule="auto"/>
      <w:ind w:left="283" w:hanging="283"/>
      <w:textAlignment w:val="baseline"/>
    </w:pPr>
    <w:rPr>
      <w:rFonts w:ascii="Times New Roman" w:eastAsia="Times New Roman" w:hAnsi="Times New Roman" w:cs="Times New Roman"/>
      <w:sz w:val="24"/>
      <w:szCs w:val="24"/>
      <w:lang w:eastAsia="ru-RU"/>
    </w:rPr>
  </w:style>
  <w:style w:type="paragraph" w:customStyle="1" w:styleId="afffc">
    <w:name w:val="Основа"/>
    <w:basedOn w:val="a2"/>
    <w:rsid w:val="009A102D"/>
    <w:pPr>
      <w:spacing w:before="120" w:after="0" w:line="240" w:lineRule="auto"/>
      <w:ind w:firstLine="720"/>
      <w:jc w:val="both"/>
    </w:pPr>
    <w:rPr>
      <w:rFonts w:ascii="Times New Roman" w:eastAsia="Times New Roman" w:hAnsi="Times New Roman" w:cs="Times New Roman"/>
      <w:sz w:val="24"/>
      <w:lang w:eastAsia="ru-RU"/>
    </w:rPr>
  </w:style>
  <w:style w:type="paragraph" w:styleId="afffd">
    <w:name w:val="Block Text"/>
    <w:basedOn w:val="a2"/>
    <w:rsid w:val="009A102D"/>
    <w:pPr>
      <w:spacing w:before="0" w:after="0" w:line="240" w:lineRule="auto"/>
      <w:ind w:left="-709" w:right="-908"/>
    </w:pPr>
    <w:rPr>
      <w:rFonts w:ascii="Times New Roman" w:eastAsia="Times New Roman" w:hAnsi="Times New Roman" w:cs="Times New Roman"/>
      <w:kern w:val="16"/>
      <w:sz w:val="24"/>
      <w:lang w:eastAsia="ru-RU"/>
    </w:rPr>
  </w:style>
  <w:style w:type="paragraph" w:customStyle="1" w:styleId="xl25">
    <w:name w:val="xl25"/>
    <w:basedOn w:val="a2"/>
    <w:rsid w:val="009A102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5">
    <w:name w:val="Сетка таблицы4"/>
    <w:basedOn w:val="a4"/>
    <w:next w:val="af9"/>
    <w:rsid w:val="009A102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4"/>
    <w:next w:val="af9"/>
    <w:rsid w:val="009A102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A102D"/>
    <w:pPr>
      <w:widowControl w:val="0"/>
      <w:autoSpaceDE w:val="0"/>
      <w:autoSpaceDN w:val="0"/>
      <w:adjustRightInd w:val="0"/>
      <w:spacing w:before="0"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3"/>
    <w:rsid w:val="009A102D"/>
  </w:style>
  <w:style w:type="paragraph" w:customStyle="1" w:styleId="1b">
    <w:name w:val="Знак1"/>
    <w:basedOn w:val="a2"/>
    <w:rsid w:val="009A102D"/>
    <w:pPr>
      <w:spacing w:before="100" w:beforeAutospacing="1" w:after="100" w:afterAutospacing="1" w:line="240" w:lineRule="auto"/>
    </w:pPr>
    <w:rPr>
      <w:rFonts w:ascii="Tahoma" w:eastAsia="Times New Roman" w:hAnsi="Tahoma" w:cs="Times New Roman"/>
      <w:lang w:val="en-US"/>
    </w:rPr>
  </w:style>
  <w:style w:type="paragraph" w:customStyle="1" w:styleId="2f0">
    <w:name w:val="Знак Знак Знак2 Знак Знак Знак Знак"/>
    <w:basedOn w:val="a2"/>
    <w:rsid w:val="009A102D"/>
    <w:pPr>
      <w:spacing w:before="0" w:after="0" w:line="240" w:lineRule="auto"/>
    </w:pPr>
    <w:rPr>
      <w:rFonts w:ascii="Verdana" w:eastAsia="Times New Roman" w:hAnsi="Verdana" w:cs="Verdana"/>
      <w:lang w:val="en-US"/>
    </w:rPr>
  </w:style>
  <w:style w:type="paragraph" w:customStyle="1" w:styleId="2f1">
    <w:name w:val="Обычный2"/>
    <w:rsid w:val="009A102D"/>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2f2">
    <w:name w:val="Абзац списка2"/>
    <w:basedOn w:val="a2"/>
    <w:rsid w:val="009A102D"/>
    <w:pPr>
      <w:spacing w:before="0"/>
      <w:ind w:left="720"/>
    </w:pPr>
    <w:rPr>
      <w:rFonts w:ascii="Calibri" w:eastAsia="Times New Roman" w:hAnsi="Calibri" w:cs="Times New Roman"/>
      <w:sz w:val="22"/>
      <w:szCs w:val="22"/>
    </w:rPr>
  </w:style>
  <w:style w:type="character" w:customStyle="1" w:styleId="at-firm-card-address-name">
    <w:name w:val="at-firm-card-address-name"/>
    <w:basedOn w:val="a3"/>
    <w:rsid w:val="009A102D"/>
  </w:style>
  <w:style w:type="paragraph" w:customStyle="1" w:styleId="ConsPlusNormal">
    <w:name w:val="ConsPlusNormal"/>
    <w:link w:val="ConsPlusNormal0"/>
    <w:rsid w:val="009A102D"/>
    <w:pPr>
      <w:autoSpaceDE w:val="0"/>
      <w:autoSpaceDN w:val="0"/>
      <w:spacing w:before="0" w:after="0" w:line="240" w:lineRule="auto"/>
      <w:ind w:firstLine="720"/>
    </w:pPr>
    <w:rPr>
      <w:rFonts w:ascii="Arial" w:eastAsia="Times New Roman" w:hAnsi="Arial" w:cs="Arial"/>
      <w:sz w:val="20"/>
      <w:szCs w:val="20"/>
      <w:lang w:eastAsia="ru-RU"/>
    </w:rPr>
  </w:style>
  <w:style w:type="paragraph" w:customStyle="1" w:styleId="2f3">
    <w:name w:val="2ежегодник"/>
    <w:rsid w:val="009A102D"/>
    <w:pPr>
      <w:spacing w:before="120" w:after="120" w:line="240" w:lineRule="auto"/>
      <w:jc w:val="center"/>
      <w:outlineLvl w:val="1"/>
    </w:pPr>
    <w:rPr>
      <w:rFonts w:ascii="Times New Roman" w:eastAsia="Times New Roman" w:hAnsi="Times New Roman" w:cs="Times New Roman"/>
      <w:b/>
      <w:lang w:eastAsia="ru-RU"/>
    </w:rPr>
  </w:style>
  <w:style w:type="character" w:customStyle="1" w:styleId="street">
    <w:name w:val="street"/>
    <w:basedOn w:val="a3"/>
    <w:rsid w:val="009A102D"/>
  </w:style>
  <w:style w:type="paragraph" w:customStyle="1" w:styleId="1c">
    <w:name w:val="Абзац списка1"/>
    <w:basedOn w:val="a2"/>
    <w:rsid w:val="009A102D"/>
    <w:pPr>
      <w:spacing w:before="0"/>
      <w:ind w:left="720"/>
      <w:contextualSpacing/>
    </w:pPr>
    <w:rPr>
      <w:rFonts w:ascii="Calibri" w:eastAsia="Times New Roman" w:hAnsi="Calibri" w:cs="Times New Roman"/>
      <w:sz w:val="22"/>
      <w:szCs w:val="22"/>
    </w:rPr>
  </w:style>
  <w:style w:type="paragraph" w:customStyle="1" w:styleId="ConsPlusNonformat">
    <w:name w:val="ConsPlusNonformat"/>
    <w:link w:val="ConsPlusNonformat0"/>
    <w:rsid w:val="009A102D"/>
    <w:pPr>
      <w:autoSpaceDE w:val="0"/>
      <w:autoSpaceDN w:val="0"/>
      <w:adjustRightInd w:val="0"/>
      <w:spacing w:before="0" w:after="0" w:line="240" w:lineRule="auto"/>
    </w:pPr>
    <w:rPr>
      <w:rFonts w:ascii="Courier New" w:eastAsia="Times New Roman" w:hAnsi="Courier New" w:cs="Courier New"/>
      <w:sz w:val="20"/>
      <w:szCs w:val="20"/>
      <w:lang w:eastAsia="ru-RU"/>
    </w:rPr>
  </w:style>
  <w:style w:type="character" w:customStyle="1" w:styleId="locality">
    <w:name w:val="locality"/>
    <w:basedOn w:val="a3"/>
    <w:rsid w:val="009A102D"/>
  </w:style>
  <w:style w:type="character" w:customStyle="1" w:styleId="street-address">
    <w:name w:val="street-address"/>
    <w:basedOn w:val="a3"/>
    <w:rsid w:val="009A102D"/>
  </w:style>
  <w:style w:type="character" w:customStyle="1" w:styleId="afff">
    <w:name w:val="Обычный (веб) Знак"/>
    <w:aliases w:val="Обычный (Web) Знак,Обычный (веб)1 Знак,Обычный (веб)2 Знак,Обычный (веб)3 Знак,Обычный (веб)31 Знак"/>
    <w:link w:val="affe"/>
    <w:uiPriority w:val="99"/>
    <w:rsid w:val="009A102D"/>
    <w:rPr>
      <w:rFonts w:ascii="Times New Roman" w:eastAsia="Times New Roman" w:hAnsi="Times New Roman" w:cs="Times New Roman"/>
      <w:sz w:val="24"/>
      <w:szCs w:val="24"/>
      <w:lang w:eastAsia="ru-RU"/>
    </w:rPr>
  </w:style>
  <w:style w:type="paragraph" w:customStyle="1" w:styleId="Style1">
    <w:name w:val="Style1"/>
    <w:basedOn w:val="a2"/>
    <w:rsid w:val="009A102D"/>
    <w:pPr>
      <w:widowControl w:val="0"/>
      <w:autoSpaceDE w:val="0"/>
      <w:autoSpaceDN w:val="0"/>
      <w:adjustRightInd w:val="0"/>
      <w:spacing w:before="0" w:after="0" w:line="400" w:lineRule="exact"/>
      <w:jc w:val="center"/>
    </w:pPr>
    <w:rPr>
      <w:rFonts w:ascii="Times New Roman" w:eastAsia="Times New Roman" w:hAnsi="Times New Roman" w:cs="Times New Roman"/>
      <w:sz w:val="24"/>
      <w:szCs w:val="24"/>
      <w:lang w:eastAsia="ru-RU"/>
    </w:rPr>
  </w:style>
  <w:style w:type="character" w:styleId="afffe">
    <w:name w:val="FollowedHyperlink"/>
    <w:basedOn w:val="a3"/>
    <w:uiPriority w:val="99"/>
    <w:unhideWhenUsed/>
    <w:rsid w:val="009A102D"/>
    <w:rPr>
      <w:color w:val="800080"/>
      <w:u w:val="single"/>
    </w:rPr>
  </w:style>
  <w:style w:type="paragraph" w:customStyle="1" w:styleId="xl66">
    <w:name w:val="xl66"/>
    <w:basedOn w:val="a2"/>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2"/>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8">
    <w:name w:val="xl68"/>
    <w:basedOn w:val="a2"/>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9">
    <w:name w:val="xl69"/>
    <w:basedOn w:val="a2"/>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2"/>
    <w:rsid w:val="009A102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1">
    <w:name w:val="xl71"/>
    <w:basedOn w:val="a2"/>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i/>
      <w:iCs/>
      <w:sz w:val="18"/>
      <w:szCs w:val="18"/>
      <w:lang w:eastAsia="ru-RU"/>
    </w:rPr>
  </w:style>
  <w:style w:type="paragraph" w:customStyle="1" w:styleId="xl72">
    <w:name w:val="xl72"/>
    <w:basedOn w:val="a2"/>
    <w:rsid w:val="009A102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
    <w:name w:val="xl73"/>
    <w:basedOn w:val="a2"/>
    <w:rsid w:val="009A102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4">
    <w:name w:val="xl74"/>
    <w:basedOn w:val="a2"/>
    <w:rsid w:val="009A102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2"/>
    <w:rsid w:val="009A102D"/>
    <w:pPr>
      <w:pBdr>
        <w:top w:val="single" w:sz="4" w:space="0" w:color="auto"/>
        <w:left w:val="single" w:sz="4" w:space="0" w:color="auto"/>
        <w:bottom w:val="single" w:sz="4" w:space="0" w:color="auto"/>
        <w:right w:val="single" w:sz="4" w:space="0" w:color="auto"/>
      </w:pBdr>
      <w:shd w:val="clear" w:color="000000" w:fill="CF8B31"/>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2"/>
    <w:rsid w:val="009A102D"/>
    <w:pPr>
      <w:pBdr>
        <w:top w:val="single" w:sz="8" w:space="0" w:color="auto"/>
        <w:left w:val="single" w:sz="8" w:space="0" w:color="auto"/>
        <w:bottom w:val="single" w:sz="8" w:space="0" w:color="auto"/>
        <w:right w:val="single" w:sz="8"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cs="Times New Roman"/>
      <w:color w:val="FFFFFF"/>
      <w:sz w:val="24"/>
      <w:szCs w:val="24"/>
      <w:lang w:eastAsia="ru-RU"/>
    </w:rPr>
  </w:style>
  <w:style w:type="paragraph" w:customStyle="1" w:styleId="xl77">
    <w:name w:val="xl77"/>
    <w:basedOn w:val="a2"/>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78">
    <w:name w:val="xl78"/>
    <w:basedOn w:val="a2"/>
    <w:rsid w:val="009A102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9">
    <w:name w:val="xl79"/>
    <w:basedOn w:val="a2"/>
    <w:rsid w:val="009A102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0">
    <w:name w:val="xl80"/>
    <w:basedOn w:val="a2"/>
    <w:rsid w:val="009A102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i/>
      <w:iCs/>
      <w:sz w:val="18"/>
      <w:szCs w:val="18"/>
      <w:lang w:eastAsia="ru-RU"/>
    </w:rPr>
  </w:style>
  <w:style w:type="paragraph" w:customStyle="1" w:styleId="xl81">
    <w:name w:val="xl81"/>
    <w:basedOn w:val="a2"/>
    <w:rsid w:val="009A102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2"/>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2"/>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2"/>
    <w:rsid w:val="009A10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2"/>
    <w:rsid w:val="009A102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2"/>
    <w:rsid w:val="009A102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2"/>
    <w:rsid w:val="009A10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u w:val="single"/>
      <w:lang w:eastAsia="ru-RU"/>
    </w:rPr>
  </w:style>
  <w:style w:type="paragraph" w:customStyle="1" w:styleId="xl88">
    <w:name w:val="xl88"/>
    <w:basedOn w:val="a2"/>
    <w:rsid w:val="009A102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u w:val="single"/>
      <w:lang w:eastAsia="ru-RU"/>
    </w:rPr>
  </w:style>
  <w:style w:type="paragraph" w:customStyle="1" w:styleId="xl89">
    <w:name w:val="xl89"/>
    <w:basedOn w:val="a2"/>
    <w:rsid w:val="009A102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2"/>
    <w:rsid w:val="009A102D"/>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1">
    <w:name w:val="xl91"/>
    <w:basedOn w:val="a2"/>
    <w:rsid w:val="009A10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2"/>
    <w:rsid w:val="009A10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2"/>
    <w:rsid w:val="009A102D"/>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94">
    <w:name w:val="xl94"/>
    <w:basedOn w:val="a2"/>
    <w:rsid w:val="009A102D"/>
    <w:pPr>
      <w:pBdr>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95">
    <w:name w:val="xl95"/>
    <w:basedOn w:val="a2"/>
    <w:rsid w:val="009A102D"/>
    <w:pPr>
      <w:pBdr>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table" w:customStyle="1" w:styleId="1d">
    <w:name w:val="Стиль таблицы1"/>
    <w:basedOn w:val="a4"/>
    <w:rsid w:val="009A102D"/>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3d">
    <w:name w:val="Обычный3"/>
    <w:rsid w:val="009A102D"/>
    <w:pPr>
      <w:spacing w:before="0" w:after="0" w:line="240" w:lineRule="auto"/>
    </w:pPr>
    <w:rPr>
      <w:rFonts w:ascii="Times New Roman" w:eastAsia="Times New Roman" w:hAnsi="Times New Roman" w:cs="Times New Roman"/>
      <w:szCs w:val="20"/>
      <w:lang w:eastAsia="ru-RU"/>
    </w:rPr>
  </w:style>
  <w:style w:type="paragraph" w:customStyle="1" w:styleId="ConsPlusCell">
    <w:name w:val="ConsPlusCell"/>
    <w:rsid w:val="009A102D"/>
    <w:pPr>
      <w:autoSpaceDE w:val="0"/>
      <w:autoSpaceDN w:val="0"/>
      <w:adjustRightInd w:val="0"/>
      <w:spacing w:before="0" w:after="0" w:line="240" w:lineRule="auto"/>
    </w:pPr>
    <w:rPr>
      <w:rFonts w:ascii="Calibri" w:hAnsi="Calibri" w:cs="Calibri"/>
      <w:sz w:val="20"/>
      <w:szCs w:val="20"/>
    </w:rPr>
  </w:style>
  <w:style w:type="paragraph" w:customStyle="1" w:styleId="111">
    <w:name w:val="Заголовок 11"/>
    <w:basedOn w:val="a2"/>
    <w:next w:val="a2"/>
    <w:uiPriority w:val="9"/>
    <w:qFormat/>
    <w:rsid w:val="003510E9"/>
    <w:pPr>
      <w:pBdr>
        <w:top w:val="single" w:sz="24" w:space="0" w:color="72A376"/>
        <w:left w:val="single" w:sz="24" w:space="0" w:color="72A376"/>
        <w:bottom w:val="single" w:sz="24" w:space="0" w:color="72A376"/>
        <w:right w:val="single" w:sz="24" w:space="0" w:color="72A376"/>
      </w:pBdr>
      <w:shd w:val="clear" w:color="auto" w:fill="72A376"/>
      <w:spacing w:after="0"/>
      <w:outlineLvl w:val="0"/>
    </w:pPr>
    <w:rPr>
      <w:rFonts w:eastAsiaTheme="minorHAnsi"/>
      <w:b/>
      <w:bCs/>
      <w:caps/>
      <w:color w:val="FFFFFF"/>
      <w:spacing w:val="15"/>
      <w:sz w:val="22"/>
      <w:szCs w:val="22"/>
    </w:rPr>
  </w:style>
  <w:style w:type="paragraph" w:customStyle="1" w:styleId="312">
    <w:name w:val="Заголовок 31"/>
    <w:basedOn w:val="a2"/>
    <w:next w:val="a2"/>
    <w:uiPriority w:val="9"/>
    <w:unhideWhenUsed/>
    <w:qFormat/>
    <w:rsid w:val="003510E9"/>
    <w:pPr>
      <w:pBdr>
        <w:top w:val="single" w:sz="6" w:space="2" w:color="72A376"/>
        <w:left w:val="single" w:sz="6" w:space="2" w:color="72A376"/>
      </w:pBdr>
      <w:spacing w:before="300" w:after="0"/>
      <w:outlineLvl w:val="2"/>
    </w:pPr>
    <w:rPr>
      <w:rFonts w:eastAsia="Times New Roman"/>
      <w:caps/>
      <w:color w:val="365338"/>
      <w:spacing w:val="15"/>
      <w:sz w:val="22"/>
      <w:szCs w:val="22"/>
    </w:rPr>
  </w:style>
  <w:style w:type="paragraph" w:customStyle="1" w:styleId="410">
    <w:name w:val="Заголовок 41"/>
    <w:basedOn w:val="a2"/>
    <w:next w:val="a2"/>
    <w:uiPriority w:val="9"/>
    <w:unhideWhenUsed/>
    <w:qFormat/>
    <w:rsid w:val="003510E9"/>
    <w:pPr>
      <w:pBdr>
        <w:top w:val="dotted" w:sz="6" w:space="2" w:color="72A376"/>
        <w:left w:val="dotted" w:sz="6" w:space="2" w:color="72A376"/>
      </w:pBdr>
      <w:spacing w:before="300" w:after="0"/>
      <w:outlineLvl w:val="3"/>
    </w:pPr>
    <w:rPr>
      <w:rFonts w:eastAsia="Times New Roman"/>
      <w:caps/>
      <w:color w:val="527D55"/>
      <w:spacing w:val="10"/>
      <w:sz w:val="22"/>
      <w:szCs w:val="22"/>
    </w:rPr>
  </w:style>
  <w:style w:type="paragraph" w:customStyle="1" w:styleId="510">
    <w:name w:val="Заголовок 51"/>
    <w:basedOn w:val="a2"/>
    <w:next w:val="a2"/>
    <w:uiPriority w:val="9"/>
    <w:unhideWhenUsed/>
    <w:qFormat/>
    <w:rsid w:val="003510E9"/>
    <w:pPr>
      <w:pBdr>
        <w:bottom w:val="single" w:sz="6" w:space="1" w:color="72A376"/>
      </w:pBdr>
      <w:spacing w:before="300" w:after="0"/>
      <w:outlineLvl w:val="4"/>
    </w:pPr>
    <w:rPr>
      <w:rFonts w:eastAsia="Times New Roman"/>
      <w:caps/>
      <w:color w:val="527D55"/>
      <w:spacing w:val="10"/>
      <w:sz w:val="22"/>
      <w:szCs w:val="22"/>
    </w:rPr>
  </w:style>
  <w:style w:type="paragraph" w:customStyle="1" w:styleId="611">
    <w:name w:val="Заголовок 61"/>
    <w:basedOn w:val="a2"/>
    <w:next w:val="a2"/>
    <w:uiPriority w:val="9"/>
    <w:unhideWhenUsed/>
    <w:qFormat/>
    <w:rsid w:val="003510E9"/>
    <w:pPr>
      <w:pBdr>
        <w:bottom w:val="dotted" w:sz="6" w:space="1" w:color="72A376"/>
      </w:pBdr>
      <w:spacing w:before="300" w:after="0"/>
      <w:outlineLvl w:val="5"/>
    </w:pPr>
    <w:rPr>
      <w:rFonts w:eastAsia="Times New Roman"/>
      <w:caps/>
      <w:color w:val="527D55"/>
      <w:spacing w:val="10"/>
      <w:sz w:val="22"/>
      <w:szCs w:val="22"/>
    </w:rPr>
  </w:style>
  <w:style w:type="paragraph" w:customStyle="1" w:styleId="710">
    <w:name w:val="Заголовок 71"/>
    <w:basedOn w:val="a2"/>
    <w:next w:val="a2"/>
    <w:uiPriority w:val="9"/>
    <w:unhideWhenUsed/>
    <w:qFormat/>
    <w:rsid w:val="003510E9"/>
    <w:pPr>
      <w:spacing w:before="300" w:after="0"/>
      <w:outlineLvl w:val="6"/>
    </w:pPr>
    <w:rPr>
      <w:rFonts w:eastAsia="Times New Roman"/>
      <w:caps/>
      <w:color w:val="527D55"/>
      <w:spacing w:val="10"/>
      <w:sz w:val="22"/>
      <w:szCs w:val="22"/>
    </w:rPr>
  </w:style>
  <w:style w:type="character" w:customStyle="1" w:styleId="1e">
    <w:name w:val="Гиперссылка1"/>
    <w:basedOn w:val="a3"/>
    <w:uiPriority w:val="99"/>
    <w:unhideWhenUsed/>
    <w:rsid w:val="003510E9"/>
    <w:rPr>
      <w:color w:val="DB5353"/>
      <w:u w:val="single"/>
    </w:rPr>
  </w:style>
  <w:style w:type="paragraph" w:customStyle="1" w:styleId="1f">
    <w:name w:val="Название объекта1"/>
    <w:basedOn w:val="a2"/>
    <w:next w:val="a2"/>
    <w:uiPriority w:val="35"/>
    <w:unhideWhenUsed/>
    <w:qFormat/>
    <w:rsid w:val="003510E9"/>
    <w:rPr>
      <w:rFonts w:eastAsia="Times New Roman"/>
      <w:b/>
      <w:bCs/>
      <w:color w:val="527D55"/>
      <w:sz w:val="16"/>
      <w:szCs w:val="16"/>
    </w:rPr>
  </w:style>
  <w:style w:type="paragraph" w:customStyle="1" w:styleId="1f0">
    <w:name w:val="Название1"/>
    <w:basedOn w:val="a2"/>
    <w:next w:val="a2"/>
    <w:uiPriority w:val="10"/>
    <w:qFormat/>
    <w:rsid w:val="003510E9"/>
    <w:pPr>
      <w:spacing w:before="720"/>
    </w:pPr>
    <w:rPr>
      <w:rFonts w:eastAsia="Times New Roman"/>
      <w:caps/>
      <w:color w:val="72A376"/>
      <w:spacing w:val="10"/>
      <w:kern w:val="28"/>
      <w:sz w:val="52"/>
      <w:szCs w:val="52"/>
    </w:rPr>
  </w:style>
  <w:style w:type="paragraph" w:customStyle="1" w:styleId="1f1">
    <w:name w:val="Подзаголовок1"/>
    <w:basedOn w:val="a2"/>
    <w:next w:val="a2"/>
    <w:uiPriority w:val="11"/>
    <w:qFormat/>
    <w:rsid w:val="003510E9"/>
    <w:pPr>
      <w:spacing w:after="1000" w:line="240" w:lineRule="auto"/>
    </w:pPr>
    <w:rPr>
      <w:rFonts w:eastAsia="Times New Roman"/>
      <w:caps/>
      <w:color w:val="595959"/>
      <w:spacing w:val="10"/>
      <w:sz w:val="24"/>
      <w:szCs w:val="24"/>
    </w:rPr>
  </w:style>
  <w:style w:type="character" w:customStyle="1" w:styleId="1f2">
    <w:name w:val="Выделение1"/>
    <w:uiPriority w:val="20"/>
    <w:qFormat/>
    <w:rsid w:val="003510E9"/>
    <w:rPr>
      <w:caps/>
      <w:color w:val="365338"/>
      <w:spacing w:val="5"/>
    </w:rPr>
  </w:style>
  <w:style w:type="paragraph" w:customStyle="1" w:styleId="1f3">
    <w:name w:val="Выделенная цитата1"/>
    <w:basedOn w:val="a2"/>
    <w:next w:val="a2"/>
    <w:uiPriority w:val="30"/>
    <w:qFormat/>
    <w:rsid w:val="003510E9"/>
    <w:pPr>
      <w:pBdr>
        <w:top w:val="single" w:sz="4" w:space="10" w:color="72A376"/>
        <w:left w:val="single" w:sz="4" w:space="10" w:color="72A376"/>
      </w:pBdr>
      <w:spacing w:after="0"/>
      <w:ind w:left="1296" w:right="1152"/>
      <w:jc w:val="both"/>
    </w:pPr>
    <w:rPr>
      <w:rFonts w:eastAsia="Times New Roman"/>
      <w:i/>
      <w:iCs/>
      <w:color w:val="72A376"/>
    </w:rPr>
  </w:style>
  <w:style w:type="character" w:customStyle="1" w:styleId="1f4">
    <w:name w:val="Слабое выделение1"/>
    <w:uiPriority w:val="19"/>
    <w:qFormat/>
    <w:rsid w:val="003510E9"/>
    <w:rPr>
      <w:i/>
      <w:iCs/>
      <w:color w:val="365338"/>
    </w:rPr>
  </w:style>
  <w:style w:type="character" w:customStyle="1" w:styleId="1f5">
    <w:name w:val="Сильное выделение1"/>
    <w:uiPriority w:val="21"/>
    <w:qFormat/>
    <w:rsid w:val="003510E9"/>
    <w:rPr>
      <w:b/>
      <w:bCs/>
      <w:caps/>
      <w:color w:val="365338"/>
      <w:spacing w:val="10"/>
    </w:rPr>
  </w:style>
  <w:style w:type="character" w:customStyle="1" w:styleId="1f6">
    <w:name w:val="Слабая ссылка1"/>
    <w:uiPriority w:val="31"/>
    <w:qFormat/>
    <w:rsid w:val="003510E9"/>
    <w:rPr>
      <w:b/>
      <w:bCs/>
      <w:color w:val="72A376"/>
    </w:rPr>
  </w:style>
  <w:style w:type="character" w:customStyle="1" w:styleId="1f7">
    <w:name w:val="Сильная ссылка1"/>
    <w:uiPriority w:val="32"/>
    <w:qFormat/>
    <w:rsid w:val="003510E9"/>
    <w:rPr>
      <w:b/>
      <w:bCs/>
      <w:i/>
      <w:iCs/>
      <w:caps/>
      <w:color w:val="72A376"/>
    </w:rPr>
  </w:style>
  <w:style w:type="character" w:customStyle="1" w:styleId="112">
    <w:name w:val="Заголовок 1 Знак1"/>
    <w:aliases w:val="Document Header1 Знак2,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3"/>
    <w:uiPriority w:val="9"/>
    <w:rsid w:val="003510E9"/>
    <w:rPr>
      <w:rFonts w:asciiTheme="majorHAnsi" w:eastAsiaTheme="majorEastAsia" w:hAnsiTheme="majorHAnsi" w:cstheme="majorBidi"/>
      <w:b/>
      <w:bCs/>
      <w:color w:val="527D55" w:themeColor="accent1" w:themeShade="BF"/>
      <w:sz w:val="28"/>
      <w:szCs w:val="28"/>
    </w:rPr>
  </w:style>
  <w:style w:type="paragraph" w:customStyle="1" w:styleId="113">
    <w:name w:val="Текст сноски Знак Знак1 Знак Знак Знак Знак1"/>
    <w:basedOn w:val="a2"/>
    <w:next w:val="aff1"/>
    <w:uiPriority w:val="99"/>
    <w:unhideWhenUsed/>
    <w:rsid w:val="003510E9"/>
    <w:pPr>
      <w:spacing w:before="0" w:after="0" w:line="240" w:lineRule="auto"/>
    </w:pPr>
    <w:rPr>
      <w:rFonts w:eastAsia="Calibri"/>
    </w:rPr>
  </w:style>
  <w:style w:type="numbering" w:customStyle="1" w:styleId="114">
    <w:name w:val="Нет списка11"/>
    <w:next w:val="a5"/>
    <w:semiHidden/>
    <w:rsid w:val="003510E9"/>
  </w:style>
  <w:style w:type="character" w:customStyle="1" w:styleId="212">
    <w:name w:val="Заголовок 2 Знак1"/>
    <w:basedOn w:val="a3"/>
    <w:uiPriority w:val="9"/>
    <w:semiHidden/>
    <w:rsid w:val="003510E9"/>
    <w:rPr>
      <w:rFonts w:asciiTheme="majorHAnsi" w:eastAsiaTheme="majorEastAsia" w:hAnsiTheme="majorHAnsi" w:cstheme="majorBidi"/>
      <w:b/>
      <w:bCs/>
      <w:color w:val="72A376" w:themeColor="accent1"/>
      <w:sz w:val="26"/>
      <w:szCs w:val="26"/>
    </w:rPr>
  </w:style>
  <w:style w:type="character" w:customStyle="1" w:styleId="313">
    <w:name w:val="Заголовок 3 Знак1"/>
    <w:basedOn w:val="a3"/>
    <w:uiPriority w:val="9"/>
    <w:semiHidden/>
    <w:rsid w:val="003510E9"/>
    <w:rPr>
      <w:rFonts w:asciiTheme="majorHAnsi" w:eastAsiaTheme="majorEastAsia" w:hAnsiTheme="majorHAnsi" w:cstheme="majorBidi"/>
      <w:b/>
      <w:bCs/>
      <w:color w:val="72A376" w:themeColor="accent1"/>
    </w:rPr>
  </w:style>
  <w:style w:type="character" w:customStyle="1" w:styleId="411">
    <w:name w:val="Заголовок 4 Знак1"/>
    <w:basedOn w:val="a3"/>
    <w:uiPriority w:val="9"/>
    <w:semiHidden/>
    <w:rsid w:val="003510E9"/>
    <w:rPr>
      <w:rFonts w:asciiTheme="majorHAnsi" w:eastAsiaTheme="majorEastAsia" w:hAnsiTheme="majorHAnsi" w:cstheme="majorBidi"/>
      <w:b/>
      <w:bCs/>
      <w:i/>
      <w:iCs/>
      <w:color w:val="72A376" w:themeColor="accent1"/>
    </w:rPr>
  </w:style>
  <w:style w:type="character" w:customStyle="1" w:styleId="511">
    <w:name w:val="Заголовок 5 Знак1"/>
    <w:basedOn w:val="a3"/>
    <w:uiPriority w:val="9"/>
    <w:semiHidden/>
    <w:rsid w:val="003510E9"/>
    <w:rPr>
      <w:rFonts w:asciiTheme="majorHAnsi" w:eastAsiaTheme="majorEastAsia" w:hAnsiTheme="majorHAnsi" w:cstheme="majorBidi"/>
      <w:color w:val="365338" w:themeColor="accent1" w:themeShade="7F"/>
    </w:rPr>
  </w:style>
  <w:style w:type="character" w:customStyle="1" w:styleId="612">
    <w:name w:val="Заголовок 6 Знак1"/>
    <w:basedOn w:val="a3"/>
    <w:uiPriority w:val="9"/>
    <w:semiHidden/>
    <w:rsid w:val="003510E9"/>
    <w:rPr>
      <w:rFonts w:asciiTheme="majorHAnsi" w:eastAsiaTheme="majorEastAsia" w:hAnsiTheme="majorHAnsi" w:cstheme="majorBidi"/>
      <w:i/>
      <w:iCs/>
      <w:color w:val="365338" w:themeColor="accent1" w:themeShade="7F"/>
    </w:rPr>
  </w:style>
  <w:style w:type="character" w:customStyle="1" w:styleId="711">
    <w:name w:val="Заголовок 7 Знак1"/>
    <w:basedOn w:val="a3"/>
    <w:uiPriority w:val="9"/>
    <w:semiHidden/>
    <w:rsid w:val="003510E9"/>
    <w:rPr>
      <w:rFonts w:asciiTheme="majorHAnsi" w:eastAsiaTheme="majorEastAsia" w:hAnsiTheme="majorHAnsi" w:cstheme="majorBidi"/>
      <w:i/>
      <w:iCs/>
      <w:color w:val="404040" w:themeColor="text1" w:themeTint="BF"/>
    </w:rPr>
  </w:style>
  <w:style w:type="character" w:customStyle="1" w:styleId="1f8">
    <w:name w:val="Название Знак1"/>
    <w:basedOn w:val="a3"/>
    <w:uiPriority w:val="10"/>
    <w:rsid w:val="003510E9"/>
    <w:rPr>
      <w:rFonts w:asciiTheme="majorHAnsi" w:eastAsiaTheme="majorEastAsia" w:hAnsiTheme="majorHAnsi" w:cstheme="majorBidi"/>
      <w:color w:val="4D4F3F" w:themeColor="text2" w:themeShade="BF"/>
      <w:spacing w:val="5"/>
      <w:kern w:val="28"/>
      <w:sz w:val="52"/>
      <w:szCs w:val="52"/>
    </w:rPr>
  </w:style>
  <w:style w:type="character" w:customStyle="1" w:styleId="1f9">
    <w:name w:val="Подзаголовок Знак1"/>
    <w:basedOn w:val="a3"/>
    <w:uiPriority w:val="11"/>
    <w:rsid w:val="003510E9"/>
    <w:rPr>
      <w:rFonts w:asciiTheme="majorHAnsi" w:eastAsiaTheme="majorEastAsia" w:hAnsiTheme="majorHAnsi" w:cstheme="majorBidi"/>
      <w:i/>
      <w:iCs/>
      <w:color w:val="72A376" w:themeColor="accent1"/>
      <w:spacing w:val="15"/>
      <w:sz w:val="24"/>
      <w:szCs w:val="24"/>
    </w:rPr>
  </w:style>
  <w:style w:type="character" w:customStyle="1" w:styleId="1fa">
    <w:name w:val="Выделенная цитата Знак1"/>
    <w:basedOn w:val="a3"/>
    <w:uiPriority w:val="30"/>
    <w:rsid w:val="003510E9"/>
    <w:rPr>
      <w:b/>
      <w:bCs/>
      <w:i/>
      <w:iCs/>
      <w:color w:val="72A376" w:themeColor="accent1"/>
    </w:rPr>
  </w:style>
  <w:style w:type="character" w:customStyle="1" w:styleId="1fb">
    <w:name w:val="Текст сноски Знак1"/>
    <w:aliases w:val="Текст сноски Знак1 Знак Знак1,Текст сноски Знак Знак Знак Знак Знак1,Текст сноски Знак2 Знак Знак Знак Знак Знак1,Текст сноски Знак1 Знак Знак Знак Знак Знак Знак1,Текст сноски Знак Знак Знак Знак Знак Знак Знак Знак1"/>
    <w:basedOn w:val="a3"/>
    <w:uiPriority w:val="99"/>
    <w:semiHidden/>
    <w:rsid w:val="003510E9"/>
    <w:rPr>
      <w:sz w:val="20"/>
      <w:szCs w:val="20"/>
    </w:rPr>
  </w:style>
  <w:style w:type="numbering" w:customStyle="1" w:styleId="3e">
    <w:name w:val="Нет списка3"/>
    <w:next w:val="a5"/>
    <w:uiPriority w:val="99"/>
    <w:semiHidden/>
    <w:unhideWhenUsed/>
    <w:rsid w:val="003510E9"/>
  </w:style>
  <w:style w:type="table" w:customStyle="1" w:styleId="62">
    <w:name w:val="Сетка таблицы6"/>
    <w:basedOn w:val="a4"/>
    <w:next w:val="af9"/>
    <w:rsid w:val="003510E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4">
    <w:name w:val="Название объекта2"/>
    <w:basedOn w:val="a2"/>
    <w:next w:val="a2"/>
    <w:uiPriority w:val="35"/>
    <w:semiHidden/>
    <w:unhideWhenUsed/>
    <w:qFormat/>
    <w:rsid w:val="003510E9"/>
    <w:rPr>
      <w:rFonts w:eastAsia="Times New Roman"/>
      <w:b/>
      <w:bCs/>
      <w:color w:val="527D55"/>
      <w:sz w:val="16"/>
      <w:szCs w:val="16"/>
    </w:rPr>
  </w:style>
  <w:style w:type="numbering" w:customStyle="1" w:styleId="120">
    <w:name w:val="Нет списка12"/>
    <w:next w:val="a5"/>
    <w:semiHidden/>
    <w:rsid w:val="003510E9"/>
  </w:style>
  <w:style w:type="numbering" w:customStyle="1" w:styleId="213">
    <w:name w:val="Нет списка21"/>
    <w:next w:val="a5"/>
    <w:semiHidden/>
    <w:rsid w:val="003510E9"/>
  </w:style>
  <w:style w:type="table" w:customStyle="1" w:styleId="412">
    <w:name w:val="Сетка таблицы41"/>
    <w:basedOn w:val="a4"/>
    <w:next w:val="af9"/>
    <w:rsid w:val="003510E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4"/>
    <w:next w:val="af9"/>
    <w:rsid w:val="003510E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
    <w:name w:val="Нет списка4"/>
    <w:next w:val="a5"/>
    <w:uiPriority w:val="99"/>
    <w:semiHidden/>
    <w:unhideWhenUsed/>
    <w:rsid w:val="003510E9"/>
  </w:style>
  <w:style w:type="table" w:customStyle="1" w:styleId="82">
    <w:name w:val="Сетка таблицы8"/>
    <w:basedOn w:val="a4"/>
    <w:next w:val="af9"/>
    <w:rsid w:val="003510E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
    <w:name w:val="Название объекта3"/>
    <w:basedOn w:val="a2"/>
    <w:next w:val="a2"/>
    <w:uiPriority w:val="35"/>
    <w:semiHidden/>
    <w:unhideWhenUsed/>
    <w:qFormat/>
    <w:rsid w:val="003510E9"/>
    <w:rPr>
      <w:rFonts w:eastAsia="Times New Roman"/>
      <w:b/>
      <w:bCs/>
      <w:color w:val="527D55"/>
      <w:sz w:val="16"/>
      <w:szCs w:val="16"/>
    </w:rPr>
  </w:style>
  <w:style w:type="numbering" w:customStyle="1" w:styleId="130">
    <w:name w:val="Нет списка13"/>
    <w:next w:val="a5"/>
    <w:semiHidden/>
    <w:rsid w:val="003510E9"/>
  </w:style>
  <w:style w:type="numbering" w:customStyle="1" w:styleId="220">
    <w:name w:val="Нет списка22"/>
    <w:next w:val="a5"/>
    <w:semiHidden/>
    <w:rsid w:val="003510E9"/>
  </w:style>
  <w:style w:type="paragraph" w:customStyle="1" w:styleId="47">
    <w:name w:val="Обычный4"/>
    <w:rsid w:val="00625B0D"/>
    <w:pPr>
      <w:widowControl w:val="0"/>
      <w:suppressAutoHyphens/>
      <w:overflowPunct w:val="0"/>
      <w:autoSpaceDE w:val="0"/>
      <w:spacing w:before="0" w:after="0" w:line="240" w:lineRule="auto"/>
    </w:pPr>
    <w:rPr>
      <w:rFonts w:ascii="Times New Roman" w:eastAsia="Times New Roman" w:hAnsi="Times New Roman" w:cs="Times New Roman"/>
      <w:sz w:val="20"/>
      <w:szCs w:val="20"/>
      <w:lang w:eastAsia="ar-SA"/>
    </w:rPr>
  </w:style>
  <w:style w:type="character" w:customStyle="1" w:styleId="mw-headline">
    <w:name w:val="mw-headline"/>
    <w:basedOn w:val="a3"/>
    <w:rsid w:val="00625B0D"/>
  </w:style>
  <w:style w:type="character" w:customStyle="1" w:styleId="1fc">
    <w:name w:val="Основной шрифт абзаца1"/>
    <w:rsid w:val="00625B0D"/>
  </w:style>
  <w:style w:type="paragraph" w:customStyle="1" w:styleId="320">
    <w:name w:val="Основной текст с отступом 32"/>
    <w:basedOn w:val="a2"/>
    <w:rsid w:val="00625B0D"/>
    <w:pPr>
      <w:widowControl w:val="0"/>
      <w:suppressAutoHyphens/>
      <w:spacing w:before="0" w:after="120" w:line="100" w:lineRule="atLeast"/>
      <w:ind w:left="283"/>
      <w:textAlignment w:val="baseline"/>
    </w:pPr>
    <w:rPr>
      <w:rFonts w:ascii="Times New Roman" w:eastAsia="Arial Unicode MS" w:hAnsi="Times New Roman" w:cs="Tahoma"/>
      <w:kern w:val="1"/>
      <w:sz w:val="16"/>
      <w:szCs w:val="16"/>
      <w:lang w:eastAsia="ru-RU" w:bidi="ru-RU"/>
    </w:rPr>
  </w:style>
  <w:style w:type="paragraph" w:customStyle="1" w:styleId="1fd">
    <w:name w:val="Основной текст1"/>
    <w:basedOn w:val="a2"/>
    <w:link w:val="affff"/>
    <w:rsid w:val="00625B0D"/>
    <w:pPr>
      <w:spacing w:before="60" w:after="60" w:line="240" w:lineRule="auto"/>
      <w:ind w:firstLine="567"/>
      <w:jc w:val="both"/>
    </w:pPr>
    <w:rPr>
      <w:rFonts w:ascii="Arial" w:eastAsia="Times New Roman" w:hAnsi="Arial" w:cs="Times New Roman"/>
      <w:sz w:val="22"/>
      <w:lang w:val="en-US" w:eastAsia="ru-RU"/>
    </w:rPr>
  </w:style>
  <w:style w:type="character" w:customStyle="1" w:styleId="1fe">
    <w:name w:val="Заголовок №1_"/>
    <w:link w:val="1ff"/>
    <w:uiPriority w:val="99"/>
    <w:locked/>
    <w:rsid w:val="00625B0D"/>
    <w:rPr>
      <w:b/>
      <w:bCs/>
      <w:spacing w:val="10"/>
      <w:sz w:val="72"/>
      <w:szCs w:val="72"/>
      <w:shd w:val="clear" w:color="auto" w:fill="FFFFFF"/>
    </w:rPr>
  </w:style>
  <w:style w:type="paragraph" w:customStyle="1" w:styleId="1ff">
    <w:name w:val="Заголовок №1"/>
    <w:basedOn w:val="a2"/>
    <w:link w:val="1fe"/>
    <w:uiPriority w:val="99"/>
    <w:rsid w:val="00625B0D"/>
    <w:pPr>
      <w:widowControl w:val="0"/>
      <w:shd w:val="clear" w:color="auto" w:fill="FFFFFF"/>
      <w:spacing w:before="1980" w:after="600" w:line="240" w:lineRule="atLeast"/>
      <w:jc w:val="center"/>
      <w:outlineLvl w:val="0"/>
    </w:pPr>
    <w:rPr>
      <w:b/>
      <w:bCs/>
      <w:spacing w:val="10"/>
      <w:sz w:val="72"/>
      <w:szCs w:val="72"/>
    </w:rPr>
  </w:style>
  <w:style w:type="character" w:customStyle="1" w:styleId="copy">
    <w:name w:val="copy"/>
    <w:basedOn w:val="a3"/>
    <w:rsid w:val="00625B0D"/>
  </w:style>
  <w:style w:type="paragraph" w:customStyle="1" w:styleId="Style2">
    <w:name w:val="Style 2"/>
    <w:uiPriority w:val="99"/>
    <w:rsid w:val="00625B0D"/>
    <w:pPr>
      <w:widowControl w:val="0"/>
      <w:autoSpaceDE w:val="0"/>
      <w:autoSpaceDN w:val="0"/>
      <w:adjustRightInd w:val="0"/>
      <w:spacing w:before="0" w:after="0" w:line="240" w:lineRule="auto"/>
    </w:pPr>
    <w:rPr>
      <w:rFonts w:ascii="Times New Roman" w:eastAsia="Times New Roman" w:hAnsi="Times New Roman" w:cs="Times New Roman"/>
      <w:sz w:val="20"/>
      <w:szCs w:val="20"/>
      <w:lang w:val="en-US" w:eastAsia="ru-RU"/>
    </w:rPr>
  </w:style>
  <w:style w:type="paragraph" w:customStyle="1" w:styleId="Style10">
    <w:name w:val="Style 1"/>
    <w:uiPriority w:val="99"/>
    <w:rsid w:val="00625B0D"/>
    <w:pPr>
      <w:widowControl w:val="0"/>
      <w:autoSpaceDE w:val="0"/>
      <w:autoSpaceDN w:val="0"/>
      <w:spacing w:before="0" w:after="0" w:line="304" w:lineRule="auto"/>
    </w:pPr>
    <w:rPr>
      <w:rFonts w:ascii="Arial" w:eastAsia="Times New Roman" w:hAnsi="Arial" w:cs="Arial"/>
      <w:lang w:val="en-US" w:eastAsia="ru-RU"/>
    </w:rPr>
  </w:style>
  <w:style w:type="character" w:customStyle="1" w:styleId="CharacterStyle1">
    <w:name w:val="Character Style 1"/>
    <w:uiPriority w:val="99"/>
    <w:rsid w:val="00625B0D"/>
    <w:rPr>
      <w:rFonts w:ascii="Arial" w:hAnsi="Arial" w:cs="Arial"/>
      <w:sz w:val="22"/>
      <w:szCs w:val="22"/>
    </w:rPr>
  </w:style>
  <w:style w:type="paragraph" w:customStyle="1" w:styleId="140">
    <w:name w:val="НИР14"/>
    <w:basedOn w:val="a2"/>
    <w:rsid w:val="00625B0D"/>
    <w:pPr>
      <w:spacing w:before="0" w:after="0" w:line="360" w:lineRule="auto"/>
      <w:ind w:firstLine="540"/>
      <w:jc w:val="both"/>
    </w:pPr>
    <w:rPr>
      <w:rFonts w:ascii="Times New Roman" w:eastAsia="Times New Roman" w:hAnsi="Times New Roman" w:cs="Times New Roman"/>
      <w:sz w:val="28"/>
      <w:szCs w:val="28"/>
      <w:lang w:eastAsia="ru-RU"/>
    </w:rPr>
  </w:style>
  <w:style w:type="paragraph" w:customStyle="1" w:styleId="affff0">
    <w:name w:val="ПСП"/>
    <w:basedOn w:val="a2"/>
    <w:rsid w:val="00625B0D"/>
    <w:pPr>
      <w:suppressAutoHyphens/>
      <w:spacing w:before="0" w:after="0" w:line="240" w:lineRule="auto"/>
      <w:ind w:firstLine="851"/>
      <w:jc w:val="both"/>
    </w:pPr>
    <w:rPr>
      <w:rFonts w:ascii="Times New Roman" w:eastAsia="Times New Roman" w:hAnsi="Times New Roman" w:cs="Times New Roman"/>
      <w:sz w:val="28"/>
      <w:szCs w:val="28"/>
      <w:lang w:eastAsia="ru-RU"/>
    </w:rPr>
  </w:style>
  <w:style w:type="paragraph" w:customStyle="1" w:styleId="affff1">
    <w:name w:val="Нормальный"/>
    <w:basedOn w:val="a2"/>
    <w:qFormat/>
    <w:rsid w:val="00625B0D"/>
    <w:pPr>
      <w:spacing w:before="0" w:after="0" w:line="240" w:lineRule="auto"/>
      <w:ind w:firstLine="709"/>
    </w:pPr>
    <w:rPr>
      <w:rFonts w:ascii="Times New Roman" w:eastAsia="Calibri" w:hAnsi="Times New Roman" w:cs="Times New Roman"/>
      <w:sz w:val="24"/>
      <w:szCs w:val="24"/>
    </w:rPr>
  </w:style>
  <w:style w:type="numbering" w:customStyle="1" w:styleId="55">
    <w:name w:val="Нет списка5"/>
    <w:next w:val="a5"/>
    <w:semiHidden/>
    <w:unhideWhenUsed/>
    <w:rsid w:val="00254567"/>
  </w:style>
  <w:style w:type="paragraph" w:customStyle="1" w:styleId="31">
    <w:name w:val="Заголовок 3(нумерованный)"/>
    <w:basedOn w:val="32"/>
    <w:rsid w:val="00254567"/>
    <w:pPr>
      <w:keepNext/>
      <w:numPr>
        <w:ilvl w:val="2"/>
        <w:numId w:val="1"/>
      </w:numPr>
      <w:pBdr>
        <w:top w:val="none" w:sz="0" w:space="0" w:color="auto"/>
        <w:left w:val="none" w:sz="0" w:space="0" w:color="auto"/>
      </w:pBdr>
      <w:spacing w:before="240" w:after="60" w:line="240" w:lineRule="auto"/>
    </w:pPr>
    <w:rPr>
      <w:rFonts w:ascii="Times New Roman" w:eastAsia="Times New Roman" w:hAnsi="Times New Roman" w:cs="Arial"/>
      <w:b/>
      <w:bCs/>
      <w:caps w:val="0"/>
      <w:color w:val="0000FF"/>
      <w:spacing w:val="0"/>
      <w:sz w:val="26"/>
      <w:szCs w:val="26"/>
      <w:lang w:eastAsia="ru-RU"/>
    </w:rPr>
  </w:style>
  <w:style w:type="paragraph" w:customStyle="1" w:styleId="41">
    <w:name w:val="Заголовок 4(нумерованный)"/>
    <w:basedOn w:val="31"/>
    <w:rsid w:val="00254567"/>
    <w:pPr>
      <w:numPr>
        <w:numId w:val="2"/>
      </w:numPr>
      <w:spacing w:after="240"/>
      <w:jc w:val="both"/>
      <w:outlineLvl w:val="1"/>
    </w:pPr>
    <w:rPr>
      <w:iCs/>
      <w:color w:val="333333"/>
      <w:szCs w:val="28"/>
    </w:rPr>
  </w:style>
  <w:style w:type="table" w:customStyle="1" w:styleId="92">
    <w:name w:val="Сетка таблицы9"/>
    <w:basedOn w:val="a4"/>
    <w:next w:val="af9"/>
    <w:rsid w:val="0025456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0">
    <w:name w:val="Красная строка1"/>
    <w:basedOn w:val="affa"/>
    <w:rsid w:val="00254567"/>
    <w:pPr>
      <w:widowControl w:val="0"/>
      <w:suppressAutoHyphens/>
      <w:ind w:firstLine="210"/>
    </w:pPr>
    <w:rPr>
      <w:rFonts w:ascii="Arial" w:eastAsia="Lucida Sans Unicode" w:hAnsi="Arial"/>
    </w:rPr>
  </w:style>
  <w:style w:type="character" w:customStyle="1" w:styleId="affff2">
    <w:name w:val="Знак Знак Знак"/>
    <w:rsid w:val="00254567"/>
    <w:rPr>
      <w:rFonts w:ascii="Arial" w:hAnsi="Arial" w:cs="Arial"/>
      <w:b/>
      <w:bCs/>
      <w:sz w:val="26"/>
      <w:szCs w:val="26"/>
      <w:lang w:val="ru-RU" w:eastAsia="ru-RU" w:bidi="ar-SA"/>
    </w:rPr>
  </w:style>
  <w:style w:type="character" w:styleId="affff3">
    <w:name w:val="annotation reference"/>
    <w:rsid w:val="00254567"/>
    <w:rPr>
      <w:sz w:val="16"/>
      <w:szCs w:val="16"/>
    </w:rPr>
  </w:style>
  <w:style w:type="paragraph" w:customStyle="1" w:styleId="214">
    <w:name w:val="Основной текст с отступом 21"/>
    <w:basedOn w:val="a2"/>
    <w:rsid w:val="00254567"/>
    <w:pPr>
      <w:suppressAutoHyphens/>
      <w:spacing w:before="0" w:after="120" w:line="480" w:lineRule="auto"/>
      <w:ind w:left="283"/>
    </w:pPr>
    <w:rPr>
      <w:rFonts w:ascii="Times New Roman" w:eastAsia="Times New Roman" w:hAnsi="Times New Roman" w:cs="Times New Roman"/>
      <w:sz w:val="24"/>
      <w:szCs w:val="24"/>
      <w:lang w:eastAsia="ar-SA"/>
    </w:rPr>
  </w:style>
  <w:style w:type="paragraph" w:customStyle="1" w:styleId="141">
    <w:name w:val="Знак14"/>
    <w:basedOn w:val="a2"/>
    <w:rsid w:val="00254567"/>
    <w:pPr>
      <w:spacing w:before="0" w:after="160" w:line="240" w:lineRule="exact"/>
    </w:pPr>
    <w:rPr>
      <w:rFonts w:ascii="Verdana" w:eastAsia="Times New Roman" w:hAnsi="Verdana" w:cs="Times New Roman"/>
      <w:sz w:val="24"/>
      <w:szCs w:val="24"/>
      <w:lang w:val="en-US"/>
    </w:rPr>
  </w:style>
  <w:style w:type="numbering" w:customStyle="1" w:styleId="63">
    <w:name w:val="Нет списка6"/>
    <w:next w:val="a5"/>
    <w:uiPriority w:val="99"/>
    <w:semiHidden/>
    <w:unhideWhenUsed/>
    <w:rsid w:val="00EF0F31"/>
  </w:style>
  <w:style w:type="table" w:customStyle="1" w:styleId="100">
    <w:name w:val="Сетка таблицы10"/>
    <w:basedOn w:val="a4"/>
    <w:next w:val="af9"/>
    <w:uiPriority w:val="59"/>
    <w:rsid w:val="00EF0F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
    <w:name w:val="Нет списка14"/>
    <w:next w:val="a5"/>
    <w:uiPriority w:val="99"/>
    <w:semiHidden/>
    <w:rsid w:val="00EF0F31"/>
  </w:style>
  <w:style w:type="table" w:customStyle="1" w:styleId="121">
    <w:name w:val="Сетка таблицы12"/>
    <w:basedOn w:val="a4"/>
    <w:next w:val="af9"/>
    <w:rsid w:val="00EF0F31"/>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4"/>
    <w:next w:val="af9"/>
    <w:uiPriority w:val="59"/>
    <w:rsid w:val="00EF0F31"/>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
    <w:basedOn w:val="a4"/>
    <w:next w:val="af9"/>
    <w:uiPriority w:val="59"/>
    <w:rsid w:val="00EF0F31"/>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5"/>
    <w:semiHidden/>
    <w:rsid w:val="00EF0F31"/>
  </w:style>
  <w:style w:type="table" w:customStyle="1" w:styleId="314">
    <w:name w:val="Сетка таблицы31"/>
    <w:basedOn w:val="a4"/>
    <w:next w:val="af9"/>
    <w:rsid w:val="00EF0F31"/>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4"/>
    <w:next w:val="af9"/>
    <w:rsid w:val="00EF0F31"/>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4"/>
    <w:next w:val="af9"/>
    <w:rsid w:val="00EF0F31"/>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тиль таблицы11"/>
    <w:basedOn w:val="a4"/>
    <w:rsid w:val="00EF0F31"/>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11">
    <w:name w:val="Нет списка111"/>
    <w:next w:val="a5"/>
    <w:semiHidden/>
    <w:rsid w:val="00EF0F31"/>
  </w:style>
  <w:style w:type="numbering" w:customStyle="1" w:styleId="315">
    <w:name w:val="Нет списка31"/>
    <w:next w:val="a5"/>
    <w:uiPriority w:val="99"/>
    <w:semiHidden/>
    <w:unhideWhenUsed/>
    <w:rsid w:val="00EF0F31"/>
  </w:style>
  <w:style w:type="table" w:customStyle="1" w:styleId="613">
    <w:name w:val="Сетка таблицы61"/>
    <w:basedOn w:val="a4"/>
    <w:next w:val="af9"/>
    <w:rsid w:val="00EF0F31"/>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0">
    <w:name w:val="Нет списка121"/>
    <w:next w:val="a5"/>
    <w:semiHidden/>
    <w:rsid w:val="00EF0F31"/>
  </w:style>
  <w:style w:type="numbering" w:customStyle="1" w:styleId="2110">
    <w:name w:val="Нет списка211"/>
    <w:next w:val="a5"/>
    <w:semiHidden/>
    <w:rsid w:val="00EF0F31"/>
  </w:style>
  <w:style w:type="table" w:customStyle="1" w:styleId="4110">
    <w:name w:val="Сетка таблицы411"/>
    <w:basedOn w:val="a4"/>
    <w:next w:val="af9"/>
    <w:rsid w:val="00EF0F31"/>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4"/>
    <w:next w:val="af9"/>
    <w:rsid w:val="00EF0F31"/>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
    <w:next w:val="a5"/>
    <w:uiPriority w:val="99"/>
    <w:semiHidden/>
    <w:unhideWhenUsed/>
    <w:rsid w:val="00EF0F31"/>
  </w:style>
  <w:style w:type="table" w:customStyle="1" w:styleId="810">
    <w:name w:val="Сетка таблицы81"/>
    <w:basedOn w:val="a4"/>
    <w:next w:val="af9"/>
    <w:rsid w:val="00EF0F31"/>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1"/>
    <w:next w:val="a5"/>
    <w:semiHidden/>
    <w:rsid w:val="00EF0F31"/>
  </w:style>
  <w:style w:type="numbering" w:customStyle="1" w:styleId="221">
    <w:name w:val="Нет списка221"/>
    <w:next w:val="a5"/>
    <w:semiHidden/>
    <w:rsid w:val="00EF0F31"/>
  </w:style>
  <w:style w:type="paragraph" w:customStyle="1" w:styleId="affff4">
    <w:name w:val="таблотс"/>
    <w:basedOn w:val="afff9"/>
    <w:rsid w:val="00EF0F31"/>
    <w:pPr>
      <w:spacing w:before="60" w:after="40"/>
      <w:ind w:left="113"/>
      <w:jc w:val="left"/>
    </w:pPr>
    <w:rPr>
      <w:rFonts w:ascii="Arial" w:hAnsi="Arial"/>
      <w:sz w:val="22"/>
    </w:rPr>
  </w:style>
  <w:style w:type="paragraph" w:customStyle="1" w:styleId="Default">
    <w:name w:val="Default"/>
    <w:rsid w:val="00EF0F31"/>
    <w:pPr>
      <w:autoSpaceDE w:val="0"/>
      <w:autoSpaceDN w:val="0"/>
      <w:adjustRightInd w:val="0"/>
      <w:spacing w:before="0" w:after="0" w:line="240" w:lineRule="auto"/>
    </w:pPr>
    <w:rPr>
      <w:rFonts w:ascii="Times New Roman" w:hAnsi="Times New Roman" w:cs="Times New Roman"/>
      <w:color w:val="000000"/>
      <w:sz w:val="24"/>
      <w:szCs w:val="24"/>
    </w:rPr>
  </w:style>
  <w:style w:type="character" w:customStyle="1" w:styleId="kobl-text-content1">
    <w:name w:val="kobl-text-content1"/>
    <w:basedOn w:val="a3"/>
    <w:rsid w:val="00EF0F31"/>
    <w:rPr>
      <w:rFonts w:ascii="Tahoma" w:hAnsi="Tahoma" w:cs="Tahoma" w:hint="default"/>
      <w:sz w:val="26"/>
      <w:szCs w:val="26"/>
    </w:rPr>
  </w:style>
  <w:style w:type="paragraph" w:customStyle="1" w:styleId="1112">
    <w:name w:val="111"/>
    <w:basedOn w:val="afc"/>
    <w:rsid w:val="00EF0F31"/>
    <w:pPr>
      <w:ind w:firstLine="720"/>
      <w:jc w:val="both"/>
    </w:pPr>
    <w:rPr>
      <w:rFonts w:ascii="Times New Roman" w:eastAsia="Times New Roman" w:hAnsi="Times New Roman" w:cs="Times New Roman"/>
      <w:sz w:val="28"/>
      <w:szCs w:val="28"/>
      <w:lang w:eastAsia="ru-RU"/>
    </w:rPr>
  </w:style>
  <w:style w:type="paragraph" w:customStyle="1" w:styleId="xl48">
    <w:name w:val="xl48"/>
    <w:basedOn w:val="a2"/>
    <w:rsid w:val="00EF0F3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2"/>
    <w:rsid w:val="00EF0F31"/>
    <w:pPr>
      <w:spacing w:before="0" w:after="0" w:line="240" w:lineRule="auto"/>
    </w:pPr>
    <w:rPr>
      <w:rFonts w:ascii="Verdana" w:eastAsia="Times New Roman" w:hAnsi="Verdana" w:cs="Verdana"/>
      <w:lang w:val="en-US"/>
    </w:rPr>
  </w:style>
  <w:style w:type="paragraph" w:customStyle="1" w:styleId="3f0">
    <w:name w:val="Абзац списка3"/>
    <w:basedOn w:val="a2"/>
    <w:rsid w:val="00EF0F31"/>
    <w:pPr>
      <w:spacing w:before="0"/>
      <w:ind w:left="720"/>
    </w:pPr>
    <w:rPr>
      <w:rFonts w:ascii="Calibri" w:eastAsia="Times New Roman" w:hAnsi="Calibri" w:cs="Times New Roman"/>
      <w:sz w:val="22"/>
      <w:szCs w:val="22"/>
    </w:rPr>
  </w:style>
  <w:style w:type="numbering" w:customStyle="1" w:styleId="73">
    <w:name w:val="Нет списка7"/>
    <w:next w:val="a5"/>
    <w:uiPriority w:val="99"/>
    <w:semiHidden/>
    <w:unhideWhenUsed/>
    <w:rsid w:val="00402F32"/>
  </w:style>
  <w:style w:type="table" w:customStyle="1" w:styleId="520">
    <w:name w:val="Сетка таблицы52"/>
    <w:basedOn w:val="a4"/>
    <w:next w:val="af9"/>
    <w:rsid w:val="00402F32"/>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4"/>
    <w:next w:val="af9"/>
    <w:rsid w:val="00402F32"/>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Название объекта Знак"/>
    <w:aliases w:val="Знак11 Знак,Знак1 Знак Знак Знак Знак,Знак1 Знак Знак Знак1,Знак111 Знак, Знак13 Знак,Знак13 Знак,Знак12 Знак,Таблица - Название объекта Знак,!! Object Novogor !! Знак,Caption Char Знак,Caption Char1 Char1 Char Char Знак"/>
    <w:link w:val="a6"/>
    <w:uiPriority w:val="35"/>
    <w:rsid w:val="00402F32"/>
    <w:rPr>
      <w:b/>
      <w:bCs/>
      <w:color w:val="527D55" w:themeColor="accent1" w:themeShade="BF"/>
      <w:sz w:val="16"/>
      <w:szCs w:val="16"/>
    </w:rPr>
  </w:style>
  <w:style w:type="paragraph" w:customStyle="1" w:styleId="style11">
    <w:name w:val="style1"/>
    <w:basedOn w:val="a2"/>
    <w:uiPriority w:val="99"/>
    <w:rsid w:val="00402F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Абзац списка Знак"/>
    <w:link w:val="af"/>
    <w:uiPriority w:val="34"/>
    <w:locked/>
    <w:rsid w:val="00402F32"/>
    <w:rPr>
      <w:sz w:val="20"/>
      <w:szCs w:val="20"/>
    </w:rPr>
  </w:style>
  <w:style w:type="character" w:customStyle="1" w:styleId="FontStyle57">
    <w:name w:val="Font Style57"/>
    <w:rsid w:val="00402F32"/>
    <w:rPr>
      <w:rFonts w:ascii="Times New Roman" w:hAnsi="Times New Roman" w:cs="Times New Roman" w:hint="default"/>
      <w:sz w:val="26"/>
      <w:szCs w:val="26"/>
    </w:rPr>
  </w:style>
  <w:style w:type="numbering" w:customStyle="1" w:styleId="83">
    <w:name w:val="Нет списка8"/>
    <w:next w:val="a5"/>
    <w:uiPriority w:val="99"/>
    <w:semiHidden/>
    <w:unhideWhenUsed/>
    <w:rsid w:val="00402F32"/>
  </w:style>
  <w:style w:type="table" w:customStyle="1" w:styleId="530">
    <w:name w:val="Сетка таблицы53"/>
    <w:basedOn w:val="a4"/>
    <w:next w:val="af9"/>
    <w:rsid w:val="00402F32"/>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
    <w:basedOn w:val="a4"/>
    <w:next w:val="af9"/>
    <w:uiPriority w:val="59"/>
    <w:rsid w:val="00402F32"/>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4"/>
    <w:next w:val="af9"/>
    <w:uiPriority w:val="59"/>
    <w:rsid w:val="009F62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4"/>
    <w:next w:val="af9"/>
    <w:uiPriority w:val="59"/>
    <w:rsid w:val="009F6298"/>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
    <w:name w:val="Нет списка9"/>
    <w:next w:val="a5"/>
    <w:uiPriority w:val="99"/>
    <w:semiHidden/>
    <w:unhideWhenUsed/>
    <w:rsid w:val="009B0D09"/>
  </w:style>
  <w:style w:type="table" w:customStyle="1" w:styleId="170">
    <w:name w:val="Сетка таблицы17"/>
    <w:basedOn w:val="a4"/>
    <w:next w:val="af9"/>
    <w:uiPriority w:val="59"/>
    <w:rsid w:val="009B0D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5"/>
    <w:semiHidden/>
    <w:rsid w:val="009B0D09"/>
  </w:style>
  <w:style w:type="table" w:customStyle="1" w:styleId="180">
    <w:name w:val="Сетка таблицы18"/>
    <w:basedOn w:val="a4"/>
    <w:next w:val="af9"/>
    <w:rsid w:val="009B0D09"/>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4"/>
    <w:next w:val="af9"/>
    <w:uiPriority w:val="59"/>
    <w:rsid w:val="009B0D09"/>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4"/>
    <w:next w:val="af9"/>
    <w:uiPriority w:val="59"/>
    <w:rsid w:val="009B0D09"/>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5"/>
    <w:semiHidden/>
    <w:rsid w:val="009B0D09"/>
  </w:style>
  <w:style w:type="table" w:customStyle="1" w:styleId="321">
    <w:name w:val="Сетка таблицы32"/>
    <w:basedOn w:val="a4"/>
    <w:next w:val="af9"/>
    <w:rsid w:val="009B0D09"/>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4"/>
    <w:next w:val="af9"/>
    <w:rsid w:val="009B0D09"/>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4"/>
    <w:next w:val="af9"/>
    <w:rsid w:val="009B0D09"/>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тиль таблицы12"/>
    <w:basedOn w:val="a4"/>
    <w:rsid w:val="009B0D09"/>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21">
    <w:name w:val="Нет списка112"/>
    <w:next w:val="a5"/>
    <w:semiHidden/>
    <w:rsid w:val="009B0D09"/>
  </w:style>
  <w:style w:type="numbering" w:customStyle="1" w:styleId="322">
    <w:name w:val="Нет списка32"/>
    <w:next w:val="a5"/>
    <w:uiPriority w:val="99"/>
    <w:semiHidden/>
    <w:unhideWhenUsed/>
    <w:rsid w:val="009B0D09"/>
  </w:style>
  <w:style w:type="table" w:customStyle="1" w:styleId="620">
    <w:name w:val="Сетка таблицы62"/>
    <w:basedOn w:val="a4"/>
    <w:next w:val="af9"/>
    <w:rsid w:val="009B0D0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Нет списка122"/>
    <w:next w:val="a5"/>
    <w:semiHidden/>
    <w:rsid w:val="009B0D09"/>
  </w:style>
  <w:style w:type="numbering" w:customStyle="1" w:styleId="2120">
    <w:name w:val="Нет списка212"/>
    <w:next w:val="a5"/>
    <w:semiHidden/>
    <w:rsid w:val="009B0D09"/>
  </w:style>
  <w:style w:type="table" w:customStyle="1" w:styleId="4120">
    <w:name w:val="Сетка таблицы412"/>
    <w:basedOn w:val="a4"/>
    <w:next w:val="af9"/>
    <w:rsid w:val="009B0D0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4"/>
    <w:next w:val="af9"/>
    <w:rsid w:val="009B0D0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5"/>
    <w:uiPriority w:val="99"/>
    <w:semiHidden/>
    <w:unhideWhenUsed/>
    <w:rsid w:val="009B0D09"/>
  </w:style>
  <w:style w:type="table" w:customStyle="1" w:styleId="820">
    <w:name w:val="Сетка таблицы82"/>
    <w:basedOn w:val="a4"/>
    <w:next w:val="af9"/>
    <w:rsid w:val="009B0D09"/>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5"/>
    <w:semiHidden/>
    <w:rsid w:val="009B0D09"/>
  </w:style>
  <w:style w:type="numbering" w:customStyle="1" w:styleId="2220">
    <w:name w:val="Нет списка222"/>
    <w:next w:val="a5"/>
    <w:semiHidden/>
    <w:rsid w:val="009B0D09"/>
  </w:style>
  <w:style w:type="numbering" w:customStyle="1" w:styleId="101">
    <w:name w:val="Нет списка10"/>
    <w:next w:val="a5"/>
    <w:uiPriority w:val="99"/>
    <w:semiHidden/>
    <w:unhideWhenUsed/>
    <w:rsid w:val="00045A24"/>
  </w:style>
  <w:style w:type="table" w:customStyle="1" w:styleId="910">
    <w:name w:val="Сетка таблицы91"/>
    <w:basedOn w:val="a4"/>
    <w:next w:val="af9"/>
    <w:rsid w:val="00045A24"/>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4"/>
    <w:next w:val="af9"/>
    <w:rsid w:val="00045A24"/>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4"/>
    <w:next w:val="af9"/>
    <w:uiPriority w:val="59"/>
    <w:rsid w:val="006442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5">
    <w:name w:val="Символ сноски"/>
    <w:basedOn w:val="a3"/>
    <w:rsid w:val="0071092A"/>
    <w:rPr>
      <w:vertAlign w:val="superscript"/>
    </w:rPr>
  </w:style>
  <w:style w:type="paragraph" w:customStyle="1" w:styleId="xl63">
    <w:name w:val="xl63"/>
    <w:basedOn w:val="a2"/>
    <w:rsid w:val="00BF5F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2"/>
    <w:rsid w:val="00BF5F6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2"/>
    <w:rsid w:val="00BF5F6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2"/>
    <w:rsid w:val="0023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7">
    <w:name w:val="xl97"/>
    <w:basedOn w:val="a2"/>
    <w:rsid w:val="0023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2"/>
    <w:rsid w:val="0023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2"/>
    <w:rsid w:val="00230D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2"/>
    <w:rsid w:val="00230D6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2"/>
    <w:rsid w:val="00230D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102">
    <w:name w:val="xl102"/>
    <w:basedOn w:val="a2"/>
    <w:rsid w:val="00230D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2"/>
    <w:rsid w:val="00230D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2"/>
    <w:rsid w:val="00230D6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2"/>
    <w:rsid w:val="00230D6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2"/>
    <w:rsid w:val="00230D6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2"/>
    <w:rsid w:val="00230D6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2"/>
    <w:rsid w:val="00230D60"/>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09">
    <w:name w:val="xl109"/>
    <w:basedOn w:val="a2"/>
    <w:rsid w:val="00230D60"/>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10">
    <w:name w:val="xl110"/>
    <w:basedOn w:val="a2"/>
    <w:rsid w:val="00230D60"/>
    <w:pPr>
      <w:pBdr>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11">
    <w:name w:val="xl111"/>
    <w:basedOn w:val="a2"/>
    <w:rsid w:val="00230D60"/>
    <w:pPr>
      <w:pBdr>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ru-RU"/>
    </w:rPr>
  </w:style>
  <w:style w:type="paragraph" w:customStyle="1" w:styleId="xl112">
    <w:name w:val="xl112"/>
    <w:basedOn w:val="a2"/>
    <w:rsid w:val="00230D60"/>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113">
    <w:name w:val="xl113"/>
    <w:basedOn w:val="a2"/>
    <w:rsid w:val="00230D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2"/>
    <w:rsid w:val="00230D6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2"/>
    <w:rsid w:val="00230D60"/>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116">
    <w:name w:val="xl116"/>
    <w:basedOn w:val="a2"/>
    <w:rsid w:val="00230D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2"/>
    <w:rsid w:val="00230D60"/>
    <w:pPr>
      <w:pBdr>
        <w:top w:val="single" w:sz="4" w:space="0" w:color="auto"/>
        <w:right w:val="single" w:sz="4" w:space="0" w:color="auto"/>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118">
    <w:name w:val="xl118"/>
    <w:basedOn w:val="a2"/>
    <w:rsid w:val="00230D60"/>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119">
    <w:name w:val="xl119"/>
    <w:basedOn w:val="a2"/>
    <w:rsid w:val="00230D60"/>
    <w:pPr>
      <w:pBdr>
        <w:top w:val="single" w:sz="4" w:space="0" w:color="auto"/>
        <w:left w:val="single" w:sz="4" w:space="14" w:color="auto"/>
        <w:bottom w:val="single" w:sz="4" w:space="0" w:color="auto"/>
        <w:right w:val="single" w:sz="4" w:space="0" w:color="auto"/>
      </w:pBdr>
      <w:shd w:val="clear" w:color="000000" w:fill="FFFF00"/>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120">
    <w:name w:val="xl120"/>
    <w:basedOn w:val="a2"/>
    <w:rsid w:val="00230D60"/>
    <w:pPr>
      <w:pBdr>
        <w:left w:val="single" w:sz="4" w:space="14" w:color="auto"/>
        <w:bottom w:val="single" w:sz="4" w:space="0" w:color="auto"/>
        <w:right w:val="single" w:sz="4" w:space="0" w:color="auto"/>
      </w:pBdr>
      <w:shd w:val="clear" w:color="000000" w:fill="FFFF00"/>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121">
    <w:name w:val="xl121"/>
    <w:basedOn w:val="a2"/>
    <w:rsid w:val="00230D6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2"/>
    <w:rsid w:val="00230D6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sz w:val="24"/>
      <w:szCs w:val="24"/>
      <w:lang w:eastAsia="ru-RU"/>
    </w:rPr>
  </w:style>
  <w:style w:type="paragraph" w:customStyle="1" w:styleId="xl123">
    <w:name w:val="xl123"/>
    <w:basedOn w:val="a2"/>
    <w:rsid w:val="00230D6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2"/>
    <w:rsid w:val="00230D6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2"/>
    <w:rsid w:val="00230D6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126">
    <w:name w:val="xl126"/>
    <w:basedOn w:val="a2"/>
    <w:rsid w:val="00230D60"/>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xl127">
    <w:name w:val="xl127"/>
    <w:basedOn w:val="a2"/>
    <w:rsid w:val="00230D6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FF0000"/>
      <w:sz w:val="24"/>
      <w:szCs w:val="24"/>
      <w:lang w:eastAsia="ru-RU"/>
    </w:rPr>
  </w:style>
  <w:style w:type="paragraph" w:customStyle="1" w:styleId="2111">
    <w:name w:val="Знак211"/>
    <w:basedOn w:val="a2"/>
    <w:next w:val="aff1"/>
    <w:unhideWhenUsed/>
    <w:rsid w:val="00575C97"/>
    <w:pPr>
      <w:spacing w:before="0" w:after="0" w:line="240" w:lineRule="auto"/>
    </w:pPr>
    <w:rPr>
      <w:rFonts w:eastAsia="Calibri"/>
    </w:rPr>
  </w:style>
  <w:style w:type="character" w:customStyle="1" w:styleId="affff">
    <w:name w:val="Основной текст_"/>
    <w:basedOn w:val="a3"/>
    <w:link w:val="1fd"/>
    <w:rsid w:val="0058290E"/>
    <w:rPr>
      <w:rFonts w:ascii="Arial" w:eastAsia="Times New Roman" w:hAnsi="Arial" w:cs="Times New Roman"/>
      <w:szCs w:val="20"/>
      <w:lang w:val="en-US" w:eastAsia="ru-RU"/>
    </w:rPr>
  </w:style>
  <w:style w:type="character" w:customStyle="1" w:styleId="TimesNewRoman0pt">
    <w:name w:val="Основной текст + Times New Roman;Не курсив;Интервал 0 pt"/>
    <w:basedOn w:val="affff"/>
    <w:rsid w:val="0058290E"/>
    <w:rPr>
      <w:rFonts w:ascii="Times New Roman" w:eastAsia="Times New Roman" w:hAnsi="Times New Roman" w:cs="Times New Roman"/>
      <w:color w:val="000000"/>
      <w:spacing w:val="0"/>
      <w:w w:val="100"/>
      <w:position w:val="0"/>
      <w:szCs w:val="20"/>
      <w:lang w:val="ru-RU" w:eastAsia="ru-RU" w:bidi="ru-RU"/>
    </w:rPr>
  </w:style>
  <w:style w:type="character" w:customStyle="1" w:styleId="CourierNew95pt">
    <w:name w:val="Основной текст + Courier New;9;5 pt"/>
    <w:basedOn w:val="affff"/>
    <w:rsid w:val="0058290E"/>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paragraph" w:customStyle="1" w:styleId="2f5">
    <w:name w:val="Основной текст2"/>
    <w:basedOn w:val="a2"/>
    <w:rsid w:val="0058290E"/>
    <w:pPr>
      <w:widowControl w:val="0"/>
      <w:shd w:val="clear" w:color="auto" w:fill="FFFFFF"/>
      <w:spacing w:before="0" w:after="0" w:line="274" w:lineRule="exact"/>
      <w:jc w:val="right"/>
    </w:pPr>
    <w:rPr>
      <w:rFonts w:ascii="Times New Roman" w:eastAsia="Times New Roman" w:hAnsi="Times New Roman" w:cs="Times New Roman"/>
      <w:color w:val="000000"/>
      <w:sz w:val="22"/>
      <w:szCs w:val="22"/>
      <w:lang w:eastAsia="ru-RU" w:bidi="ru-RU"/>
    </w:rPr>
  </w:style>
  <w:style w:type="character" w:customStyle="1" w:styleId="CourierNew9pt">
    <w:name w:val="Основной текст + Courier New;9 pt"/>
    <w:basedOn w:val="affff"/>
    <w:rsid w:val="0058290E"/>
    <w:rPr>
      <w:rFonts w:ascii="Courier New" w:eastAsia="Courier New" w:hAnsi="Courier New" w:cs="Courier New"/>
      <w:b w:val="0"/>
      <w:bCs w:val="0"/>
      <w:i/>
      <w:iCs/>
      <w:smallCaps w:val="0"/>
      <w:strike w:val="0"/>
      <w:color w:val="000000"/>
      <w:spacing w:val="0"/>
      <w:w w:val="100"/>
      <w:position w:val="0"/>
      <w:sz w:val="18"/>
      <w:szCs w:val="18"/>
      <w:u w:val="none"/>
      <w:lang w:val="ru-RU" w:eastAsia="ru-RU" w:bidi="ru-RU"/>
    </w:rPr>
  </w:style>
  <w:style w:type="character" w:customStyle="1" w:styleId="FranklinGothicHeavy6pt">
    <w:name w:val="Основной текст + Franklin Gothic Heavy;6 pt"/>
    <w:basedOn w:val="affff"/>
    <w:rsid w:val="0058290E"/>
    <w:rPr>
      <w:rFonts w:ascii="Franklin Gothic Heavy" w:eastAsia="Franklin Gothic Heavy" w:hAnsi="Franklin Gothic Heavy" w:cs="Franklin Gothic Heavy"/>
      <w:b w:val="0"/>
      <w:bCs w:val="0"/>
      <w:i/>
      <w:iCs/>
      <w:smallCaps w:val="0"/>
      <w:strike w:val="0"/>
      <w:color w:val="000000"/>
      <w:spacing w:val="0"/>
      <w:w w:val="100"/>
      <w:position w:val="0"/>
      <w:sz w:val="12"/>
      <w:szCs w:val="12"/>
      <w:u w:val="none"/>
      <w:lang w:val="ru-RU" w:eastAsia="ru-RU" w:bidi="ru-RU"/>
    </w:rPr>
  </w:style>
  <w:style w:type="character" w:customStyle="1" w:styleId="CourierNew95pt-1pt">
    <w:name w:val="Основной текст + Courier New;9;5 pt;Интервал -1 pt"/>
    <w:basedOn w:val="affff"/>
    <w:rsid w:val="0058290E"/>
    <w:rPr>
      <w:rFonts w:ascii="Courier New" w:eastAsia="Courier New" w:hAnsi="Courier New" w:cs="Courier New"/>
      <w:b w:val="0"/>
      <w:bCs w:val="0"/>
      <w:i/>
      <w:iCs/>
      <w:smallCaps w:val="0"/>
      <w:strike w:val="0"/>
      <w:color w:val="000000"/>
      <w:spacing w:val="-30"/>
      <w:w w:val="100"/>
      <w:position w:val="0"/>
      <w:sz w:val="19"/>
      <w:szCs w:val="19"/>
      <w:u w:val="none"/>
      <w:lang w:val="ru-RU" w:eastAsia="ru-RU" w:bidi="ru-RU"/>
    </w:rPr>
  </w:style>
  <w:style w:type="character" w:customStyle="1" w:styleId="FranklinGothicDemi85pt">
    <w:name w:val="Основной текст + Franklin Gothic Demi;8;5 pt"/>
    <w:basedOn w:val="affff"/>
    <w:rsid w:val="0058290E"/>
    <w:rPr>
      <w:rFonts w:ascii="Franklin Gothic Demi" w:eastAsia="Franklin Gothic Demi" w:hAnsi="Franklin Gothic Demi" w:cs="Franklin Gothic Demi"/>
      <w:b w:val="0"/>
      <w:bCs w:val="0"/>
      <w:i/>
      <w:iCs/>
      <w:smallCaps w:val="0"/>
      <w:strike w:val="0"/>
      <w:color w:val="000000"/>
      <w:spacing w:val="0"/>
      <w:w w:val="100"/>
      <w:position w:val="0"/>
      <w:sz w:val="17"/>
      <w:szCs w:val="17"/>
      <w:u w:val="none"/>
      <w:lang w:val="ru-RU" w:eastAsia="ru-RU" w:bidi="ru-RU"/>
    </w:rPr>
  </w:style>
  <w:style w:type="paragraph" w:customStyle="1" w:styleId="48">
    <w:name w:val="Основной текст4"/>
    <w:basedOn w:val="a2"/>
    <w:rsid w:val="0058290E"/>
    <w:pPr>
      <w:widowControl w:val="0"/>
      <w:shd w:val="clear" w:color="auto" w:fill="FFFFFF"/>
      <w:spacing w:before="0" w:after="0" w:line="227" w:lineRule="exact"/>
      <w:jc w:val="center"/>
    </w:pPr>
    <w:rPr>
      <w:rFonts w:ascii="Courier New" w:eastAsia="Courier New" w:hAnsi="Courier New" w:cs="Courier New"/>
      <w:color w:val="000000"/>
      <w:lang w:eastAsia="ru-RU" w:bidi="ru-RU"/>
    </w:rPr>
  </w:style>
  <w:style w:type="character" w:customStyle="1" w:styleId="BookAntiqua7pt1pt">
    <w:name w:val="Основной текст + Book Antiqua;7 pt;Интервал 1 pt"/>
    <w:basedOn w:val="affff"/>
    <w:rsid w:val="0058290E"/>
    <w:rPr>
      <w:rFonts w:ascii="Book Antiqua" w:eastAsia="Book Antiqua" w:hAnsi="Book Antiqua" w:cs="Book Antiqua"/>
      <w:b w:val="0"/>
      <w:bCs w:val="0"/>
      <w:i/>
      <w:iCs/>
      <w:smallCaps w:val="0"/>
      <w:strike w:val="0"/>
      <w:color w:val="000000"/>
      <w:spacing w:val="20"/>
      <w:w w:val="100"/>
      <w:position w:val="0"/>
      <w:sz w:val="14"/>
      <w:szCs w:val="14"/>
      <w:u w:val="none"/>
      <w:lang w:val="ru-RU" w:eastAsia="ru-RU" w:bidi="ru-RU"/>
    </w:rPr>
  </w:style>
  <w:style w:type="character" w:customStyle="1" w:styleId="CenturyGothic65pt">
    <w:name w:val="Основной текст + Century Gothic;6;5 pt;Курсив"/>
    <w:basedOn w:val="affff"/>
    <w:rsid w:val="0058290E"/>
    <w:rPr>
      <w:rFonts w:ascii="Century Gothic" w:eastAsia="Century Gothic" w:hAnsi="Century Gothic" w:cs="Century Gothic"/>
      <w:b w:val="0"/>
      <w:bCs w:val="0"/>
      <w:smallCaps w:val="0"/>
      <w:strike w:val="0"/>
      <w:color w:val="000000"/>
      <w:spacing w:val="0"/>
      <w:w w:val="100"/>
      <w:position w:val="0"/>
      <w:sz w:val="13"/>
      <w:szCs w:val="13"/>
      <w:u w:val="none"/>
      <w:lang w:val="ru-RU" w:eastAsia="ru-RU" w:bidi="ru-RU"/>
    </w:rPr>
  </w:style>
  <w:style w:type="character" w:customStyle="1" w:styleId="65pt0pt">
    <w:name w:val="Основной текст + 6;5 pt;Интервал 0 pt"/>
    <w:basedOn w:val="affff"/>
    <w:rsid w:val="0058290E"/>
    <w:rPr>
      <w:rFonts w:ascii="Courier New" w:eastAsia="Courier New" w:hAnsi="Courier New" w:cs="Courier New"/>
      <w:b w:val="0"/>
      <w:bCs w:val="0"/>
      <w:i/>
      <w:iCs/>
      <w:smallCaps w:val="0"/>
      <w:strike w:val="0"/>
      <w:color w:val="000000"/>
      <w:spacing w:val="-10"/>
      <w:w w:val="100"/>
      <w:position w:val="0"/>
      <w:sz w:val="13"/>
      <w:szCs w:val="13"/>
      <w:u w:val="none"/>
      <w:lang w:val="ru-RU" w:eastAsia="ru-RU" w:bidi="ru-RU"/>
    </w:rPr>
  </w:style>
  <w:style w:type="character" w:customStyle="1" w:styleId="3f1">
    <w:name w:val="Основной текст3"/>
    <w:basedOn w:val="affff"/>
    <w:rsid w:val="0058290E"/>
    <w:rPr>
      <w:rFonts w:ascii="Courier New" w:eastAsia="Courier New" w:hAnsi="Courier New" w:cs="Courier New"/>
      <w:b w:val="0"/>
      <w:bCs w:val="0"/>
      <w:i/>
      <w:iCs/>
      <w:smallCaps w:val="0"/>
      <w:strike w:val="0"/>
      <w:color w:val="000000"/>
      <w:spacing w:val="0"/>
      <w:w w:val="100"/>
      <w:position w:val="0"/>
      <w:sz w:val="20"/>
      <w:szCs w:val="20"/>
      <w:u w:val="none"/>
      <w:lang w:val="ru-RU" w:eastAsia="ru-RU" w:bidi="ru-RU"/>
    </w:rPr>
  </w:style>
  <w:style w:type="character" w:customStyle="1" w:styleId="TimesNewRoman105pt">
    <w:name w:val="Основной текст + Times New Roman;10;5 pt"/>
    <w:basedOn w:val="affff"/>
    <w:rsid w:val="0058290E"/>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paragraph" w:customStyle="1" w:styleId="1ff1">
    <w:name w:val="Глава 1"/>
    <w:basedOn w:val="1"/>
    <w:link w:val="1ff2"/>
    <w:qFormat/>
    <w:rsid w:val="0058290E"/>
    <w:pPr>
      <w:keepNext/>
      <w:keepLines/>
      <w:pBdr>
        <w:top w:val="none" w:sz="0" w:space="0" w:color="auto"/>
        <w:left w:val="none" w:sz="0" w:space="0" w:color="auto"/>
        <w:bottom w:val="none" w:sz="0" w:space="0" w:color="auto"/>
        <w:right w:val="none" w:sz="0" w:space="0" w:color="auto"/>
      </w:pBdr>
      <w:shd w:val="clear" w:color="auto" w:fill="auto"/>
      <w:tabs>
        <w:tab w:val="left" w:pos="993"/>
      </w:tabs>
      <w:spacing w:before="480"/>
      <w:ind w:firstLine="709"/>
      <w:jc w:val="center"/>
    </w:pPr>
    <w:rPr>
      <w:rFonts w:ascii="Times New Roman" w:eastAsia="Times New Roman" w:hAnsi="Times New Roman" w:cs="Times New Roman"/>
      <w:caps w:val="0"/>
      <w:color w:val="365F91"/>
      <w:sz w:val="28"/>
      <w:szCs w:val="28"/>
    </w:rPr>
  </w:style>
  <w:style w:type="character" w:customStyle="1" w:styleId="1ff2">
    <w:name w:val="Глава 1 Знак"/>
    <w:basedOn w:val="10"/>
    <w:link w:val="1ff1"/>
    <w:rsid w:val="0058290E"/>
    <w:rPr>
      <w:rFonts w:ascii="Times New Roman" w:eastAsia="Times New Roman" w:hAnsi="Times New Roman" w:cs="Times New Roman"/>
      <w:b/>
      <w:bCs/>
      <w:caps w:val="0"/>
      <w:color w:val="365F91"/>
      <w:spacing w:val="15"/>
      <w:sz w:val="28"/>
      <w:szCs w:val="28"/>
      <w:shd w:val="clear" w:color="auto" w:fill="72A376" w:themeFill="accent1"/>
    </w:rPr>
  </w:style>
  <w:style w:type="paragraph" w:customStyle="1" w:styleId="116">
    <w:name w:val="1.1"/>
    <w:basedOn w:val="22"/>
    <w:link w:val="117"/>
    <w:qFormat/>
    <w:rsid w:val="0058290E"/>
    <w:pPr>
      <w:keepNext/>
      <w:keepLines/>
      <w:pBdr>
        <w:top w:val="none" w:sz="0" w:space="0" w:color="auto"/>
        <w:left w:val="none" w:sz="0" w:space="0" w:color="auto"/>
        <w:bottom w:val="none" w:sz="0" w:space="0" w:color="auto"/>
        <w:right w:val="none" w:sz="0" w:space="0" w:color="auto"/>
      </w:pBdr>
      <w:shd w:val="clear" w:color="auto" w:fill="auto"/>
      <w:tabs>
        <w:tab w:val="left" w:pos="993"/>
      </w:tabs>
      <w:ind w:firstLine="709"/>
      <w:jc w:val="center"/>
    </w:pPr>
    <w:rPr>
      <w:rFonts w:ascii="Times New Roman" w:eastAsia="Times New Roman" w:hAnsi="Times New Roman" w:cs="Times New Roman"/>
      <w:b/>
      <w:bCs/>
      <w:caps w:val="0"/>
      <w:color w:val="4F81BD"/>
      <w:spacing w:val="0"/>
      <w:sz w:val="28"/>
      <w:szCs w:val="28"/>
    </w:rPr>
  </w:style>
  <w:style w:type="character" w:customStyle="1" w:styleId="117">
    <w:name w:val="1.1 Знак"/>
    <w:basedOn w:val="a3"/>
    <w:link w:val="116"/>
    <w:rsid w:val="0058290E"/>
    <w:rPr>
      <w:rFonts w:ascii="Times New Roman" w:eastAsia="Times New Roman" w:hAnsi="Times New Roman" w:cs="Times New Roman"/>
      <w:b/>
      <w:bCs/>
      <w:color w:val="4F81BD"/>
      <w:sz w:val="28"/>
      <w:szCs w:val="28"/>
    </w:rPr>
  </w:style>
  <w:style w:type="paragraph" w:styleId="affff6">
    <w:name w:val="endnote text"/>
    <w:basedOn w:val="a2"/>
    <w:link w:val="affff7"/>
    <w:unhideWhenUsed/>
    <w:rsid w:val="0058290E"/>
    <w:pPr>
      <w:spacing w:before="0"/>
    </w:pPr>
    <w:rPr>
      <w:rFonts w:ascii="Calibri" w:eastAsia="Calibri" w:hAnsi="Calibri" w:cs="Times New Roman"/>
      <w:lang w:val="x-none"/>
    </w:rPr>
  </w:style>
  <w:style w:type="character" w:customStyle="1" w:styleId="affff7">
    <w:name w:val="Текст концевой сноски Знак"/>
    <w:basedOn w:val="a3"/>
    <w:link w:val="affff6"/>
    <w:rsid w:val="0058290E"/>
    <w:rPr>
      <w:rFonts w:ascii="Calibri" w:eastAsia="Calibri" w:hAnsi="Calibri" w:cs="Times New Roman"/>
      <w:sz w:val="20"/>
      <w:szCs w:val="20"/>
      <w:lang w:val="x-none"/>
    </w:rPr>
  </w:style>
  <w:style w:type="character" w:styleId="affff8">
    <w:name w:val="endnote reference"/>
    <w:unhideWhenUsed/>
    <w:rsid w:val="0058290E"/>
    <w:rPr>
      <w:vertAlign w:val="superscript"/>
    </w:rPr>
  </w:style>
  <w:style w:type="paragraph" w:customStyle="1" w:styleId="1ff3">
    <w:name w:val="Знак Знак Знак Знак Знак1 Знак Знак"/>
    <w:basedOn w:val="a2"/>
    <w:rsid w:val="0058290E"/>
    <w:pPr>
      <w:spacing w:before="0" w:after="160" w:line="240" w:lineRule="exact"/>
    </w:pPr>
    <w:rPr>
      <w:rFonts w:ascii="Verdana" w:eastAsia="Times New Roman" w:hAnsi="Verdana" w:cs="Verdana"/>
      <w:lang w:val="en-US"/>
    </w:rPr>
  </w:style>
  <w:style w:type="paragraph" w:styleId="affff9">
    <w:name w:val="Date"/>
    <w:basedOn w:val="a2"/>
    <w:next w:val="a2"/>
    <w:link w:val="affffa"/>
    <w:rsid w:val="0058290E"/>
    <w:pPr>
      <w:spacing w:before="0" w:after="60" w:line="240" w:lineRule="auto"/>
      <w:jc w:val="both"/>
    </w:pPr>
    <w:rPr>
      <w:rFonts w:ascii="Times New Roman" w:eastAsia="Times New Roman" w:hAnsi="Times New Roman" w:cs="Times New Roman"/>
      <w:sz w:val="24"/>
      <w:lang w:val="x-none" w:eastAsia="x-none"/>
    </w:rPr>
  </w:style>
  <w:style w:type="character" w:customStyle="1" w:styleId="affffa">
    <w:name w:val="Дата Знак"/>
    <w:basedOn w:val="a3"/>
    <w:link w:val="affff9"/>
    <w:rsid w:val="0058290E"/>
    <w:rPr>
      <w:rFonts w:ascii="Times New Roman" w:eastAsia="Times New Roman" w:hAnsi="Times New Roman" w:cs="Times New Roman"/>
      <w:sz w:val="24"/>
      <w:szCs w:val="20"/>
      <w:lang w:val="x-none" w:eastAsia="x-none"/>
    </w:rPr>
  </w:style>
  <w:style w:type="character" w:customStyle="1" w:styleId="affffb">
    <w:name w:val="Основной шрифт"/>
    <w:semiHidden/>
    <w:rsid w:val="0058290E"/>
  </w:style>
  <w:style w:type="paragraph" w:styleId="HTML">
    <w:name w:val="HTML Address"/>
    <w:basedOn w:val="a2"/>
    <w:link w:val="HTML0"/>
    <w:rsid w:val="0058290E"/>
    <w:pPr>
      <w:spacing w:before="0" w:after="60" w:line="240" w:lineRule="auto"/>
      <w:jc w:val="both"/>
    </w:pPr>
    <w:rPr>
      <w:rFonts w:ascii="Times New Roman" w:eastAsia="Times New Roman" w:hAnsi="Times New Roman" w:cs="Times New Roman"/>
      <w:i/>
      <w:iCs/>
      <w:sz w:val="24"/>
      <w:szCs w:val="24"/>
      <w:lang w:val="x-none" w:eastAsia="x-none"/>
    </w:rPr>
  </w:style>
  <w:style w:type="character" w:customStyle="1" w:styleId="HTML0">
    <w:name w:val="Адрес HTML Знак"/>
    <w:basedOn w:val="a3"/>
    <w:link w:val="HTML"/>
    <w:rsid w:val="0058290E"/>
    <w:rPr>
      <w:rFonts w:ascii="Times New Roman" w:eastAsia="Times New Roman" w:hAnsi="Times New Roman" w:cs="Times New Roman"/>
      <w:i/>
      <w:iCs/>
      <w:sz w:val="24"/>
      <w:szCs w:val="24"/>
      <w:lang w:val="x-none" w:eastAsia="x-none"/>
    </w:rPr>
  </w:style>
  <w:style w:type="paragraph" w:customStyle="1" w:styleId="2-11">
    <w:name w:val="содержание2-11"/>
    <w:basedOn w:val="a2"/>
    <w:rsid w:val="0058290E"/>
    <w:pPr>
      <w:spacing w:before="0" w:after="60" w:line="240" w:lineRule="auto"/>
      <w:jc w:val="both"/>
    </w:pPr>
    <w:rPr>
      <w:rFonts w:ascii="Times New Roman" w:eastAsia="Times New Roman" w:hAnsi="Times New Roman" w:cs="Times New Roman"/>
      <w:sz w:val="24"/>
      <w:szCs w:val="24"/>
      <w:lang w:eastAsia="ru-RU"/>
    </w:rPr>
  </w:style>
  <w:style w:type="paragraph" w:styleId="20">
    <w:name w:val="List Number 2"/>
    <w:basedOn w:val="a2"/>
    <w:rsid w:val="0058290E"/>
    <w:pPr>
      <w:numPr>
        <w:numId w:val="3"/>
      </w:numPr>
      <w:spacing w:before="0" w:after="60" w:line="240" w:lineRule="auto"/>
      <w:jc w:val="both"/>
    </w:pPr>
    <w:rPr>
      <w:rFonts w:ascii="Times New Roman" w:eastAsia="Times New Roman" w:hAnsi="Times New Roman" w:cs="Times New Roman"/>
      <w:sz w:val="24"/>
      <w:szCs w:val="24"/>
      <w:lang w:eastAsia="ru-RU"/>
    </w:rPr>
  </w:style>
  <w:style w:type="paragraph" w:customStyle="1" w:styleId="1ff4">
    <w:name w:val="1 Знак"/>
    <w:basedOn w:val="a2"/>
    <w:rsid w:val="0058290E"/>
    <w:pPr>
      <w:spacing w:before="100" w:beforeAutospacing="1" w:after="100" w:afterAutospacing="1" w:line="240" w:lineRule="auto"/>
    </w:pPr>
    <w:rPr>
      <w:rFonts w:ascii="Tahoma" w:eastAsia="Times New Roman" w:hAnsi="Tahoma" w:cs="Times New Roman"/>
      <w:lang w:val="en-US"/>
    </w:rPr>
  </w:style>
  <w:style w:type="paragraph" w:customStyle="1" w:styleId="3f2">
    <w:name w:val="3"/>
    <w:basedOn w:val="a2"/>
    <w:rsid w:val="0058290E"/>
    <w:pPr>
      <w:spacing w:before="0" w:after="0" w:line="240" w:lineRule="auto"/>
      <w:jc w:val="both"/>
    </w:pPr>
    <w:rPr>
      <w:rFonts w:ascii="Times New Roman" w:eastAsia="Times New Roman" w:hAnsi="Times New Roman" w:cs="Times New Roman"/>
      <w:sz w:val="24"/>
      <w:szCs w:val="24"/>
      <w:lang w:eastAsia="ru-RU"/>
    </w:rPr>
  </w:style>
  <w:style w:type="paragraph" w:customStyle="1" w:styleId="2-110">
    <w:name w:val="2-11"/>
    <w:basedOn w:val="a2"/>
    <w:rsid w:val="0058290E"/>
    <w:pPr>
      <w:spacing w:before="0" w:after="60" w:line="240" w:lineRule="auto"/>
      <w:jc w:val="both"/>
    </w:pPr>
    <w:rPr>
      <w:rFonts w:ascii="Times New Roman" w:eastAsia="Times New Roman" w:hAnsi="Times New Roman" w:cs="Times New Roman"/>
      <w:sz w:val="24"/>
      <w:szCs w:val="24"/>
      <w:lang w:eastAsia="ru-RU"/>
    </w:rPr>
  </w:style>
  <w:style w:type="paragraph" w:customStyle="1" w:styleId="affffc">
    <w:name w:val="Знак Знак Знак Знак Знак"/>
    <w:basedOn w:val="a2"/>
    <w:rsid w:val="0058290E"/>
    <w:pPr>
      <w:spacing w:before="0" w:after="160" w:line="240" w:lineRule="exact"/>
    </w:pPr>
    <w:rPr>
      <w:rFonts w:ascii="Verdana" w:eastAsia="Times New Roman" w:hAnsi="Verdana" w:cs="Verdana"/>
      <w:lang w:val="en-US"/>
    </w:rPr>
  </w:style>
  <w:style w:type="character" w:customStyle="1" w:styleId="ConsPlusNonformat0">
    <w:name w:val="ConsPlusNonformat Знак"/>
    <w:link w:val="ConsPlusNonformat"/>
    <w:rsid w:val="0058290E"/>
    <w:rPr>
      <w:rFonts w:ascii="Courier New" w:eastAsia="Times New Roman" w:hAnsi="Courier New" w:cs="Courier New"/>
      <w:sz w:val="20"/>
      <w:szCs w:val="20"/>
      <w:lang w:eastAsia="ru-RU"/>
    </w:rPr>
  </w:style>
  <w:style w:type="paragraph" w:customStyle="1" w:styleId="Style6">
    <w:name w:val="Style6"/>
    <w:basedOn w:val="a2"/>
    <w:rsid w:val="0058290E"/>
    <w:pPr>
      <w:widowControl w:val="0"/>
      <w:autoSpaceDE w:val="0"/>
      <w:autoSpaceDN w:val="0"/>
      <w:adjustRightInd w:val="0"/>
      <w:spacing w:before="0" w:after="0" w:line="266" w:lineRule="exact"/>
    </w:pPr>
    <w:rPr>
      <w:rFonts w:ascii="Times New Roman" w:eastAsia="Times New Roman" w:hAnsi="Times New Roman" w:cs="Times New Roman"/>
      <w:sz w:val="24"/>
      <w:szCs w:val="24"/>
      <w:lang w:eastAsia="ru-RU"/>
    </w:rPr>
  </w:style>
  <w:style w:type="character" w:customStyle="1" w:styleId="FontStyle15">
    <w:name w:val="Font Style15"/>
    <w:rsid w:val="0058290E"/>
    <w:rPr>
      <w:rFonts w:ascii="Times New Roman" w:hAnsi="Times New Roman" w:cs="Times New Roman"/>
      <w:sz w:val="22"/>
      <w:szCs w:val="22"/>
    </w:rPr>
  </w:style>
  <w:style w:type="character" w:customStyle="1" w:styleId="ConsPlusNormal0">
    <w:name w:val="ConsPlusNormal Знак"/>
    <w:link w:val="ConsPlusNormal"/>
    <w:locked/>
    <w:rsid w:val="0058290E"/>
    <w:rPr>
      <w:rFonts w:ascii="Arial" w:eastAsia="Times New Roman" w:hAnsi="Arial" w:cs="Arial"/>
      <w:sz w:val="20"/>
      <w:szCs w:val="20"/>
      <w:lang w:eastAsia="ru-RU"/>
    </w:rPr>
  </w:style>
  <w:style w:type="paragraph" w:customStyle="1" w:styleId="1ff5">
    <w:name w:val="Знак Знак1 Знак Знак Знак Знак"/>
    <w:basedOn w:val="a2"/>
    <w:rsid w:val="0058290E"/>
    <w:pPr>
      <w:spacing w:before="0" w:after="160" w:line="240" w:lineRule="exact"/>
    </w:pPr>
    <w:rPr>
      <w:rFonts w:ascii="Verdana" w:eastAsia="Times New Roman" w:hAnsi="Verdana" w:cs="Times New Roman"/>
      <w:sz w:val="24"/>
      <w:szCs w:val="24"/>
      <w:lang w:val="en-US"/>
    </w:rPr>
  </w:style>
  <w:style w:type="paragraph" w:customStyle="1" w:styleId="1ff6">
    <w:name w:val="1"/>
    <w:basedOn w:val="a2"/>
    <w:rsid w:val="0058290E"/>
    <w:pPr>
      <w:spacing w:before="0" w:after="160" w:line="240" w:lineRule="exact"/>
    </w:pPr>
    <w:rPr>
      <w:rFonts w:ascii="Times New Roman" w:eastAsia="Calibri" w:hAnsi="Times New Roman" w:cs="Times New Roman"/>
      <w:lang w:eastAsia="zh-CN"/>
    </w:rPr>
  </w:style>
  <w:style w:type="paragraph" w:styleId="2">
    <w:name w:val="List Bullet 2"/>
    <w:basedOn w:val="a2"/>
    <w:autoRedefine/>
    <w:rsid w:val="0058290E"/>
    <w:pPr>
      <w:numPr>
        <w:numId w:val="5"/>
      </w:numPr>
      <w:spacing w:before="0" w:after="60" w:line="240" w:lineRule="auto"/>
      <w:jc w:val="both"/>
    </w:pPr>
    <w:rPr>
      <w:rFonts w:ascii="Times New Roman" w:eastAsia="Calibri" w:hAnsi="Times New Roman" w:cs="Times New Roman"/>
      <w:sz w:val="24"/>
      <w:lang w:eastAsia="ru-RU"/>
    </w:rPr>
  </w:style>
  <w:style w:type="paragraph" w:styleId="30">
    <w:name w:val="List Bullet 3"/>
    <w:basedOn w:val="a2"/>
    <w:autoRedefine/>
    <w:rsid w:val="0058290E"/>
    <w:pPr>
      <w:numPr>
        <w:numId w:val="6"/>
      </w:numPr>
      <w:spacing w:before="0" w:after="60" w:line="240" w:lineRule="auto"/>
      <w:jc w:val="both"/>
    </w:pPr>
    <w:rPr>
      <w:rFonts w:ascii="Times New Roman" w:eastAsia="Calibri" w:hAnsi="Times New Roman" w:cs="Times New Roman"/>
      <w:sz w:val="24"/>
      <w:lang w:eastAsia="ru-RU"/>
    </w:rPr>
  </w:style>
  <w:style w:type="paragraph" w:styleId="40">
    <w:name w:val="List Bullet 4"/>
    <w:basedOn w:val="a2"/>
    <w:autoRedefine/>
    <w:rsid w:val="0058290E"/>
    <w:pPr>
      <w:numPr>
        <w:numId w:val="7"/>
      </w:numPr>
      <w:spacing w:before="0" w:after="60" w:line="240" w:lineRule="auto"/>
      <w:jc w:val="both"/>
    </w:pPr>
    <w:rPr>
      <w:rFonts w:ascii="Times New Roman" w:eastAsia="Calibri" w:hAnsi="Times New Roman" w:cs="Times New Roman"/>
      <w:sz w:val="24"/>
      <w:lang w:eastAsia="ru-RU"/>
    </w:rPr>
  </w:style>
  <w:style w:type="paragraph" w:styleId="50">
    <w:name w:val="List Bullet 5"/>
    <w:basedOn w:val="a2"/>
    <w:autoRedefine/>
    <w:rsid w:val="0058290E"/>
    <w:pPr>
      <w:numPr>
        <w:numId w:val="8"/>
      </w:numPr>
      <w:spacing w:before="0" w:after="60" w:line="240" w:lineRule="auto"/>
      <w:jc w:val="both"/>
    </w:pPr>
    <w:rPr>
      <w:rFonts w:ascii="Times New Roman" w:eastAsia="Calibri" w:hAnsi="Times New Roman" w:cs="Times New Roman"/>
      <w:sz w:val="24"/>
      <w:lang w:eastAsia="ru-RU"/>
    </w:rPr>
  </w:style>
  <w:style w:type="paragraph" w:styleId="a">
    <w:name w:val="List Number"/>
    <w:basedOn w:val="a2"/>
    <w:rsid w:val="0058290E"/>
    <w:pPr>
      <w:numPr>
        <w:numId w:val="9"/>
      </w:numPr>
      <w:spacing w:before="0" w:after="60" w:line="240" w:lineRule="auto"/>
      <w:jc w:val="both"/>
    </w:pPr>
    <w:rPr>
      <w:rFonts w:ascii="Times New Roman" w:eastAsia="Calibri" w:hAnsi="Times New Roman" w:cs="Times New Roman"/>
      <w:sz w:val="24"/>
      <w:lang w:eastAsia="ru-RU"/>
    </w:rPr>
  </w:style>
  <w:style w:type="paragraph" w:styleId="3">
    <w:name w:val="List Number 3"/>
    <w:basedOn w:val="a2"/>
    <w:rsid w:val="0058290E"/>
    <w:pPr>
      <w:numPr>
        <w:numId w:val="10"/>
      </w:numPr>
      <w:spacing w:before="0" w:after="60" w:line="240" w:lineRule="auto"/>
      <w:jc w:val="both"/>
    </w:pPr>
    <w:rPr>
      <w:rFonts w:ascii="Times New Roman" w:eastAsia="Calibri" w:hAnsi="Times New Roman" w:cs="Times New Roman"/>
      <w:sz w:val="24"/>
      <w:lang w:eastAsia="ru-RU"/>
    </w:rPr>
  </w:style>
  <w:style w:type="paragraph" w:styleId="4">
    <w:name w:val="List Number 4"/>
    <w:basedOn w:val="a2"/>
    <w:rsid w:val="0058290E"/>
    <w:pPr>
      <w:numPr>
        <w:numId w:val="11"/>
      </w:numPr>
      <w:spacing w:before="0" w:after="60" w:line="240" w:lineRule="auto"/>
      <w:jc w:val="both"/>
    </w:pPr>
    <w:rPr>
      <w:rFonts w:ascii="Times New Roman" w:eastAsia="Calibri" w:hAnsi="Times New Roman" w:cs="Times New Roman"/>
      <w:sz w:val="24"/>
      <w:lang w:eastAsia="ru-RU"/>
    </w:rPr>
  </w:style>
  <w:style w:type="paragraph" w:customStyle="1" w:styleId="affffd">
    <w:name w:val="Раздел"/>
    <w:basedOn w:val="a2"/>
    <w:semiHidden/>
    <w:rsid w:val="0058290E"/>
    <w:pPr>
      <w:tabs>
        <w:tab w:val="num" w:pos="1440"/>
      </w:tabs>
      <w:spacing w:before="120" w:after="120" w:line="240" w:lineRule="auto"/>
      <w:ind w:left="720" w:hanging="720"/>
      <w:jc w:val="center"/>
    </w:pPr>
    <w:rPr>
      <w:rFonts w:ascii="Arial Narrow" w:eastAsia="Calibri" w:hAnsi="Arial Narrow" w:cs="Times New Roman"/>
      <w:b/>
      <w:sz w:val="28"/>
      <w:lang w:eastAsia="ru-RU"/>
    </w:rPr>
  </w:style>
  <w:style w:type="paragraph" w:customStyle="1" w:styleId="3f3">
    <w:name w:val="Раздел 3"/>
    <w:basedOn w:val="a2"/>
    <w:semiHidden/>
    <w:rsid w:val="0058290E"/>
    <w:pPr>
      <w:tabs>
        <w:tab w:val="num" w:pos="360"/>
      </w:tabs>
      <w:spacing w:before="120" w:after="120" w:line="240" w:lineRule="auto"/>
      <w:ind w:left="360" w:hanging="360"/>
      <w:jc w:val="center"/>
    </w:pPr>
    <w:rPr>
      <w:rFonts w:ascii="Times New Roman" w:eastAsia="Calibri" w:hAnsi="Times New Roman" w:cs="Times New Roman"/>
      <w:b/>
      <w:sz w:val="24"/>
      <w:lang w:eastAsia="ru-RU"/>
    </w:rPr>
  </w:style>
  <w:style w:type="paragraph" w:customStyle="1" w:styleId="affffe">
    <w:name w:val="Условия контракта"/>
    <w:basedOn w:val="a2"/>
    <w:semiHidden/>
    <w:rsid w:val="0058290E"/>
    <w:pPr>
      <w:tabs>
        <w:tab w:val="num" w:pos="567"/>
      </w:tabs>
      <w:spacing w:before="240" w:after="120" w:line="240" w:lineRule="auto"/>
      <w:ind w:left="567" w:hanging="567"/>
      <w:jc w:val="both"/>
    </w:pPr>
    <w:rPr>
      <w:rFonts w:ascii="Times New Roman" w:eastAsia="Calibri" w:hAnsi="Times New Roman" w:cs="Times New Roman"/>
      <w:b/>
      <w:sz w:val="24"/>
      <w:lang w:eastAsia="ru-RU"/>
    </w:rPr>
  </w:style>
  <w:style w:type="paragraph" w:customStyle="1" w:styleId="afffff">
    <w:name w:val="Тендерные данные"/>
    <w:basedOn w:val="a2"/>
    <w:semiHidden/>
    <w:rsid w:val="0058290E"/>
    <w:pPr>
      <w:tabs>
        <w:tab w:val="left" w:pos="1985"/>
      </w:tabs>
      <w:spacing w:before="120" w:after="60" w:line="240" w:lineRule="auto"/>
      <w:jc w:val="both"/>
    </w:pPr>
    <w:rPr>
      <w:rFonts w:ascii="Times New Roman" w:eastAsia="Calibri" w:hAnsi="Times New Roman" w:cs="Times New Roman"/>
      <w:b/>
      <w:sz w:val="24"/>
      <w:lang w:eastAsia="ru-RU"/>
    </w:rPr>
  </w:style>
  <w:style w:type="paragraph" w:customStyle="1" w:styleId="afffff0">
    <w:name w:val="Подраздел"/>
    <w:basedOn w:val="a2"/>
    <w:semiHidden/>
    <w:rsid w:val="0058290E"/>
    <w:pPr>
      <w:suppressAutoHyphens/>
      <w:spacing w:before="240" w:after="120" w:line="240" w:lineRule="auto"/>
      <w:jc w:val="center"/>
    </w:pPr>
    <w:rPr>
      <w:rFonts w:ascii="TimesDL" w:eastAsia="Calibri" w:hAnsi="TimesDL" w:cs="Times New Roman"/>
      <w:b/>
      <w:smallCaps/>
      <w:spacing w:val="-2"/>
      <w:sz w:val="24"/>
      <w:lang w:eastAsia="ru-RU"/>
    </w:rPr>
  </w:style>
  <w:style w:type="paragraph" w:styleId="afffff1">
    <w:name w:val="Note Heading"/>
    <w:basedOn w:val="a2"/>
    <w:next w:val="a2"/>
    <w:link w:val="afffff2"/>
    <w:rsid w:val="0058290E"/>
    <w:pPr>
      <w:spacing w:before="0" w:after="60" w:line="240" w:lineRule="auto"/>
      <w:jc w:val="both"/>
    </w:pPr>
    <w:rPr>
      <w:rFonts w:ascii="Times New Roman" w:eastAsia="Calibri" w:hAnsi="Times New Roman" w:cs="Times New Roman"/>
      <w:sz w:val="24"/>
      <w:szCs w:val="24"/>
      <w:lang w:eastAsia="ru-RU"/>
    </w:rPr>
  </w:style>
  <w:style w:type="character" w:customStyle="1" w:styleId="afffff2">
    <w:name w:val="Заголовок записки Знак"/>
    <w:basedOn w:val="a3"/>
    <w:link w:val="afffff1"/>
    <w:rsid w:val="0058290E"/>
    <w:rPr>
      <w:rFonts w:ascii="Times New Roman" w:eastAsia="Calibri" w:hAnsi="Times New Roman" w:cs="Times New Roman"/>
      <w:sz w:val="24"/>
      <w:szCs w:val="24"/>
      <w:lang w:eastAsia="ru-RU"/>
    </w:rPr>
  </w:style>
  <w:style w:type="paragraph" w:customStyle="1" w:styleId="afffff3">
    <w:name w:val="Пункт"/>
    <w:basedOn w:val="a2"/>
    <w:rsid w:val="0058290E"/>
    <w:pPr>
      <w:tabs>
        <w:tab w:val="num" w:pos="1980"/>
      </w:tabs>
      <w:spacing w:before="0" w:after="0" w:line="240" w:lineRule="auto"/>
      <w:ind w:left="1404" w:hanging="504"/>
      <w:jc w:val="both"/>
    </w:pPr>
    <w:rPr>
      <w:rFonts w:ascii="Times New Roman" w:eastAsia="Calibri" w:hAnsi="Times New Roman" w:cs="Times New Roman"/>
      <w:sz w:val="24"/>
      <w:szCs w:val="28"/>
      <w:lang w:eastAsia="ru-RU"/>
    </w:rPr>
  </w:style>
  <w:style w:type="paragraph" w:customStyle="1" w:styleId="afffff4">
    <w:name w:val="Таблица шапка"/>
    <w:basedOn w:val="a2"/>
    <w:rsid w:val="0058290E"/>
    <w:pPr>
      <w:keepNext/>
      <w:spacing w:before="40" w:after="40" w:line="240" w:lineRule="auto"/>
      <w:ind w:left="57" w:right="57"/>
    </w:pPr>
    <w:rPr>
      <w:rFonts w:ascii="Times New Roman" w:eastAsia="Calibri" w:hAnsi="Times New Roman" w:cs="Times New Roman"/>
      <w:sz w:val="18"/>
      <w:szCs w:val="18"/>
      <w:lang w:eastAsia="ru-RU"/>
    </w:rPr>
  </w:style>
  <w:style w:type="paragraph" w:customStyle="1" w:styleId="afffff5">
    <w:name w:val="Таблица текст"/>
    <w:basedOn w:val="a2"/>
    <w:rsid w:val="0058290E"/>
    <w:pPr>
      <w:spacing w:before="40" w:after="40" w:line="240" w:lineRule="auto"/>
      <w:ind w:left="57" w:right="57"/>
    </w:pPr>
    <w:rPr>
      <w:rFonts w:ascii="Times New Roman" w:eastAsia="Calibri" w:hAnsi="Times New Roman" w:cs="Times New Roman"/>
      <w:sz w:val="22"/>
      <w:szCs w:val="22"/>
      <w:lang w:eastAsia="ru-RU"/>
    </w:rPr>
  </w:style>
  <w:style w:type="paragraph" w:customStyle="1" w:styleId="afffff6">
    <w:name w:val="пункт"/>
    <w:basedOn w:val="a2"/>
    <w:rsid w:val="0058290E"/>
    <w:pPr>
      <w:tabs>
        <w:tab w:val="num" w:pos="1135"/>
      </w:tabs>
      <w:spacing w:before="60" w:after="60" w:line="240" w:lineRule="auto"/>
      <w:ind w:left="-283" w:firstLine="567"/>
    </w:pPr>
    <w:rPr>
      <w:rFonts w:ascii="Times New Roman" w:eastAsia="Calibri" w:hAnsi="Times New Roman" w:cs="Times New Roman"/>
      <w:sz w:val="24"/>
      <w:szCs w:val="24"/>
      <w:lang w:eastAsia="ru-RU"/>
    </w:rPr>
  </w:style>
  <w:style w:type="paragraph" w:customStyle="1" w:styleId="232">
    <w:name w:val="Знак Знак23 Знак Знак Знак"/>
    <w:basedOn w:val="a2"/>
    <w:rsid w:val="0058290E"/>
    <w:pPr>
      <w:spacing w:before="0" w:after="160" w:line="240" w:lineRule="exact"/>
    </w:pPr>
    <w:rPr>
      <w:rFonts w:ascii="Times New Roman" w:eastAsia="Calibri" w:hAnsi="Times New Roman" w:cs="Times New Roman"/>
      <w:lang w:eastAsia="zh-CN"/>
    </w:rPr>
  </w:style>
  <w:style w:type="paragraph" w:customStyle="1" w:styleId="233">
    <w:name w:val="Знак Знак23 Знак Знак Знак Знак"/>
    <w:basedOn w:val="a2"/>
    <w:rsid w:val="0058290E"/>
    <w:pPr>
      <w:spacing w:before="0" w:after="160" w:line="240" w:lineRule="exact"/>
    </w:pPr>
    <w:rPr>
      <w:rFonts w:ascii="Times New Roman" w:eastAsia="Calibri" w:hAnsi="Times New Roman" w:cs="Times New Roman"/>
      <w:lang w:eastAsia="zh-CN"/>
    </w:rPr>
  </w:style>
  <w:style w:type="paragraph" w:customStyle="1" w:styleId="afffff7">
    <w:name w:val="Знак Знак Знак Знак Знак Знак Знак"/>
    <w:basedOn w:val="a2"/>
    <w:rsid w:val="0058290E"/>
    <w:pPr>
      <w:spacing w:before="0" w:after="160" w:line="240" w:lineRule="exact"/>
    </w:pPr>
    <w:rPr>
      <w:rFonts w:ascii="Times New Roman" w:eastAsia="Calibri" w:hAnsi="Times New Roman" w:cs="Times New Roman"/>
      <w:lang w:eastAsia="zh-CN"/>
    </w:rPr>
  </w:style>
  <w:style w:type="paragraph" w:customStyle="1" w:styleId="1ff7">
    <w:name w:val="Список многоуровневый 1"/>
    <w:basedOn w:val="a2"/>
    <w:rsid w:val="0058290E"/>
    <w:pPr>
      <w:tabs>
        <w:tab w:val="num" w:pos="432"/>
      </w:tabs>
      <w:spacing w:before="0" w:after="60" w:line="240" w:lineRule="auto"/>
      <w:ind w:left="431" w:hanging="431"/>
      <w:jc w:val="both"/>
    </w:pPr>
    <w:rPr>
      <w:rFonts w:ascii="Times New Roman" w:eastAsia="Calibri" w:hAnsi="Times New Roman" w:cs="Times New Roman"/>
      <w:sz w:val="24"/>
      <w:szCs w:val="24"/>
      <w:lang w:eastAsia="ru-RU"/>
    </w:rPr>
  </w:style>
  <w:style w:type="paragraph" w:customStyle="1" w:styleId="2310">
    <w:name w:val="Знак Знак23 Знак Знак Знак Знак1"/>
    <w:basedOn w:val="a2"/>
    <w:autoRedefine/>
    <w:rsid w:val="0058290E"/>
    <w:pPr>
      <w:spacing w:before="60" w:after="60" w:line="240" w:lineRule="auto"/>
    </w:pPr>
    <w:rPr>
      <w:rFonts w:ascii="Times New Roman" w:eastAsia="Calibri" w:hAnsi="Times New Roman" w:cs="Times New Roman"/>
      <w:lang w:eastAsia="zh-CN"/>
    </w:rPr>
  </w:style>
  <w:style w:type="character" w:customStyle="1" w:styleId="H2">
    <w:name w:val="H2 Знак Знак"/>
    <w:locked/>
    <w:rsid w:val="0058290E"/>
    <w:rPr>
      <w:b/>
      <w:sz w:val="30"/>
      <w:lang w:val="ru-RU" w:eastAsia="ru-RU"/>
    </w:rPr>
  </w:style>
  <w:style w:type="character" w:customStyle="1" w:styleId="290">
    <w:name w:val="Знак Знак29"/>
    <w:locked/>
    <w:rsid w:val="0058290E"/>
    <w:rPr>
      <w:rFonts w:ascii="Cambria" w:hAnsi="Cambria"/>
      <w:b/>
      <w:sz w:val="26"/>
      <w:lang w:val="ru-RU" w:eastAsia="en-US"/>
    </w:rPr>
  </w:style>
  <w:style w:type="character" w:customStyle="1" w:styleId="280">
    <w:name w:val="Знак Знак28"/>
    <w:locked/>
    <w:rsid w:val="0058290E"/>
    <w:rPr>
      <w:rFonts w:ascii="Arial" w:hAnsi="Arial"/>
      <w:sz w:val="24"/>
      <w:lang w:val="ru-RU" w:eastAsia="ru-RU"/>
    </w:rPr>
  </w:style>
  <w:style w:type="character" w:customStyle="1" w:styleId="270">
    <w:name w:val="Знак Знак27"/>
    <w:locked/>
    <w:rsid w:val="0058290E"/>
    <w:rPr>
      <w:sz w:val="22"/>
      <w:lang w:val="ru-RU" w:eastAsia="ru-RU"/>
    </w:rPr>
  </w:style>
  <w:style w:type="character" w:customStyle="1" w:styleId="260">
    <w:name w:val="Знак Знак26"/>
    <w:locked/>
    <w:rsid w:val="0058290E"/>
    <w:rPr>
      <w:i/>
      <w:sz w:val="22"/>
      <w:lang w:val="ru-RU" w:eastAsia="ru-RU"/>
    </w:rPr>
  </w:style>
  <w:style w:type="character" w:customStyle="1" w:styleId="250">
    <w:name w:val="Знак Знак25"/>
    <w:locked/>
    <w:rsid w:val="0058290E"/>
    <w:rPr>
      <w:rFonts w:ascii="Arial" w:hAnsi="Arial"/>
      <w:lang w:val="ru-RU" w:eastAsia="ru-RU"/>
    </w:rPr>
  </w:style>
  <w:style w:type="character" w:customStyle="1" w:styleId="241">
    <w:name w:val="Знак Знак24"/>
    <w:locked/>
    <w:rsid w:val="0058290E"/>
    <w:rPr>
      <w:rFonts w:ascii="Arial" w:hAnsi="Arial"/>
      <w:i/>
      <w:lang w:val="ru-RU" w:eastAsia="ru-RU"/>
    </w:rPr>
  </w:style>
  <w:style w:type="character" w:customStyle="1" w:styleId="234">
    <w:name w:val="Знак Знак23"/>
    <w:locked/>
    <w:rsid w:val="0058290E"/>
    <w:rPr>
      <w:rFonts w:ascii="Arial" w:hAnsi="Arial"/>
      <w:b/>
      <w:i/>
      <w:sz w:val="18"/>
      <w:lang w:val="ru-RU" w:eastAsia="ru-RU"/>
    </w:rPr>
  </w:style>
  <w:style w:type="paragraph" w:styleId="HTML1">
    <w:name w:val="HTML Preformatted"/>
    <w:basedOn w:val="a2"/>
    <w:link w:val="HTML2"/>
    <w:rsid w:val="00582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60" w:line="240" w:lineRule="auto"/>
      <w:jc w:val="both"/>
    </w:pPr>
    <w:rPr>
      <w:rFonts w:ascii="Courier New" w:eastAsia="Calibri" w:hAnsi="Courier New" w:cs="Times New Roman"/>
      <w:lang w:eastAsia="ru-RU"/>
    </w:rPr>
  </w:style>
  <w:style w:type="character" w:customStyle="1" w:styleId="HTML2">
    <w:name w:val="Стандартный HTML Знак"/>
    <w:basedOn w:val="a3"/>
    <w:link w:val="HTML1"/>
    <w:rsid w:val="0058290E"/>
    <w:rPr>
      <w:rFonts w:ascii="Courier New" w:eastAsia="Calibri" w:hAnsi="Courier New" w:cs="Times New Roman"/>
      <w:sz w:val="20"/>
      <w:szCs w:val="20"/>
      <w:lang w:eastAsia="ru-RU"/>
    </w:rPr>
  </w:style>
  <w:style w:type="paragraph" w:styleId="afffff8">
    <w:name w:val="Normal Indent"/>
    <w:basedOn w:val="a2"/>
    <w:rsid w:val="0058290E"/>
    <w:pPr>
      <w:spacing w:before="0" w:after="60" w:line="240" w:lineRule="auto"/>
      <w:ind w:left="708"/>
      <w:jc w:val="both"/>
    </w:pPr>
    <w:rPr>
      <w:rFonts w:ascii="Times New Roman" w:eastAsia="Calibri" w:hAnsi="Times New Roman" w:cs="Times New Roman"/>
      <w:sz w:val="24"/>
      <w:szCs w:val="24"/>
      <w:lang w:eastAsia="ru-RU"/>
    </w:rPr>
  </w:style>
  <w:style w:type="paragraph" w:styleId="afffff9">
    <w:name w:val="envelope address"/>
    <w:basedOn w:val="a2"/>
    <w:rsid w:val="0058290E"/>
    <w:pPr>
      <w:framePr w:w="7920" w:h="1980" w:hSpace="180" w:wrap="auto" w:hAnchor="page" w:xAlign="center" w:yAlign="bottom"/>
      <w:spacing w:before="0" w:after="60" w:line="240" w:lineRule="auto"/>
      <w:ind w:left="2880"/>
      <w:jc w:val="both"/>
    </w:pPr>
    <w:rPr>
      <w:rFonts w:ascii="Arial" w:eastAsia="Calibri" w:hAnsi="Arial" w:cs="Arial"/>
      <w:sz w:val="24"/>
      <w:szCs w:val="24"/>
      <w:lang w:eastAsia="ru-RU"/>
    </w:rPr>
  </w:style>
  <w:style w:type="paragraph" w:styleId="2f6">
    <w:name w:val="envelope return"/>
    <w:basedOn w:val="a2"/>
    <w:rsid w:val="0058290E"/>
    <w:pPr>
      <w:spacing w:before="0" w:after="60" w:line="240" w:lineRule="auto"/>
      <w:jc w:val="both"/>
    </w:pPr>
    <w:rPr>
      <w:rFonts w:ascii="Arial" w:eastAsia="Calibri" w:hAnsi="Arial" w:cs="Arial"/>
      <w:lang w:eastAsia="ru-RU"/>
    </w:rPr>
  </w:style>
  <w:style w:type="paragraph" w:styleId="2f7">
    <w:name w:val="List 2"/>
    <w:basedOn w:val="a2"/>
    <w:rsid w:val="0058290E"/>
    <w:pPr>
      <w:spacing w:before="0" w:after="60" w:line="240" w:lineRule="auto"/>
      <w:ind w:left="566" w:hanging="283"/>
      <w:jc w:val="both"/>
    </w:pPr>
    <w:rPr>
      <w:rFonts w:ascii="Times New Roman" w:eastAsia="Calibri" w:hAnsi="Times New Roman" w:cs="Times New Roman"/>
      <w:sz w:val="24"/>
      <w:szCs w:val="24"/>
      <w:lang w:eastAsia="ru-RU"/>
    </w:rPr>
  </w:style>
  <w:style w:type="paragraph" w:styleId="3f4">
    <w:name w:val="List 3"/>
    <w:basedOn w:val="a2"/>
    <w:rsid w:val="0058290E"/>
    <w:pPr>
      <w:spacing w:before="0" w:after="60" w:line="240" w:lineRule="auto"/>
      <w:ind w:left="849" w:hanging="283"/>
      <w:jc w:val="both"/>
    </w:pPr>
    <w:rPr>
      <w:rFonts w:ascii="Times New Roman" w:eastAsia="Calibri" w:hAnsi="Times New Roman" w:cs="Times New Roman"/>
      <w:sz w:val="24"/>
      <w:szCs w:val="24"/>
      <w:lang w:eastAsia="ru-RU"/>
    </w:rPr>
  </w:style>
  <w:style w:type="paragraph" w:styleId="49">
    <w:name w:val="List 4"/>
    <w:basedOn w:val="a2"/>
    <w:rsid w:val="0058290E"/>
    <w:pPr>
      <w:spacing w:before="0" w:after="60" w:line="240" w:lineRule="auto"/>
      <w:ind w:left="1132" w:hanging="283"/>
      <w:jc w:val="both"/>
    </w:pPr>
    <w:rPr>
      <w:rFonts w:ascii="Times New Roman" w:eastAsia="Calibri" w:hAnsi="Times New Roman" w:cs="Times New Roman"/>
      <w:sz w:val="24"/>
      <w:szCs w:val="24"/>
      <w:lang w:eastAsia="ru-RU"/>
    </w:rPr>
  </w:style>
  <w:style w:type="paragraph" w:styleId="56">
    <w:name w:val="List 5"/>
    <w:basedOn w:val="a2"/>
    <w:rsid w:val="0058290E"/>
    <w:pPr>
      <w:spacing w:before="0" w:after="60" w:line="240" w:lineRule="auto"/>
      <w:ind w:left="1415" w:hanging="283"/>
      <w:jc w:val="both"/>
    </w:pPr>
    <w:rPr>
      <w:rFonts w:ascii="Times New Roman" w:eastAsia="Calibri" w:hAnsi="Times New Roman" w:cs="Times New Roman"/>
      <w:sz w:val="24"/>
      <w:szCs w:val="24"/>
      <w:lang w:eastAsia="ru-RU"/>
    </w:rPr>
  </w:style>
  <w:style w:type="paragraph" w:styleId="5">
    <w:name w:val="List Number 5"/>
    <w:basedOn w:val="a2"/>
    <w:rsid w:val="0058290E"/>
    <w:pPr>
      <w:numPr>
        <w:numId w:val="12"/>
      </w:numPr>
      <w:spacing w:before="0" w:after="60" w:line="240" w:lineRule="auto"/>
      <w:jc w:val="both"/>
    </w:pPr>
    <w:rPr>
      <w:rFonts w:ascii="Times New Roman" w:eastAsia="Calibri" w:hAnsi="Times New Roman" w:cs="Times New Roman"/>
      <w:sz w:val="24"/>
      <w:szCs w:val="24"/>
      <w:lang w:eastAsia="ru-RU"/>
    </w:rPr>
  </w:style>
  <w:style w:type="character" w:customStyle="1" w:styleId="171">
    <w:name w:val="Знак Знак17"/>
    <w:locked/>
    <w:rsid w:val="0058290E"/>
    <w:rPr>
      <w:rFonts w:ascii="Cambria" w:hAnsi="Cambria"/>
      <w:b/>
      <w:kern w:val="28"/>
      <w:sz w:val="32"/>
    </w:rPr>
  </w:style>
  <w:style w:type="paragraph" w:styleId="afffffa">
    <w:name w:val="Closing"/>
    <w:basedOn w:val="a2"/>
    <w:link w:val="afffffb"/>
    <w:rsid w:val="0058290E"/>
    <w:pPr>
      <w:spacing w:before="0" w:after="60" w:line="240" w:lineRule="auto"/>
      <w:ind w:left="4252"/>
      <w:jc w:val="both"/>
    </w:pPr>
    <w:rPr>
      <w:rFonts w:ascii="Times New Roman" w:eastAsia="Calibri" w:hAnsi="Times New Roman" w:cs="Times New Roman"/>
      <w:sz w:val="24"/>
      <w:szCs w:val="24"/>
      <w:lang w:eastAsia="ru-RU"/>
    </w:rPr>
  </w:style>
  <w:style w:type="character" w:customStyle="1" w:styleId="afffffb">
    <w:name w:val="Прощание Знак"/>
    <w:basedOn w:val="a3"/>
    <w:link w:val="afffffa"/>
    <w:rsid w:val="0058290E"/>
    <w:rPr>
      <w:rFonts w:ascii="Times New Roman" w:eastAsia="Calibri" w:hAnsi="Times New Roman" w:cs="Times New Roman"/>
      <w:sz w:val="24"/>
      <w:szCs w:val="24"/>
      <w:lang w:eastAsia="ru-RU"/>
    </w:rPr>
  </w:style>
  <w:style w:type="paragraph" w:styleId="afffffc">
    <w:name w:val="Signature"/>
    <w:basedOn w:val="a2"/>
    <w:link w:val="afffffd"/>
    <w:rsid w:val="0058290E"/>
    <w:pPr>
      <w:spacing w:before="0" w:after="60" w:line="240" w:lineRule="auto"/>
      <w:ind w:left="4252"/>
      <w:jc w:val="both"/>
    </w:pPr>
    <w:rPr>
      <w:rFonts w:ascii="Times New Roman" w:eastAsia="Calibri" w:hAnsi="Times New Roman" w:cs="Times New Roman"/>
      <w:sz w:val="24"/>
      <w:szCs w:val="24"/>
      <w:lang w:eastAsia="ru-RU"/>
    </w:rPr>
  </w:style>
  <w:style w:type="character" w:customStyle="1" w:styleId="afffffd">
    <w:name w:val="Подпись Знак"/>
    <w:basedOn w:val="a3"/>
    <w:link w:val="afffffc"/>
    <w:rsid w:val="0058290E"/>
    <w:rPr>
      <w:rFonts w:ascii="Times New Roman" w:eastAsia="Calibri" w:hAnsi="Times New Roman" w:cs="Times New Roman"/>
      <w:sz w:val="24"/>
      <w:szCs w:val="24"/>
      <w:lang w:eastAsia="ru-RU"/>
    </w:rPr>
  </w:style>
  <w:style w:type="paragraph" w:styleId="afffffe">
    <w:name w:val="List Continue"/>
    <w:basedOn w:val="a2"/>
    <w:rsid w:val="0058290E"/>
    <w:pPr>
      <w:spacing w:before="0" w:after="120" w:line="240" w:lineRule="auto"/>
      <w:ind w:left="283"/>
      <w:jc w:val="both"/>
    </w:pPr>
    <w:rPr>
      <w:rFonts w:ascii="Times New Roman" w:eastAsia="Calibri" w:hAnsi="Times New Roman" w:cs="Times New Roman"/>
      <w:sz w:val="24"/>
      <w:szCs w:val="24"/>
      <w:lang w:eastAsia="ru-RU"/>
    </w:rPr>
  </w:style>
  <w:style w:type="paragraph" w:styleId="2f8">
    <w:name w:val="List Continue 2"/>
    <w:basedOn w:val="a2"/>
    <w:rsid w:val="0058290E"/>
    <w:pPr>
      <w:spacing w:before="0" w:after="120" w:line="240" w:lineRule="auto"/>
      <w:ind w:left="566"/>
      <w:jc w:val="both"/>
    </w:pPr>
    <w:rPr>
      <w:rFonts w:ascii="Times New Roman" w:eastAsia="Calibri" w:hAnsi="Times New Roman" w:cs="Times New Roman"/>
      <w:sz w:val="24"/>
      <w:szCs w:val="24"/>
      <w:lang w:eastAsia="ru-RU"/>
    </w:rPr>
  </w:style>
  <w:style w:type="paragraph" w:styleId="3f5">
    <w:name w:val="List Continue 3"/>
    <w:basedOn w:val="a2"/>
    <w:rsid w:val="0058290E"/>
    <w:pPr>
      <w:spacing w:before="0" w:after="120" w:line="240" w:lineRule="auto"/>
      <w:ind w:left="849"/>
      <w:jc w:val="both"/>
    </w:pPr>
    <w:rPr>
      <w:rFonts w:ascii="Times New Roman" w:eastAsia="Calibri" w:hAnsi="Times New Roman" w:cs="Times New Roman"/>
      <w:sz w:val="24"/>
      <w:szCs w:val="24"/>
      <w:lang w:eastAsia="ru-RU"/>
    </w:rPr>
  </w:style>
  <w:style w:type="paragraph" w:styleId="4a">
    <w:name w:val="List Continue 4"/>
    <w:basedOn w:val="a2"/>
    <w:rsid w:val="0058290E"/>
    <w:pPr>
      <w:spacing w:before="0" w:after="120" w:line="240" w:lineRule="auto"/>
      <w:ind w:left="1132"/>
      <w:jc w:val="both"/>
    </w:pPr>
    <w:rPr>
      <w:rFonts w:ascii="Times New Roman" w:eastAsia="Calibri" w:hAnsi="Times New Roman" w:cs="Times New Roman"/>
      <w:sz w:val="24"/>
      <w:szCs w:val="24"/>
      <w:lang w:eastAsia="ru-RU"/>
    </w:rPr>
  </w:style>
  <w:style w:type="paragraph" w:styleId="57">
    <w:name w:val="List Continue 5"/>
    <w:basedOn w:val="a2"/>
    <w:rsid w:val="0058290E"/>
    <w:pPr>
      <w:spacing w:before="0" w:after="120" w:line="240" w:lineRule="auto"/>
      <w:ind w:left="1415"/>
      <w:jc w:val="both"/>
    </w:pPr>
    <w:rPr>
      <w:rFonts w:ascii="Times New Roman" w:eastAsia="Calibri" w:hAnsi="Times New Roman" w:cs="Times New Roman"/>
      <w:sz w:val="24"/>
      <w:szCs w:val="24"/>
      <w:lang w:eastAsia="ru-RU"/>
    </w:rPr>
  </w:style>
  <w:style w:type="paragraph" w:styleId="affffff">
    <w:name w:val="Message Header"/>
    <w:basedOn w:val="a2"/>
    <w:link w:val="affffff0"/>
    <w:rsid w:val="0058290E"/>
    <w:pPr>
      <w:pBdr>
        <w:top w:val="single" w:sz="6" w:space="1" w:color="auto"/>
        <w:left w:val="single" w:sz="6" w:space="1" w:color="auto"/>
        <w:bottom w:val="single" w:sz="6" w:space="1" w:color="auto"/>
        <w:right w:val="single" w:sz="6" w:space="1" w:color="auto"/>
      </w:pBdr>
      <w:shd w:val="pct20" w:color="auto" w:fill="auto"/>
      <w:spacing w:before="0" w:after="60" w:line="240" w:lineRule="auto"/>
      <w:ind w:left="1134" w:hanging="1134"/>
      <w:jc w:val="both"/>
    </w:pPr>
    <w:rPr>
      <w:rFonts w:ascii="Arial" w:eastAsia="Calibri" w:hAnsi="Arial" w:cs="Times New Roman"/>
      <w:sz w:val="24"/>
      <w:szCs w:val="24"/>
      <w:shd w:val="pct20" w:color="auto" w:fill="auto"/>
      <w:lang w:eastAsia="ru-RU"/>
    </w:rPr>
  </w:style>
  <w:style w:type="character" w:customStyle="1" w:styleId="affffff0">
    <w:name w:val="Шапка Знак"/>
    <w:basedOn w:val="a3"/>
    <w:link w:val="affffff"/>
    <w:rsid w:val="0058290E"/>
    <w:rPr>
      <w:rFonts w:ascii="Arial" w:eastAsia="Calibri" w:hAnsi="Arial" w:cs="Times New Roman"/>
      <w:sz w:val="24"/>
      <w:szCs w:val="24"/>
      <w:shd w:val="pct20" w:color="auto" w:fill="auto"/>
      <w:lang w:eastAsia="ru-RU"/>
    </w:rPr>
  </w:style>
  <w:style w:type="character" w:customStyle="1" w:styleId="118">
    <w:name w:val="Знак Знак11"/>
    <w:locked/>
    <w:rsid w:val="0058290E"/>
    <w:rPr>
      <w:rFonts w:ascii="Arial" w:hAnsi="Arial"/>
      <w:sz w:val="24"/>
      <w:lang w:val="x-none" w:eastAsia="ru-RU"/>
    </w:rPr>
  </w:style>
  <w:style w:type="paragraph" w:styleId="affffff1">
    <w:name w:val="Salutation"/>
    <w:basedOn w:val="a2"/>
    <w:next w:val="a2"/>
    <w:link w:val="affffff2"/>
    <w:rsid w:val="0058290E"/>
    <w:pPr>
      <w:spacing w:before="0" w:after="60" w:line="240" w:lineRule="auto"/>
      <w:jc w:val="both"/>
    </w:pPr>
    <w:rPr>
      <w:rFonts w:ascii="Times New Roman" w:eastAsia="Calibri" w:hAnsi="Times New Roman" w:cs="Times New Roman"/>
      <w:sz w:val="24"/>
      <w:szCs w:val="24"/>
      <w:lang w:eastAsia="ru-RU"/>
    </w:rPr>
  </w:style>
  <w:style w:type="character" w:customStyle="1" w:styleId="affffff2">
    <w:name w:val="Приветствие Знак"/>
    <w:basedOn w:val="a3"/>
    <w:link w:val="affffff1"/>
    <w:rsid w:val="0058290E"/>
    <w:rPr>
      <w:rFonts w:ascii="Times New Roman" w:eastAsia="Calibri" w:hAnsi="Times New Roman" w:cs="Times New Roman"/>
      <w:sz w:val="24"/>
      <w:szCs w:val="24"/>
      <w:lang w:eastAsia="ru-RU"/>
    </w:rPr>
  </w:style>
  <w:style w:type="character" w:customStyle="1" w:styleId="94">
    <w:name w:val="Знак Знак9"/>
    <w:locked/>
    <w:rsid w:val="0058290E"/>
    <w:rPr>
      <w:sz w:val="24"/>
      <w:lang w:val="x-none" w:eastAsia="ru-RU"/>
    </w:rPr>
  </w:style>
  <w:style w:type="paragraph" w:styleId="affffff3">
    <w:name w:val="Body Text First Indent"/>
    <w:basedOn w:val="affa"/>
    <w:link w:val="affffff4"/>
    <w:rsid w:val="0058290E"/>
    <w:pPr>
      <w:ind w:firstLine="210"/>
      <w:jc w:val="both"/>
    </w:pPr>
    <w:rPr>
      <w:rFonts w:eastAsia="Calibri"/>
      <w:szCs w:val="20"/>
    </w:rPr>
  </w:style>
  <w:style w:type="character" w:customStyle="1" w:styleId="affffff4">
    <w:name w:val="Красная строка Знак"/>
    <w:basedOn w:val="affb"/>
    <w:link w:val="affffff3"/>
    <w:rsid w:val="0058290E"/>
    <w:rPr>
      <w:rFonts w:ascii="Times New Roman" w:eastAsia="Calibri" w:hAnsi="Times New Roman" w:cs="Times New Roman"/>
      <w:sz w:val="24"/>
      <w:szCs w:val="20"/>
      <w:lang w:eastAsia="ru-RU"/>
    </w:rPr>
  </w:style>
  <w:style w:type="paragraph" w:styleId="2f9">
    <w:name w:val="Body Text First Indent 2"/>
    <w:basedOn w:val="2b"/>
    <w:link w:val="2fa"/>
    <w:rsid w:val="0058290E"/>
    <w:pPr>
      <w:spacing w:line="240" w:lineRule="auto"/>
      <w:ind w:left="283" w:firstLine="210"/>
      <w:jc w:val="both"/>
    </w:pPr>
    <w:rPr>
      <w:rFonts w:eastAsia="Calibri"/>
      <w:szCs w:val="20"/>
    </w:rPr>
  </w:style>
  <w:style w:type="character" w:customStyle="1" w:styleId="2fa">
    <w:name w:val="Красная строка 2 Знак"/>
    <w:basedOn w:val="aff8"/>
    <w:link w:val="2f9"/>
    <w:rsid w:val="0058290E"/>
    <w:rPr>
      <w:rFonts w:ascii="Times New Roman" w:eastAsia="Calibri" w:hAnsi="Times New Roman" w:cs="Times New Roman"/>
      <w:sz w:val="24"/>
      <w:szCs w:val="20"/>
      <w:lang w:eastAsia="ru-RU"/>
    </w:rPr>
  </w:style>
  <w:style w:type="character" w:customStyle="1" w:styleId="58">
    <w:name w:val="Знак Знак5"/>
    <w:locked/>
    <w:rsid w:val="0058290E"/>
    <w:rPr>
      <w:sz w:val="24"/>
      <w:lang w:val="x-none" w:eastAsia="ru-RU"/>
    </w:rPr>
  </w:style>
  <w:style w:type="paragraph" w:styleId="affffff5">
    <w:name w:val="E-mail Signature"/>
    <w:basedOn w:val="a2"/>
    <w:link w:val="affffff6"/>
    <w:rsid w:val="0058290E"/>
    <w:pPr>
      <w:spacing w:before="0" w:after="60" w:line="240" w:lineRule="auto"/>
      <w:jc w:val="both"/>
    </w:pPr>
    <w:rPr>
      <w:rFonts w:ascii="Times New Roman" w:eastAsia="Calibri" w:hAnsi="Times New Roman" w:cs="Times New Roman"/>
      <w:sz w:val="24"/>
      <w:szCs w:val="24"/>
      <w:lang w:eastAsia="ru-RU"/>
    </w:rPr>
  </w:style>
  <w:style w:type="character" w:customStyle="1" w:styleId="affffff6">
    <w:name w:val="Электронная подпись Знак"/>
    <w:basedOn w:val="a3"/>
    <w:link w:val="affffff5"/>
    <w:rsid w:val="0058290E"/>
    <w:rPr>
      <w:rFonts w:ascii="Times New Roman" w:eastAsia="Calibri" w:hAnsi="Times New Roman" w:cs="Times New Roman"/>
      <w:sz w:val="24"/>
      <w:szCs w:val="24"/>
      <w:lang w:eastAsia="ru-RU"/>
    </w:rPr>
  </w:style>
  <w:style w:type="paragraph" w:customStyle="1" w:styleId="Instruction">
    <w:name w:val="Instruction"/>
    <w:basedOn w:val="2b"/>
    <w:semiHidden/>
    <w:rsid w:val="0058290E"/>
    <w:pPr>
      <w:jc w:val="both"/>
    </w:pPr>
    <w:rPr>
      <w:lang w:val="x-none" w:eastAsia="x-none"/>
    </w:rPr>
  </w:style>
  <w:style w:type="paragraph" w:customStyle="1" w:styleId="affffff7">
    <w:name w:val="текст таблицы"/>
    <w:basedOn w:val="a2"/>
    <w:semiHidden/>
    <w:rsid w:val="0058290E"/>
    <w:pPr>
      <w:spacing w:before="120" w:after="0" w:line="240" w:lineRule="auto"/>
      <w:ind w:right="-102"/>
    </w:pPr>
    <w:rPr>
      <w:rFonts w:ascii="Times New Roman" w:eastAsia="Calibri" w:hAnsi="Times New Roman" w:cs="Times New Roman"/>
      <w:sz w:val="24"/>
      <w:szCs w:val="24"/>
      <w:lang w:eastAsia="ru-RU"/>
    </w:rPr>
  </w:style>
  <w:style w:type="paragraph" w:customStyle="1" w:styleId="1CharChar">
    <w:name w:val="1 Знак Char Знак Char Знак"/>
    <w:basedOn w:val="a2"/>
    <w:rsid w:val="0058290E"/>
    <w:pPr>
      <w:spacing w:before="0" w:after="160" w:line="240" w:lineRule="exact"/>
    </w:pPr>
    <w:rPr>
      <w:rFonts w:ascii="Times New Roman" w:eastAsia="Calibri" w:hAnsi="Times New Roman" w:cs="Times New Roman"/>
      <w:lang w:eastAsia="zh-CN"/>
    </w:rPr>
  </w:style>
  <w:style w:type="paragraph" w:customStyle="1" w:styleId="affffff8">
    <w:name w:val="Знак Знак Знак Знак Знак Знак"/>
    <w:basedOn w:val="a2"/>
    <w:rsid w:val="0058290E"/>
    <w:pPr>
      <w:spacing w:before="0" w:after="160" w:line="240" w:lineRule="exact"/>
    </w:pPr>
    <w:rPr>
      <w:rFonts w:ascii="Times New Roman" w:eastAsia="Calibri" w:hAnsi="Times New Roman" w:cs="Times New Roman"/>
      <w:lang w:eastAsia="zh-CN"/>
    </w:rPr>
  </w:style>
  <w:style w:type="paragraph" w:customStyle="1" w:styleId="ListParagraph1">
    <w:name w:val="List Paragraph1"/>
    <w:basedOn w:val="a2"/>
    <w:rsid w:val="0058290E"/>
    <w:pPr>
      <w:spacing w:before="0" w:after="0" w:line="240" w:lineRule="auto"/>
      <w:ind w:left="720"/>
      <w:contextualSpacing/>
    </w:pPr>
    <w:rPr>
      <w:rFonts w:ascii="Times New Roman" w:eastAsia="Calibri" w:hAnsi="Times New Roman" w:cs="Times New Roman"/>
      <w:sz w:val="24"/>
      <w:szCs w:val="28"/>
      <w:lang w:eastAsia="ru-RU"/>
    </w:rPr>
  </w:style>
  <w:style w:type="character" w:customStyle="1" w:styleId="DeltaViewInsertion">
    <w:name w:val="DeltaView Insertion"/>
    <w:rsid w:val="0058290E"/>
    <w:rPr>
      <w:color w:val="0000FF"/>
      <w:spacing w:val="0"/>
      <w:u w:val="double"/>
    </w:rPr>
  </w:style>
  <w:style w:type="paragraph" w:customStyle="1" w:styleId="NoSpacing1">
    <w:name w:val="No Spacing1"/>
    <w:rsid w:val="0058290E"/>
    <w:pPr>
      <w:spacing w:before="0" w:after="0" w:line="240" w:lineRule="auto"/>
    </w:pPr>
    <w:rPr>
      <w:rFonts w:ascii="Times New Roman" w:eastAsia="Calibri" w:hAnsi="Times New Roman" w:cs="Times New Roman"/>
      <w:sz w:val="24"/>
      <w:szCs w:val="24"/>
      <w:lang w:eastAsia="ru-RU"/>
    </w:rPr>
  </w:style>
  <w:style w:type="paragraph" w:customStyle="1" w:styleId="a1">
    <w:name w:val="Дефис"/>
    <w:basedOn w:val="ListParagraph1"/>
    <w:link w:val="affffff9"/>
    <w:rsid w:val="0058290E"/>
    <w:pPr>
      <w:numPr>
        <w:numId w:val="13"/>
      </w:numPr>
    </w:pPr>
    <w:rPr>
      <w:szCs w:val="24"/>
      <w:lang w:val="en-US" w:eastAsia="x-none"/>
    </w:rPr>
  </w:style>
  <w:style w:type="character" w:customStyle="1" w:styleId="affffff9">
    <w:name w:val="Дефис Знак"/>
    <w:link w:val="a1"/>
    <w:locked/>
    <w:rsid w:val="0058290E"/>
    <w:rPr>
      <w:rFonts w:ascii="Times New Roman" w:eastAsia="Calibri" w:hAnsi="Times New Roman" w:cs="Times New Roman"/>
      <w:sz w:val="24"/>
      <w:szCs w:val="24"/>
      <w:lang w:val="en-US" w:eastAsia="x-none"/>
    </w:rPr>
  </w:style>
  <w:style w:type="paragraph" w:customStyle="1" w:styleId="0">
    <w:name w:val="Стиль полужирный По центру После:  0 пт"/>
    <w:basedOn w:val="a2"/>
    <w:rsid w:val="0058290E"/>
    <w:pPr>
      <w:spacing w:before="0" w:after="0" w:line="240" w:lineRule="auto"/>
      <w:jc w:val="center"/>
    </w:pPr>
    <w:rPr>
      <w:rFonts w:ascii="Times New Roman" w:eastAsia="Calibri" w:hAnsi="Times New Roman" w:cs="Times New Roman"/>
      <w:bCs/>
      <w:sz w:val="28"/>
      <w:lang w:eastAsia="ru-RU"/>
    </w:rPr>
  </w:style>
  <w:style w:type="paragraph" w:customStyle="1" w:styleId="21">
    <w:name w:val="Стиль Заголовок 2"/>
    <w:aliases w:val="H2 + По ширине Слева:  032 см Первая строка:  ..."/>
    <w:basedOn w:val="22"/>
    <w:rsid w:val="0058290E"/>
    <w:pPr>
      <w:keepNext/>
      <w:numPr>
        <w:ilvl w:val="1"/>
        <w:numId w:val="4"/>
      </w:numPr>
      <w:pBdr>
        <w:top w:val="none" w:sz="0" w:space="0" w:color="auto"/>
        <w:left w:val="none" w:sz="0" w:space="0" w:color="auto"/>
        <w:bottom w:val="none" w:sz="0" w:space="0" w:color="auto"/>
        <w:right w:val="none" w:sz="0" w:space="0" w:color="auto"/>
      </w:pBdr>
      <w:shd w:val="clear" w:color="auto" w:fill="auto"/>
      <w:spacing w:before="0" w:after="60" w:line="240" w:lineRule="auto"/>
      <w:ind w:left="180" w:firstLine="0"/>
      <w:jc w:val="center"/>
    </w:pPr>
    <w:rPr>
      <w:rFonts w:ascii="Times New Roman" w:eastAsia="Calibri" w:hAnsi="Times New Roman" w:cs="Times New Roman"/>
      <w:b/>
      <w:bCs/>
      <w:caps w:val="0"/>
      <w:spacing w:val="0"/>
      <w:sz w:val="28"/>
      <w:szCs w:val="20"/>
      <w:lang w:eastAsia="x-none"/>
    </w:rPr>
  </w:style>
  <w:style w:type="paragraph" w:customStyle="1" w:styleId="ConsPlusTitle">
    <w:name w:val="ConsPlusTitle"/>
    <w:rsid w:val="0058290E"/>
    <w:pPr>
      <w:widowControl w:val="0"/>
      <w:autoSpaceDE w:val="0"/>
      <w:autoSpaceDN w:val="0"/>
      <w:adjustRightInd w:val="0"/>
      <w:spacing w:before="0" w:after="0" w:line="240" w:lineRule="auto"/>
    </w:pPr>
    <w:rPr>
      <w:rFonts w:ascii="Times New Roman" w:eastAsia="Calibri" w:hAnsi="Times New Roman" w:cs="Times New Roman"/>
      <w:b/>
      <w:bCs/>
      <w:sz w:val="24"/>
      <w:szCs w:val="24"/>
      <w:lang w:eastAsia="ru-RU"/>
    </w:rPr>
  </w:style>
  <w:style w:type="character" w:customStyle="1" w:styleId="4b">
    <w:name w:val="Знак Знак4"/>
    <w:rsid w:val="0058290E"/>
    <w:rPr>
      <w:sz w:val="24"/>
      <w:lang w:val="ru-RU" w:eastAsia="ru-RU"/>
    </w:rPr>
  </w:style>
  <w:style w:type="paragraph" w:customStyle="1" w:styleId="FR1">
    <w:name w:val="FR1"/>
    <w:rsid w:val="0058290E"/>
    <w:pPr>
      <w:widowControl w:val="0"/>
      <w:spacing w:before="0" w:after="0" w:line="300" w:lineRule="auto"/>
      <w:ind w:firstLine="500"/>
    </w:pPr>
    <w:rPr>
      <w:rFonts w:ascii="Arial" w:eastAsia="Calibri" w:hAnsi="Arial" w:cs="Times New Roman"/>
      <w:sz w:val="16"/>
      <w:szCs w:val="20"/>
      <w:lang w:eastAsia="ru-RU"/>
    </w:rPr>
  </w:style>
  <w:style w:type="character" w:customStyle="1" w:styleId="3f6">
    <w:name w:val="Знак Знак3"/>
    <w:rsid w:val="0058290E"/>
  </w:style>
  <w:style w:type="character" w:customStyle="1" w:styleId="2fb">
    <w:name w:val="Знак Знак2"/>
    <w:rsid w:val="0058290E"/>
    <w:rPr>
      <w:b/>
    </w:rPr>
  </w:style>
  <w:style w:type="character" w:customStyle="1" w:styleId="1ff8">
    <w:name w:val="Знак Знак1"/>
    <w:rsid w:val="0058290E"/>
    <w:rPr>
      <w:rFonts w:ascii="Tahoma" w:hAnsi="Tahoma"/>
      <w:sz w:val="16"/>
    </w:rPr>
  </w:style>
  <w:style w:type="paragraph" w:customStyle="1" w:styleId="1ff9">
    <w:name w:val="Стиль Заголовок 1 + не полужирный"/>
    <w:basedOn w:val="1"/>
    <w:rsid w:val="0058290E"/>
    <w:pPr>
      <w:keepNext/>
      <w:pBdr>
        <w:top w:val="none" w:sz="0" w:space="0" w:color="auto"/>
        <w:left w:val="none" w:sz="0" w:space="0" w:color="auto"/>
        <w:bottom w:val="none" w:sz="0" w:space="0" w:color="auto"/>
        <w:right w:val="none" w:sz="0" w:space="0" w:color="auto"/>
      </w:pBdr>
      <w:shd w:val="clear" w:color="auto" w:fill="auto"/>
      <w:spacing w:before="0" w:line="240" w:lineRule="auto"/>
      <w:jc w:val="center"/>
    </w:pPr>
    <w:rPr>
      <w:rFonts w:ascii="Times New Roman" w:eastAsia="Calibri" w:hAnsi="Times New Roman" w:cs="Arial"/>
      <w:b w:val="0"/>
      <w:bCs w:val="0"/>
      <w:caps w:val="0"/>
      <w:color w:val="auto"/>
      <w:spacing w:val="0"/>
      <w:kern w:val="32"/>
      <w:sz w:val="28"/>
      <w:szCs w:val="32"/>
      <w:lang w:eastAsia="ru-RU"/>
    </w:rPr>
  </w:style>
  <w:style w:type="character" w:customStyle="1" w:styleId="2fc">
    <w:name w:val="Основной текст (2)_"/>
    <w:link w:val="2fd"/>
    <w:locked/>
    <w:rsid w:val="0058290E"/>
    <w:rPr>
      <w:sz w:val="23"/>
      <w:shd w:val="clear" w:color="auto" w:fill="FFFFFF"/>
    </w:rPr>
  </w:style>
  <w:style w:type="paragraph" w:customStyle="1" w:styleId="2fd">
    <w:name w:val="Основной текст (2)"/>
    <w:basedOn w:val="a2"/>
    <w:link w:val="2fc"/>
    <w:rsid w:val="0058290E"/>
    <w:pPr>
      <w:shd w:val="clear" w:color="auto" w:fill="FFFFFF"/>
      <w:spacing w:before="0" w:after="300" w:line="240" w:lineRule="atLeast"/>
    </w:pPr>
    <w:rPr>
      <w:sz w:val="23"/>
      <w:szCs w:val="22"/>
      <w:shd w:val="clear" w:color="auto" w:fill="FFFFFF"/>
    </w:rPr>
  </w:style>
  <w:style w:type="character" w:customStyle="1" w:styleId="2311">
    <w:name w:val="Знак Знак231"/>
    <w:locked/>
    <w:rsid w:val="0058290E"/>
    <w:rPr>
      <w:sz w:val="24"/>
    </w:rPr>
  </w:style>
  <w:style w:type="character" w:customStyle="1" w:styleId="224">
    <w:name w:val="Знак Знак22"/>
    <w:locked/>
    <w:rsid w:val="0058290E"/>
    <w:rPr>
      <w:sz w:val="24"/>
    </w:rPr>
  </w:style>
  <w:style w:type="character" w:customStyle="1" w:styleId="201">
    <w:name w:val="Знак Знак20"/>
    <w:locked/>
    <w:rsid w:val="0058290E"/>
    <w:rPr>
      <w:rFonts w:ascii="Tahoma" w:hAnsi="Tahoma"/>
      <w:sz w:val="16"/>
    </w:rPr>
  </w:style>
  <w:style w:type="character" w:customStyle="1" w:styleId="191">
    <w:name w:val="Знак Знак19"/>
    <w:locked/>
    <w:rsid w:val="0058290E"/>
    <w:rPr>
      <w:i/>
      <w:sz w:val="24"/>
    </w:rPr>
  </w:style>
  <w:style w:type="character" w:customStyle="1" w:styleId="181">
    <w:name w:val="Знак Знак18"/>
    <w:locked/>
    <w:rsid w:val="0058290E"/>
    <w:rPr>
      <w:rFonts w:ascii="Courier New" w:hAnsi="Courier New"/>
    </w:rPr>
  </w:style>
  <w:style w:type="character" w:customStyle="1" w:styleId="1710">
    <w:name w:val="Знак Знак171"/>
    <w:locked/>
    <w:rsid w:val="0058290E"/>
    <w:rPr>
      <w:rFonts w:ascii="Cambria" w:hAnsi="Cambria"/>
      <w:b/>
      <w:kern w:val="28"/>
      <w:sz w:val="32"/>
    </w:rPr>
  </w:style>
  <w:style w:type="character" w:customStyle="1" w:styleId="161">
    <w:name w:val="Знак Знак16"/>
    <w:locked/>
    <w:rsid w:val="0058290E"/>
    <w:rPr>
      <w:sz w:val="24"/>
    </w:rPr>
  </w:style>
  <w:style w:type="character" w:customStyle="1" w:styleId="152">
    <w:name w:val="Знак Знак15"/>
    <w:locked/>
    <w:rsid w:val="0058290E"/>
    <w:rPr>
      <w:sz w:val="24"/>
    </w:rPr>
  </w:style>
  <w:style w:type="character" w:customStyle="1" w:styleId="144">
    <w:name w:val="Знак Знак14"/>
    <w:locked/>
    <w:rsid w:val="0058290E"/>
    <w:rPr>
      <w:rFonts w:ascii="Arial" w:hAnsi="Arial"/>
      <w:sz w:val="24"/>
      <w:shd w:val="pct20" w:color="auto" w:fill="auto"/>
    </w:rPr>
  </w:style>
  <w:style w:type="character" w:customStyle="1" w:styleId="133">
    <w:name w:val="Знак Знак13"/>
    <w:locked/>
    <w:rsid w:val="0058290E"/>
    <w:rPr>
      <w:sz w:val="24"/>
    </w:rPr>
  </w:style>
  <w:style w:type="character" w:customStyle="1" w:styleId="123">
    <w:name w:val="Знак Знак12"/>
    <w:locked/>
    <w:rsid w:val="0058290E"/>
    <w:rPr>
      <w:sz w:val="24"/>
    </w:rPr>
  </w:style>
  <w:style w:type="character" w:customStyle="1" w:styleId="1113">
    <w:name w:val="Знак Знак111"/>
    <w:locked/>
    <w:rsid w:val="0058290E"/>
    <w:rPr>
      <w:sz w:val="24"/>
    </w:rPr>
  </w:style>
  <w:style w:type="character" w:customStyle="1" w:styleId="102">
    <w:name w:val="Знак Знак10"/>
    <w:locked/>
    <w:rsid w:val="0058290E"/>
    <w:rPr>
      <w:sz w:val="24"/>
    </w:rPr>
  </w:style>
  <w:style w:type="character" w:customStyle="1" w:styleId="911">
    <w:name w:val="Знак Знак91"/>
    <w:locked/>
    <w:rsid w:val="0058290E"/>
    <w:rPr>
      <w:rFonts w:ascii="Courier New" w:hAnsi="Courier New"/>
    </w:rPr>
  </w:style>
  <w:style w:type="character" w:customStyle="1" w:styleId="84">
    <w:name w:val="Знак Знак8"/>
    <w:locked/>
    <w:rsid w:val="0058290E"/>
    <w:rPr>
      <w:sz w:val="24"/>
    </w:rPr>
  </w:style>
  <w:style w:type="character" w:customStyle="1" w:styleId="74">
    <w:name w:val="Знак Знак7"/>
    <w:locked/>
    <w:rsid w:val="0058290E"/>
  </w:style>
  <w:style w:type="character" w:customStyle="1" w:styleId="64">
    <w:name w:val="Знак Знак6"/>
    <w:locked/>
    <w:rsid w:val="0058290E"/>
    <w:rPr>
      <w:b/>
    </w:rPr>
  </w:style>
  <w:style w:type="character" w:customStyle="1" w:styleId="216">
    <w:name w:val="Знак21 Знак Знак"/>
    <w:locked/>
    <w:rsid w:val="0058290E"/>
    <w:rPr>
      <w:sz w:val="24"/>
    </w:rPr>
  </w:style>
  <w:style w:type="character" w:customStyle="1" w:styleId="513">
    <w:name w:val="Знак Знак51"/>
    <w:locked/>
    <w:rsid w:val="0058290E"/>
  </w:style>
  <w:style w:type="character" w:customStyle="1" w:styleId="300">
    <w:name w:val="Знак Знак30"/>
    <w:locked/>
    <w:rsid w:val="0058290E"/>
    <w:rPr>
      <w:rFonts w:ascii="Tahoma" w:hAnsi="Tahoma"/>
      <w:sz w:val="16"/>
    </w:rPr>
  </w:style>
  <w:style w:type="paragraph" w:customStyle="1" w:styleId="1ffa">
    <w:name w:val="Без интервала1"/>
    <w:rsid w:val="0058290E"/>
    <w:pPr>
      <w:spacing w:before="0" w:after="0" w:line="240" w:lineRule="auto"/>
    </w:pPr>
    <w:rPr>
      <w:rFonts w:ascii="Times New Roman" w:eastAsia="Calibri" w:hAnsi="Times New Roman" w:cs="Times New Roman"/>
      <w:sz w:val="24"/>
      <w:szCs w:val="24"/>
      <w:lang w:eastAsia="ru-RU"/>
    </w:rPr>
  </w:style>
  <w:style w:type="character" w:customStyle="1" w:styleId="2410">
    <w:name w:val="Знак Знак241"/>
    <w:rsid w:val="0058290E"/>
    <w:rPr>
      <w:b/>
      <w:sz w:val="28"/>
      <w:lang w:val="ru-RU" w:eastAsia="ru-RU"/>
    </w:rPr>
  </w:style>
  <w:style w:type="character" w:customStyle="1" w:styleId="414">
    <w:name w:val="Знак Знак41"/>
    <w:rsid w:val="0058290E"/>
    <w:rPr>
      <w:sz w:val="24"/>
      <w:lang w:val="ru-RU" w:eastAsia="ru-RU"/>
    </w:rPr>
  </w:style>
  <w:style w:type="character" w:customStyle="1" w:styleId="316">
    <w:name w:val="Знак Знак31"/>
    <w:rsid w:val="0058290E"/>
  </w:style>
  <w:style w:type="character" w:customStyle="1" w:styleId="2100">
    <w:name w:val="Знак Знак210"/>
    <w:rsid w:val="0058290E"/>
    <w:rPr>
      <w:b/>
    </w:rPr>
  </w:style>
  <w:style w:type="character" w:customStyle="1" w:styleId="1100">
    <w:name w:val="Знак Знак110"/>
    <w:rsid w:val="0058290E"/>
    <w:rPr>
      <w:rFonts w:ascii="Tahoma" w:hAnsi="Tahoma"/>
      <w:sz w:val="16"/>
    </w:rPr>
  </w:style>
  <w:style w:type="character" w:customStyle="1" w:styleId="217">
    <w:name w:val="Знак Знак21"/>
    <w:rsid w:val="0058290E"/>
    <w:rPr>
      <w:noProof/>
      <w:sz w:val="24"/>
      <w:lang w:val="ru-RU" w:eastAsia="ru-RU"/>
    </w:rPr>
  </w:style>
  <w:style w:type="paragraph" w:customStyle="1" w:styleId="Heading">
    <w:name w:val="Heading"/>
    <w:rsid w:val="0058290E"/>
    <w:pPr>
      <w:suppressAutoHyphens/>
      <w:autoSpaceDE w:val="0"/>
      <w:spacing w:before="0" w:after="0" w:line="240" w:lineRule="auto"/>
    </w:pPr>
    <w:rPr>
      <w:rFonts w:ascii="Arial" w:eastAsia="Times New Roman" w:hAnsi="Arial" w:cs="Arial"/>
      <w:b/>
      <w:bCs/>
      <w:kern w:val="1"/>
      <w:lang w:eastAsia="ar-SA"/>
    </w:rPr>
  </w:style>
  <w:style w:type="character" w:customStyle="1" w:styleId="affffffa">
    <w:name w:val="Гипертекстовая ссылка"/>
    <w:rsid w:val="0058290E"/>
    <w:rPr>
      <w:color w:val="008000"/>
      <w:u w:val="single"/>
    </w:rPr>
  </w:style>
  <w:style w:type="paragraph" w:customStyle="1" w:styleId="2fe">
    <w:name w:val="Знак Знак Знак2"/>
    <w:basedOn w:val="a2"/>
    <w:rsid w:val="0058290E"/>
    <w:pPr>
      <w:spacing w:before="100" w:beforeAutospacing="1" w:after="100" w:afterAutospacing="1" w:line="240" w:lineRule="auto"/>
    </w:pPr>
    <w:rPr>
      <w:rFonts w:ascii="Tahoma" w:eastAsia="Calibri" w:hAnsi="Tahoma" w:cs="Times New Roman"/>
      <w:lang w:val="en-US"/>
    </w:rPr>
  </w:style>
  <w:style w:type="paragraph" w:customStyle="1" w:styleId="1ffb">
    <w:name w:val="Рецензия1"/>
    <w:hidden/>
    <w:semiHidden/>
    <w:rsid w:val="0058290E"/>
    <w:pPr>
      <w:spacing w:before="0" w:after="0" w:line="240" w:lineRule="auto"/>
    </w:pPr>
    <w:rPr>
      <w:rFonts w:ascii="Times New Roman" w:eastAsia="Calibri" w:hAnsi="Times New Roman" w:cs="Times New Roman"/>
      <w:sz w:val="24"/>
      <w:szCs w:val="24"/>
      <w:lang w:eastAsia="ru-RU"/>
    </w:rPr>
  </w:style>
  <w:style w:type="paragraph" w:customStyle="1" w:styleId="affffffb">
    <w:name w:val="Готовый"/>
    <w:basedOn w:val="a2"/>
    <w:rsid w:val="0058290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line="240" w:lineRule="auto"/>
    </w:pPr>
    <w:rPr>
      <w:rFonts w:ascii="Courier New" w:eastAsia="Calibri" w:hAnsi="Courier New" w:cs="Times New Roman"/>
      <w:lang w:eastAsia="ru-RU"/>
    </w:rPr>
  </w:style>
  <w:style w:type="paragraph" w:customStyle="1" w:styleId="Style20">
    <w:name w:val="Style2"/>
    <w:basedOn w:val="a2"/>
    <w:rsid w:val="0058290E"/>
    <w:pPr>
      <w:widowControl w:val="0"/>
      <w:autoSpaceDE w:val="0"/>
      <w:autoSpaceDN w:val="0"/>
      <w:adjustRightInd w:val="0"/>
      <w:spacing w:before="0" w:after="0" w:line="240" w:lineRule="auto"/>
    </w:pPr>
    <w:rPr>
      <w:rFonts w:ascii="Times New Roman" w:eastAsia="Calibri" w:hAnsi="Times New Roman" w:cs="Times New Roman"/>
      <w:sz w:val="24"/>
      <w:szCs w:val="24"/>
      <w:lang w:eastAsia="ru-RU"/>
    </w:rPr>
  </w:style>
  <w:style w:type="character" w:customStyle="1" w:styleId="FontStyle14">
    <w:name w:val="Font Style14"/>
    <w:rsid w:val="0058290E"/>
    <w:rPr>
      <w:rFonts w:ascii="Times New Roman" w:hAnsi="Times New Roman"/>
      <w:b/>
      <w:sz w:val="20"/>
    </w:rPr>
  </w:style>
  <w:style w:type="paragraph" w:customStyle="1" w:styleId="1TimesNewRoman">
    <w:name w:val="Стиль Заголовок 1 + Times New Roman"/>
    <w:basedOn w:val="1"/>
    <w:rsid w:val="0058290E"/>
    <w:pPr>
      <w:keepNext/>
      <w:pBdr>
        <w:top w:val="none" w:sz="0" w:space="0" w:color="auto"/>
        <w:left w:val="none" w:sz="0" w:space="0" w:color="auto"/>
        <w:bottom w:val="none" w:sz="0" w:space="0" w:color="auto"/>
        <w:right w:val="none" w:sz="0" w:space="0" w:color="auto"/>
      </w:pBdr>
      <w:shd w:val="clear" w:color="auto" w:fill="auto"/>
      <w:spacing w:before="240" w:line="240" w:lineRule="auto"/>
    </w:pPr>
    <w:rPr>
      <w:rFonts w:ascii="Times New Roman" w:eastAsia="Calibri" w:hAnsi="Times New Roman" w:cs="Arial"/>
      <w:caps w:val="0"/>
      <w:color w:val="auto"/>
      <w:spacing w:val="0"/>
      <w:kern w:val="32"/>
      <w:sz w:val="32"/>
      <w:szCs w:val="32"/>
      <w:lang w:eastAsia="ru-RU"/>
    </w:rPr>
  </w:style>
  <w:style w:type="paragraph" w:customStyle="1" w:styleId="Body1">
    <w:name w:val="Body 1"/>
    <w:rsid w:val="0058290E"/>
    <w:pPr>
      <w:spacing w:before="0" w:after="0" w:line="240" w:lineRule="auto"/>
    </w:pPr>
    <w:rPr>
      <w:rFonts w:ascii="Helvetica" w:eastAsia="Arial Unicode MS" w:hAnsi="Helvetica" w:cs="Times New Roman"/>
      <w:color w:val="000000"/>
      <w:sz w:val="24"/>
      <w:szCs w:val="20"/>
      <w:lang w:eastAsia="ru-RU"/>
    </w:rPr>
  </w:style>
  <w:style w:type="numbering" w:customStyle="1" w:styleId="162">
    <w:name w:val="Нет списка16"/>
    <w:next w:val="a5"/>
    <w:uiPriority w:val="99"/>
    <w:semiHidden/>
    <w:unhideWhenUsed/>
    <w:rsid w:val="0058290E"/>
  </w:style>
  <w:style w:type="numbering" w:customStyle="1" w:styleId="172">
    <w:name w:val="Нет списка17"/>
    <w:next w:val="a5"/>
    <w:semiHidden/>
    <w:rsid w:val="0058290E"/>
  </w:style>
  <w:style w:type="numbering" w:customStyle="1" w:styleId="182">
    <w:name w:val="Нет списка18"/>
    <w:next w:val="a5"/>
    <w:uiPriority w:val="99"/>
    <w:semiHidden/>
    <w:unhideWhenUsed/>
    <w:rsid w:val="0058290E"/>
  </w:style>
  <w:style w:type="character" w:customStyle="1" w:styleId="TimesNewRoman">
    <w:name w:val="Основной текст + Times New Roman"/>
    <w:aliases w:val="Не курсив,Интервал 0 pt,10"/>
    <w:basedOn w:val="affff"/>
    <w:rsid w:val="0058290E"/>
    <w:rPr>
      <w:rFonts w:ascii="Times New Roman" w:eastAsia="Times New Roman" w:hAnsi="Times New Roman" w:cs="Times New Roman"/>
      <w:color w:val="000000"/>
      <w:spacing w:val="0"/>
      <w:w w:val="100"/>
      <w:position w:val="0"/>
      <w:szCs w:val="20"/>
      <w:lang w:val="ru-RU" w:eastAsia="ru-RU" w:bidi="ru-RU"/>
    </w:rPr>
  </w:style>
  <w:style w:type="character" w:customStyle="1" w:styleId="CourierNew">
    <w:name w:val="Основной текст + Courier New"/>
    <w:aliases w:val="9,5 pt,Основной текст + 6"/>
    <w:basedOn w:val="affff"/>
    <w:rsid w:val="0058290E"/>
    <w:rPr>
      <w:rFonts w:ascii="Century Gothic" w:eastAsia="Century Gothic" w:hAnsi="Century Gothic" w:cs="Century Gothic"/>
      <w:b w:val="0"/>
      <w:bCs w:val="0"/>
      <w:smallCaps w:val="0"/>
      <w:strike w:val="0"/>
      <w:dstrike w:val="0"/>
      <w:color w:val="000000"/>
      <w:spacing w:val="0"/>
      <w:w w:val="100"/>
      <w:position w:val="0"/>
      <w:sz w:val="13"/>
      <w:szCs w:val="13"/>
      <w:u w:val="none"/>
      <w:effect w:val="none"/>
      <w:lang w:val="ru-RU" w:eastAsia="ru-RU" w:bidi="ru-RU"/>
    </w:rPr>
  </w:style>
  <w:style w:type="character" w:customStyle="1" w:styleId="FranklinGothicHeavy">
    <w:name w:val="Основной текст + Franklin Gothic Heavy"/>
    <w:aliases w:val="6 pt"/>
    <w:basedOn w:val="affff"/>
    <w:rsid w:val="0058290E"/>
    <w:rPr>
      <w:rFonts w:ascii="Franklin Gothic Heavy" w:eastAsia="Franklin Gothic Heavy" w:hAnsi="Franklin Gothic Heavy" w:cs="Franklin Gothic Heavy"/>
      <w:b w:val="0"/>
      <w:bCs w:val="0"/>
      <w:i/>
      <w:iCs/>
      <w:smallCaps w:val="0"/>
      <w:strike w:val="0"/>
      <w:dstrike w:val="0"/>
      <w:color w:val="000000"/>
      <w:spacing w:val="0"/>
      <w:w w:val="100"/>
      <w:position w:val="0"/>
      <w:sz w:val="12"/>
      <w:szCs w:val="12"/>
      <w:u w:val="none"/>
      <w:effect w:val="none"/>
      <w:lang w:val="ru-RU" w:eastAsia="ru-RU" w:bidi="ru-RU"/>
    </w:rPr>
  </w:style>
  <w:style w:type="character" w:customStyle="1" w:styleId="BookAntiqua">
    <w:name w:val="Основной текст + Book Antiqua"/>
    <w:aliases w:val="7 pt,Интервал 1 pt"/>
    <w:basedOn w:val="affff"/>
    <w:rsid w:val="0058290E"/>
    <w:rPr>
      <w:rFonts w:ascii="Book Antiqua" w:eastAsia="Book Antiqua" w:hAnsi="Book Antiqua" w:cs="Book Antiqua"/>
      <w:b w:val="0"/>
      <w:bCs w:val="0"/>
      <w:i/>
      <w:iCs/>
      <w:smallCaps w:val="0"/>
      <w:strike w:val="0"/>
      <w:dstrike w:val="0"/>
      <w:color w:val="000000"/>
      <w:spacing w:val="20"/>
      <w:w w:val="100"/>
      <w:position w:val="0"/>
      <w:sz w:val="14"/>
      <w:szCs w:val="14"/>
      <w:u w:val="none"/>
      <w:effect w:val="none"/>
      <w:lang w:val="ru-RU" w:eastAsia="ru-RU" w:bidi="ru-RU"/>
    </w:rPr>
  </w:style>
  <w:style w:type="numbering" w:customStyle="1" w:styleId="192">
    <w:name w:val="Нет списка19"/>
    <w:next w:val="a5"/>
    <w:uiPriority w:val="99"/>
    <w:semiHidden/>
    <w:unhideWhenUsed/>
    <w:rsid w:val="0058290E"/>
  </w:style>
  <w:style w:type="paragraph" w:styleId="affffffc">
    <w:name w:val="Revision"/>
    <w:hidden/>
    <w:uiPriority w:val="99"/>
    <w:semiHidden/>
    <w:rsid w:val="0058290E"/>
    <w:pPr>
      <w:spacing w:before="0" w:after="0" w:line="240" w:lineRule="auto"/>
    </w:pPr>
    <w:rPr>
      <w:sz w:val="20"/>
      <w:szCs w:val="20"/>
    </w:rPr>
  </w:style>
  <w:style w:type="table" w:customStyle="1" w:styleId="235">
    <w:name w:val="Сетка таблицы23"/>
    <w:basedOn w:val="a4"/>
    <w:next w:val="af9"/>
    <w:rsid w:val="0058290E"/>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5"/>
    <w:uiPriority w:val="99"/>
    <w:semiHidden/>
    <w:unhideWhenUsed/>
    <w:rsid w:val="005B1B69"/>
  </w:style>
  <w:style w:type="numbering" w:customStyle="1" w:styleId="1101">
    <w:name w:val="Нет списка110"/>
    <w:next w:val="a5"/>
    <w:semiHidden/>
    <w:unhideWhenUsed/>
    <w:rsid w:val="005B1B69"/>
  </w:style>
  <w:style w:type="table" w:customStyle="1" w:styleId="242">
    <w:name w:val="Сетка таблицы24"/>
    <w:basedOn w:val="a4"/>
    <w:next w:val="af9"/>
    <w:rsid w:val="005B1B69"/>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n">
    <w:name w:val="Tab_n"/>
    <w:basedOn w:val="affa"/>
    <w:link w:val="Tabn2"/>
    <w:autoRedefine/>
    <w:rsid w:val="005B1B69"/>
    <w:pPr>
      <w:keepNext/>
      <w:spacing w:after="0"/>
      <w:jc w:val="both"/>
    </w:pPr>
    <w:rPr>
      <w:i/>
      <w:sz w:val="26"/>
      <w:szCs w:val="26"/>
      <w:lang w:eastAsia="en-US"/>
    </w:rPr>
  </w:style>
  <w:style w:type="character" w:customStyle="1" w:styleId="Tabn2">
    <w:name w:val="Tab_n Знак2"/>
    <w:link w:val="Tabn"/>
    <w:rsid w:val="005B1B69"/>
    <w:rPr>
      <w:rFonts w:ascii="Times New Roman" w:eastAsia="Times New Roman" w:hAnsi="Times New Roman" w:cs="Times New Roman"/>
      <w:i/>
      <w:sz w:val="26"/>
      <w:szCs w:val="26"/>
    </w:rPr>
  </w:style>
  <w:style w:type="numbering" w:customStyle="1" w:styleId="251">
    <w:name w:val="Нет списка25"/>
    <w:next w:val="a5"/>
    <w:uiPriority w:val="99"/>
    <w:semiHidden/>
    <w:unhideWhenUsed/>
    <w:rsid w:val="00277D87"/>
  </w:style>
  <w:style w:type="paragraph" w:customStyle="1" w:styleId="1114">
    <w:name w:val="Заголовок 1 Знак Знак Знак11"/>
    <w:basedOn w:val="a2"/>
    <w:next w:val="a2"/>
    <w:qFormat/>
    <w:rsid w:val="00277D87"/>
    <w:pPr>
      <w:pBdr>
        <w:top w:val="single" w:sz="24" w:space="0" w:color="72A376"/>
        <w:left w:val="single" w:sz="24" w:space="0" w:color="72A376"/>
        <w:bottom w:val="single" w:sz="24" w:space="0" w:color="72A376"/>
        <w:right w:val="single" w:sz="24" w:space="0" w:color="72A376"/>
      </w:pBdr>
      <w:shd w:val="clear" w:color="auto" w:fill="72A376"/>
      <w:spacing w:after="0"/>
      <w:outlineLvl w:val="0"/>
    </w:pPr>
    <w:rPr>
      <w:rFonts w:eastAsia="Calibri"/>
      <w:b/>
      <w:bCs/>
      <w:caps/>
      <w:color w:val="FFFFFF"/>
      <w:spacing w:val="15"/>
      <w:sz w:val="22"/>
      <w:szCs w:val="22"/>
    </w:rPr>
  </w:style>
  <w:style w:type="paragraph" w:customStyle="1" w:styleId="H2271">
    <w:name w:val="H2271"/>
    <w:basedOn w:val="a2"/>
    <w:next w:val="a2"/>
    <w:unhideWhenUsed/>
    <w:qFormat/>
    <w:rsid w:val="00277D87"/>
    <w:pPr>
      <w:pBdr>
        <w:top w:val="single" w:sz="24" w:space="0" w:color="E2ECE3"/>
        <w:left w:val="single" w:sz="24" w:space="0" w:color="E2ECE3"/>
        <w:bottom w:val="single" w:sz="24" w:space="0" w:color="E2ECE3"/>
        <w:right w:val="single" w:sz="24" w:space="0" w:color="E2ECE3"/>
      </w:pBdr>
      <w:shd w:val="clear" w:color="auto" w:fill="E2ECE3"/>
      <w:spacing w:after="0"/>
      <w:outlineLvl w:val="1"/>
    </w:pPr>
    <w:rPr>
      <w:rFonts w:eastAsia="Times New Roman"/>
      <w:caps/>
      <w:spacing w:val="15"/>
      <w:sz w:val="22"/>
      <w:szCs w:val="22"/>
    </w:rPr>
  </w:style>
  <w:style w:type="numbering" w:customStyle="1" w:styleId="1130">
    <w:name w:val="Нет списка113"/>
    <w:next w:val="a5"/>
    <w:uiPriority w:val="99"/>
    <w:semiHidden/>
    <w:unhideWhenUsed/>
    <w:rsid w:val="00277D87"/>
  </w:style>
  <w:style w:type="paragraph" w:customStyle="1" w:styleId="CaptionCharChar2Char1CharChar1">
    <w:name w:val="Caption Char Char2 Char1 Char Char1"/>
    <w:basedOn w:val="a2"/>
    <w:next w:val="a2"/>
    <w:uiPriority w:val="35"/>
    <w:unhideWhenUsed/>
    <w:qFormat/>
    <w:rsid w:val="00277D87"/>
    <w:rPr>
      <w:rFonts w:eastAsia="Times New Roman"/>
      <w:b/>
      <w:bCs/>
      <w:color w:val="527D55"/>
      <w:sz w:val="16"/>
      <w:szCs w:val="16"/>
    </w:rPr>
  </w:style>
  <w:style w:type="table" w:customStyle="1" w:styleId="252">
    <w:name w:val="Сетка таблицы25"/>
    <w:basedOn w:val="a4"/>
    <w:next w:val="af9"/>
    <w:rsid w:val="00277D8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5"/>
    <w:uiPriority w:val="99"/>
    <w:semiHidden/>
    <w:rsid w:val="00277D87"/>
  </w:style>
  <w:style w:type="table" w:customStyle="1" w:styleId="1102">
    <w:name w:val="Сетка таблицы110"/>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basedOn w:val="a4"/>
    <w:next w:val="af9"/>
    <w:uiPriority w:val="59"/>
    <w:rsid w:val="00277D87"/>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
    <w:basedOn w:val="a4"/>
    <w:next w:val="af9"/>
    <w:uiPriority w:val="59"/>
    <w:rsid w:val="00277D87"/>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2">
    <w:name w:val="Нет списка26"/>
    <w:next w:val="a5"/>
    <w:semiHidden/>
    <w:rsid w:val="00277D87"/>
  </w:style>
  <w:style w:type="table" w:customStyle="1" w:styleId="330">
    <w:name w:val="Сетка таблицы33"/>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тиль таблицы13"/>
    <w:basedOn w:val="a4"/>
    <w:rsid w:val="00277D87"/>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110">
    <w:name w:val="Нет списка1111"/>
    <w:next w:val="a5"/>
    <w:semiHidden/>
    <w:rsid w:val="00277D87"/>
  </w:style>
  <w:style w:type="numbering" w:customStyle="1" w:styleId="331">
    <w:name w:val="Нет списка33"/>
    <w:next w:val="a5"/>
    <w:uiPriority w:val="99"/>
    <w:semiHidden/>
    <w:unhideWhenUsed/>
    <w:rsid w:val="00277D87"/>
  </w:style>
  <w:style w:type="table" w:customStyle="1" w:styleId="630">
    <w:name w:val="Сетка таблицы63"/>
    <w:basedOn w:val="a4"/>
    <w:next w:val="af9"/>
    <w:rsid w:val="00277D8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0">
    <w:name w:val="Нет списка123"/>
    <w:next w:val="a5"/>
    <w:semiHidden/>
    <w:rsid w:val="00277D87"/>
  </w:style>
  <w:style w:type="numbering" w:customStyle="1" w:styleId="2130">
    <w:name w:val="Нет списка213"/>
    <w:next w:val="a5"/>
    <w:semiHidden/>
    <w:rsid w:val="00277D87"/>
  </w:style>
  <w:style w:type="table" w:customStyle="1" w:styleId="4130">
    <w:name w:val="Сетка таблицы413"/>
    <w:basedOn w:val="a4"/>
    <w:next w:val="af9"/>
    <w:rsid w:val="00277D8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4"/>
    <w:next w:val="af9"/>
    <w:rsid w:val="00277D8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5"/>
    <w:uiPriority w:val="99"/>
    <w:semiHidden/>
    <w:unhideWhenUsed/>
    <w:rsid w:val="00277D87"/>
  </w:style>
  <w:style w:type="table" w:customStyle="1" w:styleId="830">
    <w:name w:val="Сетка таблицы83"/>
    <w:basedOn w:val="a4"/>
    <w:next w:val="af9"/>
    <w:rsid w:val="00277D8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5"/>
    <w:semiHidden/>
    <w:rsid w:val="00277D87"/>
  </w:style>
  <w:style w:type="numbering" w:customStyle="1" w:styleId="2230">
    <w:name w:val="Нет списка223"/>
    <w:next w:val="a5"/>
    <w:semiHidden/>
    <w:rsid w:val="00277D87"/>
  </w:style>
  <w:style w:type="numbering" w:customStyle="1" w:styleId="514">
    <w:name w:val="Нет списка51"/>
    <w:next w:val="a5"/>
    <w:semiHidden/>
    <w:rsid w:val="00277D87"/>
  </w:style>
  <w:style w:type="table" w:customStyle="1" w:styleId="920">
    <w:name w:val="Сетка таблицы92"/>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4"/>
    <w:next w:val="af9"/>
    <w:uiPriority w:val="59"/>
    <w:rsid w:val="00277D87"/>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4">
    <w:name w:val="Нет списка61"/>
    <w:next w:val="a5"/>
    <w:uiPriority w:val="99"/>
    <w:semiHidden/>
    <w:unhideWhenUsed/>
    <w:rsid w:val="00277D87"/>
  </w:style>
  <w:style w:type="table" w:customStyle="1" w:styleId="1211">
    <w:name w:val="Сетка таблицы121"/>
    <w:basedOn w:val="a4"/>
    <w:next w:val="af9"/>
    <w:rsid w:val="00277D8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0">
    <w:name w:val="Нет списка141"/>
    <w:next w:val="a5"/>
    <w:uiPriority w:val="99"/>
    <w:semiHidden/>
    <w:rsid w:val="00277D87"/>
  </w:style>
  <w:style w:type="table" w:customStyle="1" w:styleId="1310">
    <w:name w:val="Сетка таблицы131"/>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4"/>
    <w:next w:val="af9"/>
    <w:uiPriority w:val="59"/>
    <w:rsid w:val="00277D87"/>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basedOn w:val="a4"/>
    <w:next w:val="af9"/>
    <w:uiPriority w:val="59"/>
    <w:rsid w:val="00277D87"/>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2">
    <w:name w:val="Нет списка231"/>
    <w:next w:val="a5"/>
    <w:semiHidden/>
    <w:rsid w:val="00277D87"/>
  </w:style>
  <w:style w:type="table" w:customStyle="1" w:styleId="3110">
    <w:name w:val="Сетка таблицы311"/>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
    <w:name w:val="Стиль таблицы111"/>
    <w:basedOn w:val="a4"/>
    <w:rsid w:val="00277D87"/>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1110">
    <w:name w:val="Нет списка11111"/>
    <w:next w:val="a5"/>
    <w:semiHidden/>
    <w:rsid w:val="00277D87"/>
  </w:style>
  <w:style w:type="numbering" w:customStyle="1" w:styleId="3111">
    <w:name w:val="Нет списка311"/>
    <w:next w:val="a5"/>
    <w:uiPriority w:val="99"/>
    <w:semiHidden/>
    <w:unhideWhenUsed/>
    <w:rsid w:val="00277D87"/>
  </w:style>
  <w:style w:type="table" w:customStyle="1" w:styleId="6110">
    <w:name w:val="Сетка таблицы611"/>
    <w:basedOn w:val="a4"/>
    <w:next w:val="af9"/>
    <w:rsid w:val="00277D8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5"/>
    <w:semiHidden/>
    <w:rsid w:val="00277D87"/>
  </w:style>
  <w:style w:type="numbering" w:customStyle="1" w:styleId="21110">
    <w:name w:val="Нет списка2111"/>
    <w:next w:val="a5"/>
    <w:semiHidden/>
    <w:rsid w:val="00277D87"/>
  </w:style>
  <w:style w:type="table" w:customStyle="1" w:styleId="4111">
    <w:name w:val="Сетка таблицы4111"/>
    <w:basedOn w:val="a4"/>
    <w:next w:val="af9"/>
    <w:rsid w:val="00277D8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4"/>
    <w:next w:val="af9"/>
    <w:rsid w:val="00277D8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2">
    <w:name w:val="Нет списка411"/>
    <w:next w:val="a5"/>
    <w:uiPriority w:val="99"/>
    <w:semiHidden/>
    <w:unhideWhenUsed/>
    <w:rsid w:val="00277D87"/>
  </w:style>
  <w:style w:type="table" w:customStyle="1" w:styleId="811">
    <w:name w:val="Сетка таблицы811"/>
    <w:basedOn w:val="a4"/>
    <w:next w:val="af9"/>
    <w:rsid w:val="00277D8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
    <w:name w:val="Нет списка1311"/>
    <w:next w:val="a5"/>
    <w:semiHidden/>
    <w:rsid w:val="00277D87"/>
  </w:style>
  <w:style w:type="numbering" w:customStyle="1" w:styleId="2211">
    <w:name w:val="Нет списка2211"/>
    <w:next w:val="a5"/>
    <w:semiHidden/>
    <w:rsid w:val="00277D87"/>
  </w:style>
  <w:style w:type="table" w:customStyle="1" w:styleId="1411">
    <w:name w:val="Сетка таблицы141"/>
    <w:basedOn w:val="a4"/>
    <w:next w:val="af9"/>
    <w:uiPriority w:val="59"/>
    <w:rsid w:val="00277D8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
    <w:name w:val="Нет списка71"/>
    <w:next w:val="a5"/>
    <w:uiPriority w:val="99"/>
    <w:semiHidden/>
    <w:unhideWhenUsed/>
    <w:rsid w:val="00277D87"/>
  </w:style>
  <w:style w:type="table" w:customStyle="1" w:styleId="531">
    <w:name w:val="Сетка таблицы531"/>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4"/>
    <w:next w:val="af9"/>
    <w:uiPriority w:val="59"/>
    <w:rsid w:val="00277D87"/>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
    <w:name w:val="Нет списка81"/>
    <w:next w:val="a5"/>
    <w:uiPriority w:val="99"/>
    <w:semiHidden/>
    <w:unhideWhenUsed/>
    <w:rsid w:val="00277D87"/>
  </w:style>
  <w:style w:type="table" w:customStyle="1" w:styleId="541">
    <w:name w:val="Сетка таблицы541"/>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4"/>
    <w:next w:val="af9"/>
    <w:uiPriority w:val="59"/>
    <w:rsid w:val="00277D87"/>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2">
    <w:name w:val="Нет списка91"/>
    <w:next w:val="a5"/>
    <w:uiPriority w:val="99"/>
    <w:semiHidden/>
    <w:unhideWhenUsed/>
    <w:rsid w:val="00277D87"/>
  </w:style>
  <w:style w:type="table" w:customStyle="1" w:styleId="1711">
    <w:name w:val="Сетка таблицы171"/>
    <w:basedOn w:val="a4"/>
    <w:next w:val="af9"/>
    <w:uiPriority w:val="59"/>
    <w:rsid w:val="00277D87"/>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
    <w:name w:val="Нет списка101"/>
    <w:next w:val="a5"/>
    <w:uiPriority w:val="99"/>
    <w:semiHidden/>
    <w:unhideWhenUsed/>
    <w:rsid w:val="00277D87"/>
  </w:style>
  <w:style w:type="numbering" w:customStyle="1" w:styleId="1511">
    <w:name w:val="Нет списка151"/>
    <w:next w:val="a5"/>
    <w:semiHidden/>
    <w:rsid w:val="00277D87"/>
  </w:style>
  <w:style w:type="table" w:customStyle="1" w:styleId="1810">
    <w:name w:val="Сетка таблицы181"/>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1">
    <w:name w:val="Нет списка161"/>
    <w:next w:val="a5"/>
    <w:uiPriority w:val="99"/>
    <w:semiHidden/>
    <w:unhideWhenUsed/>
    <w:rsid w:val="00277D87"/>
  </w:style>
  <w:style w:type="numbering" w:customStyle="1" w:styleId="1712">
    <w:name w:val="Нет списка171"/>
    <w:next w:val="a5"/>
    <w:semiHidden/>
    <w:rsid w:val="00277D87"/>
  </w:style>
  <w:style w:type="table" w:customStyle="1" w:styleId="1910">
    <w:name w:val="Сетка таблицы191"/>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1">
    <w:name w:val="Нет списка181"/>
    <w:next w:val="a5"/>
    <w:uiPriority w:val="99"/>
    <w:semiHidden/>
    <w:unhideWhenUsed/>
    <w:rsid w:val="00277D87"/>
  </w:style>
  <w:style w:type="table" w:customStyle="1" w:styleId="2010">
    <w:name w:val="Сетка таблицы201"/>
    <w:basedOn w:val="a4"/>
    <w:next w:val="af9"/>
    <w:uiPriority w:val="59"/>
    <w:rsid w:val="00277D87"/>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4"/>
    <w:next w:val="af9"/>
    <w:uiPriority w:val="59"/>
    <w:rsid w:val="00277D87"/>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4"/>
    <w:next w:val="af9"/>
    <w:uiPriority w:val="59"/>
    <w:rsid w:val="00277D87"/>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5"/>
    <w:semiHidden/>
    <w:rsid w:val="00277D87"/>
  </w:style>
  <w:style w:type="table" w:customStyle="1" w:styleId="3210">
    <w:name w:val="Сетка таблицы321"/>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0">
    <w:name w:val="Сетка таблицы431"/>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тиль таблицы121"/>
    <w:basedOn w:val="a4"/>
    <w:rsid w:val="00277D87"/>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211">
    <w:name w:val="Нет списка1121"/>
    <w:next w:val="a5"/>
    <w:semiHidden/>
    <w:rsid w:val="00277D87"/>
  </w:style>
  <w:style w:type="numbering" w:customStyle="1" w:styleId="3211">
    <w:name w:val="Нет списка321"/>
    <w:next w:val="a5"/>
    <w:uiPriority w:val="99"/>
    <w:semiHidden/>
    <w:unhideWhenUsed/>
    <w:rsid w:val="00277D87"/>
  </w:style>
  <w:style w:type="table" w:customStyle="1" w:styleId="621">
    <w:name w:val="Сетка таблицы621"/>
    <w:basedOn w:val="a4"/>
    <w:next w:val="af9"/>
    <w:rsid w:val="00277D8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
    <w:name w:val="Нет списка1221"/>
    <w:next w:val="a5"/>
    <w:semiHidden/>
    <w:rsid w:val="00277D87"/>
  </w:style>
  <w:style w:type="numbering" w:customStyle="1" w:styleId="2121">
    <w:name w:val="Нет списка2121"/>
    <w:next w:val="a5"/>
    <w:semiHidden/>
    <w:rsid w:val="00277D87"/>
  </w:style>
  <w:style w:type="table" w:customStyle="1" w:styleId="4121">
    <w:name w:val="Сетка таблицы4121"/>
    <w:basedOn w:val="a4"/>
    <w:next w:val="af9"/>
    <w:rsid w:val="00277D8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4"/>
    <w:next w:val="af9"/>
    <w:rsid w:val="00277D8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5"/>
    <w:uiPriority w:val="99"/>
    <w:semiHidden/>
    <w:unhideWhenUsed/>
    <w:rsid w:val="00277D87"/>
  </w:style>
  <w:style w:type="table" w:customStyle="1" w:styleId="821">
    <w:name w:val="Сетка таблицы821"/>
    <w:basedOn w:val="a4"/>
    <w:next w:val="af9"/>
    <w:rsid w:val="00277D87"/>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1">
    <w:name w:val="Нет списка1321"/>
    <w:next w:val="a5"/>
    <w:semiHidden/>
    <w:rsid w:val="00277D87"/>
  </w:style>
  <w:style w:type="numbering" w:customStyle="1" w:styleId="2221">
    <w:name w:val="Нет списка2221"/>
    <w:next w:val="a5"/>
    <w:semiHidden/>
    <w:rsid w:val="00277D87"/>
  </w:style>
  <w:style w:type="table" w:customStyle="1" w:styleId="9110">
    <w:name w:val="Сетка таблицы911"/>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1">
    <w:name w:val="Нет списка191"/>
    <w:next w:val="a5"/>
    <w:uiPriority w:val="99"/>
    <w:semiHidden/>
    <w:unhideWhenUsed/>
    <w:rsid w:val="00277D87"/>
  </w:style>
  <w:style w:type="table" w:customStyle="1" w:styleId="2313">
    <w:name w:val="Сетка таблицы231"/>
    <w:basedOn w:val="a4"/>
    <w:next w:val="af9"/>
    <w:rsid w:val="00277D87"/>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2">
    <w:name w:val="Сетка таблицы241"/>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basedOn w:val="a4"/>
    <w:next w:val="af9"/>
    <w:uiPriority w:val="59"/>
    <w:rsid w:val="00277D87"/>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1">
    <w:name w:val="Нет списка201"/>
    <w:next w:val="a5"/>
    <w:semiHidden/>
    <w:rsid w:val="00277D87"/>
  </w:style>
  <w:style w:type="table" w:customStyle="1" w:styleId="2510">
    <w:name w:val="Сетка таблицы251"/>
    <w:basedOn w:val="a4"/>
    <w:next w:val="af9"/>
    <w:rsid w:val="00277D87"/>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5">
    <w:name w:val="Заголовок 2 Знак2"/>
    <w:basedOn w:val="a3"/>
    <w:uiPriority w:val="9"/>
    <w:semiHidden/>
    <w:rsid w:val="00277D87"/>
    <w:rPr>
      <w:rFonts w:ascii="Cambria" w:eastAsia="Times New Roman" w:hAnsi="Cambria" w:cs="Times New Roman"/>
      <w:b/>
      <w:bCs/>
      <w:color w:val="4F81BD"/>
      <w:sz w:val="26"/>
      <w:szCs w:val="26"/>
    </w:rPr>
  </w:style>
  <w:style w:type="character" w:customStyle="1" w:styleId="323">
    <w:name w:val="Заголовок 3 Знак2"/>
    <w:basedOn w:val="a3"/>
    <w:uiPriority w:val="9"/>
    <w:semiHidden/>
    <w:rsid w:val="00277D87"/>
    <w:rPr>
      <w:rFonts w:ascii="Cambria" w:eastAsia="Times New Roman" w:hAnsi="Cambria" w:cs="Times New Roman"/>
      <w:b/>
      <w:bCs/>
      <w:color w:val="4F81BD"/>
    </w:rPr>
  </w:style>
  <w:style w:type="character" w:customStyle="1" w:styleId="422">
    <w:name w:val="Заголовок 4 Знак2"/>
    <w:basedOn w:val="a3"/>
    <w:uiPriority w:val="9"/>
    <w:semiHidden/>
    <w:rsid w:val="00277D87"/>
    <w:rPr>
      <w:rFonts w:ascii="Cambria" w:eastAsia="Times New Roman" w:hAnsi="Cambria" w:cs="Times New Roman"/>
      <w:b/>
      <w:bCs/>
      <w:i/>
      <w:iCs/>
      <w:color w:val="4F81BD"/>
    </w:rPr>
  </w:style>
  <w:style w:type="character" w:customStyle="1" w:styleId="522">
    <w:name w:val="Заголовок 5 Знак2"/>
    <w:basedOn w:val="a3"/>
    <w:uiPriority w:val="9"/>
    <w:semiHidden/>
    <w:rsid w:val="00277D87"/>
    <w:rPr>
      <w:rFonts w:ascii="Cambria" w:eastAsia="Times New Roman" w:hAnsi="Cambria" w:cs="Times New Roman"/>
      <w:color w:val="243F60"/>
    </w:rPr>
  </w:style>
  <w:style w:type="character" w:customStyle="1" w:styleId="622">
    <w:name w:val="Заголовок 6 Знак2"/>
    <w:basedOn w:val="a3"/>
    <w:uiPriority w:val="9"/>
    <w:semiHidden/>
    <w:rsid w:val="00277D87"/>
    <w:rPr>
      <w:rFonts w:ascii="Cambria" w:eastAsia="Times New Roman" w:hAnsi="Cambria" w:cs="Times New Roman"/>
      <w:i/>
      <w:iCs/>
      <w:color w:val="243F60"/>
    </w:rPr>
  </w:style>
  <w:style w:type="character" w:customStyle="1" w:styleId="722">
    <w:name w:val="Заголовок 7 Знак2"/>
    <w:basedOn w:val="a3"/>
    <w:uiPriority w:val="9"/>
    <w:semiHidden/>
    <w:rsid w:val="00277D87"/>
    <w:rPr>
      <w:rFonts w:ascii="Cambria" w:eastAsia="Times New Roman" w:hAnsi="Cambria" w:cs="Times New Roman"/>
      <w:i/>
      <w:iCs/>
      <w:color w:val="404040"/>
    </w:rPr>
  </w:style>
  <w:style w:type="character" w:customStyle="1" w:styleId="2ff">
    <w:name w:val="Название Знак2"/>
    <w:basedOn w:val="a3"/>
    <w:uiPriority w:val="10"/>
    <w:rsid w:val="00277D87"/>
    <w:rPr>
      <w:rFonts w:ascii="Cambria" w:eastAsia="Times New Roman" w:hAnsi="Cambria" w:cs="Times New Roman"/>
      <w:color w:val="17365D"/>
      <w:spacing w:val="5"/>
      <w:kern w:val="28"/>
      <w:sz w:val="52"/>
      <w:szCs w:val="52"/>
    </w:rPr>
  </w:style>
  <w:style w:type="character" w:customStyle="1" w:styleId="2ff0">
    <w:name w:val="Подзаголовок Знак2"/>
    <w:basedOn w:val="a3"/>
    <w:uiPriority w:val="11"/>
    <w:rsid w:val="00277D87"/>
    <w:rPr>
      <w:rFonts w:ascii="Cambria" w:eastAsia="Times New Roman" w:hAnsi="Cambria" w:cs="Times New Roman"/>
      <w:i/>
      <w:iCs/>
      <w:color w:val="4F81BD"/>
      <w:spacing w:val="15"/>
      <w:sz w:val="24"/>
      <w:szCs w:val="24"/>
    </w:rPr>
  </w:style>
  <w:style w:type="character" w:customStyle="1" w:styleId="2ff1">
    <w:name w:val="Выделенная цитата Знак2"/>
    <w:basedOn w:val="a3"/>
    <w:uiPriority w:val="30"/>
    <w:rsid w:val="00277D87"/>
    <w:rPr>
      <w:b/>
      <w:bCs/>
      <w:i/>
      <w:iCs/>
      <w:color w:val="4F81BD"/>
    </w:rPr>
  </w:style>
  <w:style w:type="character" w:customStyle="1" w:styleId="2ff2">
    <w:name w:val="Текст сноски Знак2"/>
    <w:basedOn w:val="a3"/>
    <w:uiPriority w:val="99"/>
    <w:semiHidden/>
    <w:rsid w:val="00277D87"/>
    <w:rPr>
      <w:sz w:val="20"/>
      <w:szCs w:val="20"/>
    </w:rPr>
  </w:style>
  <w:style w:type="table" w:customStyle="1" w:styleId="271">
    <w:name w:val="Сетка таблицы27"/>
    <w:basedOn w:val="a4"/>
    <w:next w:val="af9"/>
    <w:rsid w:val="008B50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
    <w:basedOn w:val="a4"/>
    <w:next w:val="af9"/>
    <w:rsid w:val="00410F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2">
    <w:name w:val="Нет списка27"/>
    <w:next w:val="a5"/>
    <w:uiPriority w:val="99"/>
    <w:semiHidden/>
    <w:unhideWhenUsed/>
    <w:rsid w:val="00410F48"/>
  </w:style>
  <w:style w:type="table" w:customStyle="1" w:styleId="291">
    <w:name w:val="Сетка таблицы29"/>
    <w:basedOn w:val="a4"/>
    <w:next w:val="af9"/>
    <w:rsid w:val="00410F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Нет списка115"/>
    <w:next w:val="a5"/>
    <w:uiPriority w:val="99"/>
    <w:semiHidden/>
    <w:rsid w:val="00410F48"/>
  </w:style>
  <w:style w:type="table" w:customStyle="1" w:styleId="1141">
    <w:name w:val="Сетка таблицы114"/>
    <w:basedOn w:val="a4"/>
    <w:next w:val="af9"/>
    <w:rsid w:val="00410F4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
    <w:basedOn w:val="a4"/>
    <w:next w:val="af9"/>
    <w:uiPriority w:val="59"/>
    <w:rsid w:val="00410F48"/>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
    <w:name w:val="Сетка таблицы210"/>
    <w:basedOn w:val="a4"/>
    <w:next w:val="af9"/>
    <w:uiPriority w:val="59"/>
    <w:rsid w:val="00410F48"/>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2">
    <w:name w:val="Нет списка28"/>
    <w:next w:val="a5"/>
    <w:semiHidden/>
    <w:rsid w:val="00410F48"/>
  </w:style>
  <w:style w:type="table" w:customStyle="1" w:styleId="340">
    <w:name w:val="Сетка таблицы34"/>
    <w:basedOn w:val="a4"/>
    <w:next w:val="af9"/>
    <w:rsid w:val="00410F4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3">
    <w:name w:val="Заголовок2"/>
    <w:basedOn w:val="a2"/>
    <w:next w:val="affa"/>
    <w:rsid w:val="00410F48"/>
    <w:pPr>
      <w:keepNext/>
      <w:suppressAutoHyphens/>
      <w:spacing w:before="240" w:after="120" w:line="240" w:lineRule="auto"/>
    </w:pPr>
    <w:rPr>
      <w:rFonts w:ascii="Arial" w:eastAsia="Lucida Sans Unicode" w:hAnsi="Arial" w:cs="Tahoma"/>
      <w:sz w:val="28"/>
      <w:szCs w:val="28"/>
      <w:lang w:eastAsia="ar-SA"/>
    </w:rPr>
  </w:style>
  <w:style w:type="table" w:customStyle="1" w:styleId="450">
    <w:name w:val="Сетка таблицы45"/>
    <w:basedOn w:val="a4"/>
    <w:next w:val="af9"/>
    <w:rsid w:val="00410F4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0">
    <w:name w:val="Сетка таблицы56"/>
    <w:basedOn w:val="a4"/>
    <w:next w:val="af9"/>
    <w:rsid w:val="00410F4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тиль таблицы14"/>
    <w:basedOn w:val="a4"/>
    <w:rsid w:val="00410F48"/>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60">
    <w:name w:val="Нет списка116"/>
    <w:next w:val="a5"/>
    <w:semiHidden/>
    <w:rsid w:val="00410F48"/>
  </w:style>
  <w:style w:type="numbering" w:customStyle="1" w:styleId="341">
    <w:name w:val="Нет списка34"/>
    <w:next w:val="a5"/>
    <w:uiPriority w:val="99"/>
    <w:semiHidden/>
    <w:unhideWhenUsed/>
    <w:rsid w:val="00410F48"/>
  </w:style>
  <w:style w:type="table" w:customStyle="1" w:styleId="640">
    <w:name w:val="Сетка таблицы64"/>
    <w:basedOn w:val="a4"/>
    <w:next w:val="af9"/>
    <w:rsid w:val="00410F4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Нет списка124"/>
    <w:next w:val="a5"/>
    <w:semiHidden/>
    <w:rsid w:val="00410F48"/>
  </w:style>
  <w:style w:type="numbering" w:customStyle="1" w:styleId="2140">
    <w:name w:val="Нет списка214"/>
    <w:next w:val="a5"/>
    <w:semiHidden/>
    <w:rsid w:val="00410F48"/>
  </w:style>
  <w:style w:type="table" w:customStyle="1" w:styleId="4140">
    <w:name w:val="Сетка таблицы414"/>
    <w:basedOn w:val="a4"/>
    <w:next w:val="af9"/>
    <w:rsid w:val="00410F4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4"/>
    <w:next w:val="af9"/>
    <w:rsid w:val="00410F4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5"/>
    <w:uiPriority w:val="99"/>
    <w:semiHidden/>
    <w:unhideWhenUsed/>
    <w:rsid w:val="00410F48"/>
  </w:style>
  <w:style w:type="table" w:customStyle="1" w:styleId="840">
    <w:name w:val="Сетка таблицы84"/>
    <w:basedOn w:val="a4"/>
    <w:next w:val="af9"/>
    <w:rsid w:val="00410F4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0">
    <w:name w:val="Нет списка134"/>
    <w:next w:val="a5"/>
    <w:semiHidden/>
    <w:rsid w:val="00410F48"/>
  </w:style>
  <w:style w:type="numbering" w:customStyle="1" w:styleId="2240">
    <w:name w:val="Нет списка224"/>
    <w:next w:val="a5"/>
    <w:semiHidden/>
    <w:rsid w:val="00410F48"/>
  </w:style>
  <w:style w:type="numbering" w:customStyle="1" w:styleId="523">
    <w:name w:val="Нет списка52"/>
    <w:next w:val="a5"/>
    <w:semiHidden/>
    <w:unhideWhenUsed/>
    <w:rsid w:val="00410F48"/>
  </w:style>
  <w:style w:type="table" w:customStyle="1" w:styleId="930">
    <w:name w:val="Сетка таблицы93"/>
    <w:basedOn w:val="a4"/>
    <w:next w:val="af9"/>
    <w:rsid w:val="00410F4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3">
    <w:name w:val="Нет списка62"/>
    <w:next w:val="a5"/>
    <w:uiPriority w:val="99"/>
    <w:semiHidden/>
    <w:unhideWhenUsed/>
    <w:rsid w:val="00410F48"/>
  </w:style>
  <w:style w:type="table" w:customStyle="1" w:styleId="1020">
    <w:name w:val="Сетка таблицы102"/>
    <w:basedOn w:val="a4"/>
    <w:next w:val="af9"/>
    <w:uiPriority w:val="59"/>
    <w:rsid w:val="00410F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0">
    <w:name w:val="Нет списка142"/>
    <w:next w:val="a5"/>
    <w:uiPriority w:val="99"/>
    <w:semiHidden/>
    <w:rsid w:val="00410F48"/>
  </w:style>
  <w:style w:type="table" w:customStyle="1" w:styleId="1222">
    <w:name w:val="Сетка таблицы122"/>
    <w:basedOn w:val="a4"/>
    <w:next w:val="af9"/>
    <w:rsid w:val="00410F4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етка таблицы1112"/>
    <w:basedOn w:val="a4"/>
    <w:next w:val="af9"/>
    <w:uiPriority w:val="59"/>
    <w:rsid w:val="00410F48"/>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
    <w:name w:val="Сетка таблицы212"/>
    <w:basedOn w:val="a4"/>
    <w:next w:val="af9"/>
    <w:uiPriority w:val="59"/>
    <w:rsid w:val="00410F48"/>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0">
    <w:name w:val="Нет списка232"/>
    <w:next w:val="a5"/>
    <w:semiHidden/>
    <w:rsid w:val="00410F48"/>
  </w:style>
  <w:style w:type="table" w:customStyle="1" w:styleId="3120">
    <w:name w:val="Сетка таблицы312"/>
    <w:basedOn w:val="a4"/>
    <w:next w:val="af9"/>
    <w:rsid w:val="00410F4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0">
    <w:name w:val="Сетка таблицы422"/>
    <w:basedOn w:val="a4"/>
    <w:next w:val="af9"/>
    <w:rsid w:val="00410F4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4"/>
    <w:next w:val="af9"/>
    <w:rsid w:val="00410F4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тиль таблицы112"/>
    <w:basedOn w:val="a4"/>
    <w:rsid w:val="00410F48"/>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121">
    <w:name w:val="Нет списка1112"/>
    <w:next w:val="a5"/>
    <w:semiHidden/>
    <w:rsid w:val="00410F48"/>
  </w:style>
  <w:style w:type="numbering" w:customStyle="1" w:styleId="3121">
    <w:name w:val="Нет списка312"/>
    <w:next w:val="a5"/>
    <w:uiPriority w:val="99"/>
    <w:semiHidden/>
    <w:unhideWhenUsed/>
    <w:rsid w:val="00410F48"/>
  </w:style>
  <w:style w:type="table" w:customStyle="1" w:styleId="6120">
    <w:name w:val="Сетка таблицы612"/>
    <w:basedOn w:val="a4"/>
    <w:next w:val="af9"/>
    <w:rsid w:val="00410F4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0">
    <w:name w:val="Нет списка1212"/>
    <w:next w:val="a5"/>
    <w:semiHidden/>
    <w:rsid w:val="00410F48"/>
  </w:style>
  <w:style w:type="numbering" w:customStyle="1" w:styleId="21120">
    <w:name w:val="Нет списка2112"/>
    <w:next w:val="a5"/>
    <w:semiHidden/>
    <w:rsid w:val="00410F48"/>
  </w:style>
  <w:style w:type="table" w:customStyle="1" w:styleId="41120">
    <w:name w:val="Сетка таблицы4112"/>
    <w:basedOn w:val="a4"/>
    <w:next w:val="af9"/>
    <w:rsid w:val="00410F4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0">
    <w:name w:val="Сетка таблицы712"/>
    <w:basedOn w:val="a4"/>
    <w:next w:val="af9"/>
    <w:rsid w:val="00410F4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2">
    <w:name w:val="Нет списка412"/>
    <w:next w:val="a5"/>
    <w:uiPriority w:val="99"/>
    <w:semiHidden/>
    <w:unhideWhenUsed/>
    <w:rsid w:val="00410F48"/>
  </w:style>
  <w:style w:type="table" w:customStyle="1" w:styleId="8120">
    <w:name w:val="Сетка таблицы812"/>
    <w:basedOn w:val="a4"/>
    <w:next w:val="af9"/>
    <w:rsid w:val="00410F4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2">
    <w:name w:val="Нет списка1312"/>
    <w:next w:val="a5"/>
    <w:semiHidden/>
    <w:rsid w:val="00410F48"/>
  </w:style>
  <w:style w:type="numbering" w:customStyle="1" w:styleId="2212">
    <w:name w:val="Нет списка2212"/>
    <w:next w:val="a5"/>
    <w:semiHidden/>
    <w:rsid w:val="00410F48"/>
  </w:style>
  <w:style w:type="numbering" w:customStyle="1" w:styleId="723">
    <w:name w:val="Нет списка72"/>
    <w:next w:val="a5"/>
    <w:uiPriority w:val="99"/>
    <w:semiHidden/>
    <w:unhideWhenUsed/>
    <w:rsid w:val="00410F48"/>
  </w:style>
  <w:style w:type="table" w:customStyle="1" w:styleId="5220">
    <w:name w:val="Сетка таблицы522"/>
    <w:basedOn w:val="a4"/>
    <w:next w:val="af9"/>
    <w:rsid w:val="00410F4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
    <w:name w:val="Сетка таблицы132"/>
    <w:basedOn w:val="a4"/>
    <w:next w:val="af9"/>
    <w:rsid w:val="00410F48"/>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2">
    <w:name w:val="Нет списка82"/>
    <w:next w:val="a5"/>
    <w:uiPriority w:val="99"/>
    <w:semiHidden/>
    <w:unhideWhenUsed/>
    <w:rsid w:val="00410F48"/>
  </w:style>
  <w:style w:type="table" w:customStyle="1" w:styleId="532">
    <w:name w:val="Сетка таблицы532"/>
    <w:basedOn w:val="a4"/>
    <w:next w:val="af9"/>
    <w:rsid w:val="00410F4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
    <w:basedOn w:val="a4"/>
    <w:next w:val="af9"/>
    <w:uiPriority w:val="59"/>
    <w:rsid w:val="00410F48"/>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0">
    <w:name w:val="Сетка таблицы152"/>
    <w:basedOn w:val="a4"/>
    <w:next w:val="af9"/>
    <w:uiPriority w:val="59"/>
    <w:rsid w:val="00410F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4"/>
    <w:next w:val="af9"/>
    <w:uiPriority w:val="59"/>
    <w:rsid w:val="00410F48"/>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5"/>
    <w:uiPriority w:val="99"/>
    <w:semiHidden/>
    <w:unhideWhenUsed/>
    <w:rsid w:val="00410F48"/>
  </w:style>
  <w:style w:type="table" w:customStyle="1" w:styleId="1720">
    <w:name w:val="Сетка таблицы172"/>
    <w:basedOn w:val="a4"/>
    <w:next w:val="af9"/>
    <w:uiPriority w:val="59"/>
    <w:rsid w:val="00410F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1">
    <w:name w:val="Нет списка152"/>
    <w:next w:val="a5"/>
    <w:semiHidden/>
    <w:rsid w:val="00410F48"/>
  </w:style>
  <w:style w:type="table" w:customStyle="1" w:styleId="1820">
    <w:name w:val="Сетка таблицы182"/>
    <w:basedOn w:val="a4"/>
    <w:next w:val="af9"/>
    <w:rsid w:val="00410F4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етка таблицы1122"/>
    <w:basedOn w:val="a4"/>
    <w:next w:val="af9"/>
    <w:uiPriority w:val="59"/>
    <w:rsid w:val="00410F48"/>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
    <w:basedOn w:val="a4"/>
    <w:next w:val="af9"/>
    <w:uiPriority w:val="59"/>
    <w:rsid w:val="00410F48"/>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0">
    <w:name w:val="Нет списка242"/>
    <w:next w:val="a5"/>
    <w:semiHidden/>
    <w:rsid w:val="00410F48"/>
  </w:style>
  <w:style w:type="table" w:customStyle="1" w:styleId="3220">
    <w:name w:val="Сетка таблицы322"/>
    <w:basedOn w:val="a4"/>
    <w:next w:val="af9"/>
    <w:rsid w:val="00410F4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4"/>
    <w:next w:val="af9"/>
    <w:rsid w:val="00410F4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2">
    <w:name w:val="Сетка таблицы542"/>
    <w:basedOn w:val="a4"/>
    <w:next w:val="af9"/>
    <w:rsid w:val="00410F4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тиль таблицы122"/>
    <w:basedOn w:val="a4"/>
    <w:rsid w:val="00410F48"/>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221">
    <w:name w:val="Нет списка1122"/>
    <w:next w:val="a5"/>
    <w:semiHidden/>
    <w:rsid w:val="00410F48"/>
  </w:style>
  <w:style w:type="numbering" w:customStyle="1" w:styleId="3221">
    <w:name w:val="Нет списка322"/>
    <w:next w:val="a5"/>
    <w:uiPriority w:val="99"/>
    <w:semiHidden/>
    <w:unhideWhenUsed/>
    <w:rsid w:val="00410F48"/>
  </w:style>
  <w:style w:type="table" w:customStyle="1" w:styleId="6220">
    <w:name w:val="Сетка таблицы622"/>
    <w:basedOn w:val="a4"/>
    <w:next w:val="af9"/>
    <w:rsid w:val="00410F4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20">
    <w:name w:val="Нет списка1222"/>
    <w:next w:val="a5"/>
    <w:semiHidden/>
    <w:rsid w:val="00410F48"/>
  </w:style>
  <w:style w:type="numbering" w:customStyle="1" w:styleId="21220">
    <w:name w:val="Нет списка2122"/>
    <w:next w:val="a5"/>
    <w:semiHidden/>
    <w:rsid w:val="00410F48"/>
  </w:style>
  <w:style w:type="table" w:customStyle="1" w:styleId="41220">
    <w:name w:val="Сетка таблицы4122"/>
    <w:basedOn w:val="a4"/>
    <w:next w:val="af9"/>
    <w:rsid w:val="00410F4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20">
    <w:name w:val="Сетка таблицы722"/>
    <w:basedOn w:val="a4"/>
    <w:next w:val="af9"/>
    <w:rsid w:val="00410F4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1">
    <w:name w:val="Нет списка422"/>
    <w:next w:val="a5"/>
    <w:uiPriority w:val="99"/>
    <w:semiHidden/>
    <w:unhideWhenUsed/>
    <w:rsid w:val="00410F48"/>
  </w:style>
  <w:style w:type="table" w:customStyle="1" w:styleId="8220">
    <w:name w:val="Сетка таблицы822"/>
    <w:basedOn w:val="a4"/>
    <w:next w:val="af9"/>
    <w:rsid w:val="00410F48"/>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20">
    <w:name w:val="Нет списка1322"/>
    <w:next w:val="a5"/>
    <w:semiHidden/>
    <w:rsid w:val="00410F48"/>
  </w:style>
  <w:style w:type="numbering" w:customStyle="1" w:styleId="22220">
    <w:name w:val="Нет списка2222"/>
    <w:next w:val="a5"/>
    <w:semiHidden/>
    <w:rsid w:val="00410F48"/>
  </w:style>
  <w:style w:type="numbering" w:customStyle="1" w:styleId="1021">
    <w:name w:val="Нет списка102"/>
    <w:next w:val="a5"/>
    <w:uiPriority w:val="99"/>
    <w:semiHidden/>
    <w:unhideWhenUsed/>
    <w:rsid w:val="00410F48"/>
  </w:style>
  <w:style w:type="table" w:customStyle="1" w:styleId="9120">
    <w:name w:val="Сетка таблицы912"/>
    <w:basedOn w:val="a4"/>
    <w:next w:val="af9"/>
    <w:rsid w:val="00410F48"/>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basedOn w:val="a4"/>
    <w:next w:val="af9"/>
    <w:rsid w:val="00410F48"/>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basedOn w:val="a4"/>
    <w:next w:val="af9"/>
    <w:uiPriority w:val="59"/>
    <w:rsid w:val="00410F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1">
    <w:name w:val="Нет списка162"/>
    <w:next w:val="a5"/>
    <w:uiPriority w:val="99"/>
    <w:semiHidden/>
    <w:unhideWhenUsed/>
    <w:rsid w:val="00410F48"/>
  </w:style>
  <w:style w:type="numbering" w:customStyle="1" w:styleId="1721">
    <w:name w:val="Нет списка172"/>
    <w:next w:val="a5"/>
    <w:semiHidden/>
    <w:rsid w:val="00410F48"/>
  </w:style>
  <w:style w:type="numbering" w:customStyle="1" w:styleId="1821">
    <w:name w:val="Нет списка182"/>
    <w:next w:val="a5"/>
    <w:uiPriority w:val="99"/>
    <w:semiHidden/>
    <w:unhideWhenUsed/>
    <w:rsid w:val="00410F48"/>
  </w:style>
  <w:style w:type="numbering" w:customStyle="1" w:styleId="1921">
    <w:name w:val="Нет списка192"/>
    <w:next w:val="a5"/>
    <w:uiPriority w:val="99"/>
    <w:semiHidden/>
    <w:unhideWhenUsed/>
    <w:rsid w:val="00410F48"/>
  </w:style>
  <w:style w:type="table" w:customStyle="1" w:styleId="2321">
    <w:name w:val="Сетка таблицы232"/>
    <w:basedOn w:val="a4"/>
    <w:next w:val="af9"/>
    <w:rsid w:val="00410F48"/>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
    <w:basedOn w:val="a4"/>
    <w:next w:val="af9"/>
    <w:rsid w:val="00A230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2">
    <w:name w:val="Нет списка29"/>
    <w:next w:val="a5"/>
    <w:uiPriority w:val="99"/>
    <w:semiHidden/>
    <w:unhideWhenUsed/>
    <w:rsid w:val="00176EFD"/>
  </w:style>
  <w:style w:type="table" w:customStyle="1" w:styleId="350">
    <w:name w:val="Сетка таблицы35"/>
    <w:basedOn w:val="a4"/>
    <w:next w:val="af9"/>
    <w:rsid w:val="00176E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5"/>
    <w:uiPriority w:val="99"/>
    <w:semiHidden/>
    <w:rsid w:val="00176EFD"/>
  </w:style>
  <w:style w:type="table" w:customStyle="1" w:styleId="1161">
    <w:name w:val="Сетка таблицы116"/>
    <w:basedOn w:val="a4"/>
    <w:next w:val="af9"/>
    <w:rsid w:val="00176EF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
    <w:basedOn w:val="a4"/>
    <w:next w:val="af9"/>
    <w:uiPriority w:val="59"/>
    <w:rsid w:val="00176EFD"/>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
    <w:basedOn w:val="a4"/>
    <w:next w:val="af9"/>
    <w:uiPriority w:val="59"/>
    <w:rsid w:val="00176EFD"/>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2">
    <w:name w:val="Нет списка210"/>
    <w:next w:val="a5"/>
    <w:semiHidden/>
    <w:rsid w:val="00176EFD"/>
  </w:style>
  <w:style w:type="table" w:customStyle="1" w:styleId="360">
    <w:name w:val="Сетка таблицы36"/>
    <w:basedOn w:val="a4"/>
    <w:next w:val="af9"/>
    <w:rsid w:val="00176EF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4"/>
    <w:next w:val="af9"/>
    <w:rsid w:val="00176EF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0">
    <w:name w:val="Сетка таблицы57"/>
    <w:basedOn w:val="a4"/>
    <w:next w:val="af9"/>
    <w:rsid w:val="00176EF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тиль таблицы15"/>
    <w:basedOn w:val="a4"/>
    <w:rsid w:val="00176EFD"/>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80">
    <w:name w:val="Нет списка118"/>
    <w:next w:val="a5"/>
    <w:semiHidden/>
    <w:rsid w:val="00176EFD"/>
  </w:style>
  <w:style w:type="numbering" w:customStyle="1" w:styleId="351">
    <w:name w:val="Нет списка35"/>
    <w:next w:val="a5"/>
    <w:uiPriority w:val="99"/>
    <w:semiHidden/>
    <w:unhideWhenUsed/>
    <w:rsid w:val="00176EFD"/>
  </w:style>
  <w:style w:type="table" w:customStyle="1" w:styleId="65">
    <w:name w:val="Сетка таблицы65"/>
    <w:basedOn w:val="a4"/>
    <w:next w:val="af9"/>
    <w:rsid w:val="00176EF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Нет списка125"/>
    <w:next w:val="a5"/>
    <w:semiHidden/>
    <w:rsid w:val="00176EFD"/>
  </w:style>
  <w:style w:type="numbering" w:customStyle="1" w:styleId="2150">
    <w:name w:val="Нет списка215"/>
    <w:next w:val="a5"/>
    <w:semiHidden/>
    <w:rsid w:val="00176EFD"/>
  </w:style>
  <w:style w:type="table" w:customStyle="1" w:styleId="415">
    <w:name w:val="Сетка таблицы415"/>
    <w:basedOn w:val="a4"/>
    <w:next w:val="af9"/>
    <w:rsid w:val="00176EF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4"/>
    <w:next w:val="af9"/>
    <w:rsid w:val="00176EF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5"/>
    <w:uiPriority w:val="99"/>
    <w:semiHidden/>
    <w:unhideWhenUsed/>
    <w:rsid w:val="00176EFD"/>
  </w:style>
  <w:style w:type="table" w:customStyle="1" w:styleId="85">
    <w:name w:val="Сетка таблицы85"/>
    <w:basedOn w:val="a4"/>
    <w:next w:val="af9"/>
    <w:rsid w:val="00176EF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5">
    <w:name w:val="Нет списка135"/>
    <w:next w:val="a5"/>
    <w:semiHidden/>
    <w:rsid w:val="00176EFD"/>
  </w:style>
  <w:style w:type="numbering" w:customStyle="1" w:styleId="2250">
    <w:name w:val="Нет списка225"/>
    <w:next w:val="a5"/>
    <w:semiHidden/>
    <w:rsid w:val="00176EFD"/>
  </w:style>
  <w:style w:type="numbering" w:customStyle="1" w:styleId="533">
    <w:name w:val="Нет списка53"/>
    <w:next w:val="a5"/>
    <w:semiHidden/>
    <w:unhideWhenUsed/>
    <w:rsid w:val="00176EFD"/>
  </w:style>
  <w:style w:type="table" w:customStyle="1" w:styleId="940">
    <w:name w:val="Сетка таблицы94"/>
    <w:basedOn w:val="a4"/>
    <w:next w:val="af9"/>
    <w:rsid w:val="00176EF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1">
    <w:name w:val="Нет списка63"/>
    <w:next w:val="a5"/>
    <w:uiPriority w:val="99"/>
    <w:semiHidden/>
    <w:unhideWhenUsed/>
    <w:rsid w:val="00176EFD"/>
  </w:style>
  <w:style w:type="table" w:customStyle="1" w:styleId="103">
    <w:name w:val="Сетка таблицы103"/>
    <w:basedOn w:val="a4"/>
    <w:next w:val="af9"/>
    <w:uiPriority w:val="59"/>
    <w:rsid w:val="00176E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30">
    <w:name w:val="Нет списка143"/>
    <w:next w:val="a5"/>
    <w:uiPriority w:val="99"/>
    <w:semiHidden/>
    <w:rsid w:val="00176EFD"/>
  </w:style>
  <w:style w:type="table" w:customStyle="1" w:styleId="1231">
    <w:name w:val="Сетка таблицы123"/>
    <w:basedOn w:val="a4"/>
    <w:next w:val="af9"/>
    <w:rsid w:val="00176EF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0">
    <w:name w:val="Сетка таблицы1113"/>
    <w:basedOn w:val="a4"/>
    <w:next w:val="af9"/>
    <w:uiPriority w:val="59"/>
    <w:rsid w:val="00176EFD"/>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
    <w:basedOn w:val="a4"/>
    <w:next w:val="af9"/>
    <w:uiPriority w:val="59"/>
    <w:rsid w:val="00176EFD"/>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0">
    <w:name w:val="Нет списка233"/>
    <w:next w:val="a5"/>
    <w:semiHidden/>
    <w:rsid w:val="00176EFD"/>
  </w:style>
  <w:style w:type="table" w:customStyle="1" w:styleId="3130">
    <w:name w:val="Сетка таблицы313"/>
    <w:basedOn w:val="a4"/>
    <w:next w:val="af9"/>
    <w:rsid w:val="00176EF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4"/>
    <w:next w:val="af9"/>
    <w:rsid w:val="00176EF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513"/>
    <w:basedOn w:val="a4"/>
    <w:next w:val="af9"/>
    <w:rsid w:val="00176EF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Стиль таблицы113"/>
    <w:basedOn w:val="a4"/>
    <w:rsid w:val="00176EFD"/>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131">
    <w:name w:val="Нет списка1113"/>
    <w:next w:val="a5"/>
    <w:semiHidden/>
    <w:rsid w:val="00176EFD"/>
  </w:style>
  <w:style w:type="numbering" w:customStyle="1" w:styleId="3131">
    <w:name w:val="Нет списка313"/>
    <w:next w:val="a5"/>
    <w:uiPriority w:val="99"/>
    <w:semiHidden/>
    <w:unhideWhenUsed/>
    <w:rsid w:val="00176EFD"/>
  </w:style>
  <w:style w:type="table" w:customStyle="1" w:styleId="6130">
    <w:name w:val="Сетка таблицы613"/>
    <w:basedOn w:val="a4"/>
    <w:next w:val="af9"/>
    <w:rsid w:val="00176EF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3">
    <w:name w:val="Нет списка1213"/>
    <w:next w:val="a5"/>
    <w:semiHidden/>
    <w:rsid w:val="00176EFD"/>
  </w:style>
  <w:style w:type="numbering" w:customStyle="1" w:styleId="2113">
    <w:name w:val="Нет списка2113"/>
    <w:next w:val="a5"/>
    <w:semiHidden/>
    <w:rsid w:val="00176EFD"/>
  </w:style>
  <w:style w:type="table" w:customStyle="1" w:styleId="4113">
    <w:name w:val="Сетка таблицы4113"/>
    <w:basedOn w:val="a4"/>
    <w:next w:val="af9"/>
    <w:rsid w:val="00176EF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0">
    <w:name w:val="Сетка таблицы713"/>
    <w:basedOn w:val="a4"/>
    <w:next w:val="af9"/>
    <w:rsid w:val="00176EF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1">
    <w:name w:val="Нет списка413"/>
    <w:next w:val="a5"/>
    <w:uiPriority w:val="99"/>
    <w:semiHidden/>
    <w:unhideWhenUsed/>
    <w:rsid w:val="00176EFD"/>
  </w:style>
  <w:style w:type="table" w:customStyle="1" w:styleId="813">
    <w:name w:val="Сетка таблицы813"/>
    <w:basedOn w:val="a4"/>
    <w:next w:val="af9"/>
    <w:rsid w:val="00176EF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
    <w:name w:val="Нет списка1313"/>
    <w:next w:val="a5"/>
    <w:semiHidden/>
    <w:rsid w:val="00176EFD"/>
  </w:style>
  <w:style w:type="numbering" w:customStyle="1" w:styleId="2213">
    <w:name w:val="Нет списка2213"/>
    <w:next w:val="a5"/>
    <w:semiHidden/>
    <w:rsid w:val="00176EFD"/>
  </w:style>
  <w:style w:type="numbering" w:customStyle="1" w:styleId="731">
    <w:name w:val="Нет списка73"/>
    <w:next w:val="a5"/>
    <w:uiPriority w:val="99"/>
    <w:semiHidden/>
    <w:unhideWhenUsed/>
    <w:rsid w:val="00176EFD"/>
  </w:style>
  <w:style w:type="table" w:customStyle="1" w:styleId="5230">
    <w:name w:val="Сетка таблицы523"/>
    <w:basedOn w:val="a4"/>
    <w:next w:val="af9"/>
    <w:rsid w:val="00176EF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1">
    <w:name w:val="Сетка таблицы133"/>
    <w:basedOn w:val="a4"/>
    <w:next w:val="af9"/>
    <w:rsid w:val="00176EFD"/>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1">
    <w:name w:val="Нет списка83"/>
    <w:next w:val="a5"/>
    <w:uiPriority w:val="99"/>
    <w:semiHidden/>
    <w:unhideWhenUsed/>
    <w:rsid w:val="00176EFD"/>
  </w:style>
  <w:style w:type="table" w:customStyle="1" w:styleId="5330">
    <w:name w:val="Сетка таблицы533"/>
    <w:basedOn w:val="a4"/>
    <w:next w:val="af9"/>
    <w:rsid w:val="00176EF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
    <w:name w:val="Сетка таблицы143"/>
    <w:basedOn w:val="a4"/>
    <w:next w:val="af9"/>
    <w:uiPriority w:val="59"/>
    <w:rsid w:val="00176EFD"/>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0">
    <w:name w:val="Сетка таблицы153"/>
    <w:basedOn w:val="a4"/>
    <w:next w:val="af9"/>
    <w:uiPriority w:val="59"/>
    <w:rsid w:val="00176E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4"/>
    <w:next w:val="af9"/>
    <w:uiPriority w:val="59"/>
    <w:rsid w:val="00176EFD"/>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5"/>
    <w:uiPriority w:val="99"/>
    <w:semiHidden/>
    <w:unhideWhenUsed/>
    <w:rsid w:val="00176EFD"/>
  </w:style>
  <w:style w:type="table" w:customStyle="1" w:styleId="173">
    <w:name w:val="Сетка таблицы173"/>
    <w:basedOn w:val="a4"/>
    <w:next w:val="af9"/>
    <w:uiPriority w:val="59"/>
    <w:rsid w:val="00176E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31">
    <w:name w:val="Нет списка153"/>
    <w:next w:val="a5"/>
    <w:semiHidden/>
    <w:rsid w:val="00176EFD"/>
  </w:style>
  <w:style w:type="table" w:customStyle="1" w:styleId="183">
    <w:name w:val="Сетка таблицы183"/>
    <w:basedOn w:val="a4"/>
    <w:next w:val="af9"/>
    <w:rsid w:val="00176EF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basedOn w:val="a4"/>
    <w:next w:val="af9"/>
    <w:uiPriority w:val="59"/>
    <w:rsid w:val="00176EFD"/>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
    <w:basedOn w:val="a4"/>
    <w:next w:val="af9"/>
    <w:uiPriority w:val="59"/>
    <w:rsid w:val="00176EFD"/>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3">
    <w:name w:val="Нет списка243"/>
    <w:next w:val="a5"/>
    <w:semiHidden/>
    <w:rsid w:val="00176EFD"/>
  </w:style>
  <w:style w:type="table" w:customStyle="1" w:styleId="3230">
    <w:name w:val="Сетка таблицы323"/>
    <w:basedOn w:val="a4"/>
    <w:next w:val="af9"/>
    <w:rsid w:val="00176EF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3">
    <w:name w:val="Сетка таблицы433"/>
    <w:basedOn w:val="a4"/>
    <w:next w:val="af9"/>
    <w:rsid w:val="00176EF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3">
    <w:name w:val="Сетка таблицы543"/>
    <w:basedOn w:val="a4"/>
    <w:next w:val="af9"/>
    <w:rsid w:val="00176EF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2">
    <w:name w:val="Стиль таблицы123"/>
    <w:basedOn w:val="a4"/>
    <w:rsid w:val="00176EFD"/>
    <w:pPr>
      <w:spacing w:before="0"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numbering" w:customStyle="1" w:styleId="11230">
    <w:name w:val="Нет списка1123"/>
    <w:next w:val="a5"/>
    <w:semiHidden/>
    <w:rsid w:val="00176EFD"/>
  </w:style>
  <w:style w:type="numbering" w:customStyle="1" w:styleId="3231">
    <w:name w:val="Нет списка323"/>
    <w:next w:val="a5"/>
    <w:uiPriority w:val="99"/>
    <w:semiHidden/>
    <w:unhideWhenUsed/>
    <w:rsid w:val="00176EFD"/>
  </w:style>
  <w:style w:type="table" w:customStyle="1" w:styleId="6230">
    <w:name w:val="Сетка таблицы623"/>
    <w:basedOn w:val="a4"/>
    <w:next w:val="af9"/>
    <w:rsid w:val="00176EF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30">
    <w:name w:val="Нет списка1223"/>
    <w:next w:val="a5"/>
    <w:semiHidden/>
    <w:rsid w:val="00176EFD"/>
  </w:style>
  <w:style w:type="numbering" w:customStyle="1" w:styleId="2123">
    <w:name w:val="Нет списка2123"/>
    <w:next w:val="a5"/>
    <w:semiHidden/>
    <w:rsid w:val="00176EFD"/>
  </w:style>
  <w:style w:type="table" w:customStyle="1" w:styleId="4123">
    <w:name w:val="Сетка таблицы4123"/>
    <w:basedOn w:val="a4"/>
    <w:next w:val="af9"/>
    <w:rsid w:val="00176EF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30">
    <w:name w:val="Сетка таблицы723"/>
    <w:basedOn w:val="a4"/>
    <w:next w:val="af9"/>
    <w:rsid w:val="00176EF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0">
    <w:name w:val="Нет списка423"/>
    <w:next w:val="a5"/>
    <w:uiPriority w:val="99"/>
    <w:semiHidden/>
    <w:unhideWhenUsed/>
    <w:rsid w:val="00176EFD"/>
  </w:style>
  <w:style w:type="table" w:customStyle="1" w:styleId="823">
    <w:name w:val="Сетка таблицы823"/>
    <w:basedOn w:val="a4"/>
    <w:next w:val="af9"/>
    <w:rsid w:val="00176EFD"/>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3">
    <w:name w:val="Нет списка1323"/>
    <w:next w:val="a5"/>
    <w:semiHidden/>
    <w:rsid w:val="00176EFD"/>
  </w:style>
  <w:style w:type="numbering" w:customStyle="1" w:styleId="2223">
    <w:name w:val="Нет списка2223"/>
    <w:next w:val="a5"/>
    <w:semiHidden/>
    <w:rsid w:val="00176EFD"/>
  </w:style>
  <w:style w:type="numbering" w:customStyle="1" w:styleId="1030">
    <w:name w:val="Нет списка103"/>
    <w:next w:val="a5"/>
    <w:uiPriority w:val="99"/>
    <w:semiHidden/>
    <w:unhideWhenUsed/>
    <w:rsid w:val="00176EFD"/>
  </w:style>
  <w:style w:type="table" w:customStyle="1" w:styleId="913">
    <w:name w:val="Сетка таблицы913"/>
    <w:basedOn w:val="a4"/>
    <w:next w:val="af9"/>
    <w:rsid w:val="00176EF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4"/>
    <w:next w:val="af9"/>
    <w:rsid w:val="00176EFD"/>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4"/>
    <w:next w:val="af9"/>
    <w:uiPriority w:val="59"/>
    <w:rsid w:val="00176E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30">
    <w:name w:val="Нет списка163"/>
    <w:next w:val="a5"/>
    <w:uiPriority w:val="99"/>
    <w:semiHidden/>
    <w:unhideWhenUsed/>
    <w:rsid w:val="00176EFD"/>
  </w:style>
  <w:style w:type="numbering" w:customStyle="1" w:styleId="1730">
    <w:name w:val="Нет списка173"/>
    <w:next w:val="a5"/>
    <w:semiHidden/>
    <w:rsid w:val="00176EFD"/>
  </w:style>
  <w:style w:type="numbering" w:customStyle="1" w:styleId="1830">
    <w:name w:val="Нет списка183"/>
    <w:next w:val="a5"/>
    <w:uiPriority w:val="99"/>
    <w:semiHidden/>
    <w:unhideWhenUsed/>
    <w:rsid w:val="00176EFD"/>
  </w:style>
  <w:style w:type="numbering" w:customStyle="1" w:styleId="1930">
    <w:name w:val="Нет списка193"/>
    <w:next w:val="a5"/>
    <w:uiPriority w:val="99"/>
    <w:semiHidden/>
    <w:unhideWhenUsed/>
    <w:rsid w:val="00176EFD"/>
  </w:style>
  <w:style w:type="table" w:customStyle="1" w:styleId="2331">
    <w:name w:val="Сетка таблицы233"/>
    <w:basedOn w:val="a4"/>
    <w:next w:val="af9"/>
    <w:rsid w:val="00176EFD"/>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4"/>
    <w:next w:val="af9"/>
    <w:uiPriority w:val="59"/>
    <w:rsid w:val="005345BF"/>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4"/>
    <w:next w:val="af9"/>
    <w:uiPriority w:val="59"/>
    <w:rsid w:val="005345BF"/>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2">
    <w:name w:val="Нет списка30"/>
    <w:next w:val="a5"/>
    <w:uiPriority w:val="99"/>
    <w:semiHidden/>
    <w:unhideWhenUsed/>
    <w:rsid w:val="00FF75A5"/>
  </w:style>
  <w:style w:type="table" w:customStyle="1" w:styleId="390">
    <w:name w:val="Сетка таблицы39"/>
    <w:basedOn w:val="a4"/>
    <w:next w:val="af9"/>
    <w:uiPriority w:val="59"/>
    <w:rsid w:val="00FF75A5"/>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4"/>
    <w:next w:val="af9"/>
    <w:uiPriority w:val="59"/>
    <w:rsid w:val="005D7DC1"/>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4"/>
    <w:next w:val="af9"/>
    <w:uiPriority w:val="59"/>
    <w:rsid w:val="005D7DC1"/>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1">
    <w:name w:val="Нет списка36"/>
    <w:next w:val="a5"/>
    <w:uiPriority w:val="99"/>
    <w:semiHidden/>
    <w:unhideWhenUsed/>
    <w:rsid w:val="002E7069"/>
  </w:style>
  <w:style w:type="numbering" w:customStyle="1" w:styleId="371">
    <w:name w:val="Нет списка37"/>
    <w:next w:val="a5"/>
    <w:semiHidden/>
    <w:rsid w:val="006A0637"/>
  </w:style>
  <w:style w:type="table" w:customStyle="1" w:styleId="480">
    <w:name w:val="Сетка таблицы48"/>
    <w:basedOn w:val="a4"/>
    <w:next w:val="af9"/>
    <w:rsid w:val="00CF45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d">
    <w:basedOn w:val="a2"/>
    <w:next w:val="a8"/>
    <w:link w:val="affffffe"/>
    <w:qFormat/>
    <w:rsid w:val="004E6BAC"/>
    <w:pPr>
      <w:spacing w:before="0" w:after="0" w:line="240" w:lineRule="auto"/>
      <w:jc w:val="center"/>
    </w:pPr>
    <w:rPr>
      <w:sz w:val="24"/>
      <w:szCs w:val="22"/>
    </w:rPr>
  </w:style>
  <w:style w:type="character" w:customStyle="1" w:styleId="affffffe">
    <w:name w:val="Название Знак"/>
    <w:aliases w:val="Название таб Знак1,Таблица № Знак Знак,Название таб Знак Знак,Таблица № Знак1"/>
    <w:link w:val="affffffd"/>
    <w:rsid w:val="004E6BAC"/>
    <w:rPr>
      <w:sz w:val="24"/>
    </w:rPr>
  </w:style>
  <w:style w:type="table" w:customStyle="1" w:styleId="490">
    <w:name w:val="Сетка таблицы49"/>
    <w:basedOn w:val="a4"/>
    <w:next w:val="af9"/>
    <w:uiPriority w:val="59"/>
    <w:rsid w:val="0004758C"/>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
    <w:name w:val="Сетка таблицы491"/>
    <w:basedOn w:val="a4"/>
    <w:next w:val="af9"/>
    <w:uiPriority w:val="59"/>
    <w:rsid w:val="00FB0544"/>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4"/>
    <w:next w:val="af9"/>
    <w:uiPriority w:val="59"/>
    <w:rsid w:val="003B79DD"/>
    <w:pPr>
      <w:spacing w:before="0"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0">
    <w:name w:val="Сетка таблицы124"/>
    <w:basedOn w:val="a4"/>
    <w:next w:val="af9"/>
    <w:rsid w:val="004B034A"/>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0">
    <w:name w:val="Сетка таблицы125"/>
    <w:basedOn w:val="a4"/>
    <w:next w:val="af9"/>
    <w:rsid w:val="004B034A"/>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4"/>
    <w:next w:val="af9"/>
    <w:rsid w:val="004B034A"/>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0">
    <w:name w:val="Сетка таблицы127"/>
    <w:basedOn w:val="a4"/>
    <w:next w:val="af9"/>
    <w:rsid w:val="004B034A"/>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4"/>
    <w:next w:val="af9"/>
    <w:rsid w:val="004B034A"/>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0">
    <w:name w:val="Сетка таблицы58"/>
    <w:basedOn w:val="a4"/>
    <w:next w:val="af9"/>
    <w:rsid w:val="00043C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4"/>
    <w:next w:val="af9"/>
    <w:rsid w:val="00043C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4"/>
    <w:next w:val="af9"/>
    <w:rsid w:val="00043C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6"/>
    <w:basedOn w:val="a4"/>
    <w:next w:val="af9"/>
    <w:rsid w:val="00043C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4"/>
    <w:next w:val="af9"/>
    <w:rsid w:val="00043C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4"/>
    <w:next w:val="af9"/>
    <w:rsid w:val="00043C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5"/>
    <w:uiPriority w:val="99"/>
    <w:semiHidden/>
    <w:unhideWhenUsed/>
    <w:rsid w:val="00A16015"/>
  </w:style>
  <w:style w:type="paragraph" w:customStyle="1" w:styleId="afffffff">
    <w:name w:val="Разделитель таблиц"/>
    <w:basedOn w:val="a2"/>
    <w:rsid w:val="00CB4A92"/>
    <w:pPr>
      <w:spacing w:before="0" w:after="0" w:line="14" w:lineRule="exact"/>
    </w:pPr>
    <w:rPr>
      <w:rFonts w:ascii="Times New Roman" w:eastAsia="Times New Roman" w:hAnsi="Times New Roman" w:cs="Times New Roman"/>
      <w:sz w:val="2"/>
      <w:lang w:eastAsia="ru-RU"/>
    </w:rPr>
  </w:style>
  <w:style w:type="paragraph" w:customStyle="1" w:styleId="afffffff0">
    <w:name w:val="Заголовок таблицы"/>
    <w:basedOn w:val="14"/>
    <w:rsid w:val="00CB4A92"/>
    <w:pPr>
      <w:keepNext/>
      <w:widowControl/>
      <w:suppressAutoHyphens w:val="0"/>
      <w:spacing w:line="240" w:lineRule="auto"/>
      <w:ind w:firstLine="0"/>
      <w:jc w:val="center"/>
    </w:pPr>
    <w:rPr>
      <w:b/>
      <w:snapToGrid w:val="0"/>
      <w:sz w:val="22"/>
      <w:lang w:eastAsia="ru-RU"/>
    </w:rPr>
  </w:style>
  <w:style w:type="paragraph" w:customStyle="1" w:styleId="afffffff1">
    <w:name w:val="Название раздела"/>
    <w:basedOn w:val="a2"/>
    <w:rsid w:val="00CB4A92"/>
    <w:pPr>
      <w:spacing w:before="0" w:after="0" w:line="240" w:lineRule="auto"/>
      <w:jc w:val="center"/>
    </w:pPr>
    <w:rPr>
      <w:rFonts w:ascii="Times New Roman" w:eastAsia="Times New Roman" w:hAnsi="Times New Roman" w:cs="Times New Roman"/>
      <w:b/>
      <w:sz w:val="28"/>
      <w:szCs w:val="28"/>
      <w:lang w:eastAsia="ru-RU"/>
    </w:rPr>
  </w:style>
  <w:style w:type="paragraph" w:customStyle="1" w:styleId="afffffff2">
    <w:name w:val="Текст таблицы"/>
    <w:basedOn w:val="14"/>
    <w:rsid w:val="00CB4A92"/>
    <w:pPr>
      <w:widowControl/>
      <w:suppressAutoHyphens w:val="0"/>
      <w:spacing w:line="240" w:lineRule="auto"/>
      <w:ind w:firstLine="0"/>
      <w:jc w:val="left"/>
    </w:pPr>
    <w:rPr>
      <w:snapToGrid w:val="0"/>
      <w:sz w:val="22"/>
      <w:lang w:eastAsia="ru-RU"/>
    </w:rPr>
  </w:style>
  <w:style w:type="paragraph" w:customStyle="1" w:styleId="afffffff3">
    <w:name w:val="Заголовок таблицы повторяющийся"/>
    <w:basedOn w:val="14"/>
    <w:rsid w:val="00CB4A92"/>
    <w:pPr>
      <w:widowControl/>
      <w:suppressAutoHyphens w:val="0"/>
      <w:spacing w:line="240" w:lineRule="auto"/>
      <w:ind w:firstLine="0"/>
      <w:jc w:val="center"/>
    </w:pPr>
    <w:rPr>
      <w:b/>
      <w:snapToGrid w:val="0"/>
      <w:sz w:val="22"/>
      <w:lang w:eastAsia="ru-RU"/>
    </w:rPr>
  </w:style>
  <w:style w:type="paragraph" w:customStyle="1" w:styleId="afffffff4">
    <w:name w:val="Название подраздела"/>
    <w:basedOn w:val="14"/>
    <w:rsid w:val="00CB4A92"/>
    <w:pPr>
      <w:keepNext/>
      <w:widowControl/>
      <w:suppressAutoHyphens w:val="0"/>
      <w:spacing w:before="240" w:line="240" w:lineRule="auto"/>
      <w:ind w:firstLine="0"/>
      <w:jc w:val="center"/>
    </w:pPr>
    <w:rPr>
      <w:b/>
      <w:snapToGrid w:val="0"/>
      <w:sz w:val="22"/>
      <w:lang w:eastAsia="ru-RU"/>
    </w:rPr>
  </w:style>
  <w:style w:type="paragraph" w:customStyle="1" w:styleId="a0">
    <w:name w:val="Автонумератор в таблице"/>
    <w:basedOn w:val="14"/>
    <w:rsid w:val="00CB4A92"/>
    <w:pPr>
      <w:widowControl/>
      <w:numPr>
        <w:numId w:val="14"/>
      </w:numPr>
      <w:suppressAutoHyphens w:val="0"/>
      <w:snapToGrid w:val="0"/>
      <w:spacing w:line="240" w:lineRule="auto"/>
      <w:jc w:val="center"/>
    </w:pPr>
    <w:rPr>
      <w:snapToGrid w:val="0"/>
      <w:sz w:val="22"/>
      <w:lang w:eastAsia="ru-RU"/>
    </w:rPr>
  </w:style>
  <w:style w:type="table" w:customStyle="1" w:styleId="69">
    <w:name w:val="Сетка таблицы69"/>
    <w:basedOn w:val="a4"/>
    <w:next w:val="af9"/>
    <w:uiPriority w:val="59"/>
    <w:rsid w:val="00AD0973"/>
    <w:pPr>
      <w:spacing w:before="0"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00">
    <w:name w:val="Сетка таблицы70"/>
    <w:basedOn w:val="a4"/>
    <w:next w:val="af9"/>
    <w:uiPriority w:val="59"/>
    <w:rsid w:val="00B60364"/>
    <w:pPr>
      <w:spacing w:before="0"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1">
    <w:name w:val="Сетка таблицы118"/>
    <w:basedOn w:val="a4"/>
    <w:next w:val="af9"/>
    <w:uiPriority w:val="59"/>
    <w:rsid w:val="00820655"/>
    <w:pPr>
      <w:spacing w:before="0"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9"/>
    <w:basedOn w:val="a4"/>
    <w:next w:val="af9"/>
    <w:uiPriority w:val="59"/>
    <w:rsid w:val="00820655"/>
    <w:pPr>
      <w:spacing w:before="0"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0">
    <w:name w:val="Сетка таблицы120"/>
    <w:basedOn w:val="a4"/>
    <w:next w:val="af9"/>
    <w:uiPriority w:val="59"/>
    <w:rsid w:val="003F50B9"/>
    <w:pPr>
      <w:spacing w:before="0"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9">
    <w:name w:val="Сетка таблицы129"/>
    <w:basedOn w:val="a4"/>
    <w:next w:val="af9"/>
    <w:uiPriority w:val="59"/>
    <w:rsid w:val="003B5C56"/>
    <w:pPr>
      <w:spacing w:before="0"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0">
    <w:name w:val="Сетка таблицы130"/>
    <w:basedOn w:val="a4"/>
    <w:next w:val="af9"/>
    <w:uiPriority w:val="59"/>
    <w:rsid w:val="003B5C56"/>
    <w:pPr>
      <w:spacing w:before="0"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41">
    <w:name w:val="Сетка таблицы134"/>
    <w:basedOn w:val="a4"/>
    <w:next w:val="af9"/>
    <w:uiPriority w:val="59"/>
    <w:rsid w:val="005E0EBA"/>
    <w:pPr>
      <w:spacing w:before="0"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0">
    <w:name w:val="Сетка таблицы135"/>
    <w:basedOn w:val="a4"/>
    <w:next w:val="af9"/>
    <w:uiPriority w:val="59"/>
    <w:rsid w:val="002B2BD0"/>
    <w:pPr>
      <w:spacing w:before="0"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6"/>
    <w:basedOn w:val="a4"/>
    <w:next w:val="af9"/>
    <w:uiPriority w:val="59"/>
    <w:rsid w:val="001831FC"/>
    <w:pPr>
      <w:spacing w:before="0"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archtext">
    <w:name w:val="searchtext"/>
    <w:basedOn w:val="a3"/>
    <w:rsid w:val="00836C5B"/>
  </w:style>
  <w:style w:type="numbering" w:customStyle="1" w:styleId="391">
    <w:name w:val="Нет списка39"/>
    <w:next w:val="a5"/>
    <w:semiHidden/>
    <w:rsid w:val="004B68CB"/>
  </w:style>
  <w:style w:type="paragraph" w:customStyle="1" w:styleId="ConsPlusTitlePage">
    <w:name w:val="ConsPlusTitlePage"/>
    <w:rsid w:val="004B68CB"/>
    <w:pPr>
      <w:widowControl w:val="0"/>
      <w:autoSpaceDE w:val="0"/>
      <w:autoSpaceDN w:val="0"/>
      <w:spacing w:before="0" w:after="0" w:line="240" w:lineRule="auto"/>
    </w:pPr>
    <w:rPr>
      <w:rFonts w:ascii="Tahoma" w:eastAsia="Times New Roman" w:hAnsi="Tahoma" w:cs="Tahoma"/>
      <w:sz w:val="20"/>
      <w:szCs w:val="20"/>
      <w:lang w:eastAsia="ru-RU"/>
    </w:rPr>
  </w:style>
  <w:style w:type="table" w:customStyle="1" w:styleId="681">
    <w:name w:val="Сетка таблицы681"/>
    <w:basedOn w:val="a4"/>
    <w:next w:val="af9"/>
    <w:rsid w:val="00DB1A44"/>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4"/>
    <w:next w:val="af9"/>
    <w:rsid w:val="00DB1A44"/>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4"/>
    <w:next w:val="af9"/>
    <w:rsid w:val="000A4FAE"/>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4"/>
    <w:next w:val="af9"/>
    <w:rsid w:val="00DB340B"/>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553613">
      <w:bodyDiv w:val="1"/>
      <w:marLeft w:val="0"/>
      <w:marRight w:val="0"/>
      <w:marTop w:val="0"/>
      <w:marBottom w:val="0"/>
      <w:divBdr>
        <w:top w:val="none" w:sz="0" w:space="0" w:color="auto"/>
        <w:left w:val="none" w:sz="0" w:space="0" w:color="auto"/>
        <w:bottom w:val="none" w:sz="0" w:space="0" w:color="auto"/>
        <w:right w:val="none" w:sz="0" w:space="0" w:color="auto"/>
      </w:divBdr>
    </w:div>
    <w:div w:id="406155269">
      <w:bodyDiv w:val="1"/>
      <w:marLeft w:val="0"/>
      <w:marRight w:val="0"/>
      <w:marTop w:val="0"/>
      <w:marBottom w:val="0"/>
      <w:divBdr>
        <w:top w:val="none" w:sz="0" w:space="0" w:color="auto"/>
        <w:left w:val="none" w:sz="0" w:space="0" w:color="auto"/>
        <w:bottom w:val="none" w:sz="0" w:space="0" w:color="auto"/>
        <w:right w:val="none" w:sz="0" w:space="0" w:color="auto"/>
      </w:divBdr>
    </w:div>
    <w:div w:id="434907497">
      <w:bodyDiv w:val="1"/>
      <w:marLeft w:val="0"/>
      <w:marRight w:val="0"/>
      <w:marTop w:val="0"/>
      <w:marBottom w:val="0"/>
      <w:divBdr>
        <w:top w:val="none" w:sz="0" w:space="0" w:color="auto"/>
        <w:left w:val="none" w:sz="0" w:space="0" w:color="auto"/>
        <w:bottom w:val="none" w:sz="0" w:space="0" w:color="auto"/>
        <w:right w:val="none" w:sz="0" w:space="0" w:color="auto"/>
      </w:divBdr>
    </w:div>
    <w:div w:id="606624862">
      <w:bodyDiv w:val="1"/>
      <w:marLeft w:val="0"/>
      <w:marRight w:val="0"/>
      <w:marTop w:val="0"/>
      <w:marBottom w:val="0"/>
      <w:divBdr>
        <w:top w:val="none" w:sz="0" w:space="0" w:color="auto"/>
        <w:left w:val="none" w:sz="0" w:space="0" w:color="auto"/>
        <w:bottom w:val="none" w:sz="0" w:space="0" w:color="auto"/>
        <w:right w:val="none" w:sz="0" w:space="0" w:color="auto"/>
      </w:divBdr>
    </w:div>
    <w:div w:id="714433553">
      <w:bodyDiv w:val="1"/>
      <w:marLeft w:val="0"/>
      <w:marRight w:val="0"/>
      <w:marTop w:val="0"/>
      <w:marBottom w:val="0"/>
      <w:divBdr>
        <w:top w:val="none" w:sz="0" w:space="0" w:color="auto"/>
        <w:left w:val="none" w:sz="0" w:space="0" w:color="auto"/>
        <w:bottom w:val="none" w:sz="0" w:space="0" w:color="auto"/>
        <w:right w:val="none" w:sz="0" w:space="0" w:color="auto"/>
      </w:divBdr>
    </w:div>
    <w:div w:id="941953401">
      <w:bodyDiv w:val="1"/>
      <w:marLeft w:val="0"/>
      <w:marRight w:val="0"/>
      <w:marTop w:val="0"/>
      <w:marBottom w:val="0"/>
      <w:divBdr>
        <w:top w:val="none" w:sz="0" w:space="0" w:color="auto"/>
        <w:left w:val="none" w:sz="0" w:space="0" w:color="auto"/>
        <w:bottom w:val="none" w:sz="0" w:space="0" w:color="auto"/>
        <w:right w:val="none" w:sz="0" w:space="0" w:color="auto"/>
      </w:divBdr>
    </w:div>
    <w:div w:id="971714947">
      <w:bodyDiv w:val="1"/>
      <w:marLeft w:val="0"/>
      <w:marRight w:val="0"/>
      <w:marTop w:val="0"/>
      <w:marBottom w:val="0"/>
      <w:divBdr>
        <w:top w:val="none" w:sz="0" w:space="0" w:color="auto"/>
        <w:left w:val="none" w:sz="0" w:space="0" w:color="auto"/>
        <w:bottom w:val="none" w:sz="0" w:space="0" w:color="auto"/>
        <w:right w:val="none" w:sz="0" w:space="0" w:color="auto"/>
      </w:divBdr>
    </w:div>
    <w:div w:id="996423817">
      <w:bodyDiv w:val="1"/>
      <w:marLeft w:val="0"/>
      <w:marRight w:val="0"/>
      <w:marTop w:val="0"/>
      <w:marBottom w:val="0"/>
      <w:divBdr>
        <w:top w:val="none" w:sz="0" w:space="0" w:color="auto"/>
        <w:left w:val="none" w:sz="0" w:space="0" w:color="auto"/>
        <w:bottom w:val="none" w:sz="0" w:space="0" w:color="auto"/>
        <w:right w:val="none" w:sz="0" w:space="0" w:color="auto"/>
      </w:divBdr>
    </w:div>
    <w:div w:id="1073308858">
      <w:bodyDiv w:val="1"/>
      <w:marLeft w:val="0"/>
      <w:marRight w:val="0"/>
      <w:marTop w:val="0"/>
      <w:marBottom w:val="0"/>
      <w:divBdr>
        <w:top w:val="none" w:sz="0" w:space="0" w:color="auto"/>
        <w:left w:val="none" w:sz="0" w:space="0" w:color="auto"/>
        <w:bottom w:val="none" w:sz="0" w:space="0" w:color="auto"/>
        <w:right w:val="none" w:sz="0" w:space="0" w:color="auto"/>
      </w:divBdr>
    </w:div>
    <w:div w:id="1124885316">
      <w:bodyDiv w:val="1"/>
      <w:marLeft w:val="0"/>
      <w:marRight w:val="0"/>
      <w:marTop w:val="0"/>
      <w:marBottom w:val="0"/>
      <w:divBdr>
        <w:top w:val="none" w:sz="0" w:space="0" w:color="auto"/>
        <w:left w:val="none" w:sz="0" w:space="0" w:color="auto"/>
        <w:bottom w:val="none" w:sz="0" w:space="0" w:color="auto"/>
        <w:right w:val="none" w:sz="0" w:space="0" w:color="auto"/>
      </w:divBdr>
    </w:div>
    <w:div w:id="1146439195">
      <w:bodyDiv w:val="1"/>
      <w:marLeft w:val="0"/>
      <w:marRight w:val="0"/>
      <w:marTop w:val="0"/>
      <w:marBottom w:val="0"/>
      <w:divBdr>
        <w:top w:val="none" w:sz="0" w:space="0" w:color="auto"/>
        <w:left w:val="none" w:sz="0" w:space="0" w:color="auto"/>
        <w:bottom w:val="none" w:sz="0" w:space="0" w:color="auto"/>
        <w:right w:val="none" w:sz="0" w:space="0" w:color="auto"/>
      </w:divBdr>
    </w:div>
    <w:div w:id="1616711605">
      <w:bodyDiv w:val="1"/>
      <w:marLeft w:val="0"/>
      <w:marRight w:val="0"/>
      <w:marTop w:val="0"/>
      <w:marBottom w:val="0"/>
      <w:divBdr>
        <w:top w:val="none" w:sz="0" w:space="0" w:color="auto"/>
        <w:left w:val="none" w:sz="0" w:space="0" w:color="auto"/>
        <w:bottom w:val="none" w:sz="0" w:space="0" w:color="auto"/>
        <w:right w:val="none" w:sz="0" w:space="0" w:color="auto"/>
      </w:divBdr>
    </w:div>
    <w:div w:id="1934779939">
      <w:bodyDiv w:val="1"/>
      <w:marLeft w:val="0"/>
      <w:marRight w:val="0"/>
      <w:marTop w:val="0"/>
      <w:marBottom w:val="0"/>
      <w:divBdr>
        <w:top w:val="none" w:sz="0" w:space="0" w:color="auto"/>
        <w:left w:val="none" w:sz="0" w:space="0" w:color="auto"/>
        <w:bottom w:val="none" w:sz="0" w:space="0" w:color="auto"/>
        <w:right w:val="none" w:sz="0" w:space="0" w:color="auto"/>
      </w:divBdr>
    </w:div>
    <w:div w:id="199892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Литейная">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925CA-F357-499D-9C4A-4D8417053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83</Pages>
  <Words>17222</Words>
  <Characters>98171</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42</cp:revision>
  <cp:lastPrinted>2021-06-09T12:47:00Z</cp:lastPrinted>
  <dcterms:created xsi:type="dcterms:W3CDTF">2022-07-25T11:37:00Z</dcterms:created>
  <dcterms:modified xsi:type="dcterms:W3CDTF">2023-10-16T13:30:00Z</dcterms:modified>
</cp:coreProperties>
</file>