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8E" w:rsidRDefault="007B0C8E" w:rsidP="006F1409">
      <w:pPr>
        <w:spacing w:after="0" w:line="240" w:lineRule="auto"/>
        <w:rPr>
          <w:rFonts w:ascii="Times New Roman" w:hAnsi="Times New Roman"/>
          <w:b/>
          <w:sz w:val="28"/>
          <w:szCs w:val="28"/>
        </w:rPr>
      </w:pPr>
    </w:p>
    <w:p w:rsidR="00491454" w:rsidRPr="00491454" w:rsidRDefault="00491454" w:rsidP="006F1409">
      <w:pPr>
        <w:pStyle w:val="aa"/>
        <w:jc w:val="center"/>
        <w:rPr>
          <w:rFonts w:ascii="Times New Roman" w:hAnsi="Times New Roman"/>
          <w:b/>
          <w:sz w:val="28"/>
          <w:szCs w:val="28"/>
        </w:rPr>
      </w:pPr>
      <w:r w:rsidRPr="00491454">
        <w:rPr>
          <w:rFonts w:ascii="Times New Roman" w:hAnsi="Times New Roman"/>
          <w:noProof/>
          <w:sz w:val="28"/>
          <w:szCs w:val="28"/>
          <w:lang w:val="ru-RU" w:eastAsia="ru-RU" w:bidi="ar-SA"/>
        </w:rPr>
        <w:drawing>
          <wp:inline distT="0" distB="0" distL="0" distR="0">
            <wp:extent cx="461010" cy="564515"/>
            <wp:effectExtent l="19050" t="0" r="0" b="0"/>
            <wp:docPr id="3" name="Рисунок 1" descr="Привольное СП Кавказ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вольное СП Кавказского р-на 4"/>
                    <pic:cNvPicPr>
                      <a:picLocks noChangeAspect="1" noChangeArrowheads="1"/>
                    </pic:cNvPicPr>
                  </pic:nvPicPr>
                  <pic:blipFill>
                    <a:blip r:embed="rId8" cstate="print"/>
                    <a:srcRect/>
                    <a:stretch>
                      <a:fillRect/>
                    </a:stretch>
                  </pic:blipFill>
                  <pic:spPr bwMode="auto">
                    <a:xfrm>
                      <a:off x="0" y="0"/>
                      <a:ext cx="461010" cy="564515"/>
                    </a:xfrm>
                    <a:prstGeom prst="rect">
                      <a:avLst/>
                    </a:prstGeom>
                    <a:noFill/>
                    <a:ln w="9525">
                      <a:noFill/>
                      <a:miter lim="800000"/>
                      <a:headEnd/>
                      <a:tailEnd/>
                    </a:ln>
                  </pic:spPr>
                </pic:pic>
              </a:graphicData>
            </a:graphic>
          </wp:inline>
        </w:drawing>
      </w:r>
    </w:p>
    <w:p w:rsidR="00491454" w:rsidRPr="00491454" w:rsidRDefault="00491454" w:rsidP="006F1409">
      <w:pPr>
        <w:pStyle w:val="aa"/>
        <w:jc w:val="center"/>
        <w:outlineLvl w:val="0"/>
        <w:rPr>
          <w:rFonts w:ascii="Times New Roman" w:hAnsi="Times New Roman"/>
          <w:b/>
          <w:sz w:val="28"/>
          <w:szCs w:val="28"/>
          <w:lang w:val="ru-RU"/>
        </w:rPr>
      </w:pPr>
      <w:r w:rsidRPr="00491454">
        <w:rPr>
          <w:rFonts w:ascii="Times New Roman" w:hAnsi="Times New Roman"/>
          <w:b/>
          <w:sz w:val="28"/>
          <w:szCs w:val="28"/>
          <w:lang w:val="ru-RU"/>
        </w:rPr>
        <w:t>СОВЕТ  ПРИВОЛЬНОГО  СЕЛЬСКОГО ПОСЕЛЕНИЯ</w:t>
      </w:r>
    </w:p>
    <w:p w:rsidR="00491454" w:rsidRPr="00491454" w:rsidRDefault="00491454" w:rsidP="006F1409">
      <w:pPr>
        <w:spacing w:after="0" w:line="240" w:lineRule="auto"/>
        <w:jc w:val="center"/>
        <w:outlineLvl w:val="0"/>
        <w:rPr>
          <w:rFonts w:ascii="Times New Roman" w:hAnsi="Times New Roman"/>
          <w:b/>
          <w:sz w:val="28"/>
          <w:szCs w:val="28"/>
        </w:rPr>
      </w:pPr>
      <w:r w:rsidRPr="00491454">
        <w:rPr>
          <w:rFonts w:ascii="Times New Roman" w:hAnsi="Times New Roman"/>
          <w:b/>
          <w:sz w:val="28"/>
          <w:szCs w:val="28"/>
        </w:rPr>
        <w:t>КАВКАЗСКОГО РАЙОНА</w:t>
      </w:r>
    </w:p>
    <w:p w:rsidR="00491454" w:rsidRPr="00491454" w:rsidRDefault="00491454" w:rsidP="006F1409">
      <w:pPr>
        <w:spacing w:after="0" w:line="240" w:lineRule="auto"/>
        <w:jc w:val="center"/>
        <w:outlineLvl w:val="0"/>
        <w:rPr>
          <w:rFonts w:ascii="Times New Roman" w:hAnsi="Times New Roman"/>
          <w:b/>
          <w:sz w:val="28"/>
          <w:szCs w:val="28"/>
        </w:rPr>
      </w:pPr>
      <w:r w:rsidRPr="00491454">
        <w:rPr>
          <w:rFonts w:ascii="Times New Roman" w:hAnsi="Times New Roman"/>
          <w:b/>
          <w:sz w:val="28"/>
          <w:szCs w:val="28"/>
        </w:rPr>
        <w:t xml:space="preserve">ОЧЕРЕДНАЯ </w:t>
      </w:r>
      <w:r w:rsidR="009B3DE9">
        <w:rPr>
          <w:rFonts w:ascii="Times New Roman" w:hAnsi="Times New Roman"/>
          <w:b/>
          <w:sz w:val="28"/>
          <w:szCs w:val="28"/>
        </w:rPr>
        <w:t>СОРОК ЧЕТВЕРТАЯ</w:t>
      </w:r>
      <w:r w:rsidR="00D82B24">
        <w:rPr>
          <w:rFonts w:ascii="Times New Roman" w:hAnsi="Times New Roman"/>
          <w:b/>
          <w:sz w:val="28"/>
          <w:szCs w:val="28"/>
        </w:rPr>
        <w:t xml:space="preserve">  </w:t>
      </w:r>
      <w:r w:rsidRPr="00491454">
        <w:rPr>
          <w:rFonts w:ascii="Times New Roman" w:hAnsi="Times New Roman"/>
          <w:b/>
          <w:sz w:val="28"/>
          <w:szCs w:val="28"/>
        </w:rPr>
        <w:t>СЕССИЯ</w:t>
      </w:r>
    </w:p>
    <w:p w:rsidR="00491454" w:rsidRPr="00491454" w:rsidRDefault="00491454" w:rsidP="006F1409">
      <w:pPr>
        <w:spacing w:after="0" w:line="240" w:lineRule="auto"/>
        <w:jc w:val="center"/>
        <w:rPr>
          <w:rFonts w:ascii="Times New Roman" w:hAnsi="Times New Roman"/>
          <w:b/>
          <w:sz w:val="28"/>
          <w:szCs w:val="28"/>
        </w:rPr>
      </w:pPr>
    </w:p>
    <w:p w:rsidR="00491454" w:rsidRPr="00491454" w:rsidRDefault="00491454" w:rsidP="006F1409">
      <w:pPr>
        <w:spacing w:after="0" w:line="240" w:lineRule="auto"/>
        <w:jc w:val="center"/>
        <w:outlineLvl w:val="0"/>
        <w:rPr>
          <w:rFonts w:ascii="Times New Roman" w:hAnsi="Times New Roman"/>
          <w:b/>
          <w:sz w:val="36"/>
          <w:szCs w:val="36"/>
        </w:rPr>
      </w:pPr>
      <w:r w:rsidRPr="00491454">
        <w:rPr>
          <w:rFonts w:ascii="Times New Roman" w:hAnsi="Times New Roman"/>
          <w:b/>
          <w:sz w:val="36"/>
          <w:szCs w:val="36"/>
        </w:rPr>
        <w:t>Р Е Ш Е Н И Е</w:t>
      </w:r>
    </w:p>
    <w:p w:rsidR="00491454" w:rsidRPr="00491454" w:rsidRDefault="00491454" w:rsidP="006F1409">
      <w:pPr>
        <w:pStyle w:val="ConsNonformat"/>
        <w:widowControl/>
        <w:ind w:right="0"/>
        <w:jc w:val="right"/>
        <w:rPr>
          <w:rFonts w:ascii="Times New Roman" w:hAnsi="Times New Roman" w:cs="Times New Roman"/>
          <w:b/>
          <w:sz w:val="28"/>
          <w:szCs w:val="28"/>
        </w:rPr>
      </w:pPr>
    </w:p>
    <w:p w:rsidR="00491454" w:rsidRPr="00491454" w:rsidRDefault="00491454" w:rsidP="006F1409">
      <w:pPr>
        <w:pStyle w:val="ConsNonformat"/>
        <w:widowControl/>
        <w:tabs>
          <w:tab w:val="left" w:pos="390"/>
          <w:tab w:val="left" w:pos="8190"/>
        </w:tabs>
        <w:ind w:right="0"/>
        <w:rPr>
          <w:rFonts w:ascii="Times New Roman" w:hAnsi="Times New Roman" w:cs="Times New Roman"/>
          <w:sz w:val="24"/>
          <w:szCs w:val="24"/>
        </w:rPr>
      </w:pPr>
      <w:r w:rsidRPr="00491454">
        <w:rPr>
          <w:rFonts w:ascii="Times New Roman" w:hAnsi="Times New Roman" w:cs="Times New Roman"/>
          <w:sz w:val="28"/>
          <w:szCs w:val="28"/>
        </w:rPr>
        <w:tab/>
      </w:r>
      <w:r w:rsidRPr="00491454">
        <w:rPr>
          <w:rFonts w:ascii="Times New Roman" w:hAnsi="Times New Roman" w:cs="Times New Roman"/>
          <w:sz w:val="24"/>
          <w:szCs w:val="24"/>
        </w:rPr>
        <w:t xml:space="preserve">от  </w:t>
      </w:r>
      <w:r w:rsidR="009B3DE9">
        <w:rPr>
          <w:rFonts w:ascii="Times New Roman" w:hAnsi="Times New Roman" w:cs="Times New Roman"/>
          <w:sz w:val="24"/>
          <w:szCs w:val="24"/>
        </w:rPr>
        <w:t>22.09.2017</w:t>
      </w:r>
      <w:r w:rsidRPr="00491454">
        <w:rPr>
          <w:rFonts w:ascii="Times New Roman" w:hAnsi="Times New Roman" w:cs="Times New Roman"/>
          <w:sz w:val="24"/>
          <w:szCs w:val="24"/>
        </w:rPr>
        <w:tab/>
        <w:t xml:space="preserve">       № </w:t>
      </w:r>
      <w:r w:rsidR="009B3DE9">
        <w:rPr>
          <w:rFonts w:ascii="Times New Roman" w:hAnsi="Times New Roman" w:cs="Times New Roman"/>
          <w:sz w:val="24"/>
          <w:szCs w:val="24"/>
        </w:rPr>
        <w:t>155</w:t>
      </w:r>
    </w:p>
    <w:p w:rsidR="00210959" w:rsidRPr="00210959" w:rsidRDefault="00883384" w:rsidP="006F1409">
      <w:pPr>
        <w:spacing w:after="0" w:line="240" w:lineRule="auto"/>
        <w:rPr>
          <w:rFonts w:ascii="Times New Roman" w:hAnsi="Times New Roman"/>
          <w:sz w:val="28"/>
          <w:szCs w:val="28"/>
        </w:rPr>
      </w:pPr>
      <w:r>
        <w:rPr>
          <w:rFonts w:ascii="Times New Roman" w:hAnsi="Times New Roman"/>
          <w:sz w:val="28"/>
          <w:szCs w:val="28"/>
        </w:rPr>
        <w:t xml:space="preserve">                                               </w:t>
      </w:r>
    </w:p>
    <w:p w:rsidR="00210959" w:rsidRPr="00210959" w:rsidRDefault="002D54FB" w:rsidP="006F1409">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w:t>
      </w:r>
      <w:r w:rsidR="00210959" w:rsidRPr="00210959">
        <w:rPr>
          <w:rFonts w:ascii="Times New Roman" w:hAnsi="Times New Roman"/>
          <w:b/>
          <w:sz w:val="28"/>
          <w:szCs w:val="28"/>
        </w:rPr>
        <w:t>программы</w:t>
      </w:r>
      <w:r w:rsidR="00210959">
        <w:rPr>
          <w:rFonts w:ascii="Times New Roman" w:hAnsi="Times New Roman"/>
          <w:b/>
          <w:sz w:val="24"/>
          <w:szCs w:val="24"/>
        </w:rPr>
        <w:t xml:space="preserve"> </w:t>
      </w:r>
      <w:r w:rsidRPr="002D54FB">
        <w:rPr>
          <w:rFonts w:ascii="Times New Roman" w:hAnsi="Times New Roman"/>
          <w:b/>
          <w:sz w:val="28"/>
          <w:szCs w:val="24"/>
        </w:rPr>
        <w:t>комплексного</w:t>
      </w:r>
      <w:r w:rsidR="00210959" w:rsidRPr="002D54FB">
        <w:rPr>
          <w:rFonts w:ascii="Times New Roman" w:hAnsi="Times New Roman"/>
          <w:b/>
          <w:sz w:val="32"/>
          <w:szCs w:val="28"/>
        </w:rPr>
        <w:t xml:space="preserve"> </w:t>
      </w:r>
      <w:r w:rsidR="00210959" w:rsidRPr="00210959">
        <w:rPr>
          <w:rFonts w:ascii="Times New Roman" w:hAnsi="Times New Roman"/>
          <w:b/>
          <w:sz w:val="28"/>
          <w:szCs w:val="28"/>
        </w:rPr>
        <w:t xml:space="preserve">развитие социальной инфраструктуры </w:t>
      </w:r>
      <w:r w:rsidR="00491454">
        <w:rPr>
          <w:rFonts w:ascii="Times New Roman" w:hAnsi="Times New Roman"/>
          <w:b/>
          <w:sz w:val="28"/>
          <w:szCs w:val="28"/>
        </w:rPr>
        <w:t xml:space="preserve">Привольного </w:t>
      </w:r>
      <w:r w:rsidR="00210959" w:rsidRPr="00210959">
        <w:rPr>
          <w:rFonts w:ascii="Times New Roman" w:hAnsi="Times New Roman"/>
          <w:b/>
          <w:sz w:val="28"/>
          <w:szCs w:val="28"/>
        </w:rPr>
        <w:t xml:space="preserve">сельское поселение </w:t>
      </w:r>
      <w:r w:rsidR="004A40A2">
        <w:rPr>
          <w:rFonts w:ascii="Times New Roman" w:hAnsi="Times New Roman"/>
          <w:b/>
          <w:sz w:val="28"/>
          <w:szCs w:val="28"/>
        </w:rPr>
        <w:t>Кавказского</w:t>
      </w:r>
      <w:r w:rsidR="00210959" w:rsidRPr="00210959">
        <w:rPr>
          <w:rFonts w:ascii="Times New Roman" w:hAnsi="Times New Roman"/>
          <w:b/>
          <w:sz w:val="28"/>
          <w:szCs w:val="28"/>
        </w:rPr>
        <w:t xml:space="preserve"> района Краснодарского края на 201</w:t>
      </w:r>
      <w:r w:rsidR="004A40A2">
        <w:rPr>
          <w:rFonts w:ascii="Times New Roman" w:hAnsi="Times New Roman"/>
          <w:b/>
          <w:sz w:val="28"/>
          <w:szCs w:val="28"/>
        </w:rPr>
        <w:t>7</w:t>
      </w:r>
      <w:r w:rsidR="00210959" w:rsidRPr="00210959">
        <w:rPr>
          <w:rFonts w:ascii="Times New Roman" w:hAnsi="Times New Roman"/>
          <w:b/>
          <w:sz w:val="28"/>
          <w:szCs w:val="28"/>
        </w:rPr>
        <w:t>-2032 годы</w:t>
      </w:r>
    </w:p>
    <w:p w:rsidR="00E37AD4" w:rsidRPr="00E37AD4" w:rsidRDefault="00E37AD4" w:rsidP="006F1409">
      <w:pPr>
        <w:spacing w:after="0" w:line="240" w:lineRule="auto"/>
        <w:jc w:val="both"/>
        <w:rPr>
          <w:b/>
          <w:sz w:val="36"/>
          <w:szCs w:val="36"/>
        </w:rPr>
      </w:pPr>
    </w:p>
    <w:p w:rsidR="00E37AD4" w:rsidRPr="00E37AD4" w:rsidRDefault="00E37AD4" w:rsidP="006F1409">
      <w:pPr>
        <w:spacing w:after="0" w:line="240" w:lineRule="auto"/>
        <w:ind w:firstLine="709"/>
        <w:jc w:val="both"/>
        <w:rPr>
          <w:rFonts w:ascii="Times New Roman" w:hAnsi="Times New Roman"/>
          <w:sz w:val="28"/>
          <w:szCs w:val="28"/>
        </w:rPr>
      </w:pPr>
      <w:r w:rsidRPr="00E37AD4">
        <w:rPr>
          <w:rFonts w:ascii="Times New Roman" w:hAnsi="Times New Roman"/>
          <w:sz w:val="28"/>
          <w:szCs w:val="28"/>
        </w:rPr>
        <w:t xml:space="preserve">В соответствии с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в </w:t>
      </w:r>
      <w:r w:rsidRPr="00E37AD4">
        <w:rPr>
          <w:rFonts w:ascii="Times New Roman" w:hAnsi="Times New Roman"/>
          <w:color w:val="000000"/>
          <w:sz w:val="28"/>
          <w:szCs w:val="28"/>
        </w:rPr>
        <w:t>соответствии с пунктом 4.1 статьи 6 Градостроительного кодекса Российской Федерации</w:t>
      </w:r>
      <w:r w:rsidRPr="00E37AD4">
        <w:rPr>
          <w:rFonts w:ascii="Times New Roman" w:hAnsi="Times New Roman"/>
          <w:sz w:val="28"/>
          <w:szCs w:val="28"/>
        </w:rPr>
        <w:t xml:space="preserve">, руководствуясь статьей 14 Федерального закона </w:t>
      </w:r>
      <w:r w:rsidR="00716404">
        <w:rPr>
          <w:rFonts w:ascii="Times New Roman" w:hAnsi="Times New Roman"/>
          <w:sz w:val="28"/>
          <w:szCs w:val="28"/>
        </w:rPr>
        <w:t xml:space="preserve">         </w:t>
      </w:r>
      <w:r w:rsidRPr="00E37AD4">
        <w:rPr>
          <w:rFonts w:ascii="Times New Roman" w:hAnsi="Times New Roman"/>
          <w:sz w:val="28"/>
          <w:szCs w:val="28"/>
        </w:rPr>
        <w:t xml:space="preserve">от 6 октября 2003 года № 131-ФЗ «Об общих принципах организации местного самоуправления в Российской Федерации», уставом </w:t>
      </w:r>
      <w:r w:rsidR="00491454">
        <w:rPr>
          <w:rFonts w:ascii="Times New Roman" w:hAnsi="Times New Roman"/>
          <w:sz w:val="28"/>
          <w:szCs w:val="28"/>
        </w:rPr>
        <w:t>Привольного</w:t>
      </w:r>
      <w:r w:rsidRPr="00E37AD4">
        <w:rPr>
          <w:rFonts w:ascii="Times New Roman" w:hAnsi="Times New Roman"/>
          <w:sz w:val="28"/>
          <w:szCs w:val="28"/>
        </w:rPr>
        <w:t xml:space="preserve"> сельского поселения </w:t>
      </w:r>
      <w:r w:rsidR="00491454">
        <w:rPr>
          <w:rFonts w:ascii="Times New Roman" w:hAnsi="Times New Roman"/>
          <w:sz w:val="28"/>
          <w:szCs w:val="28"/>
        </w:rPr>
        <w:t>К</w:t>
      </w:r>
      <w:r w:rsidR="004A40A2">
        <w:rPr>
          <w:rFonts w:ascii="Times New Roman" w:hAnsi="Times New Roman"/>
          <w:sz w:val="28"/>
          <w:szCs w:val="28"/>
        </w:rPr>
        <w:t>авказского</w:t>
      </w:r>
      <w:r w:rsidRPr="00E37AD4">
        <w:rPr>
          <w:rFonts w:ascii="Times New Roman" w:hAnsi="Times New Roman"/>
          <w:sz w:val="28"/>
          <w:szCs w:val="28"/>
        </w:rPr>
        <w:t xml:space="preserve"> района, Совет </w:t>
      </w:r>
      <w:r w:rsidR="00491454">
        <w:rPr>
          <w:rFonts w:ascii="Times New Roman" w:hAnsi="Times New Roman"/>
          <w:sz w:val="28"/>
          <w:szCs w:val="28"/>
        </w:rPr>
        <w:t>Привольного</w:t>
      </w:r>
      <w:r w:rsidRPr="00E37AD4">
        <w:rPr>
          <w:rFonts w:ascii="Times New Roman" w:hAnsi="Times New Roman"/>
          <w:sz w:val="28"/>
          <w:szCs w:val="28"/>
        </w:rPr>
        <w:t xml:space="preserve"> сельского поселения </w:t>
      </w:r>
      <w:r w:rsidR="004A40A2">
        <w:rPr>
          <w:rFonts w:ascii="Times New Roman" w:hAnsi="Times New Roman"/>
          <w:sz w:val="28"/>
          <w:szCs w:val="28"/>
        </w:rPr>
        <w:t>Кавказского</w:t>
      </w:r>
      <w:r w:rsidRPr="00E37AD4">
        <w:rPr>
          <w:rFonts w:ascii="Times New Roman" w:hAnsi="Times New Roman"/>
          <w:sz w:val="28"/>
          <w:szCs w:val="28"/>
        </w:rPr>
        <w:t xml:space="preserve"> района р е ш и л:</w:t>
      </w:r>
    </w:p>
    <w:p w:rsidR="00E37AD4" w:rsidRPr="00E37AD4" w:rsidRDefault="00716404" w:rsidP="006F1409">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E37AD4" w:rsidRPr="00E37AD4">
        <w:rPr>
          <w:rFonts w:ascii="Times New Roman" w:hAnsi="Times New Roman"/>
          <w:sz w:val="28"/>
          <w:szCs w:val="28"/>
        </w:rPr>
        <w:t xml:space="preserve">Утвердить </w:t>
      </w:r>
      <w:r w:rsidR="00A46B52">
        <w:rPr>
          <w:rFonts w:ascii="Times New Roman" w:hAnsi="Times New Roman"/>
          <w:sz w:val="28"/>
          <w:szCs w:val="28"/>
        </w:rPr>
        <w:t>п</w:t>
      </w:r>
      <w:r w:rsidR="00E37AD4" w:rsidRPr="00E37AD4">
        <w:rPr>
          <w:rFonts w:ascii="Times New Roman" w:hAnsi="Times New Roman"/>
          <w:sz w:val="28"/>
          <w:szCs w:val="28"/>
        </w:rPr>
        <w:t>рограмму</w:t>
      </w:r>
      <w:r w:rsidR="00E37AD4" w:rsidRPr="00E37AD4">
        <w:rPr>
          <w:rFonts w:ascii="Times New Roman" w:hAnsi="Times New Roman"/>
          <w:b/>
          <w:sz w:val="28"/>
          <w:szCs w:val="28"/>
        </w:rPr>
        <w:t xml:space="preserve"> </w:t>
      </w:r>
      <w:r w:rsidR="00E37AD4" w:rsidRPr="00E37AD4">
        <w:rPr>
          <w:rFonts w:ascii="Times New Roman" w:hAnsi="Times New Roman"/>
          <w:sz w:val="28"/>
          <w:szCs w:val="28"/>
        </w:rPr>
        <w:t>комплексного развития социальной инфраструктуры</w:t>
      </w:r>
      <w:r w:rsidR="00A46B52">
        <w:rPr>
          <w:rFonts w:ascii="Times New Roman" w:hAnsi="Times New Roman"/>
          <w:sz w:val="28"/>
          <w:szCs w:val="28"/>
        </w:rPr>
        <w:t xml:space="preserve"> </w:t>
      </w:r>
      <w:r w:rsidR="00491454">
        <w:rPr>
          <w:rFonts w:ascii="Times New Roman" w:hAnsi="Times New Roman"/>
          <w:sz w:val="28"/>
          <w:szCs w:val="28"/>
        </w:rPr>
        <w:t>Привольного</w:t>
      </w:r>
      <w:r w:rsidR="00E37AD4" w:rsidRPr="00E37AD4">
        <w:rPr>
          <w:rFonts w:ascii="Times New Roman" w:hAnsi="Times New Roman"/>
          <w:sz w:val="28"/>
          <w:szCs w:val="28"/>
        </w:rPr>
        <w:t xml:space="preserve"> сельского поселени</w:t>
      </w:r>
      <w:r w:rsidR="002D54FB">
        <w:rPr>
          <w:rFonts w:ascii="Times New Roman" w:hAnsi="Times New Roman"/>
          <w:sz w:val="28"/>
          <w:szCs w:val="28"/>
        </w:rPr>
        <w:t xml:space="preserve">я </w:t>
      </w:r>
      <w:r w:rsidR="004A40A2">
        <w:rPr>
          <w:rFonts w:ascii="Times New Roman" w:hAnsi="Times New Roman"/>
          <w:sz w:val="28"/>
          <w:szCs w:val="28"/>
        </w:rPr>
        <w:t>Кавказского</w:t>
      </w:r>
      <w:r w:rsidR="002D54FB">
        <w:rPr>
          <w:rFonts w:ascii="Times New Roman" w:hAnsi="Times New Roman"/>
          <w:sz w:val="28"/>
          <w:szCs w:val="28"/>
        </w:rPr>
        <w:t xml:space="preserve"> района</w:t>
      </w:r>
      <w:r w:rsidR="004A40A2">
        <w:rPr>
          <w:rFonts w:ascii="Times New Roman" w:hAnsi="Times New Roman"/>
          <w:sz w:val="28"/>
          <w:szCs w:val="28"/>
        </w:rPr>
        <w:t xml:space="preserve"> на 2017</w:t>
      </w:r>
      <w:r w:rsidR="00E37AD4" w:rsidRPr="00E37AD4">
        <w:rPr>
          <w:rFonts w:ascii="Times New Roman" w:hAnsi="Times New Roman"/>
          <w:sz w:val="28"/>
          <w:szCs w:val="28"/>
        </w:rPr>
        <w:t>-2032 годы.</w:t>
      </w:r>
    </w:p>
    <w:p w:rsidR="00716404" w:rsidRPr="00492A10" w:rsidRDefault="00716404" w:rsidP="006F1409">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E37AD4" w:rsidRPr="00E37AD4">
        <w:rPr>
          <w:rFonts w:ascii="Times New Roman" w:hAnsi="Times New Roman"/>
          <w:sz w:val="28"/>
          <w:szCs w:val="28"/>
        </w:rPr>
        <w:t xml:space="preserve">Разместить </w:t>
      </w:r>
      <w:r w:rsidR="00A46B52">
        <w:rPr>
          <w:rFonts w:ascii="Times New Roman" w:hAnsi="Times New Roman"/>
          <w:sz w:val="28"/>
          <w:szCs w:val="28"/>
        </w:rPr>
        <w:t xml:space="preserve"> муниципальную п</w:t>
      </w:r>
      <w:r w:rsidR="00E37AD4" w:rsidRPr="00E37AD4">
        <w:rPr>
          <w:rFonts w:ascii="Times New Roman" w:hAnsi="Times New Roman"/>
          <w:sz w:val="28"/>
          <w:szCs w:val="28"/>
        </w:rPr>
        <w:t>рограмму</w:t>
      </w:r>
      <w:r w:rsidR="00E37AD4" w:rsidRPr="00E37AD4">
        <w:rPr>
          <w:rFonts w:ascii="Times New Roman" w:hAnsi="Times New Roman"/>
          <w:b/>
          <w:sz w:val="28"/>
          <w:szCs w:val="28"/>
        </w:rPr>
        <w:t xml:space="preserve"> </w:t>
      </w:r>
      <w:r w:rsidR="00E37AD4" w:rsidRPr="00E37AD4">
        <w:rPr>
          <w:rFonts w:ascii="Times New Roman" w:hAnsi="Times New Roman"/>
          <w:sz w:val="28"/>
          <w:szCs w:val="28"/>
        </w:rPr>
        <w:t xml:space="preserve">комплексного развития социальной инфраструктуры </w:t>
      </w:r>
      <w:r w:rsidR="00491454">
        <w:rPr>
          <w:rFonts w:ascii="Times New Roman" w:hAnsi="Times New Roman"/>
          <w:sz w:val="28"/>
          <w:szCs w:val="28"/>
        </w:rPr>
        <w:t>Привольного</w:t>
      </w:r>
      <w:r w:rsidR="00E37AD4" w:rsidRPr="00E37AD4">
        <w:rPr>
          <w:rFonts w:ascii="Times New Roman" w:hAnsi="Times New Roman"/>
          <w:sz w:val="28"/>
          <w:szCs w:val="28"/>
        </w:rPr>
        <w:t xml:space="preserve"> сельского поселения </w:t>
      </w:r>
      <w:r w:rsidR="004A40A2">
        <w:rPr>
          <w:rFonts w:ascii="Times New Roman" w:hAnsi="Times New Roman"/>
          <w:sz w:val="28"/>
          <w:szCs w:val="28"/>
        </w:rPr>
        <w:t>Кавказского</w:t>
      </w:r>
      <w:r w:rsidR="00E37AD4" w:rsidRPr="00E37AD4">
        <w:rPr>
          <w:rFonts w:ascii="Times New Roman" w:hAnsi="Times New Roman"/>
          <w:sz w:val="28"/>
          <w:szCs w:val="28"/>
        </w:rPr>
        <w:t xml:space="preserve"> района Краснодарского края</w:t>
      </w:r>
      <w:r w:rsidR="00952043">
        <w:rPr>
          <w:rFonts w:ascii="Times New Roman" w:hAnsi="Times New Roman"/>
          <w:sz w:val="28"/>
          <w:szCs w:val="28"/>
        </w:rPr>
        <w:t xml:space="preserve"> </w:t>
      </w:r>
      <w:r w:rsidR="00E37AD4" w:rsidRPr="00E37AD4">
        <w:rPr>
          <w:rFonts w:ascii="Times New Roman" w:hAnsi="Times New Roman"/>
          <w:sz w:val="28"/>
          <w:szCs w:val="28"/>
        </w:rPr>
        <w:t xml:space="preserve"> на 201</w:t>
      </w:r>
      <w:r w:rsidR="004A40A2">
        <w:rPr>
          <w:rFonts w:ascii="Times New Roman" w:hAnsi="Times New Roman"/>
          <w:sz w:val="28"/>
          <w:szCs w:val="28"/>
        </w:rPr>
        <w:t>7</w:t>
      </w:r>
      <w:r w:rsidR="00E37AD4" w:rsidRPr="00E37AD4">
        <w:rPr>
          <w:rFonts w:ascii="Times New Roman" w:hAnsi="Times New Roman"/>
          <w:sz w:val="28"/>
          <w:szCs w:val="28"/>
        </w:rPr>
        <w:t xml:space="preserve">-2032 годы на </w:t>
      </w:r>
      <w:hyperlink r:id="rId9" w:history="1">
        <w:r w:rsidR="00E37AD4" w:rsidRPr="00E37AD4">
          <w:rPr>
            <w:rFonts w:ascii="Times New Roman" w:hAnsi="Times New Roman"/>
            <w:sz w:val="28"/>
            <w:szCs w:val="28"/>
          </w:rPr>
          <w:t>официальном сайте</w:t>
        </w:r>
      </w:hyperlink>
      <w:r w:rsidR="00E37AD4" w:rsidRPr="00E37AD4">
        <w:rPr>
          <w:rFonts w:ascii="Times New Roman" w:hAnsi="Times New Roman"/>
          <w:sz w:val="28"/>
          <w:szCs w:val="28"/>
        </w:rPr>
        <w:t xml:space="preserve"> администрации</w:t>
      </w:r>
      <w:r w:rsidR="00491454">
        <w:rPr>
          <w:rFonts w:ascii="Times New Roman" w:hAnsi="Times New Roman"/>
          <w:sz w:val="28"/>
          <w:szCs w:val="28"/>
        </w:rPr>
        <w:t xml:space="preserve"> Привольного сельского поселения кавказского района</w:t>
      </w:r>
      <w:r w:rsidR="00E37AD4" w:rsidRPr="00E37AD4">
        <w:rPr>
          <w:rFonts w:ascii="Times New Roman" w:hAnsi="Times New Roman"/>
          <w:sz w:val="28"/>
          <w:szCs w:val="28"/>
        </w:rPr>
        <w:t>. в информационно-телекоммуникационной сети «Интернет»</w:t>
      </w:r>
      <w:r w:rsidR="002D54FB">
        <w:rPr>
          <w:rFonts w:ascii="Times New Roman" w:hAnsi="Times New Roman"/>
          <w:sz w:val="28"/>
          <w:szCs w:val="28"/>
        </w:rPr>
        <w:t>, Федеральной государственной информационной системе территориального планирования</w:t>
      </w:r>
      <w:r w:rsidR="00E37AD4" w:rsidRPr="00E37AD4">
        <w:rPr>
          <w:rFonts w:ascii="Times New Roman" w:hAnsi="Times New Roman"/>
          <w:sz w:val="28"/>
          <w:szCs w:val="28"/>
        </w:rPr>
        <w:t>.</w:t>
      </w:r>
    </w:p>
    <w:p w:rsidR="00E37AD4" w:rsidRPr="00716404" w:rsidRDefault="00492A10" w:rsidP="006F1409">
      <w:pPr>
        <w:tabs>
          <w:tab w:val="left" w:pos="993"/>
        </w:tabs>
        <w:spacing w:after="0" w:line="240" w:lineRule="auto"/>
        <w:ind w:firstLine="708"/>
        <w:jc w:val="both"/>
        <w:rPr>
          <w:rFonts w:ascii="Times New Roman" w:hAnsi="Times New Roman"/>
          <w:sz w:val="44"/>
          <w:szCs w:val="28"/>
        </w:rPr>
      </w:pPr>
      <w:r>
        <w:rPr>
          <w:rFonts w:ascii="Times New Roman" w:hAnsi="Times New Roman"/>
          <w:sz w:val="28"/>
        </w:rPr>
        <w:t>3</w:t>
      </w:r>
      <w:r w:rsidR="00E37AD4" w:rsidRPr="00716404">
        <w:rPr>
          <w:rFonts w:ascii="Times New Roman" w:hAnsi="Times New Roman"/>
          <w:sz w:val="28"/>
        </w:rPr>
        <w:t>.</w:t>
      </w:r>
      <w:r w:rsidR="00716404" w:rsidRPr="00716404">
        <w:rPr>
          <w:rFonts w:ascii="Times New Roman" w:hAnsi="Times New Roman"/>
          <w:sz w:val="28"/>
        </w:rPr>
        <w:tab/>
      </w:r>
      <w:r w:rsidR="00E37AD4" w:rsidRPr="00716404">
        <w:rPr>
          <w:rFonts w:ascii="Times New Roman" w:hAnsi="Times New Roman"/>
          <w:sz w:val="28"/>
        </w:rPr>
        <w:t xml:space="preserve">Решение вступает в силу со дня его </w:t>
      </w:r>
      <w:r w:rsidR="009B3DE9">
        <w:rPr>
          <w:rFonts w:ascii="Times New Roman" w:hAnsi="Times New Roman"/>
          <w:sz w:val="28"/>
        </w:rPr>
        <w:t>опубликования</w:t>
      </w:r>
      <w:r w:rsidR="00E37AD4" w:rsidRPr="00716404">
        <w:rPr>
          <w:rFonts w:ascii="Times New Roman" w:hAnsi="Times New Roman"/>
          <w:sz w:val="28"/>
        </w:rPr>
        <w:t>.</w:t>
      </w:r>
    </w:p>
    <w:p w:rsidR="00E37AD4" w:rsidRDefault="00E37AD4" w:rsidP="006F1409">
      <w:pPr>
        <w:tabs>
          <w:tab w:val="left" w:pos="1134"/>
        </w:tabs>
        <w:spacing w:after="0" w:line="240" w:lineRule="auto"/>
        <w:jc w:val="both"/>
        <w:rPr>
          <w:rFonts w:ascii="Times New Roman" w:hAnsi="Times New Roman"/>
          <w:sz w:val="28"/>
          <w:szCs w:val="28"/>
        </w:rPr>
      </w:pPr>
    </w:p>
    <w:p w:rsidR="00716404" w:rsidRPr="00E37AD4" w:rsidRDefault="00716404" w:rsidP="006F1409">
      <w:pPr>
        <w:tabs>
          <w:tab w:val="left" w:pos="1134"/>
        </w:tabs>
        <w:spacing w:after="0" w:line="240" w:lineRule="auto"/>
        <w:jc w:val="both"/>
        <w:rPr>
          <w:rFonts w:ascii="Times New Roman" w:hAnsi="Times New Roman"/>
          <w:sz w:val="28"/>
          <w:szCs w:val="28"/>
        </w:rPr>
      </w:pPr>
    </w:p>
    <w:p w:rsidR="00E37AD4" w:rsidRPr="00E37AD4" w:rsidRDefault="00C45167" w:rsidP="00C45167">
      <w:pPr>
        <w:tabs>
          <w:tab w:val="left" w:pos="1134"/>
          <w:tab w:val="left" w:pos="7410"/>
          <w:tab w:val="left" w:pos="8160"/>
        </w:tabs>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492A10">
        <w:rPr>
          <w:rFonts w:ascii="Times New Roman" w:hAnsi="Times New Roman"/>
          <w:sz w:val="28"/>
          <w:szCs w:val="28"/>
        </w:rPr>
        <w:t>Привольного</w:t>
      </w:r>
      <w:r w:rsidR="00E37AD4" w:rsidRPr="00E37AD4">
        <w:rPr>
          <w:rFonts w:ascii="Times New Roman" w:hAnsi="Times New Roman"/>
          <w:sz w:val="28"/>
          <w:szCs w:val="28"/>
        </w:rPr>
        <w:t xml:space="preserve"> сельского поселения                               </w:t>
      </w:r>
      <w:r w:rsidR="00A46B52">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А.В.Ченцов</w:t>
      </w:r>
    </w:p>
    <w:p w:rsidR="00E37AD4" w:rsidRPr="00E37AD4" w:rsidRDefault="004A40A2" w:rsidP="006F1409">
      <w:pPr>
        <w:tabs>
          <w:tab w:val="left" w:pos="1134"/>
        </w:tabs>
        <w:spacing w:after="0" w:line="240" w:lineRule="auto"/>
        <w:jc w:val="both"/>
        <w:rPr>
          <w:rFonts w:ascii="Times New Roman" w:hAnsi="Times New Roman"/>
          <w:sz w:val="28"/>
          <w:szCs w:val="28"/>
        </w:rPr>
      </w:pPr>
      <w:r>
        <w:rPr>
          <w:rFonts w:ascii="Times New Roman" w:hAnsi="Times New Roman"/>
          <w:sz w:val="28"/>
          <w:szCs w:val="28"/>
        </w:rPr>
        <w:t>Кавказского</w:t>
      </w:r>
      <w:r w:rsidR="00E37AD4" w:rsidRPr="00E37AD4">
        <w:rPr>
          <w:rFonts w:ascii="Times New Roman" w:hAnsi="Times New Roman"/>
          <w:sz w:val="28"/>
          <w:szCs w:val="28"/>
        </w:rPr>
        <w:t xml:space="preserve"> района                                                     </w:t>
      </w:r>
      <w:r w:rsidR="00A46B52">
        <w:rPr>
          <w:rFonts w:ascii="Times New Roman" w:hAnsi="Times New Roman"/>
          <w:sz w:val="28"/>
          <w:szCs w:val="28"/>
        </w:rPr>
        <w:t xml:space="preserve">  </w:t>
      </w:r>
      <w:r w:rsidR="00E37AD4" w:rsidRPr="00E37AD4">
        <w:rPr>
          <w:rFonts w:ascii="Times New Roman" w:hAnsi="Times New Roman"/>
          <w:sz w:val="28"/>
          <w:szCs w:val="28"/>
        </w:rPr>
        <w:t xml:space="preserve">     </w:t>
      </w:r>
      <w:r w:rsidR="00716404">
        <w:rPr>
          <w:rFonts w:ascii="Times New Roman" w:hAnsi="Times New Roman"/>
          <w:sz w:val="28"/>
          <w:szCs w:val="28"/>
        </w:rPr>
        <w:t xml:space="preserve">          </w:t>
      </w:r>
      <w:r w:rsidR="00E37AD4" w:rsidRPr="00E37AD4">
        <w:rPr>
          <w:rFonts w:ascii="Times New Roman" w:hAnsi="Times New Roman"/>
          <w:sz w:val="28"/>
          <w:szCs w:val="28"/>
        </w:rPr>
        <w:t xml:space="preserve">     </w:t>
      </w:r>
    </w:p>
    <w:p w:rsidR="00E37AD4" w:rsidRPr="00E37AD4" w:rsidRDefault="00E37AD4" w:rsidP="006F1409">
      <w:pPr>
        <w:spacing w:after="0" w:line="240" w:lineRule="auto"/>
        <w:jc w:val="center"/>
        <w:rPr>
          <w:rFonts w:ascii="Times New Roman" w:hAnsi="Times New Roman"/>
          <w:sz w:val="28"/>
          <w:szCs w:val="28"/>
        </w:rPr>
      </w:pPr>
    </w:p>
    <w:p w:rsidR="00E37AD4" w:rsidRDefault="00E37AD4" w:rsidP="006F1409">
      <w:pPr>
        <w:spacing w:after="0" w:line="240" w:lineRule="auto"/>
        <w:jc w:val="both"/>
        <w:rPr>
          <w:rFonts w:ascii="Times New Roman" w:hAnsi="Times New Roman"/>
          <w:sz w:val="28"/>
          <w:szCs w:val="28"/>
        </w:rPr>
      </w:pPr>
    </w:p>
    <w:p w:rsidR="00505AF8" w:rsidRDefault="00505AF8" w:rsidP="006F1409">
      <w:pPr>
        <w:spacing w:after="0" w:line="240" w:lineRule="auto"/>
        <w:jc w:val="both"/>
        <w:rPr>
          <w:rFonts w:ascii="Times New Roman" w:hAnsi="Times New Roman"/>
          <w:sz w:val="28"/>
          <w:szCs w:val="28"/>
        </w:rPr>
      </w:pPr>
    </w:p>
    <w:p w:rsidR="00505AF8" w:rsidRPr="00E37AD4" w:rsidRDefault="00505AF8" w:rsidP="006F1409">
      <w:pPr>
        <w:spacing w:after="0" w:line="240" w:lineRule="auto"/>
        <w:jc w:val="both"/>
        <w:rPr>
          <w:rFonts w:ascii="Times New Roman" w:hAnsi="Times New Roman"/>
          <w:sz w:val="28"/>
          <w:szCs w:val="28"/>
        </w:rPr>
      </w:pPr>
    </w:p>
    <w:p w:rsidR="00DD3247" w:rsidRDefault="00DD3247" w:rsidP="006F1409">
      <w:pPr>
        <w:spacing w:after="0" w:line="240" w:lineRule="auto"/>
        <w:jc w:val="center"/>
        <w:rPr>
          <w:rFonts w:ascii="Times New Roman" w:hAnsi="Times New Roman"/>
          <w:b/>
          <w:sz w:val="40"/>
          <w:szCs w:val="40"/>
        </w:rPr>
      </w:pPr>
    </w:p>
    <w:p w:rsidR="00DD3247" w:rsidRDefault="00DD3247" w:rsidP="006F1409">
      <w:pPr>
        <w:spacing w:after="0" w:line="240" w:lineRule="auto"/>
        <w:jc w:val="center"/>
        <w:rPr>
          <w:rFonts w:ascii="Times New Roman" w:hAnsi="Times New Roman"/>
          <w:b/>
          <w:sz w:val="40"/>
          <w:szCs w:val="40"/>
        </w:rPr>
      </w:pPr>
    </w:p>
    <w:p w:rsidR="00DD3247" w:rsidRDefault="00DD3247" w:rsidP="006F1409">
      <w:pPr>
        <w:spacing w:after="0" w:line="240" w:lineRule="auto"/>
        <w:jc w:val="center"/>
        <w:rPr>
          <w:rFonts w:ascii="Times New Roman" w:hAnsi="Times New Roman"/>
          <w:b/>
          <w:sz w:val="40"/>
          <w:szCs w:val="40"/>
        </w:rPr>
      </w:pPr>
    </w:p>
    <w:p w:rsidR="00E156A9" w:rsidRPr="00E156A9" w:rsidRDefault="002D54FB" w:rsidP="006F1409">
      <w:pPr>
        <w:spacing w:after="0" w:line="240" w:lineRule="auto"/>
        <w:jc w:val="center"/>
        <w:rPr>
          <w:rFonts w:ascii="Times New Roman" w:hAnsi="Times New Roman"/>
          <w:b/>
          <w:sz w:val="40"/>
          <w:szCs w:val="40"/>
        </w:rPr>
      </w:pPr>
      <w:r>
        <w:rPr>
          <w:rFonts w:ascii="Times New Roman" w:hAnsi="Times New Roman"/>
          <w:b/>
          <w:sz w:val="40"/>
          <w:szCs w:val="40"/>
        </w:rPr>
        <w:t>Программа</w:t>
      </w:r>
    </w:p>
    <w:p w:rsidR="008A48E9" w:rsidRDefault="002D54FB" w:rsidP="006F1409">
      <w:pPr>
        <w:spacing w:after="0" w:line="240" w:lineRule="auto"/>
        <w:jc w:val="center"/>
        <w:rPr>
          <w:rFonts w:ascii="Times New Roman" w:hAnsi="Times New Roman"/>
          <w:b/>
          <w:sz w:val="40"/>
          <w:szCs w:val="40"/>
        </w:rPr>
      </w:pPr>
      <w:r>
        <w:rPr>
          <w:rFonts w:ascii="Times New Roman" w:hAnsi="Times New Roman"/>
          <w:b/>
          <w:sz w:val="40"/>
          <w:szCs w:val="40"/>
        </w:rPr>
        <w:t xml:space="preserve">комплексного </w:t>
      </w:r>
      <w:r w:rsidR="00E156A9" w:rsidRPr="00E156A9">
        <w:rPr>
          <w:rFonts w:ascii="Times New Roman" w:hAnsi="Times New Roman"/>
          <w:b/>
          <w:sz w:val="40"/>
          <w:szCs w:val="40"/>
        </w:rPr>
        <w:t>развити</w:t>
      </w:r>
      <w:r w:rsidR="008A48E9">
        <w:rPr>
          <w:rFonts w:ascii="Times New Roman" w:hAnsi="Times New Roman"/>
          <w:b/>
          <w:sz w:val="40"/>
          <w:szCs w:val="40"/>
        </w:rPr>
        <w:t>я</w:t>
      </w:r>
    </w:p>
    <w:p w:rsidR="008A48E9" w:rsidRDefault="008A48E9" w:rsidP="006F1409">
      <w:pPr>
        <w:spacing w:after="0" w:line="240" w:lineRule="auto"/>
        <w:jc w:val="center"/>
        <w:rPr>
          <w:rFonts w:ascii="Times New Roman" w:hAnsi="Times New Roman"/>
          <w:b/>
          <w:sz w:val="40"/>
          <w:szCs w:val="40"/>
        </w:rPr>
      </w:pPr>
      <w:r>
        <w:rPr>
          <w:rFonts w:ascii="Times New Roman" w:hAnsi="Times New Roman"/>
          <w:b/>
          <w:sz w:val="40"/>
          <w:szCs w:val="40"/>
        </w:rPr>
        <w:t>социальной инфраструктуры</w:t>
      </w:r>
    </w:p>
    <w:p w:rsidR="00ED059D" w:rsidRPr="003C1FB4" w:rsidRDefault="001F1858" w:rsidP="006F1409">
      <w:pPr>
        <w:spacing w:after="0" w:line="240" w:lineRule="auto"/>
        <w:jc w:val="center"/>
        <w:rPr>
          <w:rFonts w:ascii="Times New Roman" w:hAnsi="Times New Roman"/>
          <w:b/>
          <w:sz w:val="40"/>
          <w:szCs w:val="40"/>
        </w:rPr>
      </w:pPr>
      <w:r w:rsidRPr="003C1FB4">
        <w:rPr>
          <w:rFonts w:ascii="Times New Roman" w:hAnsi="Times New Roman"/>
          <w:b/>
          <w:sz w:val="40"/>
          <w:szCs w:val="40"/>
        </w:rPr>
        <w:t>Привольного</w:t>
      </w:r>
      <w:r w:rsidR="00095810" w:rsidRPr="003C1FB4">
        <w:rPr>
          <w:rFonts w:ascii="Times New Roman" w:hAnsi="Times New Roman"/>
          <w:b/>
          <w:sz w:val="40"/>
          <w:szCs w:val="40"/>
        </w:rPr>
        <w:t xml:space="preserve"> </w:t>
      </w:r>
      <w:r w:rsidR="00E156A9" w:rsidRPr="003C1FB4">
        <w:rPr>
          <w:rFonts w:ascii="Times New Roman" w:hAnsi="Times New Roman"/>
          <w:b/>
          <w:sz w:val="40"/>
          <w:szCs w:val="40"/>
        </w:rPr>
        <w:t>сельско</w:t>
      </w:r>
      <w:r w:rsidR="002D54FB" w:rsidRPr="003C1FB4">
        <w:rPr>
          <w:rFonts w:ascii="Times New Roman" w:hAnsi="Times New Roman"/>
          <w:b/>
          <w:sz w:val="40"/>
          <w:szCs w:val="40"/>
        </w:rPr>
        <w:t>го</w:t>
      </w:r>
      <w:r w:rsidR="00E156A9" w:rsidRPr="003C1FB4">
        <w:rPr>
          <w:rFonts w:ascii="Times New Roman" w:hAnsi="Times New Roman"/>
          <w:b/>
          <w:sz w:val="40"/>
          <w:szCs w:val="40"/>
        </w:rPr>
        <w:t xml:space="preserve"> поселени</w:t>
      </w:r>
      <w:r w:rsidR="002D54FB" w:rsidRPr="003C1FB4">
        <w:rPr>
          <w:rFonts w:ascii="Times New Roman" w:hAnsi="Times New Roman"/>
          <w:b/>
          <w:sz w:val="40"/>
          <w:szCs w:val="40"/>
        </w:rPr>
        <w:t>я</w:t>
      </w:r>
      <w:r w:rsidR="00E156A9" w:rsidRPr="003C1FB4">
        <w:rPr>
          <w:rFonts w:ascii="Times New Roman" w:hAnsi="Times New Roman"/>
          <w:b/>
          <w:sz w:val="40"/>
          <w:szCs w:val="40"/>
        </w:rPr>
        <w:t xml:space="preserve"> </w:t>
      </w:r>
      <w:r w:rsidR="004A40A2" w:rsidRPr="003C1FB4">
        <w:rPr>
          <w:rFonts w:ascii="Times New Roman" w:hAnsi="Times New Roman"/>
          <w:b/>
          <w:sz w:val="40"/>
          <w:szCs w:val="40"/>
        </w:rPr>
        <w:t>Кавказского</w:t>
      </w:r>
      <w:r w:rsidR="00E156A9" w:rsidRPr="003C1FB4">
        <w:rPr>
          <w:rFonts w:ascii="Times New Roman" w:hAnsi="Times New Roman"/>
          <w:b/>
          <w:sz w:val="40"/>
          <w:szCs w:val="40"/>
        </w:rPr>
        <w:t xml:space="preserve"> района </w:t>
      </w:r>
      <w:r w:rsidR="004A40A2" w:rsidRPr="003C1FB4">
        <w:rPr>
          <w:rFonts w:ascii="Times New Roman" w:hAnsi="Times New Roman"/>
          <w:b/>
          <w:sz w:val="40"/>
          <w:szCs w:val="40"/>
        </w:rPr>
        <w:t>на 2017</w:t>
      </w:r>
      <w:r w:rsidR="00D43F50" w:rsidRPr="003C1FB4">
        <w:rPr>
          <w:rFonts w:ascii="Times New Roman" w:hAnsi="Times New Roman"/>
          <w:b/>
          <w:sz w:val="40"/>
          <w:szCs w:val="40"/>
        </w:rPr>
        <w:t>-2032</w:t>
      </w:r>
      <w:r w:rsidR="002D54FB" w:rsidRPr="003C1FB4">
        <w:rPr>
          <w:rFonts w:ascii="Times New Roman" w:hAnsi="Times New Roman"/>
          <w:b/>
          <w:sz w:val="40"/>
          <w:szCs w:val="40"/>
        </w:rPr>
        <w:t xml:space="preserve"> годы</w:t>
      </w: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2D54FB" w:rsidRDefault="002D54FB" w:rsidP="006F1409">
      <w:pPr>
        <w:spacing w:after="0" w:line="240" w:lineRule="auto"/>
        <w:jc w:val="center"/>
        <w:rPr>
          <w:rFonts w:ascii="Times New Roman" w:hAnsi="Times New Roman"/>
          <w:b/>
          <w:sz w:val="40"/>
          <w:szCs w:val="40"/>
        </w:rPr>
      </w:pPr>
    </w:p>
    <w:p w:rsidR="002D54FB" w:rsidRDefault="002D54FB" w:rsidP="006F1409">
      <w:pPr>
        <w:spacing w:after="0" w:line="240" w:lineRule="auto"/>
        <w:jc w:val="center"/>
        <w:rPr>
          <w:rFonts w:ascii="Times New Roman" w:hAnsi="Times New Roman"/>
          <w:b/>
          <w:sz w:val="40"/>
          <w:szCs w:val="40"/>
        </w:rPr>
      </w:pPr>
    </w:p>
    <w:p w:rsidR="00A46B52" w:rsidRDefault="00A46B52" w:rsidP="006F1409">
      <w:pPr>
        <w:spacing w:after="0" w:line="240" w:lineRule="auto"/>
        <w:jc w:val="center"/>
        <w:rPr>
          <w:rFonts w:ascii="Times New Roman" w:hAnsi="Times New Roman"/>
          <w:b/>
          <w:sz w:val="40"/>
          <w:szCs w:val="40"/>
        </w:rPr>
      </w:pPr>
    </w:p>
    <w:p w:rsidR="004A40A2" w:rsidRDefault="004A40A2" w:rsidP="006F1409">
      <w:pPr>
        <w:tabs>
          <w:tab w:val="left" w:pos="1134"/>
        </w:tabs>
        <w:spacing w:after="0" w:line="240" w:lineRule="auto"/>
        <w:ind w:firstLine="709"/>
        <w:jc w:val="both"/>
        <w:rPr>
          <w:rFonts w:ascii="Times New Roman" w:hAnsi="Times New Roman"/>
          <w:sz w:val="24"/>
          <w:szCs w:val="24"/>
        </w:rPr>
      </w:pPr>
    </w:p>
    <w:p w:rsidR="004A40A2" w:rsidRDefault="004A40A2" w:rsidP="006F1409">
      <w:pPr>
        <w:tabs>
          <w:tab w:val="left" w:pos="1134"/>
        </w:tabs>
        <w:spacing w:after="0" w:line="240" w:lineRule="auto"/>
        <w:ind w:firstLine="709"/>
        <w:jc w:val="both"/>
        <w:rPr>
          <w:rFonts w:ascii="Times New Roman" w:hAnsi="Times New Roman"/>
          <w:sz w:val="24"/>
          <w:szCs w:val="24"/>
        </w:rPr>
      </w:pPr>
    </w:p>
    <w:p w:rsidR="004A40A2" w:rsidRDefault="004A40A2" w:rsidP="006F1409">
      <w:pPr>
        <w:tabs>
          <w:tab w:val="left" w:pos="1134"/>
        </w:tabs>
        <w:spacing w:after="0" w:line="240" w:lineRule="auto"/>
        <w:ind w:firstLine="709"/>
        <w:jc w:val="both"/>
        <w:rPr>
          <w:rFonts w:ascii="Times New Roman" w:hAnsi="Times New Roman"/>
          <w:sz w:val="24"/>
          <w:szCs w:val="24"/>
        </w:rPr>
      </w:pPr>
    </w:p>
    <w:p w:rsidR="003C1FB4" w:rsidRDefault="003C1FB4" w:rsidP="006F1409">
      <w:pPr>
        <w:tabs>
          <w:tab w:val="left" w:pos="1134"/>
        </w:tabs>
        <w:spacing w:after="0" w:line="240" w:lineRule="auto"/>
        <w:ind w:firstLine="709"/>
        <w:jc w:val="both"/>
        <w:rPr>
          <w:rFonts w:ascii="Times New Roman" w:hAnsi="Times New Roman"/>
          <w:sz w:val="24"/>
          <w:szCs w:val="24"/>
        </w:rPr>
      </w:pPr>
    </w:p>
    <w:p w:rsidR="003C1FB4" w:rsidRDefault="003C1FB4" w:rsidP="006F1409">
      <w:pPr>
        <w:tabs>
          <w:tab w:val="left" w:pos="1134"/>
        </w:tabs>
        <w:spacing w:after="0" w:line="240" w:lineRule="auto"/>
        <w:ind w:firstLine="709"/>
        <w:jc w:val="both"/>
        <w:rPr>
          <w:rFonts w:ascii="Times New Roman" w:hAnsi="Times New Roman"/>
          <w:sz w:val="24"/>
          <w:szCs w:val="24"/>
        </w:rPr>
      </w:pPr>
    </w:p>
    <w:p w:rsidR="004A40A2" w:rsidRDefault="004A40A2" w:rsidP="006F1409">
      <w:pPr>
        <w:tabs>
          <w:tab w:val="left" w:pos="1134"/>
        </w:tabs>
        <w:spacing w:after="0" w:line="240" w:lineRule="auto"/>
        <w:ind w:firstLine="709"/>
        <w:jc w:val="both"/>
        <w:rPr>
          <w:rFonts w:ascii="Times New Roman" w:hAnsi="Times New Roman"/>
          <w:sz w:val="24"/>
          <w:szCs w:val="24"/>
        </w:rPr>
      </w:pPr>
    </w:p>
    <w:p w:rsidR="004A40A2" w:rsidRDefault="004A40A2" w:rsidP="006F1409">
      <w:pPr>
        <w:tabs>
          <w:tab w:val="left" w:pos="1134"/>
        </w:tabs>
        <w:spacing w:after="0" w:line="240" w:lineRule="auto"/>
        <w:ind w:firstLine="709"/>
        <w:jc w:val="both"/>
        <w:rPr>
          <w:rFonts w:ascii="Times New Roman" w:hAnsi="Times New Roman"/>
          <w:sz w:val="24"/>
          <w:szCs w:val="24"/>
        </w:rPr>
      </w:pPr>
    </w:p>
    <w:p w:rsidR="004A40A2" w:rsidRDefault="004A40A2"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DD3247" w:rsidRDefault="00DD3247" w:rsidP="006F1409">
      <w:pPr>
        <w:tabs>
          <w:tab w:val="left" w:pos="1134"/>
        </w:tabs>
        <w:spacing w:after="0" w:line="240" w:lineRule="auto"/>
        <w:ind w:firstLine="709"/>
        <w:jc w:val="both"/>
        <w:rPr>
          <w:rFonts w:ascii="Times New Roman" w:hAnsi="Times New Roman"/>
          <w:sz w:val="24"/>
          <w:szCs w:val="24"/>
        </w:rPr>
      </w:pPr>
    </w:p>
    <w:p w:rsidR="00E47545" w:rsidRDefault="001F22D0" w:rsidP="006F1409">
      <w:pPr>
        <w:tabs>
          <w:tab w:val="left" w:pos="1134"/>
        </w:tabs>
        <w:spacing w:after="0" w:line="240" w:lineRule="auto"/>
        <w:ind w:firstLine="709"/>
        <w:jc w:val="both"/>
        <w:rPr>
          <w:rFonts w:ascii="Times New Roman" w:hAnsi="Times New Roman"/>
          <w:sz w:val="24"/>
          <w:szCs w:val="24"/>
        </w:rPr>
      </w:pPr>
      <w:r w:rsidRPr="001F22D0">
        <w:rPr>
          <w:rFonts w:ascii="Times New Roman" w:hAnsi="Times New Roman"/>
          <w:sz w:val="24"/>
          <w:szCs w:val="24"/>
        </w:rPr>
        <w:lastRenderedPageBreak/>
        <w:t>1.</w:t>
      </w:r>
      <w:r w:rsidR="00716404">
        <w:rPr>
          <w:rFonts w:ascii="Times New Roman" w:hAnsi="Times New Roman"/>
          <w:sz w:val="24"/>
          <w:szCs w:val="24"/>
        </w:rPr>
        <w:tab/>
      </w:r>
      <w:r w:rsidR="00873B21">
        <w:rPr>
          <w:rFonts w:ascii="Times New Roman" w:hAnsi="Times New Roman"/>
          <w:sz w:val="24"/>
          <w:szCs w:val="24"/>
        </w:rPr>
        <w:t>ПАСПОРТ</w:t>
      </w:r>
    </w:p>
    <w:p w:rsidR="004566AE" w:rsidRPr="004566AE"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4566AE" w:rsidRPr="004566AE">
        <w:rPr>
          <w:rFonts w:ascii="Times New Roman" w:hAnsi="Times New Roman"/>
          <w:sz w:val="24"/>
          <w:szCs w:val="24"/>
        </w:rPr>
        <w:t>ХАРАКТЕРИСТИКА СУЩЕСТВУЮЩЕГО СОСТОЯНИЯ СОЦИАЛЬНОЙ ИНФРАСТРУКТУРЫ</w:t>
      </w:r>
    </w:p>
    <w:p w:rsidR="004566AE"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566AE" w:rsidRPr="004566AE">
        <w:rPr>
          <w:rFonts w:ascii="Times New Roman" w:hAnsi="Times New Roman"/>
          <w:sz w:val="24"/>
          <w:szCs w:val="24"/>
        </w:rPr>
        <w:t>ОПИСАНИЕ СОЦИАЛЬНО-ЭКОНОМИЧЕСКОГО СОСТОЯНИЯ ПОСЕЛЕНИЯ, СВЕДЕНИЯ О ГРАДОСТРОИТЕЛЬНОЙ ДЕЯТЕ</w:t>
      </w:r>
      <w:r w:rsidR="004566AE">
        <w:rPr>
          <w:rFonts w:ascii="Times New Roman" w:hAnsi="Times New Roman"/>
          <w:sz w:val="24"/>
          <w:szCs w:val="24"/>
        </w:rPr>
        <w:t>ЛЬНОСТИ НА ТЕРРИТОРИИ ПОСЕЛЕНИЯ</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B33111" w:rsidRPr="00B33111">
        <w:rPr>
          <w:rFonts w:ascii="Times New Roman" w:hAnsi="Times New Roman"/>
          <w:sz w:val="24"/>
          <w:szCs w:val="24"/>
        </w:rPr>
        <w:t>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w:t>
      </w:r>
      <w:r>
        <w:rPr>
          <w:rFonts w:ascii="Times New Roman" w:hAnsi="Times New Roman"/>
          <w:sz w:val="24"/>
          <w:szCs w:val="24"/>
        </w:rPr>
        <w:t xml:space="preserve">ГАМИ В ОБЛАСТЯХ, УКАЗАННЫХ В П. </w:t>
      </w:r>
      <w:r w:rsidR="00B33111" w:rsidRPr="00B33111">
        <w:rPr>
          <w:rFonts w:ascii="Times New Roman" w:hAnsi="Times New Roman"/>
          <w:sz w:val="24"/>
          <w:szCs w:val="24"/>
        </w:rPr>
        <w:t>1 ТРЕБОВАНИЙ, УТВЕРЖДЕННЫХ ПОСТАНОВЛЕНИЕМ ПРАВИТЕЛЬСТВА РФ ОТ 01.10.2015 ГОДА № 1050</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B33111" w:rsidRPr="00B33111">
        <w:rPr>
          <w:rFonts w:ascii="Times New Roman" w:hAnsi="Times New Roman"/>
          <w:sz w:val="24"/>
          <w:szCs w:val="24"/>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B33111" w:rsidRPr="00B33111">
        <w:rPr>
          <w:rFonts w:ascii="Times New Roman" w:hAnsi="Times New Roman"/>
          <w:sz w:val="24"/>
          <w:szCs w:val="24"/>
        </w:rPr>
        <w:t>ОЦЕНКА НОРМАТИВНО – ПРАВОВОЙ БАЗЫ, НЕОБХОДИМОЙ ДЛЯ ФУНКЦИОНИРОВАНИЯ И РАЗВИТИЯ СОЦИАЛЬНОЙ ИНФРАСТРУКТУРЫ ПОСЕЛЕНИЯ</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33111" w:rsidRPr="00B33111">
        <w:rPr>
          <w:rFonts w:ascii="Times New Roman" w:hAnsi="Times New Roman"/>
          <w:sz w:val="24"/>
          <w:szCs w:val="24"/>
        </w:rPr>
        <w:t>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B33111" w:rsidRPr="00B33111">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33111" w:rsidRPr="00B33111">
        <w:rPr>
          <w:rFonts w:ascii="Times New Roman" w:hAnsi="Times New Roman"/>
          <w:sz w:val="24"/>
          <w:szCs w:val="24"/>
        </w:rPr>
        <w:t>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33111" w:rsidRPr="00B33111">
        <w:rPr>
          <w:rFonts w:ascii="Times New Roman" w:hAnsi="Times New Roman"/>
          <w:sz w:val="24"/>
          <w:szCs w:val="24"/>
        </w:rPr>
        <w:t>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B33111" w:rsidRDefault="00716404" w:rsidP="006F1409">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B33111" w:rsidRPr="00B33111">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6F1409">
      <w:pPr>
        <w:spacing w:after="0" w:line="240" w:lineRule="auto"/>
        <w:jc w:val="both"/>
        <w:rPr>
          <w:rFonts w:ascii="Times New Roman" w:hAnsi="Times New Roman"/>
          <w:sz w:val="24"/>
          <w:szCs w:val="24"/>
        </w:rPr>
      </w:pPr>
    </w:p>
    <w:p w:rsidR="00B33111" w:rsidRDefault="00B33111" w:rsidP="006F1409">
      <w:pPr>
        <w:spacing w:after="0" w:line="240" w:lineRule="auto"/>
        <w:jc w:val="both"/>
        <w:rPr>
          <w:rFonts w:ascii="Times New Roman" w:hAnsi="Times New Roman"/>
          <w:sz w:val="24"/>
          <w:szCs w:val="24"/>
        </w:rPr>
      </w:pPr>
    </w:p>
    <w:p w:rsidR="00B33111" w:rsidRDefault="00B33111" w:rsidP="006F1409">
      <w:pPr>
        <w:spacing w:after="0" w:line="240" w:lineRule="auto"/>
        <w:jc w:val="both"/>
        <w:rPr>
          <w:rFonts w:ascii="Times New Roman" w:hAnsi="Times New Roman"/>
          <w:sz w:val="24"/>
          <w:szCs w:val="24"/>
        </w:rPr>
      </w:pPr>
    </w:p>
    <w:p w:rsidR="00F25521" w:rsidRDefault="00F25521" w:rsidP="006F1409">
      <w:pPr>
        <w:spacing w:after="0" w:line="240" w:lineRule="auto"/>
        <w:jc w:val="both"/>
        <w:rPr>
          <w:rFonts w:ascii="Times New Roman" w:hAnsi="Times New Roman"/>
          <w:sz w:val="24"/>
          <w:szCs w:val="24"/>
        </w:rPr>
      </w:pPr>
    </w:p>
    <w:p w:rsidR="00DD3247" w:rsidRDefault="00DD3247" w:rsidP="006F1409">
      <w:pPr>
        <w:spacing w:after="0" w:line="240" w:lineRule="auto"/>
        <w:jc w:val="both"/>
        <w:rPr>
          <w:rFonts w:ascii="Times New Roman" w:hAnsi="Times New Roman"/>
          <w:sz w:val="24"/>
          <w:szCs w:val="24"/>
        </w:rPr>
      </w:pPr>
    </w:p>
    <w:p w:rsidR="00ED059D" w:rsidRPr="007A252E" w:rsidRDefault="00ED059D" w:rsidP="006F1409">
      <w:pPr>
        <w:numPr>
          <w:ilvl w:val="0"/>
          <w:numId w:val="17"/>
        </w:numPr>
        <w:spacing w:after="0" w:line="240" w:lineRule="auto"/>
        <w:ind w:left="0"/>
        <w:jc w:val="center"/>
        <w:rPr>
          <w:rFonts w:ascii="Times New Roman" w:hAnsi="Times New Roman"/>
          <w:b/>
          <w:sz w:val="24"/>
          <w:szCs w:val="24"/>
        </w:rPr>
      </w:pPr>
      <w:r w:rsidRPr="007A252E">
        <w:rPr>
          <w:rFonts w:ascii="Times New Roman" w:hAnsi="Times New Roman"/>
          <w:b/>
          <w:sz w:val="24"/>
          <w:szCs w:val="24"/>
        </w:rPr>
        <w:lastRenderedPageBreak/>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371"/>
      </w:tblGrid>
      <w:tr w:rsidR="00ED059D" w:rsidRPr="00ED059D" w:rsidTr="004566AE">
        <w:tc>
          <w:tcPr>
            <w:tcW w:w="3261" w:type="dxa"/>
            <w:shd w:val="clear" w:color="auto" w:fill="auto"/>
            <w:vAlign w:val="center"/>
          </w:tcPr>
          <w:p w:rsidR="00ED059D" w:rsidRPr="00873B21" w:rsidRDefault="00C05ECB" w:rsidP="006F1409">
            <w:pPr>
              <w:pStyle w:val="aa"/>
              <w:jc w:val="both"/>
              <w:rPr>
                <w:rFonts w:ascii="Times New Roman" w:hAnsi="Times New Roman"/>
              </w:rPr>
            </w:pPr>
            <w:r w:rsidRPr="00873B21">
              <w:rPr>
                <w:rFonts w:ascii="Times New Roman" w:hAnsi="Times New Roman"/>
              </w:rPr>
              <w:t>Наименование программы</w:t>
            </w:r>
          </w:p>
        </w:tc>
        <w:tc>
          <w:tcPr>
            <w:tcW w:w="7371" w:type="dxa"/>
            <w:shd w:val="clear" w:color="auto" w:fill="auto"/>
            <w:vAlign w:val="center"/>
          </w:tcPr>
          <w:p w:rsidR="00873B21" w:rsidRDefault="008C4712" w:rsidP="006F1409">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развити</w:t>
            </w:r>
            <w:r w:rsidRPr="00873B21">
              <w:rPr>
                <w:rFonts w:ascii="Times New Roman" w:hAnsi="Times New Roman"/>
                <w:lang w:val="ru-RU"/>
              </w:rPr>
              <w:t xml:space="preserve">я социальной инфраструктуры </w:t>
            </w:r>
            <w:r w:rsidR="00C36BB2">
              <w:rPr>
                <w:rFonts w:ascii="Times New Roman" w:hAnsi="Times New Roman"/>
                <w:lang w:val="ru-RU"/>
              </w:rPr>
              <w:t>Привольного</w:t>
            </w:r>
            <w:r w:rsidR="003C2CD7" w:rsidRPr="00873B21">
              <w:rPr>
                <w:rFonts w:ascii="Times New Roman" w:hAnsi="Times New Roman"/>
                <w:color w:val="FF0000"/>
                <w:lang w:val="ru-RU"/>
              </w:rPr>
              <w:t xml:space="preserve"> </w:t>
            </w:r>
            <w:r w:rsidR="00C05ECB" w:rsidRPr="003C1FB4">
              <w:rPr>
                <w:rFonts w:ascii="Times New Roman" w:hAnsi="Times New Roman"/>
                <w:lang w:val="ru-RU"/>
              </w:rPr>
              <w:t>сельское поселение</w:t>
            </w:r>
            <w:r w:rsidR="00C05ECB" w:rsidRPr="00873B21">
              <w:rPr>
                <w:rFonts w:ascii="Times New Roman" w:hAnsi="Times New Roman"/>
                <w:lang w:val="ru-RU"/>
              </w:rPr>
              <w:t xml:space="preserve"> </w:t>
            </w:r>
            <w:r w:rsidR="004A40A2">
              <w:rPr>
                <w:rFonts w:ascii="Times New Roman" w:hAnsi="Times New Roman"/>
                <w:lang w:val="ru-RU"/>
              </w:rPr>
              <w:t>Кавказского</w:t>
            </w:r>
            <w:r w:rsidR="00C05ECB" w:rsidRPr="004A40A2">
              <w:rPr>
                <w:rFonts w:ascii="Times New Roman" w:hAnsi="Times New Roman"/>
                <w:color w:val="000000" w:themeColor="text1"/>
                <w:lang w:val="ru-RU"/>
              </w:rPr>
              <w:t xml:space="preserve"> района</w:t>
            </w:r>
          </w:p>
          <w:p w:rsidR="00ED059D" w:rsidRDefault="00C05ECB" w:rsidP="006F1409">
            <w:pPr>
              <w:pStyle w:val="aa"/>
              <w:jc w:val="center"/>
              <w:rPr>
                <w:rFonts w:ascii="Times New Roman" w:hAnsi="Times New Roman"/>
                <w:lang w:val="ru-RU"/>
              </w:rPr>
            </w:pPr>
            <w:r w:rsidRPr="00873B21">
              <w:rPr>
                <w:rFonts w:ascii="Times New Roman" w:hAnsi="Times New Roman"/>
              </w:rPr>
              <w:t>на 201</w:t>
            </w:r>
            <w:r w:rsidR="004A40A2">
              <w:rPr>
                <w:rFonts w:ascii="Times New Roman" w:hAnsi="Times New Roman"/>
                <w:lang w:val="ru-RU"/>
              </w:rPr>
              <w:t>7</w:t>
            </w:r>
            <w:r w:rsidRPr="00873B21">
              <w:rPr>
                <w:rFonts w:ascii="Times New Roman" w:hAnsi="Times New Roman"/>
              </w:rPr>
              <w:t>-203</w:t>
            </w:r>
            <w:r w:rsidR="00D43F50" w:rsidRPr="00873B21">
              <w:rPr>
                <w:rFonts w:ascii="Times New Roman" w:hAnsi="Times New Roman"/>
              </w:rPr>
              <w:t>2</w:t>
            </w:r>
            <w:r w:rsidRPr="00873B21">
              <w:rPr>
                <w:rFonts w:ascii="Times New Roman" w:hAnsi="Times New Roman"/>
              </w:rPr>
              <w:t xml:space="preserve"> годы» (далее - Программа)</w:t>
            </w:r>
          </w:p>
          <w:p w:rsidR="00873B21" w:rsidRPr="00873B21" w:rsidRDefault="00873B21" w:rsidP="006F1409">
            <w:pPr>
              <w:pStyle w:val="aa"/>
              <w:jc w:val="center"/>
              <w:rPr>
                <w:rFonts w:ascii="Times New Roman" w:hAnsi="Times New Roman"/>
                <w:lang w:val="ru-RU"/>
              </w:rPr>
            </w:pPr>
          </w:p>
        </w:tc>
      </w:tr>
      <w:tr w:rsidR="00ED059D" w:rsidRPr="00ED059D" w:rsidTr="004566AE">
        <w:trPr>
          <w:trHeight w:val="1460"/>
        </w:trPr>
        <w:tc>
          <w:tcPr>
            <w:tcW w:w="3261" w:type="dxa"/>
            <w:shd w:val="clear" w:color="auto" w:fill="auto"/>
            <w:vAlign w:val="center"/>
          </w:tcPr>
          <w:p w:rsidR="00ED059D" w:rsidRPr="00873B21" w:rsidRDefault="00DC7756" w:rsidP="006F1409">
            <w:pPr>
              <w:pStyle w:val="aa"/>
              <w:jc w:val="center"/>
              <w:rPr>
                <w:rFonts w:ascii="Times New Roman" w:hAnsi="Times New Roman"/>
              </w:rPr>
            </w:pPr>
            <w:r w:rsidRPr="00873B21">
              <w:rPr>
                <w:rFonts w:ascii="Times New Roman" w:hAnsi="Times New Roman"/>
              </w:rPr>
              <w:t>Основания для разработки программы</w:t>
            </w:r>
          </w:p>
        </w:tc>
        <w:tc>
          <w:tcPr>
            <w:tcW w:w="7371" w:type="dxa"/>
            <w:shd w:val="clear" w:color="auto" w:fill="auto"/>
            <w:vAlign w:val="center"/>
          </w:tcPr>
          <w:p w:rsidR="00ED059D" w:rsidRDefault="00906D1F" w:rsidP="006F1409">
            <w:pPr>
              <w:pStyle w:val="aa"/>
              <w:jc w:val="center"/>
              <w:rPr>
                <w:rFonts w:ascii="Times New Roman" w:hAnsi="Times New Roman"/>
                <w:lang w:val="ru-RU"/>
              </w:rPr>
            </w:pPr>
            <w:r w:rsidRPr="004A40A2">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4A40A2">
              <w:rPr>
                <w:rFonts w:ascii="Times New Roman" w:hAnsi="Times New Roman"/>
                <w:lang w:val="ru-RU"/>
              </w:rPr>
              <w:t xml:space="preserve">Федеральный закон от </w:t>
            </w:r>
            <w:r w:rsidR="00DC7756" w:rsidRPr="004A40A2">
              <w:rPr>
                <w:rFonts w:ascii="Times New Roman" w:hAnsi="Times New Roman"/>
                <w:lang w:val="ru-RU"/>
              </w:rPr>
              <w:t>6 октября 2003 года № 131-ФЗ «Об общих принципах организации местного самоупра</w:t>
            </w:r>
            <w:r w:rsidR="004566AE" w:rsidRPr="004A40A2">
              <w:rPr>
                <w:rFonts w:ascii="Times New Roman" w:hAnsi="Times New Roman"/>
                <w:lang w:val="ru-RU"/>
              </w:rPr>
              <w:t>вления в Российской Федерации»;</w:t>
            </w:r>
            <w:r w:rsidR="00DC7756" w:rsidRPr="004A40A2">
              <w:rPr>
                <w:rFonts w:ascii="Times New Roman" w:hAnsi="Times New Roman"/>
                <w:lang w:val="ru-RU"/>
              </w:rPr>
              <w:t xml:space="preserve"> постановление Правительства Российской Федер</w:t>
            </w:r>
            <w:r w:rsidR="008C4712" w:rsidRPr="004A40A2">
              <w:rPr>
                <w:rFonts w:ascii="Times New Roman" w:hAnsi="Times New Roman"/>
                <w:lang w:val="ru-RU"/>
              </w:rPr>
              <w:t xml:space="preserve">ации        от </w:t>
            </w:r>
            <w:r w:rsidR="00DC7756" w:rsidRPr="004A40A2">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6F1409">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73B21" w:rsidRDefault="00DC7756" w:rsidP="006F1409">
            <w:pPr>
              <w:pStyle w:val="aa"/>
              <w:jc w:val="center"/>
              <w:rPr>
                <w:rFonts w:ascii="Times New Roman" w:hAnsi="Times New Roman"/>
              </w:rPr>
            </w:pPr>
            <w:r w:rsidRPr="00873B21">
              <w:rPr>
                <w:rFonts w:ascii="Times New Roman" w:hAnsi="Times New Roman"/>
              </w:rPr>
              <w:t>Разработчик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4A40A2" w:rsidRPr="003C1FB4" w:rsidRDefault="004A40A2" w:rsidP="006F1409">
            <w:pPr>
              <w:pStyle w:val="aa"/>
              <w:jc w:val="center"/>
              <w:rPr>
                <w:rFonts w:ascii="Times New Roman" w:hAnsi="Times New Roman"/>
                <w:lang w:val="ru-RU"/>
              </w:rPr>
            </w:pPr>
            <w:r w:rsidRPr="003C1FB4">
              <w:rPr>
                <w:rFonts w:ascii="Times New Roman" w:hAnsi="Times New Roman"/>
                <w:lang w:val="ru-RU"/>
              </w:rPr>
              <w:t xml:space="preserve">Администрация </w:t>
            </w:r>
            <w:r w:rsidR="00C36BB2" w:rsidRPr="003C1FB4">
              <w:rPr>
                <w:rFonts w:ascii="Times New Roman" w:hAnsi="Times New Roman"/>
                <w:lang w:val="ru-RU"/>
              </w:rPr>
              <w:t>Привольного</w:t>
            </w:r>
            <w:r w:rsidRPr="003C1FB4">
              <w:rPr>
                <w:rFonts w:ascii="Times New Roman" w:hAnsi="Times New Roman"/>
                <w:lang w:val="ru-RU"/>
              </w:rPr>
              <w:t xml:space="preserve"> сельского поселения</w:t>
            </w:r>
          </w:p>
          <w:p w:rsidR="004A40A2" w:rsidRPr="003C1FB4" w:rsidRDefault="004A40A2" w:rsidP="006F1409">
            <w:pPr>
              <w:pStyle w:val="aa"/>
              <w:jc w:val="center"/>
              <w:rPr>
                <w:rFonts w:ascii="Times New Roman" w:hAnsi="Times New Roman"/>
                <w:lang w:val="ru-RU"/>
              </w:rPr>
            </w:pPr>
            <w:r w:rsidRPr="003C1FB4">
              <w:rPr>
                <w:rFonts w:ascii="Times New Roman" w:hAnsi="Times New Roman"/>
                <w:lang w:val="ru-RU"/>
              </w:rPr>
              <w:t>Кавказского района; Россия, Краснодарский край,</w:t>
            </w:r>
          </w:p>
          <w:p w:rsidR="004A40A2" w:rsidRPr="003C1FB4" w:rsidRDefault="004A40A2" w:rsidP="006F1409">
            <w:pPr>
              <w:pStyle w:val="aa"/>
              <w:jc w:val="center"/>
              <w:rPr>
                <w:rFonts w:ascii="Times New Roman" w:hAnsi="Times New Roman"/>
                <w:lang w:val="ru-RU"/>
              </w:rPr>
            </w:pPr>
            <w:r w:rsidRPr="003C1FB4">
              <w:rPr>
                <w:rFonts w:ascii="Times New Roman" w:hAnsi="Times New Roman"/>
                <w:lang w:val="ru-RU"/>
              </w:rPr>
              <w:t xml:space="preserve">Кавказский район, </w:t>
            </w:r>
            <w:r w:rsidR="00C36BB2" w:rsidRPr="003C1FB4">
              <w:rPr>
                <w:rFonts w:ascii="Times New Roman" w:hAnsi="Times New Roman"/>
                <w:lang w:val="ru-RU"/>
              </w:rPr>
              <w:t>х.Привольный</w:t>
            </w:r>
            <w:r w:rsidRPr="003C1FB4">
              <w:rPr>
                <w:rFonts w:ascii="Times New Roman" w:hAnsi="Times New Roman"/>
                <w:lang w:val="ru-RU"/>
              </w:rPr>
              <w:t xml:space="preserve">, улица </w:t>
            </w:r>
            <w:r w:rsidR="00C36BB2" w:rsidRPr="003C1FB4">
              <w:rPr>
                <w:rFonts w:ascii="Times New Roman" w:hAnsi="Times New Roman"/>
                <w:lang w:val="ru-RU"/>
              </w:rPr>
              <w:t>Советская,4</w:t>
            </w:r>
          </w:p>
          <w:p w:rsidR="00873B21" w:rsidRPr="00873B21" w:rsidRDefault="00873B21" w:rsidP="006F1409">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C36BB2" w:rsidRDefault="008C4712" w:rsidP="006F1409">
            <w:pPr>
              <w:pStyle w:val="aa"/>
              <w:jc w:val="center"/>
              <w:rPr>
                <w:rFonts w:ascii="Times New Roman" w:hAnsi="Times New Roman"/>
                <w:lang w:val="ru-RU"/>
              </w:rPr>
            </w:pPr>
            <w:r w:rsidRPr="00C36BB2">
              <w:rPr>
                <w:rFonts w:ascii="Times New Roman" w:hAnsi="Times New Roman"/>
                <w:lang w:val="ru-RU"/>
              </w:rPr>
              <w:t>Заказчик программы</w:t>
            </w:r>
            <w:r w:rsidR="001F22D0" w:rsidRPr="00C36BB2">
              <w:rPr>
                <w:rFonts w:ascii="Times New Roman" w:hAnsi="Times New Roman"/>
                <w:lang w:val="ru-RU"/>
              </w:rPr>
              <w:t xml:space="preserve">, </w:t>
            </w:r>
            <w:r w:rsidR="00F65173" w:rsidRPr="00C36BB2">
              <w:rPr>
                <w:rFonts w:ascii="Times New Roman" w:hAnsi="Times New Roman"/>
                <w:lang w:val="ru-RU"/>
              </w:rPr>
              <w:t>его местонахождение</w:t>
            </w:r>
          </w:p>
        </w:tc>
        <w:tc>
          <w:tcPr>
            <w:tcW w:w="7371" w:type="dxa"/>
            <w:shd w:val="clear" w:color="auto" w:fill="auto"/>
            <w:vAlign w:val="center"/>
          </w:tcPr>
          <w:p w:rsidR="004A40A2" w:rsidRPr="003C1FB4" w:rsidRDefault="004A40A2" w:rsidP="006F1409">
            <w:pPr>
              <w:pStyle w:val="aa"/>
              <w:jc w:val="center"/>
              <w:rPr>
                <w:rFonts w:ascii="Times New Roman" w:hAnsi="Times New Roman"/>
                <w:lang w:val="ru-RU"/>
              </w:rPr>
            </w:pPr>
            <w:r w:rsidRPr="003C1FB4">
              <w:rPr>
                <w:rFonts w:ascii="Times New Roman" w:hAnsi="Times New Roman"/>
                <w:lang w:val="ru-RU"/>
              </w:rPr>
              <w:t xml:space="preserve">Администрация </w:t>
            </w:r>
            <w:r w:rsidR="00C36BB2" w:rsidRPr="003C1FB4">
              <w:rPr>
                <w:rFonts w:ascii="Times New Roman" w:hAnsi="Times New Roman"/>
                <w:lang w:val="ru-RU"/>
              </w:rPr>
              <w:t>Привольного</w:t>
            </w:r>
            <w:r w:rsidRPr="003C1FB4">
              <w:rPr>
                <w:rFonts w:ascii="Times New Roman" w:hAnsi="Times New Roman"/>
                <w:lang w:val="ru-RU"/>
              </w:rPr>
              <w:t xml:space="preserve"> сельского поселения</w:t>
            </w:r>
          </w:p>
          <w:p w:rsidR="004A40A2" w:rsidRPr="003C1FB4" w:rsidRDefault="004A40A2" w:rsidP="006F1409">
            <w:pPr>
              <w:pStyle w:val="aa"/>
              <w:jc w:val="center"/>
              <w:rPr>
                <w:rFonts w:ascii="Times New Roman" w:hAnsi="Times New Roman"/>
                <w:lang w:val="ru-RU"/>
              </w:rPr>
            </w:pPr>
            <w:r w:rsidRPr="003C1FB4">
              <w:rPr>
                <w:rFonts w:ascii="Times New Roman" w:hAnsi="Times New Roman"/>
                <w:lang w:val="ru-RU"/>
              </w:rPr>
              <w:t>Кавказского района; Россия, Краснодарский край,</w:t>
            </w:r>
          </w:p>
          <w:p w:rsidR="004A40A2" w:rsidRPr="003C1FB4" w:rsidRDefault="004A40A2" w:rsidP="006F1409">
            <w:pPr>
              <w:pStyle w:val="aa"/>
              <w:jc w:val="center"/>
              <w:rPr>
                <w:rFonts w:ascii="Times New Roman" w:hAnsi="Times New Roman"/>
                <w:lang w:val="ru-RU"/>
              </w:rPr>
            </w:pPr>
            <w:r w:rsidRPr="003C1FB4">
              <w:rPr>
                <w:rFonts w:ascii="Times New Roman" w:hAnsi="Times New Roman"/>
                <w:lang w:val="ru-RU"/>
              </w:rPr>
              <w:t xml:space="preserve">Кавказский район, </w:t>
            </w:r>
            <w:r w:rsidR="00C36BB2" w:rsidRPr="003C1FB4">
              <w:rPr>
                <w:rFonts w:ascii="Times New Roman" w:hAnsi="Times New Roman"/>
                <w:lang w:val="ru-RU"/>
              </w:rPr>
              <w:t>х.Привольный</w:t>
            </w:r>
            <w:r w:rsidRPr="003C1FB4">
              <w:rPr>
                <w:rFonts w:ascii="Times New Roman" w:hAnsi="Times New Roman"/>
                <w:lang w:val="ru-RU"/>
              </w:rPr>
              <w:t xml:space="preserve">, улица </w:t>
            </w:r>
            <w:r w:rsidR="00C36BB2" w:rsidRPr="003C1FB4">
              <w:rPr>
                <w:rFonts w:ascii="Times New Roman" w:hAnsi="Times New Roman"/>
                <w:lang w:val="ru-RU"/>
              </w:rPr>
              <w:t>Советская,4</w:t>
            </w:r>
          </w:p>
          <w:p w:rsidR="00873B21" w:rsidRPr="00873B21" w:rsidRDefault="00873B21" w:rsidP="006F1409">
            <w:pPr>
              <w:pStyle w:val="aa"/>
              <w:jc w:val="center"/>
              <w:rPr>
                <w:rFonts w:ascii="Times New Roman" w:hAnsi="Times New Roman"/>
                <w:lang w:val="ru-RU"/>
              </w:rPr>
            </w:pPr>
          </w:p>
        </w:tc>
      </w:tr>
      <w:tr w:rsidR="008C4712" w:rsidRPr="00ED059D" w:rsidTr="000D4468">
        <w:trPr>
          <w:trHeight w:val="5350"/>
        </w:trPr>
        <w:tc>
          <w:tcPr>
            <w:tcW w:w="3261" w:type="dxa"/>
            <w:shd w:val="clear" w:color="auto" w:fill="auto"/>
            <w:vAlign w:val="center"/>
          </w:tcPr>
          <w:p w:rsidR="008C4712" w:rsidRPr="00873B21" w:rsidRDefault="008C4712" w:rsidP="006F1409">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8C4712" w:rsidRPr="00873B21" w:rsidRDefault="008C4712" w:rsidP="006F1409">
            <w:pPr>
              <w:pStyle w:val="aa"/>
              <w:jc w:val="center"/>
              <w:rPr>
                <w:rFonts w:ascii="Times New Roman" w:hAnsi="Times New Roman"/>
                <w:lang w:val="ru-RU"/>
              </w:rPr>
            </w:pPr>
          </w:p>
        </w:tc>
        <w:tc>
          <w:tcPr>
            <w:tcW w:w="7371" w:type="dxa"/>
            <w:shd w:val="clear" w:color="auto" w:fill="auto"/>
            <w:vAlign w:val="center"/>
          </w:tcPr>
          <w:p w:rsidR="008C4712" w:rsidRPr="003C1FB4" w:rsidRDefault="008C4712" w:rsidP="006F1409">
            <w:pPr>
              <w:pStyle w:val="aa"/>
              <w:jc w:val="center"/>
              <w:rPr>
                <w:rFonts w:ascii="Times New Roman" w:hAnsi="Times New Roman"/>
                <w:lang w:val="ru-RU"/>
              </w:rPr>
            </w:pPr>
            <w:r w:rsidRPr="003C1FB4">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sidR="00873B21" w:rsidRPr="003C1FB4">
              <w:rPr>
                <w:rFonts w:ascii="Times New Roman" w:hAnsi="Times New Roman"/>
                <w:lang w:val="ru-RU"/>
              </w:rPr>
              <w:t>–</w:t>
            </w:r>
            <w:r w:rsidRPr="003C1FB4">
              <w:rPr>
                <w:rFonts w:ascii="Times New Roman" w:hAnsi="Times New Roman"/>
                <w:lang w:val="ru-RU"/>
              </w:rPr>
              <w:t xml:space="preserve"> повышение качества жизни населения на территории муниципального образования </w:t>
            </w:r>
            <w:r w:rsidR="00F07A1D" w:rsidRPr="003C1FB4">
              <w:rPr>
                <w:rFonts w:ascii="Times New Roman" w:hAnsi="Times New Roman"/>
                <w:lang w:val="ru-RU"/>
              </w:rPr>
              <w:t xml:space="preserve">Привольного </w:t>
            </w:r>
            <w:r w:rsidR="00873B21" w:rsidRPr="003C1FB4">
              <w:rPr>
                <w:rFonts w:ascii="Times New Roman" w:hAnsi="Times New Roman"/>
                <w:lang w:val="ru-RU"/>
              </w:rPr>
              <w:t>сельского поселения</w:t>
            </w:r>
            <w:r w:rsidR="00F07A1D" w:rsidRPr="003C1FB4">
              <w:rPr>
                <w:rFonts w:ascii="Times New Roman" w:hAnsi="Times New Roman"/>
                <w:lang w:val="ru-RU"/>
              </w:rPr>
              <w:t xml:space="preserve"> </w:t>
            </w:r>
            <w:r w:rsidR="004A40A2" w:rsidRPr="003C1FB4">
              <w:rPr>
                <w:rFonts w:ascii="Times New Roman" w:hAnsi="Times New Roman"/>
                <w:lang w:val="ru-RU"/>
              </w:rPr>
              <w:t>Кавказского</w:t>
            </w:r>
            <w:r w:rsidRPr="003C1FB4">
              <w:rPr>
                <w:rFonts w:ascii="Times New Roman" w:hAnsi="Times New Roman"/>
                <w:lang w:val="ru-RU"/>
              </w:rPr>
              <w:t xml:space="preserve"> района</w:t>
            </w:r>
            <w:r w:rsidR="00873B21" w:rsidRPr="003C1FB4">
              <w:rPr>
                <w:rFonts w:ascii="Times New Roman" w:hAnsi="Times New Roman"/>
                <w:lang w:val="ru-RU"/>
              </w:rPr>
              <w:t>;</w:t>
            </w:r>
          </w:p>
          <w:p w:rsidR="00873B21" w:rsidRPr="003C1FB4" w:rsidRDefault="00873B21" w:rsidP="006F1409">
            <w:pPr>
              <w:pStyle w:val="aa"/>
              <w:jc w:val="center"/>
              <w:rPr>
                <w:rFonts w:ascii="Times New Roman" w:hAnsi="Times New Roman"/>
                <w:lang w:val="ru-RU"/>
              </w:rPr>
            </w:pPr>
          </w:p>
          <w:p w:rsidR="008C4712" w:rsidRPr="003C1FB4" w:rsidRDefault="008C4712" w:rsidP="006F1409">
            <w:pPr>
              <w:pStyle w:val="aa"/>
              <w:jc w:val="center"/>
              <w:rPr>
                <w:rFonts w:ascii="Times New Roman" w:hAnsi="Times New Roman"/>
                <w:lang w:val="ru-RU"/>
              </w:rPr>
            </w:pPr>
            <w:r w:rsidRPr="003C1FB4">
              <w:rPr>
                <w:rFonts w:ascii="Times New Roman" w:hAnsi="Times New Roman"/>
                <w:lang w:val="ru-RU"/>
              </w:rPr>
              <w:t>Повышение безопасности, качества и эффективности использования населением объектов социальной инфраструктуры поселения, городского округа;</w:t>
            </w:r>
          </w:p>
          <w:p w:rsidR="00873B21" w:rsidRPr="003C1FB4" w:rsidRDefault="00873B21" w:rsidP="006F1409">
            <w:pPr>
              <w:pStyle w:val="aa"/>
              <w:jc w:val="center"/>
              <w:rPr>
                <w:rFonts w:ascii="Times New Roman" w:hAnsi="Times New Roman"/>
                <w:lang w:val="ru-RU"/>
              </w:rPr>
            </w:pPr>
          </w:p>
          <w:p w:rsidR="008C4712" w:rsidRPr="003C1FB4" w:rsidRDefault="008C4712" w:rsidP="006F1409">
            <w:pPr>
              <w:pStyle w:val="aa"/>
              <w:jc w:val="center"/>
              <w:rPr>
                <w:rFonts w:ascii="Times New Roman" w:hAnsi="Times New Roman"/>
                <w:lang w:val="ru-RU"/>
              </w:rPr>
            </w:pPr>
            <w:r w:rsidRPr="003C1FB4">
              <w:rPr>
                <w:rFonts w:ascii="Times New Roman" w:hAnsi="Times New Roman"/>
                <w:lang w:val="ru-RU"/>
              </w:rPr>
              <w:t>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rsidR="00873B21" w:rsidRPr="003C1FB4" w:rsidRDefault="00873B21" w:rsidP="006F1409">
            <w:pPr>
              <w:pStyle w:val="aa"/>
              <w:jc w:val="center"/>
              <w:rPr>
                <w:rFonts w:ascii="Times New Roman" w:hAnsi="Times New Roman"/>
                <w:lang w:val="ru-RU"/>
              </w:rPr>
            </w:pPr>
          </w:p>
          <w:p w:rsidR="008C4712" w:rsidRPr="003C1FB4" w:rsidRDefault="008C4712" w:rsidP="006F1409">
            <w:pPr>
              <w:pStyle w:val="aa"/>
              <w:jc w:val="center"/>
              <w:rPr>
                <w:rFonts w:ascii="Times New Roman" w:hAnsi="Times New Roman"/>
                <w:lang w:val="ru-RU"/>
              </w:rPr>
            </w:pPr>
            <w:r w:rsidRPr="003C1FB4">
              <w:rPr>
                <w:rFonts w:ascii="Times New Roman" w:hAnsi="Times New Roman"/>
                <w:lang w:val="ru-RU"/>
              </w:rPr>
              <w:t>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873B21" w:rsidRPr="003C1FB4" w:rsidRDefault="00873B21" w:rsidP="006F1409">
            <w:pPr>
              <w:pStyle w:val="aa"/>
              <w:jc w:val="center"/>
              <w:rPr>
                <w:rFonts w:ascii="Times New Roman" w:hAnsi="Times New Roman"/>
                <w:lang w:val="ru-RU"/>
              </w:rPr>
            </w:pPr>
          </w:p>
          <w:p w:rsidR="008C4712" w:rsidRPr="003C1FB4" w:rsidRDefault="008C4712" w:rsidP="006F1409">
            <w:pPr>
              <w:pStyle w:val="aa"/>
              <w:jc w:val="center"/>
              <w:rPr>
                <w:rFonts w:ascii="Times New Roman" w:hAnsi="Times New Roman"/>
                <w:lang w:val="ru-RU"/>
              </w:rPr>
            </w:pPr>
            <w:r w:rsidRPr="003C1FB4">
              <w:rPr>
                <w:rFonts w:ascii="Times New Roman" w:hAnsi="Times New Roman"/>
                <w:lang w:val="ru-RU"/>
              </w:rPr>
              <w:t>Обеспечение достижения расчетного уровня обес</w:t>
            </w:r>
            <w:r w:rsidR="00744618" w:rsidRPr="003C1FB4">
              <w:rPr>
                <w:rFonts w:ascii="Times New Roman" w:hAnsi="Times New Roman"/>
                <w:lang w:val="ru-RU"/>
              </w:rPr>
              <w:t xml:space="preserve">печенности населения поселения </w:t>
            </w:r>
            <w:r w:rsidRPr="003C1FB4">
              <w:rPr>
                <w:rFonts w:ascii="Times New Roman" w:hAnsi="Times New Roman"/>
                <w:lang w:val="ru-RU"/>
              </w:rPr>
              <w:t>услугами в областях образования, здравоохранения, физической культуры и массового спорта и культуры;</w:t>
            </w:r>
          </w:p>
          <w:p w:rsidR="00873B21" w:rsidRPr="003C1FB4" w:rsidRDefault="00873B21" w:rsidP="006F1409">
            <w:pPr>
              <w:pStyle w:val="aa"/>
              <w:jc w:val="center"/>
              <w:rPr>
                <w:rFonts w:ascii="Times New Roman" w:hAnsi="Times New Roman"/>
                <w:lang w:val="ru-RU"/>
              </w:rPr>
            </w:pPr>
          </w:p>
          <w:p w:rsidR="008C4712" w:rsidRPr="003C1FB4" w:rsidRDefault="008C4712" w:rsidP="006F1409">
            <w:pPr>
              <w:pStyle w:val="aa"/>
              <w:jc w:val="center"/>
              <w:rPr>
                <w:rFonts w:ascii="Times New Roman" w:hAnsi="Times New Roman"/>
                <w:lang w:val="ru-RU"/>
              </w:rPr>
            </w:pPr>
            <w:r w:rsidRPr="003C1FB4">
              <w:rPr>
                <w:rFonts w:ascii="Times New Roman" w:hAnsi="Times New Roman"/>
                <w:lang w:val="ru-RU"/>
              </w:rPr>
              <w:t>Повышение эффективности функционирования действующей социальной инфраструктуры.</w:t>
            </w:r>
          </w:p>
          <w:p w:rsidR="00873B21" w:rsidRPr="003C1FB4" w:rsidRDefault="00873B21" w:rsidP="006F1409">
            <w:pPr>
              <w:pStyle w:val="aa"/>
              <w:jc w:val="center"/>
              <w:rPr>
                <w:rFonts w:ascii="Times New Roman" w:hAnsi="Times New Roman"/>
                <w:lang w:val="ru-RU"/>
              </w:rPr>
            </w:pPr>
          </w:p>
          <w:p w:rsidR="00E72F52" w:rsidRPr="003C1FB4" w:rsidRDefault="00E72F52" w:rsidP="006F1409">
            <w:pPr>
              <w:pStyle w:val="aa"/>
              <w:jc w:val="center"/>
              <w:rPr>
                <w:rFonts w:ascii="Times New Roman" w:hAnsi="Times New Roman"/>
                <w:lang w:val="ru-RU"/>
              </w:rPr>
            </w:pPr>
          </w:p>
        </w:tc>
      </w:tr>
      <w:tr w:rsidR="00DD5300" w:rsidRPr="00ED059D" w:rsidTr="004566AE">
        <w:tc>
          <w:tcPr>
            <w:tcW w:w="3261" w:type="dxa"/>
            <w:shd w:val="clear" w:color="auto" w:fill="auto"/>
            <w:vAlign w:val="center"/>
          </w:tcPr>
          <w:p w:rsidR="00DD5300" w:rsidRPr="004A40A2" w:rsidRDefault="00DD5300" w:rsidP="006F1409">
            <w:pPr>
              <w:pStyle w:val="aa"/>
              <w:jc w:val="center"/>
              <w:rPr>
                <w:rFonts w:ascii="Times New Roman" w:hAnsi="Times New Roman"/>
                <w:lang w:val="ru-RU"/>
              </w:rPr>
            </w:pPr>
            <w:r w:rsidRPr="004A40A2">
              <w:rPr>
                <w:rFonts w:ascii="Times New Roman" w:hAnsi="Times New Roman"/>
                <w:lang w:val="ru-RU"/>
              </w:rPr>
              <w:t xml:space="preserve">Целевые показатели </w:t>
            </w:r>
            <w:r w:rsidRPr="004A40A2">
              <w:rPr>
                <w:rFonts w:ascii="Times New Roman" w:hAnsi="Times New Roman"/>
                <w:lang w:val="ru-RU"/>
              </w:rPr>
              <w:lastRenderedPageBreak/>
              <w:t>(индикаторы) обеспеченности населения объектами социальной инфраструктуры</w:t>
            </w:r>
          </w:p>
        </w:tc>
        <w:tc>
          <w:tcPr>
            <w:tcW w:w="7371" w:type="dxa"/>
            <w:shd w:val="clear" w:color="auto" w:fill="auto"/>
            <w:vAlign w:val="center"/>
          </w:tcPr>
          <w:p w:rsidR="009D6976" w:rsidRDefault="009D6976" w:rsidP="006F1409">
            <w:pPr>
              <w:pStyle w:val="aa"/>
              <w:jc w:val="center"/>
              <w:rPr>
                <w:rFonts w:ascii="Times New Roman" w:hAnsi="Times New Roman"/>
                <w:lang w:val="ru-RU"/>
              </w:rPr>
            </w:pPr>
            <w:r w:rsidRPr="008A48E9">
              <w:rPr>
                <w:rFonts w:ascii="Times New Roman" w:hAnsi="Times New Roman"/>
                <w:lang w:val="ru-RU"/>
              </w:rPr>
              <w:lastRenderedPageBreak/>
              <w:t>Целевые показатели (индикаторы):</w:t>
            </w:r>
          </w:p>
          <w:p w:rsidR="008A48E9" w:rsidRPr="008A48E9" w:rsidRDefault="008A48E9" w:rsidP="006F1409">
            <w:pPr>
              <w:pStyle w:val="aa"/>
              <w:jc w:val="center"/>
              <w:rPr>
                <w:rFonts w:ascii="Times New Roman" w:hAnsi="Times New Roman"/>
                <w:lang w:val="ru-RU"/>
              </w:rPr>
            </w:pPr>
          </w:p>
          <w:p w:rsidR="00DD5300" w:rsidRDefault="009D6976" w:rsidP="006F1409">
            <w:pPr>
              <w:pStyle w:val="aa"/>
              <w:ind w:firstLine="317"/>
              <w:jc w:val="both"/>
              <w:rPr>
                <w:rFonts w:ascii="Times New Roman" w:hAnsi="Times New Roman"/>
                <w:lang w:val="ru-RU"/>
              </w:rPr>
            </w:pPr>
            <w:r w:rsidRPr="008A48E9">
              <w:rPr>
                <w:rFonts w:ascii="Times New Roman" w:hAnsi="Times New Roman"/>
                <w:lang w:val="ru-RU"/>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8A48E9" w:rsidRPr="008A48E9" w:rsidRDefault="008A48E9" w:rsidP="006F1409">
            <w:pPr>
              <w:pStyle w:val="aa"/>
              <w:ind w:firstLine="317"/>
              <w:jc w:val="both"/>
              <w:rPr>
                <w:rFonts w:ascii="Times New Roman" w:hAnsi="Times New Roman"/>
                <w:lang w:val="ru-RU"/>
              </w:rPr>
            </w:pPr>
          </w:p>
          <w:p w:rsidR="009D6976" w:rsidRPr="008A48E9" w:rsidRDefault="009D6976" w:rsidP="006F140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6F1409">
            <w:pPr>
              <w:pStyle w:val="aa"/>
              <w:ind w:firstLine="317"/>
              <w:jc w:val="both"/>
              <w:rPr>
                <w:rFonts w:ascii="Times New Roman" w:hAnsi="Times New Roman"/>
                <w:lang w:val="ru-RU"/>
              </w:rPr>
            </w:pPr>
          </w:p>
          <w:p w:rsidR="009D6976" w:rsidRDefault="009D6976" w:rsidP="006F1409">
            <w:pPr>
              <w:pStyle w:val="aa"/>
              <w:ind w:firstLine="317"/>
              <w:jc w:val="both"/>
              <w:rPr>
                <w:rFonts w:ascii="Times New Roman" w:hAnsi="Times New Roman"/>
                <w:lang w:val="ru-RU"/>
              </w:rPr>
            </w:pPr>
            <w:r w:rsidRPr="004A40A2">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6F1409">
            <w:pPr>
              <w:pStyle w:val="aa"/>
              <w:ind w:firstLine="317"/>
              <w:jc w:val="both"/>
              <w:rPr>
                <w:rFonts w:ascii="Times New Roman" w:hAnsi="Times New Roman"/>
                <w:lang w:val="ru-RU"/>
              </w:rPr>
            </w:pPr>
          </w:p>
          <w:p w:rsidR="009D6976" w:rsidRDefault="009D6976" w:rsidP="006F140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8A48E9" w:rsidRDefault="008A48E9" w:rsidP="006F1409">
            <w:pPr>
              <w:pStyle w:val="aa"/>
              <w:ind w:firstLine="317"/>
              <w:jc w:val="both"/>
              <w:rPr>
                <w:rFonts w:ascii="Times New Roman" w:hAnsi="Times New Roman"/>
                <w:lang w:val="ru-RU"/>
              </w:rPr>
            </w:pPr>
          </w:p>
          <w:p w:rsidR="009D6976" w:rsidRPr="00BF5917" w:rsidRDefault="009D6976" w:rsidP="006F1409">
            <w:pPr>
              <w:pStyle w:val="aa"/>
              <w:jc w:val="center"/>
              <w:rPr>
                <w:rFonts w:ascii="Times New Roman" w:hAnsi="Times New Roman"/>
                <w:lang w:val="ru-RU"/>
              </w:rPr>
            </w:pPr>
            <w:r w:rsidRPr="00BF5917">
              <w:rPr>
                <w:rFonts w:ascii="Times New Roman" w:hAnsi="Times New Roman"/>
                <w:lang w:val="ru-RU"/>
              </w:rPr>
              <w:t>В области образования:</w:t>
            </w:r>
          </w:p>
          <w:p w:rsidR="008A48E9" w:rsidRPr="00BF5917" w:rsidRDefault="008A48E9" w:rsidP="006F1409">
            <w:pPr>
              <w:pStyle w:val="aa"/>
              <w:jc w:val="center"/>
              <w:rPr>
                <w:rFonts w:ascii="Times New Roman" w:hAnsi="Times New Roman"/>
                <w:lang w:val="ru-RU"/>
              </w:rPr>
            </w:pPr>
          </w:p>
          <w:p w:rsidR="009D6976" w:rsidRPr="00BF5917" w:rsidRDefault="009D6976" w:rsidP="006F1409">
            <w:pPr>
              <w:pStyle w:val="aa"/>
              <w:ind w:firstLine="317"/>
              <w:jc w:val="both"/>
              <w:rPr>
                <w:rFonts w:ascii="Times New Roman" w:hAnsi="Times New Roman"/>
                <w:lang w:val="ru-RU"/>
              </w:rPr>
            </w:pPr>
            <w:r w:rsidRPr="00BF5917">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9D6976" w:rsidRPr="00BF5917" w:rsidRDefault="009D6976" w:rsidP="006F1409">
            <w:pPr>
              <w:pStyle w:val="aa"/>
              <w:ind w:firstLine="317"/>
              <w:jc w:val="both"/>
              <w:rPr>
                <w:rFonts w:ascii="Times New Roman" w:hAnsi="Times New Roman"/>
                <w:lang w:val="ru-RU"/>
              </w:rPr>
            </w:pPr>
            <w:r w:rsidRPr="00BF5917">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9D6976" w:rsidRPr="00BF5917" w:rsidRDefault="009D6976" w:rsidP="006F1409">
            <w:pPr>
              <w:pStyle w:val="aa"/>
              <w:ind w:firstLine="317"/>
              <w:jc w:val="both"/>
              <w:rPr>
                <w:rFonts w:ascii="Times New Roman" w:hAnsi="Times New Roman"/>
                <w:lang w:val="ru-RU"/>
              </w:rPr>
            </w:pPr>
            <w:r w:rsidRPr="00BF5917">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8A48E9" w:rsidRPr="004E1EBD" w:rsidRDefault="008A48E9" w:rsidP="006F1409">
            <w:pPr>
              <w:pStyle w:val="aa"/>
              <w:ind w:firstLine="317"/>
              <w:jc w:val="both"/>
              <w:rPr>
                <w:rFonts w:ascii="Times New Roman" w:hAnsi="Times New Roman"/>
                <w:highlight w:val="yellow"/>
                <w:lang w:val="ru-RU"/>
              </w:rPr>
            </w:pPr>
          </w:p>
          <w:p w:rsidR="00E836EF" w:rsidRPr="00BF5917" w:rsidRDefault="00E836EF" w:rsidP="006F1409">
            <w:pPr>
              <w:pStyle w:val="aa"/>
              <w:ind w:firstLine="317"/>
              <w:jc w:val="both"/>
              <w:rPr>
                <w:rFonts w:ascii="Times New Roman" w:hAnsi="Times New Roman"/>
                <w:lang w:val="ru-RU"/>
              </w:rPr>
            </w:pPr>
            <w:r w:rsidRPr="00BF5917">
              <w:rPr>
                <w:rFonts w:ascii="Times New Roman" w:hAnsi="Times New Roman"/>
                <w:lang w:val="ru-RU"/>
              </w:rPr>
              <w:t xml:space="preserve">до 400 учащихся – </w:t>
            </w:r>
            <w:r w:rsidR="00A448EE" w:rsidRPr="00BF5917">
              <w:rPr>
                <w:rFonts w:ascii="Times New Roman" w:hAnsi="Times New Roman"/>
                <w:lang w:val="ru-RU"/>
              </w:rPr>
              <w:t>7,78</w:t>
            </w:r>
            <w:r w:rsidRPr="00BF5917">
              <w:rPr>
                <w:rFonts w:ascii="Times New Roman" w:hAnsi="Times New Roman"/>
                <w:lang w:val="ru-RU"/>
              </w:rPr>
              <w:t xml:space="preserve"> кв. м на 1 учащегося;</w:t>
            </w:r>
          </w:p>
          <w:p w:rsidR="008A48E9" w:rsidRPr="00BF5917" w:rsidRDefault="008A48E9" w:rsidP="006F1409">
            <w:pPr>
              <w:pStyle w:val="aa"/>
              <w:ind w:firstLine="317"/>
              <w:jc w:val="both"/>
              <w:rPr>
                <w:rFonts w:ascii="Times New Roman" w:hAnsi="Times New Roman"/>
                <w:lang w:val="ru-RU"/>
              </w:rPr>
            </w:pPr>
          </w:p>
          <w:p w:rsidR="008A48E9" w:rsidRPr="00BF5917" w:rsidRDefault="008A48E9" w:rsidP="006F1409">
            <w:pPr>
              <w:pStyle w:val="aa"/>
              <w:ind w:firstLine="317"/>
              <w:jc w:val="both"/>
              <w:rPr>
                <w:rFonts w:ascii="Times New Roman" w:hAnsi="Times New Roman"/>
                <w:lang w:val="ru-RU"/>
              </w:rPr>
            </w:pPr>
          </w:p>
          <w:p w:rsidR="009D6976" w:rsidRPr="00BF5917" w:rsidRDefault="009D6976" w:rsidP="006F1409">
            <w:pPr>
              <w:pStyle w:val="aa"/>
              <w:jc w:val="center"/>
              <w:rPr>
                <w:rFonts w:ascii="Times New Roman" w:hAnsi="Times New Roman"/>
                <w:lang w:val="ru-RU"/>
              </w:rPr>
            </w:pPr>
            <w:r w:rsidRPr="00BF5917">
              <w:rPr>
                <w:rFonts w:ascii="Times New Roman" w:hAnsi="Times New Roman"/>
                <w:lang w:val="ru-RU"/>
              </w:rPr>
              <w:t>В области здравоохранения:</w:t>
            </w:r>
          </w:p>
          <w:p w:rsidR="008A48E9" w:rsidRPr="00BF5917" w:rsidRDefault="008A48E9" w:rsidP="006F1409">
            <w:pPr>
              <w:pStyle w:val="aa"/>
              <w:jc w:val="both"/>
              <w:rPr>
                <w:rFonts w:ascii="Times New Roman" w:hAnsi="Times New Roman"/>
                <w:lang w:val="ru-RU"/>
              </w:rPr>
            </w:pPr>
          </w:p>
          <w:p w:rsidR="009D6976" w:rsidRPr="00BF5917" w:rsidRDefault="009D6976" w:rsidP="006F1409">
            <w:pPr>
              <w:pStyle w:val="aa"/>
              <w:ind w:firstLine="317"/>
              <w:jc w:val="both"/>
              <w:rPr>
                <w:rFonts w:ascii="Times New Roman" w:hAnsi="Times New Roman"/>
                <w:lang w:val="ru-RU"/>
              </w:rPr>
            </w:pPr>
            <w:r w:rsidRPr="00BF5917">
              <w:rPr>
                <w:rFonts w:ascii="Times New Roman" w:hAnsi="Times New Roman"/>
                <w:lang w:val="ru-RU"/>
              </w:rPr>
              <w:t>- предоставление медицинской помощи населению;</w:t>
            </w:r>
          </w:p>
          <w:p w:rsidR="009D6976" w:rsidRPr="00BF5917" w:rsidRDefault="009D6976" w:rsidP="006F1409">
            <w:pPr>
              <w:pStyle w:val="aa"/>
              <w:ind w:firstLine="317"/>
              <w:jc w:val="both"/>
              <w:rPr>
                <w:rFonts w:ascii="Times New Roman" w:hAnsi="Times New Roman"/>
                <w:lang w:val="ru-RU"/>
              </w:rPr>
            </w:pPr>
            <w:r w:rsidRPr="00BF5917">
              <w:rPr>
                <w:rFonts w:ascii="Times New Roman" w:hAnsi="Times New Roman"/>
                <w:lang w:val="ru-RU"/>
              </w:rPr>
              <w:t>- санитарно – эпидемиологическое благополучие населения.</w:t>
            </w:r>
          </w:p>
          <w:p w:rsidR="00E836EF" w:rsidRPr="00BF5917" w:rsidRDefault="00E836EF" w:rsidP="006F1409">
            <w:pPr>
              <w:pStyle w:val="aa"/>
              <w:ind w:firstLine="317"/>
              <w:jc w:val="both"/>
              <w:rPr>
                <w:rFonts w:ascii="Times New Roman" w:hAnsi="Times New Roman"/>
                <w:lang w:val="ru-RU"/>
              </w:rPr>
            </w:pPr>
            <w:r w:rsidRPr="00BF5917">
              <w:rPr>
                <w:rFonts w:ascii="Times New Roman" w:hAnsi="Times New Roman"/>
                <w:lang w:val="ru-RU"/>
              </w:rPr>
              <w:t xml:space="preserve">По ФАП: - для размещения ФАПов – </w:t>
            </w:r>
            <w:r w:rsidR="00BF5917" w:rsidRPr="00BF5917">
              <w:rPr>
                <w:rFonts w:ascii="Times New Roman" w:hAnsi="Times New Roman"/>
                <w:lang w:val="ru-RU"/>
              </w:rPr>
              <w:t>58.7</w:t>
            </w:r>
            <w:r w:rsidRPr="00BF5917">
              <w:rPr>
                <w:rFonts w:ascii="Times New Roman" w:hAnsi="Times New Roman"/>
                <w:lang w:val="ru-RU"/>
              </w:rPr>
              <w:t xml:space="preserve"> </w:t>
            </w:r>
            <w:r w:rsidR="00BF5917" w:rsidRPr="00BF5917">
              <w:rPr>
                <w:rFonts w:ascii="Times New Roman" w:hAnsi="Times New Roman"/>
                <w:lang w:val="ru-RU"/>
              </w:rPr>
              <w:t>кв.м</w:t>
            </w:r>
            <w:r w:rsidRPr="00BF5917">
              <w:rPr>
                <w:rFonts w:ascii="Times New Roman" w:hAnsi="Times New Roman"/>
                <w:lang w:val="ru-RU"/>
              </w:rPr>
              <w:t xml:space="preserve"> на объект.</w:t>
            </w:r>
          </w:p>
          <w:p w:rsidR="009F1AAD" w:rsidRPr="004E1EBD" w:rsidRDefault="009F1AAD" w:rsidP="006F1409">
            <w:pPr>
              <w:pStyle w:val="aa"/>
              <w:jc w:val="both"/>
              <w:rPr>
                <w:rFonts w:ascii="Times New Roman" w:hAnsi="Times New Roman"/>
                <w:highlight w:val="yellow"/>
                <w:lang w:val="ru-RU"/>
              </w:rPr>
            </w:pPr>
          </w:p>
          <w:p w:rsidR="009F1AAD" w:rsidRPr="004E1EBD" w:rsidRDefault="009F1AAD" w:rsidP="006F1409">
            <w:pPr>
              <w:pStyle w:val="aa"/>
              <w:jc w:val="both"/>
              <w:rPr>
                <w:rFonts w:ascii="Times New Roman" w:hAnsi="Times New Roman"/>
                <w:highlight w:val="yellow"/>
                <w:lang w:val="ru-RU"/>
              </w:rPr>
            </w:pPr>
          </w:p>
          <w:p w:rsidR="009D6976" w:rsidRPr="00DE6AE3" w:rsidRDefault="009D6976" w:rsidP="006F1409">
            <w:pPr>
              <w:pStyle w:val="aa"/>
              <w:jc w:val="center"/>
              <w:rPr>
                <w:rFonts w:ascii="Times New Roman" w:hAnsi="Times New Roman"/>
                <w:lang w:val="ru-RU"/>
              </w:rPr>
            </w:pPr>
            <w:r w:rsidRPr="00DE6AE3">
              <w:rPr>
                <w:rFonts w:ascii="Times New Roman" w:hAnsi="Times New Roman"/>
                <w:lang w:val="ru-RU"/>
              </w:rPr>
              <w:t>В области культуры:</w:t>
            </w:r>
          </w:p>
          <w:p w:rsidR="009F1AAD" w:rsidRPr="00DE6AE3" w:rsidRDefault="009F1AAD" w:rsidP="006F1409">
            <w:pPr>
              <w:pStyle w:val="aa"/>
              <w:jc w:val="both"/>
              <w:rPr>
                <w:rFonts w:ascii="Times New Roman" w:hAnsi="Times New Roman"/>
                <w:lang w:val="ru-RU"/>
              </w:rPr>
            </w:pPr>
          </w:p>
          <w:p w:rsidR="009D6976" w:rsidRPr="00DE6AE3" w:rsidRDefault="009D6976" w:rsidP="006F1409">
            <w:pPr>
              <w:pStyle w:val="aa"/>
              <w:ind w:firstLine="317"/>
              <w:jc w:val="both"/>
              <w:rPr>
                <w:rFonts w:ascii="Times New Roman" w:hAnsi="Times New Roman"/>
                <w:lang w:val="ru-RU"/>
              </w:rPr>
            </w:pPr>
            <w:r w:rsidRPr="00DE6AE3">
              <w:rPr>
                <w:rFonts w:ascii="Times New Roman" w:hAnsi="Times New Roman"/>
                <w:lang w:val="ru-RU"/>
              </w:rPr>
              <w:t>- стандарты библиотечного обслуживания населения в государственных учреждениях.</w:t>
            </w:r>
          </w:p>
          <w:p w:rsidR="007730C8" w:rsidRPr="00DE6AE3" w:rsidRDefault="007730C8" w:rsidP="006F1409">
            <w:pPr>
              <w:pStyle w:val="aa"/>
              <w:ind w:firstLine="317"/>
              <w:jc w:val="both"/>
              <w:rPr>
                <w:rFonts w:ascii="Times New Roman" w:hAnsi="Times New Roman"/>
                <w:lang w:val="ru-RU"/>
              </w:rPr>
            </w:pPr>
            <w:r w:rsidRPr="00DE6AE3">
              <w:rPr>
                <w:rFonts w:ascii="Times New Roman" w:hAnsi="Times New Roman"/>
                <w:lang w:val="ru-RU"/>
              </w:rPr>
              <w:t xml:space="preserve">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w:t>
            </w:r>
            <w:r w:rsidR="00DE6AE3" w:rsidRPr="00DE6AE3">
              <w:rPr>
                <w:rFonts w:ascii="Times New Roman" w:hAnsi="Times New Roman"/>
                <w:lang w:val="ru-RU"/>
              </w:rPr>
              <w:t>2</w:t>
            </w:r>
            <w:r w:rsidRPr="00DE6AE3">
              <w:rPr>
                <w:rFonts w:ascii="Times New Roman" w:hAnsi="Times New Roman"/>
                <w:lang w:val="ru-RU"/>
              </w:rPr>
              <w:t>00 зрительских мест.</w:t>
            </w:r>
          </w:p>
          <w:p w:rsidR="007730C8" w:rsidRPr="001B52AC" w:rsidRDefault="007730C8" w:rsidP="006F1409">
            <w:pPr>
              <w:pStyle w:val="aa"/>
              <w:ind w:firstLine="317"/>
              <w:jc w:val="both"/>
              <w:rPr>
                <w:rFonts w:ascii="Times New Roman" w:hAnsi="Times New Roman"/>
                <w:lang w:val="ru-RU"/>
              </w:rPr>
            </w:pPr>
            <w:r w:rsidRPr="001B52AC">
              <w:rPr>
                <w:rFonts w:ascii="Times New Roman" w:hAnsi="Times New Roman"/>
                <w:lang w:val="ru-RU"/>
              </w:rPr>
              <w:t xml:space="preserve">Нормативы обеспеченности населения сельскими учреждениями </w:t>
            </w:r>
            <w:r w:rsidRPr="001B52AC">
              <w:rPr>
                <w:rFonts w:ascii="Times New Roman" w:hAnsi="Times New Roman"/>
                <w:lang w:val="ru-RU"/>
              </w:rPr>
              <w:lastRenderedPageBreak/>
              <w:t>культуры клубного типа приняты в соответствии с Распоряжением Правительства РФ от 03.07.1996 №1063-р «О социальных нормативах и нормах»:</w:t>
            </w:r>
          </w:p>
          <w:p w:rsidR="007730C8" w:rsidRPr="001B52AC" w:rsidRDefault="007730C8" w:rsidP="006F1409">
            <w:pPr>
              <w:pStyle w:val="aa"/>
              <w:ind w:firstLine="317"/>
              <w:jc w:val="both"/>
              <w:rPr>
                <w:rFonts w:ascii="Times New Roman" w:hAnsi="Times New Roman"/>
                <w:lang w:val="ru-RU"/>
              </w:rPr>
            </w:pPr>
            <w:r w:rsidRPr="001B52AC">
              <w:rPr>
                <w:rFonts w:ascii="Times New Roman" w:hAnsi="Times New Roman"/>
                <w:lang w:val="ru-RU"/>
              </w:rPr>
              <w:t>- для сельских населенных пунктов – 200 мест на 1 тыс. человек.</w:t>
            </w:r>
          </w:p>
          <w:p w:rsidR="007730C8" w:rsidRPr="009631AD" w:rsidRDefault="007730C8" w:rsidP="006F1409">
            <w:pPr>
              <w:pStyle w:val="aa"/>
              <w:ind w:firstLine="317"/>
              <w:jc w:val="both"/>
              <w:rPr>
                <w:rFonts w:ascii="Times New Roman" w:hAnsi="Times New Roman"/>
                <w:lang w:val="ru-RU"/>
              </w:rPr>
            </w:pPr>
            <w:r w:rsidRPr="009631AD">
              <w:rPr>
                <w:rFonts w:ascii="Times New Roman" w:hAnsi="Times New Roman"/>
                <w:lang w:val="ru-RU"/>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9631AD" w:rsidRDefault="007730C8" w:rsidP="006F1409">
            <w:pPr>
              <w:pStyle w:val="aa"/>
              <w:ind w:firstLine="317"/>
              <w:jc w:val="both"/>
              <w:rPr>
                <w:rFonts w:ascii="Times New Roman" w:hAnsi="Times New Roman"/>
                <w:lang w:val="ru-RU"/>
              </w:rPr>
            </w:pPr>
            <w:r w:rsidRPr="009631AD">
              <w:rPr>
                <w:rFonts w:ascii="Times New Roman" w:hAnsi="Times New Roman"/>
                <w:lang w:val="ru-RU"/>
              </w:rPr>
              <w:t>Норматив обеспеченности населения библиотеками по соответству</w:t>
            </w:r>
            <w:r w:rsidR="008A48E9" w:rsidRPr="009631AD">
              <w:rPr>
                <w:rFonts w:ascii="Times New Roman" w:hAnsi="Times New Roman"/>
                <w:lang w:val="ru-RU"/>
              </w:rPr>
              <w:t xml:space="preserve">ющим </w:t>
            </w:r>
            <w:r w:rsidRPr="009631AD">
              <w:rPr>
                <w:rFonts w:ascii="Times New Roman" w:hAnsi="Times New Roman"/>
                <w:lang w:val="ru-RU"/>
              </w:rPr>
              <w:t>типам библиотек следует принимать:</w:t>
            </w:r>
          </w:p>
          <w:p w:rsidR="007730C8" w:rsidRPr="009631AD" w:rsidRDefault="007730C8" w:rsidP="006F1409">
            <w:pPr>
              <w:pStyle w:val="aa"/>
              <w:jc w:val="both"/>
              <w:rPr>
                <w:rFonts w:ascii="Times New Roman" w:hAnsi="Times New Roman"/>
                <w:lang w:val="ru-RU"/>
              </w:rPr>
            </w:pPr>
            <w:r w:rsidRPr="009631AD">
              <w:rPr>
                <w:rFonts w:ascii="Times New Roman" w:hAnsi="Times New Roman"/>
                <w:lang w:val="ru-RU"/>
              </w:rPr>
              <w:t xml:space="preserve">для сельских поселений с численностью населения от 1000 </w:t>
            </w:r>
            <w:r w:rsidR="00744618" w:rsidRPr="009631AD">
              <w:rPr>
                <w:rFonts w:ascii="Times New Roman" w:hAnsi="Times New Roman"/>
                <w:lang w:val="ru-RU"/>
              </w:rPr>
              <w:t xml:space="preserve">              </w:t>
            </w:r>
            <w:r w:rsidRPr="009631AD">
              <w:rPr>
                <w:rFonts w:ascii="Times New Roman" w:hAnsi="Times New Roman"/>
                <w:lang w:val="ru-RU"/>
              </w:rPr>
              <w:t xml:space="preserve">до 3000 тыс. человек </w:t>
            </w:r>
            <w:r w:rsidR="008A48E9" w:rsidRPr="009631AD">
              <w:rPr>
                <w:rFonts w:ascii="Times New Roman" w:hAnsi="Times New Roman"/>
                <w:lang w:val="ru-RU"/>
              </w:rPr>
              <w:t>–</w:t>
            </w:r>
            <w:r w:rsidRPr="009631AD">
              <w:rPr>
                <w:rFonts w:ascii="Times New Roman" w:hAnsi="Times New Roman"/>
                <w:lang w:val="ru-RU"/>
              </w:rPr>
              <w:t xml:space="preserve"> общедоступная -1 объект;</w:t>
            </w:r>
          </w:p>
          <w:p w:rsidR="007730C8" w:rsidRDefault="007730C8" w:rsidP="006F1409">
            <w:pPr>
              <w:pStyle w:val="aa"/>
              <w:ind w:firstLine="317"/>
              <w:jc w:val="both"/>
              <w:rPr>
                <w:rFonts w:ascii="Times New Roman" w:hAnsi="Times New Roman"/>
                <w:lang w:val="ru-RU"/>
              </w:rPr>
            </w:pPr>
            <w:r w:rsidRPr="009631AD">
              <w:rPr>
                <w:rFonts w:ascii="Times New Roman" w:hAnsi="Times New Roman"/>
                <w:lang w:val="ru-RU"/>
              </w:rPr>
              <w:t>Размеры земельных участков для библиотек устанавливаются заданием на проектирование.</w:t>
            </w:r>
          </w:p>
          <w:p w:rsidR="008A48E9" w:rsidRPr="008A48E9" w:rsidRDefault="008A48E9" w:rsidP="006F1409">
            <w:pPr>
              <w:pStyle w:val="aa"/>
              <w:rPr>
                <w:lang w:val="ru-RU"/>
              </w:rPr>
            </w:pPr>
          </w:p>
        </w:tc>
      </w:tr>
      <w:tr w:rsidR="00DD5300" w:rsidRPr="00ED059D" w:rsidTr="004566AE">
        <w:tc>
          <w:tcPr>
            <w:tcW w:w="3261" w:type="dxa"/>
            <w:shd w:val="clear" w:color="auto" w:fill="auto"/>
            <w:vAlign w:val="center"/>
          </w:tcPr>
          <w:p w:rsidR="00DD5300" w:rsidRDefault="00DD5300" w:rsidP="006F1409">
            <w:pPr>
              <w:pStyle w:val="aa"/>
              <w:jc w:val="center"/>
              <w:rPr>
                <w:rFonts w:ascii="Times New Roman" w:hAnsi="Times New Roman"/>
                <w:lang w:val="ru-RU"/>
              </w:rPr>
            </w:pPr>
            <w:r w:rsidRPr="004A40A2">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4E1EBD" w:rsidRPr="004E1EBD" w:rsidRDefault="004E1EBD" w:rsidP="006F1409">
            <w:pPr>
              <w:pStyle w:val="aa"/>
              <w:jc w:val="center"/>
              <w:rPr>
                <w:rFonts w:ascii="Times New Roman" w:hAnsi="Times New Roman"/>
                <w:lang w:val="ru-RU"/>
              </w:rPr>
            </w:pPr>
          </w:p>
        </w:tc>
        <w:tc>
          <w:tcPr>
            <w:tcW w:w="7371" w:type="dxa"/>
            <w:shd w:val="clear" w:color="auto" w:fill="auto"/>
            <w:vAlign w:val="center"/>
          </w:tcPr>
          <w:p w:rsidR="00A517D2" w:rsidRPr="00A517D2" w:rsidRDefault="00A517D2" w:rsidP="006F1409">
            <w:pPr>
              <w:pStyle w:val="aa"/>
              <w:jc w:val="center"/>
              <w:rPr>
                <w:rFonts w:ascii="Times New Roman" w:hAnsi="Times New Roman"/>
                <w:lang w:val="ru-RU"/>
              </w:rPr>
            </w:pPr>
            <w:r w:rsidRPr="00A517D2">
              <w:rPr>
                <w:rFonts w:ascii="Times New Roman" w:hAnsi="Times New Roman"/>
                <w:lang w:val="ru-RU"/>
              </w:rPr>
              <w:t>Строительство детского сада на 200 мест;</w:t>
            </w:r>
          </w:p>
          <w:p w:rsidR="00A517D2" w:rsidRPr="00A517D2" w:rsidRDefault="00A517D2" w:rsidP="006F1409">
            <w:pPr>
              <w:pStyle w:val="aa"/>
              <w:jc w:val="center"/>
              <w:rPr>
                <w:rFonts w:ascii="Times New Roman" w:hAnsi="Times New Roman"/>
                <w:lang w:val="ru-RU"/>
              </w:rPr>
            </w:pPr>
            <w:r w:rsidRPr="00A517D2">
              <w:rPr>
                <w:rFonts w:ascii="Times New Roman" w:hAnsi="Times New Roman"/>
                <w:lang w:val="ru-RU"/>
              </w:rPr>
              <w:t>Общеобразовательная школа на 100 мест;</w:t>
            </w:r>
          </w:p>
          <w:p w:rsidR="00A517D2" w:rsidRPr="00A517D2" w:rsidRDefault="00A517D2" w:rsidP="006F1409">
            <w:pPr>
              <w:pStyle w:val="aa"/>
              <w:jc w:val="center"/>
              <w:rPr>
                <w:rFonts w:ascii="Times New Roman" w:hAnsi="Times New Roman"/>
                <w:lang w:val="ru-RU"/>
              </w:rPr>
            </w:pPr>
            <w:r w:rsidRPr="00A517D2">
              <w:rPr>
                <w:rFonts w:ascii="Times New Roman" w:hAnsi="Times New Roman"/>
                <w:lang w:val="ru-RU"/>
              </w:rPr>
              <w:t>Ветеринарный участок;</w:t>
            </w:r>
          </w:p>
          <w:p w:rsidR="00A517D2" w:rsidRPr="00A517D2" w:rsidRDefault="00A517D2" w:rsidP="006F1409">
            <w:pPr>
              <w:pStyle w:val="aa"/>
              <w:jc w:val="center"/>
              <w:rPr>
                <w:rFonts w:ascii="Times New Roman" w:hAnsi="Times New Roman"/>
                <w:lang w:val="ru-RU"/>
              </w:rPr>
            </w:pPr>
            <w:r w:rsidRPr="00A517D2">
              <w:rPr>
                <w:rFonts w:ascii="Times New Roman" w:hAnsi="Times New Roman"/>
                <w:lang w:val="ru-RU"/>
              </w:rPr>
              <w:t>Зона отдыха х. Привольный</w:t>
            </w:r>
          </w:p>
          <w:p w:rsidR="004E1EBD" w:rsidRPr="004E1EBD" w:rsidRDefault="004E1EBD" w:rsidP="006F1409">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4A40A2" w:rsidRDefault="00F65173" w:rsidP="006F1409">
            <w:pPr>
              <w:pStyle w:val="aa"/>
              <w:jc w:val="center"/>
              <w:rPr>
                <w:rFonts w:ascii="Times New Roman" w:hAnsi="Times New Roman"/>
                <w:lang w:val="ru-RU"/>
              </w:rPr>
            </w:pPr>
            <w:r w:rsidRPr="004A40A2">
              <w:rPr>
                <w:rFonts w:ascii="Times New Roman" w:hAnsi="Times New Roman"/>
                <w:lang w:val="ru-RU"/>
              </w:rPr>
              <w:t xml:space="preserve">Сроки </w:t>
            </w:r>
            <w:r w:rsidR="00DD5300" w:rsidRPr="004A40A2">
              <w:rPr>
                <w:rFonts w:ascii="Times New Roman" w:hAnsi="Times New Roman"/>
                <w:lang w:val="ru-RU"/>
              </w:rPr>
              <w:t xml:space="preserve">и этапы </w:t>
            </w:r>
            <w:r w:rsidRPr="004A40A2">
              <w:rPr>
                <w:rFonts w:ascii="Times New Roman" w:hAnsi="Times New Roman"/>
                <w:lang w:val="ru-RU"/>
              </w:rPr>
              <w:t>реализации программы</w:t>
            </w:r>
          </w:p>
        </w:tc>
        <w:tc>
          <w:tcPr>
            <w:tcW w:w="7371" w:type="dxa"/>
            <w:shd w:val="clear" w:color="auto" w:fill="auto"/>
            <w:vAlign w:val="center"/>
          </w:tcPr>
          <w:p w:rsidR="00744618" w:rsidRPr="00A517D2" w:rsidRDefault="004A40A2" w:rsidP="00DD3247">
            <w:pPr>
              <w:pStyle w:val="aa"/>
              <w:jc w:val="center"/>
              <w:rPr>
                <w:rFonts w:ascii="Times New Roman" w:hAnsi="Times New Roman"/>
                <w:lang w:val="ru-RU"/>
              </w:rPr>
            </w:pPr>
            <w:r w:rsidRPr="00A517D2">
              <w:rPr>
                <w:rFonts w:ascii="Times New Roman" w:hAnsi="Times New Roman"/>
                <w:lang w:val="ru-RU"/>
              </w:rPr>
              <w:t>2017</w:t>
            </w:r>
            <w:r w:rsidR="00F65173" w:rsidRPr="00A517D2">
              <w:rPr>
                <w:rFonts w:ascii="Times New Roman" w:hAnsi="Times New Roman"/>
                <w:lang w:val="ru-RU"/>
              </w:rPr>
              <w:t>-203</w:t>
            </w:r>
            <w:r w:rsidR="00D43F50" w:rsidRPr="00A517D2">
              <w:rPr>
                <w:rFonts w:ascii="Times New Roman" w:hAnsi="Times New Roman"/>
                <w:lang w:val="ru-RU"/>
              </w:rPr>
              <w:t>2</w:t>
            </w:r>
            <w:r w:rsidR="00F65173" w:rsidRPr="00A517D2">
              <w:rPr>
                <w:rFonts w:ascii="Times New Roman" w:hAnsi="Times New Roman"/>
                <w:lang w:val="ru-RU"/>
              </w:rPr>
              <w:t xml:space="preserve"> годы</w:t>
            </w:r>
          </w:p>
          <w:p w:rsidR="00744618" w:rsidRPr="00A517D2" w:rsidRDefault="004A40A2" w:rsidP="00DD3247">
            <w:pPr>
              <w:pStyle w:val="aa"/>
              <w:jc w:val="center"/>
              <w:rPr>
                <w:rFonts w:ascii="Times New Roman" w:hAnsi="Times New Roman"/>
                <w:lang w:val="ru-RU"/>
              </w:rPr>
            </w:pPr>
            <w:r w:rsidRPr="00A517D2">
              <w:rPr>
                <w:rFonts w:ascii="Times New Roman" w:hAnsi="Times New Roman"/>
                <w:lang w:val="ru-RU"/>
              </w:rPr>
              <w:t>1-й этап 2017</w:t>
            </w:r>
            <w:r w:rsidR="00DD5300" w:rsidRPr="00A517D2">
              <w:rPr>
                <w:rFonts w:ascii="Times New Roman" w:hAnsi="Times New Roman"/>
                <w:lang w:val="ru-RU"/>
              </w:rPr>
              <w:t>-2025 года</w:t>
            </w:r>
          </w:p>
          <w:p w:rsidR="00744618" w:rsidRPr="00744618" w:rsidRDefault="00DD5300" w:rsidP="00DD3247">
            <w:pPr>
              <w:pStyle w:val="aa"/>
              <w:jc w:val="center"/>
              <w:rPr>
                <w:rFonts w:ascii="Times New Roman" w:hAnsi="Times New Roman"/>
                <w:lang w:val="ru-RU"/>
              </w:rPr>
            </w:pPr>
            <w:r w:rsidRPr="00A517D2">
              <w:rPr>
                <w:rFonts w:ascii="Times New Roman" w:hAnsi="Times New Roman"/>
                <w:lang w:val="ru-RU"/>
              </w:rPr>
              <w:t>2-й этап – 2025-203</w:t>
            </w:r>
            <w:r w:rsidR="00D43F50" w:rsidRPr="00A517D2">
              <w:rPr>
                <w:rFonts w:ascii="Times New Roman" w:hAnsi="Times New Roman"/>
                <w:lang w:val="ru-RU"/>
              </w:rPr>
              <w:t>2</w:t>
            </w:r>
            <w:r w:rsidRPr="00A517D2">
              <w:rPr>
                <w:rFonts w:ascii="Times New Roman" w:hAnsi="Times New Roman"/>
                <w:lang w:val="ru-RU"/>
              </w:rPr>
              <w:t xml:space="preserve"> года</w:t>
            </w:r>
          </w:p>
        </w:tc>
      </w:tr>
      <w:tr w:rsidR="00ED059D" w:rsidRPr="00ED059D" w:rsidTr="004566AE">
        <w:tc>
          <w:tcPr>
            <w:tcW w:w="3261" w:type="dxa"/>
            <w:shd w:val="clear" w:color="auto" w:fill="auto"/>
            <w:vAlign w:val="center"/>
          </w:tcPr>
          <w:p w:rsidR="00ED059D" w:rsidRPr="00744618" w:rsidRDefault="00F65173" w:rsidP="006F1409">
            <w:pPr>
              <w:pStyle w:val="aa"/>
              <w:jc w:val="center"/>
              <w:rPr>
                <w:rFonts w:ascii="Times New Roman" w:hAnsi="Times New Roman"/>
              </w:rPr>
            </w:pPr>
            <w:r w:rsidRPr="00744618">
              <w:rPr>
                <w:rFonts w:ascii="Times New Roman" w:hAnsi="Times New Roman"/>
              </w:rPr>
              <w:t>Объемы и источники финансирования</w:t>
            </w:r>
          </w:p>
        </w:tc>
        <w:tc>
          <w:tcPr>
            <w:tcW w:w="7371" w:type="dxa"/>
            <w:shd w:val="clear" w:color="auto" w:fill="auto"/>
            <w:vAlign w:val="center"/>
          </w:tcPr>
          <w:p w:rsidR="00744618" w:rsidRDefault="00F65173" w:rsidP="00DD3247">
            <w:pPr>
              <w:pStyle w:val="aa"/>
              <w:jc w:val="center"/>
              <w:rPr>
                <w:rFonts w:ascii="Times New Roman" w:hAnsi="Times New Roman"/>
                <w:lang w:val="ru-RU"/>
              </w:rPr>
            </w:pPr>
            <w:r w:rsidRPr="00744618">
              <w:rPr>
                <w:rFonts w:ascii="Times New Roman" w:hAnsi="Times New Roman"/>
                <w:lang w:val="ru-RU"/>
              </w:rPr>
              <w:t>1.</w:t>
            </w:r>
            <w:r w:rsidR="00744618">
              <w:rPr>
                <w:rFonts w:ascii="Times New Roman" w:hAnsi="Times New Roman"/>
                <w:lang w:val="ru-RU"/>
              </w:rPr>
              <w:t xml:space="preserve"> </w:t>
            </w:r>
            <w:r w:rsidRPr="00744618">
              <w:rPr>
                <w:rFonts w:ascii="Times New Roman" w:hAnsi="Times New Roman"/>
                <w:lang w:val="ru-RU"/>
              </w:rPr>
              <w:t xml:space="preserve">Бюджет </w:t>
            </w:r>
            <w:r w:rsidR="00744618" w:rsidRPr="00744618">
              <w:rPr>
                <w:rFonts w:ascii="Times New Roman" w:hAnsi="Times New Roman"/>
                <w:lang w:val="ru-RU"/>
              </w:rPr>
              <w:t>поселения</w:t>
            </w:r>
            <w:r w:rsidRPr="00744618">
              <w:rPr>
                <w:rFonts w:ascii="Times New Roman" w:hAnsi="Times New Roman"/>
                <w:lang w:val="ru-RU"/>
              </w:rPr>
              <w:t>;</w:t>
            </w:r>
          </w:p>
          <w:p w:rsidR="00744618" w:rsidRPr="00744618" w:rsidRDefault="00744618" w:rsidP="00DD3247">
            <w:pPr>
              <w:pStyle w:val="aa"/>
              <w:jc w:val="center"/>
              <w:rPr>
                <w:rFonts w:ascii="Times New Roman" w:hAnsi="Times New Roman"/>
                <w:lang w:val="ru-RU"/>
              </w:rPr>
            </w:pPr>
            <w:r>
              <w:rPr>
                <w:rFonts w:ascii="Times New Roman" w:hAnsi="Times New Roman"/>
                <w:lang w:val="ru-RU"/>
              </w:rPr>
              <w:t>2. Бюджет муниципального района;</w:t>
            </w:r>
          </w:p>
          <w:p w:rsidR="00744618" w:rsidRPr="00744618" w:rsidRDefault="00744618" w:rsidP="00DD3247">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DD3247">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w:t>
            </w:r>
            <w:r>
              <w:rPr>
                <w:rFonts w:ascii="Times New Roman" w:hAnsi="Times New Roman"/>
                <w:lang w:val="ru-RU"/>
              </w:rPr>
              <w:t xml:space="preserve"> </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F65173" w:rsidP="00DD3247">
            <w:pPr>
              <w:pStyle w:val="aa"/>
              <w:jc w:val="center"/>
              <w:rPr>
                <w:rFonts w:ascii="Times New Roman" w:hAnsi="Times New Roman"/>
                <w:lang w:val="ru-RU"/>
              </w:rPr>
            </w:pPr>
            <w:r w:rsidRPr="00744618">
              <w:rPr>
                <w:rFonts w:ascii="Times New Roman" w:hAnsi="Times New Roman"/>
                <w:lang w:val="ru-RU"/>
              </w:rPr>
              <w:t>5.</w:t>
            </w:r>
            <w:r w:rsidR="00744618">
              <w:rPr>
                <w:rFonts w:ascii="Times New Roman" w:hAnsi="Times New Roman"/>
                <w:lang w:val="ru-RU"/>
              </w:rPr>
              <w:t xml:space="preserve"> </w:t>
            </w:r>
            <w:r w:rsidRPr="00744618">
              <w:rPr>
                <w:rFonts w:ascii="Times New Roman" w:hAnsi="Times New Roman"/>
                <w:lang w:val="ru-RU"/>
              </w:rPr>
              <w:t>В</w:t>
            </w:r>
            <w:r w:rsidR="00744618" w:rsidRPr="00744618">
              <w:rPr>
                <w:rFonts w:ascii="Times New Roman" w:hAnsi="Times New Roman"/>
                <w:lang w:val="ru-RU"/>
              </w:rPr>
              <w:t>небюджетные источники.</w:t>
            </w:r>
          </w:p>
        </w:tc>
      </w:tr>
      <w:tr w:rsidR="00F65173" w:rsidRPr="00ED059D" w:rsidTr="004566AE">
        <w:tc>
          <w:tcPr>
            <w:tcW w:w="3261" w:type="dxa"/>
            <w:shd w:val="clear" w:color="auto" w:fill="auto"/>
            <w:vAlign w:val="center"/>
          </w:tcPr>
          <w:p w:rsidR="00F65173" w:rsidRPr="00744618" w:rsidRDefault="00F65173" w:rsidP="006F1409">
            <w:pPr>
              <w:pStyle w:val="aa"/>
              <w:rPr>
                <w:rFonts w:ascii="Times New Roman" w:hAnsi="Times New Roman"/>
              </w:rPr>
            </w:pPr>
            <w:r w:rsidRPr="00744618">
              <w:rPr>
                <w:rFonts w:ascii="Times New Roman" w:hAnsi="Times New Roman"/>
              </w:rPr>
              <w:t>Ожидаемые результаты реализации программы</w:t>
            </w:r>
          </w:p>
        </w:tc>
        <w:tc>
          <w:tcPr>
            <w:tcW w:w="7371" w:type="dxa"/>
            <w:shd w:val="clear" w:color="auto" w:fill="auto"/>
            <w:vAlign w:val="center"/>
          </w:tcPr>
          <w:p w:rsidR="00F65173" w:rsidRDefault="00F65173" w:rsidP="006F1409">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E22F0A" w:rsidRPr="00744618">
              <w:rPr>
                <w:rFonts w:ascii="Times New Roman" w:hAnsi="Times New Roman"/>
                <w:lang w:val="ru-RU"/>
              </w:rPr>
              <w:t xml:space="preserve"> </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Default="00744618" w:rsidP="006F1409">
            <w:pPr>
              <w:pStyle w:val="aa"/>
              <w:jc w:val="center"/>
              <w:rPr>
                <w:rFonts w:ascii="Times New Roman" w:hAnsi="Times New Roman"/>
                <w:lang w:val="ru-RU"/>
              </w:rPr>
            </w:pPr>
          </w:p>
          <w:p w:rsidR="00744618" w:rsidRDefault="00744618" w:rsidP="006F1409">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обесп</w:t>
            </w:r>
            <w:r w:rsidR="008D0A49">
              <w:rPr>
                <w:rFonts w:ascii="Times New Roman" w:hAnsi="Times New Roman"/>
                <w:lang w:val="ru-RU"/>
              </w:rPr>
              <w:t>еченности населения поселения</w:t>
            </w:r>
            <w:r w:rsidRPr="00873B21">
              <w:rPr>
                <w:rFonts w:ascii="Times New Roman" w:hAnsi="Times New Roman"/>
                <w:lang w:val="ru-RU"/>
              </w:rPr>
              <w:t xml:space="preserve"> округа услугами в областях образования, здравоохранения, физической культуры и массового спорта и культуры</w:t>
            </w:r>
          </w:p>
          <w:p w:rsidR="00744618" w:rsidRPr="00744618" w:rsidRDefault="00744618" w:rsidP="006F1409">
            <w:pPr>
              <w:pStyle w:val="aa"/>
              <w:rPr>
                <w:rFonts w:ascii="Times New Roman" w:hAnsi="Times New Roman"/>
                <w:lang w:val="ru-RU"/>
              </w:rPr>
            </w:pPr>
          </w:p>
        </w:tc>
      </w:tr>
    </w:tbl>
    <w:p w:rsidR="00E22F0A" w:rsidRDefault="00E22F0A" w:rsidP="006F1409">
      <w:pPr>
        <w:spacing w:after="0" w:line="240" w:lineRule="auto"/>
        <w:jc w:val="both"/>
        <w:rPr>
          <w:rFonts w:ascii="Arial" w:hAnsi="Arial" w:cs="Arial"/>
          <w:b/>
          <w:sz w:val="24"/>
          <w:szCs w:val="24"/>
        </w:rPr>
      </w:pPr>
    </w:p>
    <w:p w:rsidR="007A252E" w:rsidRPr="004E1EBD" w:rsidRDefault="004566AE" w:rsidP="006F1409">
      <w:pPr>
        <w:tabs>
          <w:tab w:val="left" w:pos="1134"/>
        </w:tabs>
        <w:spacing w:after="0" w:line="240" w:lineRule="auto"/>
        <w:ind w:firstLine="708"/>
        <w:jc w:val="both"/>
        <w:rPr>
          <w:rFonts w:ascii="Times New Roman" w:hAnsi="Times New Roman"/>
          <w:b/>
          <w:sz w:val="24"/>
          <w:szCs w:val="24"/>
        </w:rPr>
      </w:pPr>
      <w:r w:rsidRPr="004E1EBD">
        <w:rPr>
          <w:rFonts w:ascii="Times New Roman" w:hAnsi="Times New Roman"/>
          <w:b/>
          <w:sz w:val="24"/>
          <w:szCs w:val="24"/>
        </w:rPr>
        <w:t>2</w:t>
      </w:r>
      <w:r w:rsidR="008D0A49">
        <w:rPr>
          <w:rFonts w:ascii="Times New Roman" w:hAnsi="Times New Roman"/>
          <w:b/>
          <w:sz w:val="24"/>
          <w:szCs w:val="24"/>
        </w:rPr>
        <w:t>.</w:t>
      </w:r>
      <w:r w:rsidR="008D0A49">
        <w:rPr>
          <w:rFonts w:ascii="Times New Roman" w:hAnsi="Times New Roman"/>
          <w:b/>
          <w:sz w:val="24"/>
          <w:szCs w:val="24"/>
        </w:rPr>
        <w:tab/>
      </w:r>
      <w:r w:rsidR="007A252E" w:rsidRPr="004E1EBD">
        <w:rPr>
          <w:rFonts w:ascii="Times New Roman" w:hAnsi="Times New Roman"/>
          <w:b/>
          <w:sz w:val="24"/>
          <w:szCs w:val="24"/>
        </w:rPr>
        <w:t>ХАРАКТЕРИСТИКА СУЩЕСТВУЮЩЕГО СОСТОЯНИЯ СОЦИАЛЬНОЙ ИНФРАСТРУКТУРЫ</w:t>
      </w:r>
    </w:p>
    <w:p w:rsidR="007A252E" w:rsidRPr="004E1EBD" w:rsidRDefault="008D0A49" w:rsidP="006F1409">
      <w:pPr>
        <w:tabs>
          <w:tab w:val="left" w:pos="1134"/>
        </w:tabs>
        <w:spacing w:after="0" w:line="240" w:lineRule="auto"/>
        <w:ind w:firstLine="70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BE3460" w:rsidRPr="004E1EBD">
        <w:rPr>
          <w:rFonts w:ascii="Times New Roman" w:hAnsi="Times New Roman"/>
          <w:b/>
          <w:sz w:val="24"/>
          <w:szCs w:val="24"/>
        </w:rPr>
        <w:t>ОПИСАНИЕ СОЦИАЛЬНО-ЭКОНОМИЧЕСКОГО СОСТОЯНИЯ ПОСЕЛЕНИЯ, СВЕДЕНИЯ О ГРАДОСТРОИТЕЛЬНОЙ ДЕЯТЕЛЬНОСТИ НА ТЕРРИТОРИИ ПОСЕЛЕНИЯ</w:t>
      </w:r>
      <w:r w:rsidR="007A252E" w:rsidRPr="004E1EBD">
        <w:rPr>
          <w:rFonts w:ascii="Times New Roman" w:hAnsi="Times New Roman"/>
          <w:b/>
          <w:sz w:val="24"/>
          <w:szCs w:val="24"/>
        </w:rPr>
        <w:t xml:space="preserve">. </w:t>
      </w:r>
    </w:p>
    <w:p w:rsidR="00A62DF4" w:rsidRPr="00E22F0A" w:rsidRDefault="00A62DF4" w:rsidP="006F1409">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E22F0A">
        <w:rPr>
          <w:rFonts w:ascii="Times New Roman" w:hAnsi="Times New Roman"/>
          <w:sz w:val="24"/>
          <w:szCs w:val="24"/>
        </w:rPr>
        <w:t xml:space="preserve">ию материального и социального </w:t>
      </w:r>
      <w:r w:rsidRPr="00E22F0A">
        <w:rPr>
          <w:rFonts w:ascii="Times New Roman" w:hAnsi="Times New Roman"/>
          <w:sz w:val="24"/>
          <w:szCs w:val="24"/>
        </w:rPr>
        <w:t>положения населения.</w:t>
      </w:r>
    </w:p>
    <w:p w:rsidR="00B54F00" w:rsidRPr="00B54F00" w:rsidRDefault="00B54F00" w:rsidP="006F1409">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 xml:space="preserve">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w:t>
      </w:r>
      <w:r w:rsidRPr="00B54F00">
        <w:rPr>
          <w:rFonts w:ascii="Times New Roman" w:eastAsia="Times New Roman" w:hAnsi="Times New Roman"/>
          <w:sz w:val="24"/>
          <w:szCs w:val="24"/>
          <w:lang w:eastAsia="ru-RU"/>
        </w:rPr>
        <w:lastRenderedPageBreak/>
        <w:t>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6F1409">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8D0A49" w:rsidP="006F1409">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8D0A49" w:rsidRDefault="00B54F00" w:rsidP="006F1409">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fldSimple w:instr=" REF _Ref260056319 \h  \* MERGEFORMAT ">
        <w:r w:rsidR="00800803" w:rsidRPr="00800803">
          <w:rPr>
            <w:rFonts w:ascii="Times New Roman" w:eastAsia="Times New Roman" w:hAnsi="Times New Roman"/>
            <w:sz w:val="24"/>
            <w:szCs w:val="24"/>
            <w:lang w:eastAsia="ru-RU"/>
          </w:rPr>
          <w:t xml:space="preserve">Таблица </w:t>
        </w:r>
      </w:fldSimple>
      <w:r>
        <w:rPr>
          <w:rFonts w:ascii="Times New Roman" w:hAnsi="Times New Roman"/>
          <w:sz w:val="24"/>
          <w:szCs w:val="24"/>
          <w:lang w:eastAsia="ru-RU"/>
        </w:rPr>
        <w:t>1</w:t>
      </w:r>
      <w:r w:rsidRPr="00B54F00">
        <w:rPr>
          <w:rFonts w:ascii="Times New Roman" w:hAnsi="Times New Roman"/>
          <w:sz w:val="24"/>
          <w:szCs w:val="24"/>
          <w:lang w:eastAsia="ru-RU"/>
        </w:rPr>
        <w:t>).</w:t>
      </w:r>
    </w:p>
    <w:p w:rsidR="008D0A49" w:rsidRPr="00B54F00" w:rsidRDefault="008D0A49" w:rsidP="006F1409">
      <w:pPr>
        <w:suppressAutoHyphens w:val="0"/>
        <w:spacing w:after="0" w:line="240" w:lineRule="auto"/>
        <w:ind w:firstLine="709"/>
        <w:jc w:val="both"/>
        <w:rPr>
          <w:rFonts w:ascii="Times New Roman" w:hAnsi="Times New Roman"/>
          <w:sz w:val="24"/>
          <w:szCs w:val="24"/>
          <w:lang w:eastAsia="ru-RU"/>
        </w:rPr>
      </w:pPr>
    </w:p>
    <w:p w:rsidR="00B54F00" w:rsidRPr="00717AB4" w:rsidRDefault="00B54F00" w:rsidP="006F1409">
      <w:pPr>
        <w:keepNext/>
        <w:suppressAutoHyphens w:val="0"/>
        <w:spacing w:after="0" w:line="240" w:lineRule="auto"/>
        <w:ind w:firstLine="709"/>
        <w:jc w:val="center"/>
        <w:rPr>
          <w:rFonts w:ascii="Times New Roman" w:hAnsi="Times New Roman"/>
          <w:bCs/>
          <w:sz w:val="24"/>
          <w:szCs w:val="24"/>
          <w:lang w:eastAsia="ru-RU"/>
        </w:rPr>
      </w:pPr>
      <w:bookmarkStart w:id="0" w:name="_Ref260056319"/>
      <w:r w:rsidRPr="00717AB4">
        <w:rPr>
          <w:rFonts w:ascii="Times New Roman" w:eastAsia="Times New Roman" w:hAnsi="Times New Roman"/>
          <w:bCs/>
          <w:sz w:val="24"/>
          <w:szCs w:val="24"/>
          <w:lang w:eastAsia="ru-RU"/>
        </w:rPr>
        <w:t xml:space="preserve">Таблица </w:t>
      </w:r>
      <w:bookmarkEnd w:id="0"/>
      <w:r w:rsidRPr="00717AB4">
        <w:rPr>
          <w:rFonts w:ascii="Times New Roman" w:eastAsia="Times New Roman" w:hAnsi="Times New Roman"/>
          <w:bCs/>
          <w:sz w:val="24"/>
          <w:szCs w:val="24"/>
          <w:lang w:eastAsia="ru-RU"/>
        </w:rPr>
        <w:t>1 Нормы расчета учреждений и предприятий обслуживания</w:t>
      </w:r>
    </w:p>
    <w:tbl>
      <w:tblPr>
        <w:tblW w:w="9654" w:type="dxa"/>
        <w:tblInd w:w="93" w:type="dxa"/>
        <w:tblLayout w:type="fixed"/>
        <w:tblLook w:val="0000"/>
      </w:tblPr>
      <w:tblGrid>
        <w:gridCol w:w="4875"/>
        <w:gridCol w:w="1236"/>
        <w:gridCol w:w="1134"/>
        <w:gridCol w:w="1134"/>
        <w:gridCol w:w="1275"/>
      </w:tblGrid>
      <w:tr w:rsidR="00876416" w:rsidRPr="00717AB4" w:rsidTr="003D3C1B">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b/>
                <w:sz w:val="14"/>
                <w:szCs w:val="14"/>
                <w:lang w:eastAsia="ru-RU"/>
              </w:rPr>
            </w:pPr>
            <w:r w:rsidRPr="00717AB4">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b/>
                <w:sz w:val="14"/>
                <w:szCs w:val="14"/>
                <w:lang w:eastAsia="ru-RU"/>
              </w:rPr>
            </w:pPr>
            <w:r w:rsidRPr="00717AB4">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b/>
                <w:sz w:val="14"/>
                <w:szCs w:val="14"/>
                <w:lang w:eastAsia="ru-RU"/>
              </w:rPr>
            </w:pPr>
            <w:r w:rsidRPr="00717AB4">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b/>
                <w:sz w:val="14"/>
                <w:szCs w:val="14"/>
                <w:lang w:eastAsia="ru-RU"/>
              </w:rPr>
            </w:pPr>
            <w:r w:rsidRPr="00717AB4">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b/>
                <w:sz w:val="14"/>
                <w:szCs w:val="14"/>
                <w:lang w:eastAsia="ru-RU"/>
              </w:rPr>
            </w:pPr>
            <w:r w:rsidRPr="00717AB4">
              <w:rPr>
                <w:rFonts w:ascii="Times New Roman" w:eastAsia="Times New Roman" w:hAnsi="Times New Roman"/>
                <w:b/>
                <w:sz w:val="14"/>
                <w:szCs w:val="14"/>
                <w:lang w:eastAsia="ru-RU"/>
              </w:rPr>
              <w:t>% обеспеченности</w:t>
            </w:r>
          </w:p>
        </w:tc>
      </w:tr>
      <w:tr w:rsidR="00876416" w:rsidRPr="00717AB4" w:rsidTr="003D3C1B">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000000"/>
                <w:sz w:val="14"/>
                <w:szCs w:val="14"/>
                <w:lang w:eastAsia="ru-RU"/>
              </w:rPr>
            </w:pPr>
            <w:r w:rsidRPr="00717AB4">
              <w:rPr>
                <w:rFonts w:ascii="Times New Roman" w:eastAsia="Times New Roman" w:hAnsi="Times New Roman"/>
                <w:color w:val="000000"/>
                <w:sz w:val="14"/>
                <w:szCs w:val="14"/>
                <w:lang w:eastAsia="ru-RU"/>
              </w:rPr>
              <w:t>51</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C01B7E"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83</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C01B7E"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60</w:t>
            </w: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7</w:t>
            </w:r>
            <w:r w:rsidR="00C01B7E" w:rsidRPr="00717AB4">
              <w:rPr>
                <w:rFonts w:ascii="Times New Roman" w:eastAsia="Times New Roman" w:hAnsi="Times New Roman"/>
                <w:sz w:val="14"/>
                <w:szCs w:val="14"/>
                <w:lang w:eastAsia="ru-RU"/>
              </w:rPr>
              <w:t>2</w:t>
            </w: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000000"/>
                <w:sz w:val="14"/>
                <w:szCs w:val="14"/>
                <w:lang w:eastAsia="ru-RU"/>
              </w:rPr>
            </w:pPr>
            <w:r w:rsidRPr="00717AB4">
              <w:rPr>
                <w:rFonts w:ascii="Times New Roman" w:eastAsia="Times New Roman" w:hAnsi="Times New Roman"/>
                <w:color w:val="000000"/>
                <w:sz w:val="14"/>
                <w:szCs w:val="14"/>
                <w:lang w:eastAsia="ru-RU"/>
              </w:rPr>
              <w:t>126</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AF602B"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204</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AF602B"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250</w:t>
            </w: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AF602B"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122</w:t>
            </w: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000000"/>
                <w:sz w:val="14"/>
                <w:szCs w:val="14"/>
                <w:lang w:eastAsia="ru-RU"/>
              </w:rPr>
            </w:pPr>
            <w:r w:rsidRPr="00717AB4">
              <w:rPr>
                <w:rFonts w:ascii="Times New Roman" w:eastAsia="Times New Roman" w:hAnsi="Times New Roman"/>
                <w:color w:val="000000"/>
                <w:sz w:val="14"/>
                <w:szCs w:val="14"/>
                <w:lang w:eastAsia="ru-RU"/>
              </w:rPr>
              <w:t>13</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CD561E"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21</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p>
        </w:tc>
      </w:tr>
      <w:tr w:rsidR="00876416" w:rsidRPr="00717AB4" w:rsidTr="003D3C1B">
        <w:trPr>
          <w:trHeight w:val="31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17,6</w:t>
            </w:r>
          </w:p>
        </w:tc>
        <w:tc>
          <w:tcPr>
            <w:tcW w:w="1134" w:type="dxa"/>
            <w:tcBorders>
              <w:top w:val="nil"/>
              <w:left w:val="nil"/>
              <w:bottom w:val="single" w:sz="4" w:space="0" w:color="auto"/>
              <w:right w:val="single" w:sz="4" w:space="0" w:color="auto"/>
            </w:tcBorders>
            <w:shd w:val="clear" w:color="auto" w:fill="FFFF00"/>
            <w:vAlign w:val="center"/>
          </w:tcPr>
          <w:p w:rsidR="00876416" w:rsidRPr="002E3928" w:rsidRDefault="00876416" w:rsidP="006F1409">
            <w:pPr>
              <w:suppressAutoHyphens w:val="0"/>
              <w:spacing w:after="0" w:line="240" w:lineRule="auto"/>
              <w:jc w:val="center"/>
              <w:rPr>
                <w:rFonts w:ascii="Times New Roman" w:eastAsia="Times New Roman" w:hAnsi="Times New Roman"/>
                <w:sz w:val="14"/>
                <w:szCs w:val="14"/>
                <w:lang w:eastAsia="ru-RU"/>
              </w:rPr>
            </w:pPr>
            <w:r w:rsidRPr="002E3928">
              <w:rPr>
                <w:rFonts w:ascii="Times New Roman" w:eastAsia="Times New Roman" w:hAnsi="Times New Roman"/>
                <w:sz w:val="14"/>
                <w:szCs w:val="14"/>
                <w:lang w:eastAsia="ru-RU"/>
              </w:rPr>
              <w:t>2</w:t>
            </w:r>
            <w:r w:rsidR="002E3928" w:rsidRPr="002E3928">
              <w:rPr>
                <w:rFonts w:ascii="Times New Roman" w:eastAsia="Times New Roman" w:hAnsi="Times New Roman"/>
                <w:sz w:val="14"/>
                <w:szCs w:val="14"/>
                <w:lang w:eastAsia="ru-RU"/>
              </w:rPr>
              <w:t>8</w:t>
            </w:r>
          </w:p>
        </w:tc>
        <w:tc>
          <w:tcPr>
            <w:tcW w:w="1134" w:type="dxa"/>
            <w:tcBorders>
              <w:top w:val="nil"/>
              <w:left w:val="nil"/>
              <w:bottom w:val="single" w:sz="4" w:space="0" w:color="auto"/>
              <w:right w:val="single" w:sz="4" w:space="0" w:color="auto"/>
            </w:tcBorders>
            <w:shd w:val="clear" w:color="auto" w:fill="FFFF00"/>
            <w:vAlign w:val="center"/>
          </w:tcPr>
          <w:p w:rsidR="00876416" w:rsidRPr="002E3928" w:rsidRDefault="00876416" w:rsidP="006F1409">
            <w:pPr>
              <w:suppressAutoHyphens w:val="0"/>
              <w:spacing w:after="0" w:line="240" w:lineRule="auto"/>
              <w:jc w:val="center"/>
              <w:rPr>
                <w:rFonts w:ascii="Times New Roman" w:eastAsia="Times New Roman" w:hAnsi="Times New Roman"/>
                <w:sz w:val="14"/>
                <w:szCs w:val="14"/>
                <w:lang w:eastAsia="ru-RU"/>
              </w:rPr>
            </w:pPr>
            <w:r w:rsidRPr="002E3928">
              <w:rPr>
                <w:rFonts w:ascii="Times New Roman" w:eastAsia="Times New Roman" w:hAnsi="Times New Roman"/>
                <w:sz w:val="14"/>
                <w:szCs w:val="14"/>
                <w:lang w:eastAsia="ru-RU"/>
              </w:rPr>
              <w:t>25</w:t>
            </w: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2E3928" w:rsidRDefault="002E3928" w:rsidP="006F1409">
            <w:pPr>
              <w:suppressAutoHyphens w:val="0"/>
              <w:spacing w:after="0" w:line="240" w:lineRule="auto"/>
              <w:jc w:val="center"/>
              <w:rPr>
                <w:rFonts w:ascii="Times New Roman" w:eastAsia="Times New Roman" w:hAnsi="Times New Roman"/>
                <w:sz w:val="14"/>
                <w:szCs w:val="14"/>
                <w:lang w:eastAsia="ru-RU"/>
              </w:rPr>
            </w:pPr>
            <w:r w:rsidRPr="002E3928">
              <w:rPr>
                <w:rFonts w:ascii="Times New Roman" w:eastAsia="Times New Roman" w:hAnsi="Times New Roman"/>
                <w:sz w:val="14"/>
                <w:szCs w:val="14"/>
                <w:lang w:eastAsia="ru-RU"/>
              </w:rPr>
              <w:t>89</w:t>
            </w: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13,5</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6A3F0C"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22</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0,1</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348"/>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80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D64B6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129</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0,9</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F77771" w:rsidP="006F1409">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1,46</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200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346E3A"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32</w:t>
            </w:r>
            <w:r w:rsidR="00517682">
              <w:rPr>
                <w:rFonts w:ascii="Times New Roman" w:eastAsia="Times New Roman" w:hAnsi="Times New Roman"/>
                <w:sz w:val="14"/>
                <w:szCs w:val="14"/>
                <w:lang w:eastAsia="ru-RU"/>
              </w:rPr>
              <w:t>4</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100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9F6E6B"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162</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510"/>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60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D933F4"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97</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13. Интернет-клуб, м² пола</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3</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E336B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4</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717AB4" w:rsidTr="003D3C1B">
        <w:trPr>
          <w:trHeight w:val="150"/>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300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4167E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487</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4167E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200</w:t>
            </w: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4167E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41</w:t>
            </w:r>
          </w:p>
        </w:tc>
      </w:tr>
      <w:tr w:rsidR="00876416" w:rsidRPr="00717AB4" w:rsidTr="003D3C1B">
        <w:trPr>
          <w:trHeight w:val="196"/>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717AB4" w:rsidRDefault="00876416" w:rsidP="006F1409">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876416" w:rsidTr="003D3C1B">
        <w:trPr>
          <w:trHeight w:val="242"/>
        </w:trPr>
        <w:tc>
          <w:tcPr>
            <w:tcW w:w="4875" w:type="dxa"/>
            <w:tcBorders>
              <w:top w:val="nil"/>
              <w:left w:val="single" w:sz="4" w:space="0" w:color="auto"/>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6</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9</w:t>
            </w:r>
          </w:p>
        </w:tc>
        <w:tc>
          <w:tcPr>
            <w:tcW w:w="1134" w:type="dxa"/>
            <w:tcBorders>
              <w:top w:val="nil"/>
              <w:left w:val="nil"/>
              <w:bottom w:val="single" w:sz="4" w:space="0" w:color="auto"/>
              <w:right w:val="single" w:sz="4" w:space="0" w:color="auto"/>
            </w:tcBorders>
            <w:shd w:val="clear" w:color="auto" w:fill="FFFF00"/>
            <w:vAlign w:val="center"/>
          </w:tcPr>
          <w:p w:rsidR="00876416" w:rsidRPr="00717AB4" w:rsidRDefault="00C50CC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21</w:t>
            </w:r>
          </w:p>
        </w:tc>
        <w:tc>
          <w:tcPr>
            <w:tcW w:w="1275" w:type="dxa"/>
            <w:tcBorders>
              <w:top w:val="nil"/>
              <w:left w:val="single" w:sz="4" w:space="0" w:color="auto"/>
              <w:bottom w:val="single" w:sz="4" w:space="0" w:color="auto"/>
              <w:right w:val="single" w:sz="4" w:space="0" w:color="auto"/>
            </w:tcBorders>
            <w:shd w:val="clear" w:color="auto" w:fill="FFFF00"/>
            <w:noWrap/>
            <w:vAlign w:val="center"/>
          </w:tcPr>
          <w:p w:rsidR="00876416" w:rsidRPr="00C50CC6" w:rsidRDefault="00876416" w:rsidP="006F1409">
            <w:pPr>
              <w:suppressAutoHyphens w:val="0"/>
              <w:spacing w:after="0" w:line="240" w:lineRule="auto"/>
              <w:jc w:val="center"/>
              <w:rPr>
                <w:rFonts w:ascii="Times New Roman" w:eastAsia="Times New Roman" w:hAnsi="Times New Roman"/>
                <w:sz w:val="14"/>
                <w:szCs w:val="14"/>
                <w:lang w:eastAsia="ru-RU"/>
              </w:rPr>
            </w:pPr>
            <w:r w:rsidRPr="00717AB4">
              <w:rPr>
                <w:rFonts w:ascii="Times New Roman" w:eastAsia="Times New Roman" w:hAnsi="Times New Roman"/>
                <w:sz w:val="14"/>
                <w:szCs w:val="14"/>
                <w:lang w:eastAsia="ru-RU"/>
              </w:rPr>
              <w:t>2</w:t>
            </w:r>
            <w:r w:rsidR="00C50CC6" w:rsidRPr="00717AB4">
              <w:rPr>
                <w:rFonts w:ascii="Times New Roman" w:eastAsia="Times New Roman" w:hAnsi="Times New Roman"/>
                <w:sz w:val="14"/>
                <w:szCs w:val="14"/>
                <w:lang w:eastAsia="ru-RU"/>
              </w:rPr>
              <w:t>33</w:t>
            </w:r>
          </w:p>
        </w:tc>
      </w:tr>
    </w:tbl>
    <w:p w:rsidR="000675A7" w:rsidRPr="004A40A2" w:rsidRDefault="000675A7" w:rsidP="006F1409">
      <w:pPr>
        <w:suppressAutoHyphens w:val="0"/>
        <w:spacing w:after="0" w:line="240" w:lineRule="auto"/>
        <w:jc w:val="both"/>
        <w:rPr>
          <w:rFonts w:ascii="Times New Roman" w:eastAsia="Times New Roman" w:hAnsi="Times New Roman"/>
          <w:color w:val="C0504D" w:themeColor="accent2"/>
          <w:sz w:val="24"/>
          <w:szCs w:val="24"/>
          <w:lang w:eastAsia="ru-RU"/>
        </w:rPr>
      </w:pPr>
    </w:p>
    <w:p w:rsidR="00903C7D" w:rsidRPr="00163A92" w:rsidRDefault="00163A92" w:rsidP="006F1409">
      <w:pPr>
        <w:spacing w:after="0" w:line="240" w:lineRule="auto"/>
        <w:ind w:firstLine="540"/>
        <w:rPr>
          <w:rFonts w:ascii="Times New Roman" w:hAnsi="Times New Roman"/>
          <w:sz w:val="24"/>
          <w:szCs w:val="24"/>
        </w:rPr>
      </w:pPr>
      <w:r w:rsidRPr="000675A7">
        <w:rPr>
          <w:rFonts w:ascii="Times New Roman" w:eastAsia="Times New Roman" w:hAnsi="Times New Roman" w:cs="Calibri"/>
          <w:sz w:val="24"/>
          <w:szCs w:val="24"/>
        </w:rPr>
        <w:t>Привольное</w:t>
      </w:r>
      <w:r w:rsidR="00903C7D" w:rsidRPr="000675A7">
        <w:rPr>
          <w:rFonts w:ascii="Times New Roman" w:eastAsia="Times New Roman" w:hAnsi="Times New Roman" w:cs="Calibri"/>
          <w:sz w:val="24"/>
          <w:szCs w:val="24"/>
        </w:rPr>
        <w:t xml:space="preserve"> </w:t>
      </w:r>
      <w:r w:rsidR="00E22F0A" w:rsidRPr="000675A7">
        <w:rPr>
          <w:rFonts w:ascii="Times New Roman" w:eastAsia="Times New Roman" w:hAnsi="Times New Roman" w:cs="Calibri"/>
          <w:sz w:val="24"/>
          <w:szCs w:val="24"/>
        </w:rPr>
        <w:t xml:space="preserve">сельское поселение </w:t>
      </w:r>
      <w:r w:rsidR="00903C7D" w:rsidRPr="000675A7">
        <w:rPr>
          <w:rFonts w:ascii="Times New Roman" w:eastAsia="Times New Roman" w:hAnsi="Times New Roman" w:cs="Calibri"/>
          <w:sz w:val="24"/>
          <w:szCs w:val="24"/>
        </w:rPr>
        <w:t xml:space="preserve">расположено в </w:t>
      </w:r>
      <w:r w:rsidRPr="00163A92">
        <w:rPr>
          <w:rFonts w:ascii="Times New Roman" w:eastAsia="Times New Roman" w:hAnsi="Times New Roman"/>
          <w:sz w:val="24"/>
          <w:szCs w:val="24"/>
        </w:rPr>
        <w:t>с</w:t>
      </w:r>
      <w:r w:rsidRPr="00163A92">
        <w:rPr>
          <w:rFonts w:ascii="Times New Roman" w:hAnsi="Times New Roman"/>
          <w:sz w:val="24"/>
          <w:szCs w:val="24"/>
        </w:rPr>
        <w:t>еверо-западной части Кавказского района.</w:t>
      </w:r>
      <w:r>
        <w:rPr>
          <w:sz w:val="28"/>
          <w:szCs w:val="28"/>
        </w:rPr>
        <w:t xml:space="preserve"> </w:t>
      </w:r>
      <w:r w:rsidRPr="00163A92">
        <w:rPr>
          <w:rFonts w:ascii="Times New Roman" w:hAnsi="Times New Roman"/>
          <w:sz w:val="24"/>
          <w:szCs w:val="24"/>
        </w:rPr>
        <w:t>С востока на запад территория разделена рекой Челбас на два земельных массива</w:t>
      </w:r>
      <w:r w:rsidRPr="00163A92">
        <w:rPr>
          <w:sz w:val="24"/>
          <w:szCs w:val="24"/>
        </w:rPr>
        <w:t>.</w:t>
      </w:r>
      <w:r>
        <w:rPr>
          <w:sz w:val="28"/>
          <w:szCs w:val="28"/>
        </w:rPr>
        <w:t xml:space="preserve"> </w:t>
      </w:r>
      <w:r w:rsidR="00903C7D" w:rsidRPr="004F25A3">
        <w:rPr>
          <w:rFonts w:ascii="Times New Roman" w:eastAsia="Times New Roman" w:hAnsi="Times New Roman" w:cs="Calibri"/>
          <w:sz w:val="24"/>
          <w:szCs w:val="24"/>
          <w:highlight w:val="green"/>
        </w:rPr>
        <w:t xml:space="preserve"> </w:t>
      </w:r>
      <w:r w:rsidRPr="00163A92">
        <w:rPr>
          <w:rFonts w:ascii="Times New Roman" w:hAnsi="Times New Roman"/>
          <w:sz w:val="24"/>
          <w:szCs w:val="24"/>
        </w:rPr>
        <w:t>На южном берегу реки находится х. Привольный, (административно-хозяйственный центр поселения), х. Восточный, х. Красная Звезда, х. Прибрежный и х. Полтавский. На северном берегу – х. Внуковский.</w:t>
      </w:r>
      <w:r>
        <w:rPr>
          <w:rFonts w:ascii="Times New Roman" w:hAnsi="Times New Roman"/>
          <w:sz w:val="24"/>
          <w:szCs w:val="24"/>
        </w:rPr>
        <w:t xml:space="preserve"> </w:t>
      </w:r>
      <w:r>
        <w:rPr>
          <w:rFonts w:ascii="Times New Roman" w:eastAsia="Times New Roman" w:hAnsi="Times New Roman" w:cs="Calibri"/>
          <w:sz w:val="24"/>
          <w:szCs w:val="24"/>
        </w:rPr>
        <w:t>Общая площадь земель Привольного сельского поселения – 8197 га.</w:t>
      </w:r>
    </w:p>
    <w:p w:rsidR="00903C7D" w:rsidRPr="00AB369C"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AB369C">
        <w:rPr>
          <w:rFonts w:ascii="Times New Roman" w:eastAsia="Times New Roman" w:hAnsi="Times New Roman" w:cs="Calibri"/>
          <w:sz w:val="24"/>
          <w:szCs w:val="24"/>
        </w:rPr>
        <w:t xml:space="preserve">На территории станицы расположено </w:t>
      </w:r>
      <w:r w:rsidR="00F41D4E" w:rsidRPr="00AB369C">
        <w:rPr>
          <w:rFonts w:ascii="Times New Roman" w:eastAsia="Times New Roman" w:hAnsi="Times New Roman" w:cs="Calibri"/>
          <w:sz w:val="24"/>
          <w:szCs w:val="24"/>
        </w:rPr>
        <w:t>597</w:t>
      </w:r>
      <w:r w:rsidRPr="00AB369C">
        <w:rPr>
          <w:rFonts w:ascii="Times New Roman" w:eastAsia="Times New Roman" w:hAnsi="Times New Roman" w:cs="Calibri"/>
          <w:sz w:val="24"/>
          <w:szCs w:val="24"/>
        </w:rPr>
        <w:t xml:space="preserve"> домовладений. </w:t>
      </w:r>
    </w:p>
    <w:p w:rsidR="00903C7D" w:rsidRPr="00AB369C" w:rsidRDefault="004A40A2" w:rsidP="006F1409">
      <w:pPr>
        <w:tabs>
          <w:tab w:val="left" w:pos="3110"/>
        </w:tabs>
        <w:spacing w:after="0" w:line="240" w:lineRule="auto"/>
        <w:ind w:firstLine="709"/>
        <w:jc w:val="both"/>
        <w:rPr>
          <w:rFonts w:ascii="Times New Roman" w:eastAsia="Times New Roman" w:hAnsi="Times New Roman" w:cs="Calibri"/>
          <w:sz w:val="24"/>
          <w:szCs w:val="24"/>
        </w:rPr>
      </w:pPr>
      <w:r w:rsidRPr="00AB369C">
        <w:rPr>
          <w:rFonts w:ascii="Times New Roman" w:eastAsia="Times New Roman" w:hAnsi="Times New Roman" w:cs="Calibri"/>
          <w:sz w:val="24"/>
          <w:szCs w:val="24"/>
        </w:rPr>
        <w:t>По состоянию на 1 января 2017</w:t>
      </w:r>
      <w:r w:rsidR="00903C7D" w:rsidRPr="00AB369C">
        <w:rPr>
          <w:rFonts w:ascii="Times New Roman" w:eastAsia="Times New Roman" w:hAnsi="Times New Roman" w:cs="Calibri"/>
          <w:sz w:val="24"/>
          <w:szCs w:val="24"/>
        </w:rPr>
        <w:t xml:space="preserve"> года численность населения </w:t>
      </w:r>
      <w:r w:rsidR="00F41D4E" w:rsidRPr="00AB369C">
        <w:rPr>
          <w:rFonts w:ascii="Times New Roman" w:eastAsia="Times New Roman" w:hAnsi="Times New Roman" w:cs="Calibri"/>
          <w:sz w:val="24"/>
          <w:szCs w:val="24"/>
        </w:rPr>
        <w:t>1624</w:t>
      </w:r>
      <w:r w:rsidR="00903C7D" w:rsidRPr="00AB369C">
        <w:rPr>
          <w:rFonts w:ascii="Times New Roman" w:eastAsia="Times New Roman" w:hAnsi="Times New Roman" w:cs="Calibri"/>
          <w:sz w:val="24"/>
          <w:szCs w:val="24"/>
        </w:rPr>
        <w:t xml:space="preserve"> человек, из них  </w:t>
      </w:r>
      <w:r w:rsidR="00C14A80" w:rsidRPr="00AB369C">
        <w:rPr>
          <w:rFonts w:ascii="Times New Roman" w:eastAsia="Times New Roman" w:hAnsi="Times New Roman" w:cs="Calibri"/>
          <w:sz w:val="24"/>
          <w:szCs w:val="24"/>
        </w:rPr>
        <w:t xml:space="preserve">731 </w:t>
      </w:r>
      <w:r w:rsidR="00903C7D" w:rsidRPr="00AB369C">
        <w:rPr>
          <w:rFonts w:ascii="Times New Roman" w:eastAsia="Times New Roman" w:hAnsi="Times New Roman" w:cs="Calibri"/>
          <w:sz w:val="24"/>
          <w:szCs w:val="24"/>
        </w:rPr>
        <w:t xml:space="preserve">мужчин и </w:t>
      </w:r>
      <w:r w:rsidR="00C14A80" w:rsidRPr="00AB369C">
        <w:rPr>
          <w:rFonts w:ascii="Times New Roman" w:eastAsia="Times New Roman" w:hAnsi="Times New Roman" w:cs="Calibri"/>
          <w:sz w:val="24"/>
          <w:szCs w:val="24"/>
        </w:rPr>
        <w:t>893</w:t>
      </w:r>
      <w:r w:rsidR="00903C7D" w:rsidRPr="00AB369C">
        <w:rPr>
          <w:rFonts w:ascii="Times New Roman" w:eastAsia="Times New Roman" w:hAnsi="Times New Roman" w:cs="Calibri"/>
          <w:sz w:val="24"/>
          <w:szCs w:val="24"/>
        </w:rPr>
        <w:t xml:space="preserve"> женщин, пенсионеров </w:t>
      </w:r>
      <w:r w:rsidR="00C14A80" w:rsidRPr="00AB369C">
        <w:rPr>
          <w:rFonts w:ascii="Times New Roman" w:eastAsia="Times New Roman" w:hAnsi="Times New Roman" w:cs="Calibri"/>
          <w:sz w:val="24"/>
          <w:szCs w:val="24"/>
        </w:rPr>
        <w:t>396</w:t>
      </w:r>
      <w:r w:rsidR="00903C7D" w:rsidRPr="00AB369C">
        <w:rPr>
          <w:rFonts w:ascii="Times New Roman" w:eastAsia="Times New Roman" w:hAnsi="Times New Roman" w:cs="Calibri"/>
          <w:sz w:val="24"/>
          <w:szCs w:val="24"/>
        </w:rPr>
        <w:t xml:space="preserve"> чел., трудоспособного населения – </w:t>
      </w:r>
      <w:r w:rsidR="00C14A80" w:rsidRPr="00AB369C">
        <w:rPr>
          <w:rFonts w:ascii="Times New Roman" w:eastAsia="Times New Roman" w:hAnsi="Times New Roman" w:cs="Calibri"/>
          <w:sz w:val="24"/>
          <w:szCs w:val="24"/>
        </w:rPr>
        <w:t>948</w:t>
      </w:r>
      <w:r w:rsidR="00903C7D" w:rsidRPr="00AB369C">
        <w:rPr>
          <w:rFonts w:ascii="Times New Roman" w:eastAsia="Times New Roman" w:hAnsi="Times New Roman" w:cs="Calibri"/>
          <w:sz w:val="24"/>
          <w:szCs w:val="24"/>
        </w:rPr>
        <w:t xml:space="preserve"> чел. Дети и молодежь – </w:t>
      </w:r>
      <w:r w:rsidR="00AB369C" w:rsidRPr="00AB369C">
        <w:rPr>
          <w:rFonts w:ascii="Times New Roman" w:eastAsia="Times New Roman" w:hAnsi="Times New Roman" w:cs="Calibri"/>
          <w:sz w:val="24"/>
          <w:szCs w:val="24"/>
        </w:rPr>
        <w:t>325</w:t>
      </w:r>
      <w:r w:rsidR="00903C7D" w:rsidRPr="00AB369C">
        <w:rPr>
          <w:rFonts w:ascii="Times New Roman" w:eastAsia="Times New Roman" w:hAnsi="Times New Roman" w:cs="Calibri"/>
          <w:sz w:val="24"/>
          <w:szCs w:val="24"/>
        </w:rPr>
        <w:t xml:space="preserve"> чел.</w:t>
      </w:r>
    </w:p>
    <w:p w:rsidR="00903C7D" w:rsidRPr="00C20A7D" w:rsidRDefault="009326C3" w:rsidP="006F1409">
      <w:pPr>
        <w:tabs>
          <w:tab w:val="left" w:pos="3110"/>
        </w:tabs>
        <w:spacing w:after="0" w:line="240" w:lineRule="auto"/>
        <w:ind w:firstLine="709"/>
        <w:jc w:val="both"/>
        <w:rPr>
          <w:rFonts w:ascii="Times New Roman" w:eastAsia="Times New Roman" w:hAnsi="Times New Roman" w:cs="Calibri"/>
          <w:sz w:val="24"/>
          <w:szCs w:val="24"/>
        </w:rPr>
      </w:pPr>
      <w:r w:rsidRPr="00C20A7D">
        <w:rPr>
          <w:rFonts w:ascii="Times New Roman" w:eastAsia="Times New Roman" w:hAnsi="Times New Roman" w:cs="Calibri"/>
          <w:sz w:val="24"/>
          <w:szCs w:val="24"/>
        </w:rPr>
        <w:t xml:space="preserve"> За прошедший период </w:t>
      </w:r>
      <w:r w:rsidR="00903C7D" w:rsidRPr="00C20A7D">
        <w:rPr>
          <w:rFonts w:ascii="Times New Roman" w:eastAsia="Times New Roman" w:hAnsi="Times New Roman" w:cs="Calibri"/>
          <w:sz w:val="24"/>
          <w:szCs w:val="24"/>
        </w:rPr>
        <w:t>201</w:t>
      </w:r>
      <w:r w:rsidR="004A40A2" w:rsidRPr="00C20A7D">
        <w:rPr>
          <w:rFonts w:ascii="Times New Roman" w:eastAsia="Times New Roman" w:hAnsi="Times New Roman" w:cs="Calibri"/>
          <w:sz w:val="24"/>
          <w:szCs w:val="24"/>
        </w:rPr>
        <w:t>6</w:t>
      </w:r>
      <w:r w:rsidR="00903C7D" w:rsidRPr="00C20A7D">
        <w:rPr>
          <w:rFonts w:ascii="Times New Roman" w:eastAsia="Times New Roman" w:hAnsi="Times New Roman" w:cs="Calibri"/>
          <w:sz w:val="24"/>
          <w:szCs w:val="24"/>
        </w:rPr>
        <w:t xml:space="preserve"> года в центре занятости было официально зарегистрировано </w:t>
      </w:r>
      <w:r w:rsidR="00C20A7D" w:rsidRPr="00C20A7D">
        <w:rPr>
          <w:rFonts w:ascii="Times New Roman" w:eastAsia="Times New Roman" w:hAnsi="Times New Roman" w:cs="Calibri"/>
          <w:sz w:val="24"/>
          <w:szCs w:val="24"/>
        </w:rPr>
        <w:t>12</w:t>
      </w:r>
      <w:r w:rsidR="00903C7D" w:rsidRPr="00C20A7D">
        <w:rPr>
          <w:rFonts w:ascii="Times New Roman" w:eastAsia="Times New Roman" w:hAnsi="Times New Roman" w:cs="Calibri"/>
          <w:sz w:val="24"/>
          <w:szCs w:val="24"/>
        </w:rPr>
        <w:t xml:space="preserve"> безработных. </w:t>
      </w:r>
    </w:p>
    <w:p w:rsidR="00903C7D" w:rsidRPr="00AB369C"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AB369C">
        <w:rPr>
          <w:rFonts w:ascii="Times New Roman" w:eastAsia="Times New Roman" w:hAnsi="Times New Roman" w:cs="Calibri"/>
          <w:sz w:val="24"/>
          <w:szCs w:val="24"/>
        </w:rPr>
        <w:t xml:space="preserve">В поселении проживают </w:t>
      </w:r>
      <w:r w:rsidR="00AB369C" w:rsidRPr="00AB369C">
        <w:rPr>
          <w:rFonts w:ascii="Times New Roman" w:eastAsia="Times New Roman" w:hAnsi="Times New Roman" w:cs="Calibri"/>
          <w:sz w:val="24"/>
          <w:szCs w:val="24"/>
        </w:rPr>
        <w:t>24</w:t>
      </w:r>
      <w:r w:rsidRPr="00AB369C">
        <w:rPr>
          <w:rFonts w:ascii="Times New Roman" w:eastAsia="Times New Roman" w:hAnsi="Times New Roman" w:cs="Calibri"/>
          <w:sz w:val="24"/>
          <w:szCs w:val="24"/>
        </w:rPr>
        <w:t xml:space="preserve"> многодетных семей. </w:t>
      </w:r>
    </w:p>
    <w:p w:rsidR="00903C7D" w:rsidRPr="004F25A3" w:rsidRDefault="009326C3" w:rsidP="006F1409">
      <w:pPr>
        <w:tabs>
          <w:tab w:val="left" w:pos="3110"/>
        </w:tabs>
        <w:spacing w:after="0" w:line="240" w:lineRule="auto"/>
        <w:ind w:firstLine="709"/>
        <w:jc w:val="both"/>
        <w:rPr>
          <w:rFonts w:ascii="Times New Roman" w:eastAsia="Times New Roman" w:hAnsi="Times New Roman" w:cs="Calibri"/>
          <w:sz w:val="24"/>
          <w:szCs w:val="24"/>
          <w:highlight w:val="green"/>
        </w:rPr>
      </w:pPr>
      <w:r w:rsidRPr="00310C26">
        <w:rPr>
          <w:rFonts w:ascii="Times New Roman" w:eastAsia="Times New Roman" w:hAnsi="Times New Roman" w:cs="Calibri"/>
          <w:sz w:val="24"/>
          <w:szCs w:val="24"/>
        </w:rPr>
        <w:t xml:space="preserve">В течение </w:t>
      </w:r>
      <w:r w:rsidR="00903C7D" w:rsidRPr="00310C26">
        <w:rPr>
          <w:rFonts w:ascii="Times New Roman" w:eastAsia="Times New Roman" w:hAnsi="Times New Roman" w:cs="Calibri"/>
          <w:sz w:val="24"/>
          <w:szCs w:val="24"/>
        </w:rPr>
        <w:t xml:space="preserve">года из поселения убыло  </w:t>
      </w:r>
      <w:r w:rsidR="00310C26" w:rsidRPr="00310C26">
        <w:rPr>
          <w:rFonts w:ascii="Times New Roman" w:eastAsia="Times New Roman" w:hAnsi="Times New Roman" w:cs="Calibri"/>
          <w:sz w:val="24"/>
          <w:szCs w:val="24"/>
        </w:rPr>
        <w:t>28</w:t>
      </w:r>
      <w:r w:rsidR="00903C7D" w:rsidRPr="00310C26">
        <w:rPr>
          <w:rFonts w:ascii="Times New Roman" w:eastAsia="Times New Roman" w:hAnsi="Times New Roman" w:cs="Calibri"/>
          <w:sz w:val="24"/>
          <w:szCs w:val="24"/>
        </w:rPr>
        <w:t xml:space="preserve"> человек, прибыло </w:t>
      </w:r>
      <w:r w:rsidR="00310C26" w:rsidRPr="00310C26">
        <w:rPr>
          <w:rFonts w:ascii="Times New Roman" w:eastAsia="Times New Roman" w:hAnsi="Times New Roman" w:cs="Calibri"/>
          <w:sz w:val="24"/>
          <w:szCs w:val="24"/>
        </w:rPr>
        <w:t>18</w:t>
      </w:r>
      <w:r w:rsidR="00903C7D" w:rsidRPr="00310C26">
        <w:rPr>
          <w:rFonts w:ascii="Times New Roman" w:eastAsia="Times New Roman" w:hAnsi="Times New Roman" w:cs="Calibri"/>
          <w:sz w:val="24"/>
          <w:szCs w:val="24"/>
        </w:rPr>
        <w:t xml:space="preserve"> человек,   </w:t>
      </w:r>
      <w:r w:rsidR="00903C7D" w:rsidRPr="005B2957">
        <w:rPr>
          <w:rFonts w:ascii="Times New Roman" w:eastAsia="Times New Roman" w:hAnsi="Times New Roman" w:cs="Calibri"/>
          <w:sz w:val="24"/>
          <w:szCs w:val="24"/>
        </w:rPr>
        <w:t xml:space="preserve">новорожденных </w:t>
      </w:r>
      <w:r w:rsidR="003D3C1B" w:rsidRPr="005B2957">
        <w:rPr>
          <w:rFonts w:ascii="Times New Roman" w:eastAsia="Times New Roman" w:hAnsi="Times New Roman" w:cs="Calibri"/>
          <w:sz w:val="24"/>
          <w:szCs w:val="24"/>
        </w:rPr>
        <w:t>–</w:t>
      </w:r>
      <w:r w:rsidR="00903C7D" w:rsidRPr="005B2957">
        <w:rPr>
          <w:rFonts w:ascii="Times New Roman" w:eastAsia="Times New Roman" w:hAnsi="Times New Roman" w:cs="Calibri"/>
          <w:sz w:val="24"/>
          <w:szCs w:val="24"/>
        </w:rPr>
        <w:t xml:space="preserve"> </w:t>
      </w:r>
      <w:r w:rsidR="005B2957" w:rsidRPr="005B2957">
        <w:rPr>
          <w:rFonts w:ascii="Times New Roman" w:eastAsia="Times New Roman" w:hAnsi="Times New Roman" w:cs="Calibri"/>
          <w:sz w:val="24"/>
          <w:szCs w:val="24"/>
        </w:rPr>
        <w:t>13</w:t>
      </w:r>
      <w:r w:rsidR="00903C7D" w:rsidRPr="005B2957">
        <w:rPr>
          <w:rFonts w:ascii="Times New Roman" w:eastAsia="Times New Roman" w:hAnsi="Times New Roman" w:cs="Calibri"/>
          <w:sz w:val="24"/>
          <w:szCs w:val="24"/>
        </w:rPr>
        <w:t xml:space="preserve">, </w:t>
      </w:r>
      <w:r w:rsidR="005B2957" w:rsidRPr="005B2957">
        <w:rPr>
          <w:rFonts w:ascii="Times New Roman" w:eastAsia="Times New Roman" w:hAnsi="Times New Roman" w:cs="Calibri"/>
          <w:sz w:val="24"/>
          <w:szCs w:val="24"/>
        </w:rPr>
        <w:t>22</w:t>
      </w:r>
      <w:r w:rsidR="00903C7D" w:rsidRPr="005B2957">
        <w:rPr>
          <w:rFonts w:ascii="Times New Roman" w:eastAsia="Times New Roman" w:hAnsi="Times New Roman" w:cs="Calibri"/>
          <w:sz w:val="24"/>
          <w:szCs w:val="24"/>
        </w:rPr>
        <w:t xml:space="preserve"> умерших. </w:t>
      </w:r>
    </w:p>
    <w:p w:rsidR="009326C3" w:rsidRPr="000C2665"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1C0788">
        <w:rPr>
          <w:rFonts w:ascii="Times New Roman" w:eastAsia="Times New Roman" w:hAnsi="Times New Roman" w:cs="Calibri"/>
          <w:sz w:val="24"/>
          <w:szCs w:val="24"/>
        </w:rPr>
        <w:t>На территории</w:t>
      </w:r>
      <w:r w:rsidR="00F41D4E" w:rsidRPr="001C0788">
        <w:rPr>
          <w:rFonts w:ascii="Times New Roman" w:eastAsia="Times New Roman" w:hAnsi="Times New Roman" w:cs="Calibri"/>
          <w:sz w:val="24"/>
          <w:szCs w:val="24"/>
        </w:rPr>
        <w:t xml:space="preserve"> Привольного</w:t>
      </w:r>
      <w:r w:rsidRPr="001C0788">
        <w:rPr>
          <w:rFonts w:ascii="Times New Roman" w:eastAsia="Times New Roman" w:hAnsi="Times New Roman" w:cs="Calibri"/>
          <w:sz w:val="24"/>
          <w:szCs w:val="24"/>
        </w:rPr>
        <w:t xml:space="preserve"> сельского поселения имеются средняя школа №</w:t>
      </w:r>
      <w:r w:rsidR="00F41D4E" w:rsidRPr="001C0788">
        <w:rPr>
          <w:rFonts w:ascii="Times New Roman" w:eastAsia="Times New Roman" w:hAnsi="Times New Roman" w:cs="Calibri"/>
          <w:sz w:val="24"/>
          <w:szCs w:val="24"/>
        </w:rPr>
        <w:t xml:space="preserve"> 9</w:t>
      </w:r>
      <w:r w:rsidRPr="001C0788">
        <w:rPr>
          <w:rFonts w:ascii="Times New Roman" w:eastAsia="Times New Roman" w:hAnsi="Times New Roman" w:cs="Calibri"/>
          <w:sz w:val="24"/>
          <w:szCs w:val="24"/>
        </w:rPr>
        <w:t xml:space="preserve">, </w:t>
      </w:r>
      <w:r w:rsidR="001C0788" w:rsidRPr="001C0788">
        <w:rPr>
          <w:rFonts w:ascii="Times New Roman" w:eastAsia="Times New Roman" w:hAnsi="Times New Roman" w:cs="Calibri"/>
          <w:sz w:val="24"/>
          <w:szCs w:val="24"/>
        </w:rPr>
        <w:t>МБДОУ д/с №30</w:t>
      </w:r>
      <w:r w:rsidRPr="001C0788">
        <w:rPr>
          <w:rFonts w:ascii="Times New Roman" w:eastAsia="Times New Roman" w:hAnsi="Times New Roman" w:cs="Calibri"/>
          <w:sz w:val="24"/>
          <w:szCs w:val="24"/>
        </w:rPr>
        <w:t xml:space="preserve">, </w:t>
      </w:r>
      <w:r w:rsidR="00F41D4E" w:rsidRPr="001C0788">
        <w:rPr>
          <w:rFonts w:ascii="Times New Roman" w:eastAsia="Times New Roman" w:hAnsi="Times New Roman" w:cs="Calibri"/>
          <w:sz w:val="24"/>
          <w:szCs w:val="24"/>
        </w:rPr>
        <w:t>фельдшерско-акушерский пункт №7</w:t>
      </w:r>
      <w:r w:rsidRPr="001C0788">
        <w:rPr>
          <w:rFonts w:ascii="Times New Roman" w:eastAsia="Times New Roman" w:hAnsi="Times New Roman" w:cs="Calibri"/>
          <w:sz w:val="24"/>
          <w:szCs w:val="24"/>
        </w:rPr>
        <w:t xml:space="preserve">, Дом культуры, </w:t>
      </w:r>
      <w:r w:rsidR="009326C3" w:rsidRPr="001C0788">
        <w:rPr>
          <w:rFonts w:ascii="Times New Roman" w:eastAsia="Times New Roman" w:hAnsi="Times New Roman" w:cs="Calibri"/>
          <w:sz w:val="24"/>
          <w:szCs w:val="24"/>
        </w:rPr>
        <w:t xml:space="preserve">библиотека, </w:t>
      </w:r>
      <w:r w:rsidRPr="001C0788">
        <w:rPr>
          <w:rFonts w:ascii="Times New Roman" w:eastAsia="Times New Roman" w:hAnsi="Times New Roman" w:cs="Calibri"/>
          <w:sz w:val="24"/>
          <w:szCs w:val="24"/>
        </w:rPr>
        <w:t xml:space="preserve">МУП </w:t>
      </w:r>
      <w:r w:rsidR="001C0788" w:rsidRPr="001C0788">
        <w:rPr>
          <w:rFonts w:ascii="Times New Roman" w:eastAsia="Times New Roman" w:hAnsi="Times New Roman" w:cs="Calibri"/>
          <w:sz w:val="24"/>
          <w:szCs w:val="24"/>
        </w:rPr>
        <w:t>«Привольное»,  7</w:t>
      </w:r>
      <w:r w:rsidRPr="001C0788">
        <w:rPr>
          <w:rFonts w:ascii="Times New Roman" w:eastAsia="Times New Roman" w:hAnsi="Times New Roman" w:cs="Calibri"/>
          <w:sz w:val="24"/>
          <w:szCs w:val="24"/>
        </w:rPr>
        <w:t xml:space="preserve"> торговых точек</w:t>
      </w:r>
      <w:r w:rsidRPr="001C0788">
        <w:rPr>
          <w:rFonts w:ascii="Times New Roman" w:eastAsia="Times New Roman" w:hAnsi="Times New Roman" w:cs="Calibri"/>
          <w:color w:val="C0504D" w:themeColor="accent2"/>
          <w:sz w:val="24"/>
          <w:szCs w:val="24"/>
        </w:rPr>
        <w:t xml:space="preserve">, </w:t>
      </w:r>
      <w:r w:rsidR="00E55E37" w:rsidRPr="00E55E37">
        <w:rPr>
          <w:rFonts w:ascii="Times New Roman" w:eastAsia="Times New Roman" w:hAnsi="Times New Roman" w:cs="Calibri"/>
          <w:sz w:val="24"/>
          <w:szCs w:val="24"/>
        </w:rPr>
        <w:t>29</w:t>
      </w:r>
      <w:r w:rsidRPr="00E55E37">
        <w:rPr>
          <w:rFonts w:ascii="Times New Roman" w:eastAsia="Times New Roman" w:hAnsi="Times New Roman" w:cs="Calibri"/>
          <w:sz w:val="24"/>
          <w:szCs w:val="24"/>
        </w:rPr>
        <w:t xml:space="preserve"> </w:t>
      </w:r>
      <w:r w:rsidR="00E55E37" w:rsidRPr="00E55E37">
        <w:rPr>
          <w:rFonts w:ascii="Times New Roman" w:eastAsia="Times New Roman" w:hAnsi="Times New Roman" w:cs="Calibri"/>
          <w:sz w:val="24"/>
          <w:szCs w:val="24"/>
        </w:rPr>
        <w:t>сельхозтоваропроизводителей</w:t>
      </w:r>
      <w:r w:rsidR="001C0788" w:rsidRPr="00E55E37">
        <w:rPr>
          <w:rFonts w:ascii="Times New Roman" w:eastAsia="Times New Roman" w:hAnsi="Times New Roman" w:cs="Calibri"/>
          <w:color w:val="C0504D" w:themeColor="accent2"/>
          <w:sz w:val="24"/>
          <w:szCs w:val="24"/>
        </w:rPr>
        <w:t>,</w:t>
      </w:r>
      <w:r w:rsidRPr="00E55E37">
        <w:rPr>
          <w:rFonts w:ascii="Times New Roman" w:eastAsia="Times New Roman" w:hAnsi="Times New Roman" w:cs="Calibri"/>
          <w:color w:val="C0504D" w:themeColor="accent2"/>
          <w:sz w:val="24"/>
          <w:szCs w:val="24"/>
        </w:rPr>
        <w:t xml:space="preserve"> </w:t>
      </w:r>
      <w:r w:rsidRPr="000C2665">
        <w:rPr>
          <w:rFonts w:ascii="Times New Roman" w:eastAsia="Times New Roman" w:hAnsi="Times New Roman" w:cs="Calibri"/>
          <w:sz w:val="24"/>
          <w:szCs w:val="24"/>
        </w:rPr>
        <w:t xml:space="preserve">базовое </w:t>
      </w:r>
      <w:r w:rsidR="001C0788" w:rsidRPr="000C2665">
        <w:rPr>
          <w:rFonts w:ascii="Times New Roman" w:eastAsia="Times New Roman" w:hAnsi="Times New Roman" w:cs="Calibri"/>
          <w:sz w:val="24"/>
          <w:szCs w:val="24"/>
        </w:rPr>
        <w:t>хозяйство ОАО им. И.В.Мичурина</w:t>
      </w:r>
      <w:r w:rsidR="009326C3" w:rsidRPr="000C2665">
        <w:rPr>
          <w:rFonts w:ascii="Times New Roman" w:eastAsia="Times New Roman" w:hAnsi="Times New Roman" w:cs="Calibri"/>
          <w:sz w:val="24"/>
          <w:szCs w:val="24"/>
        </w:rPr>
        <w:t xml:space="preserve"> </w:t>
      </w:r>
    </w:p>
    <w:p w:rsidR="00903C7D" w:rsidRPr="0091070C"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91070C">
        <w:rPr>
          <w:rFonts w:ascii="Times New Roman" w:eastAsia="Times New Roman" w:hAnsi="Times New Roman" w:cs="Calibri"/>
          <w:sz w:val="24"/>
          <w:szCs w:val="24"/>
        </w:rPr>
        <w:t xml:space="preserve">На территории </w:t>
      </w:r>
      <w:r w:rsidR="00227115" w:rsidRPr="0091070C">
        <w:rPr>
          <w:rFonts w:ascii="Times New Roman" w:eastAsia="Times New Roman" w:hAnsi="Times New Roman" w:cs="Calibri"/>
          <w:sz w:val="24"/>
          <w:szCs w:val="24"/>
        </w:rPr>
        <w:t>Привольного</w:t>
      </w:r>
      <w:r w:rsidRPr="0091070C">
        <w:rPr>
          <w:rFonts w:ascii="Times New Roman" w:eastAsia="Times New Roman" w:hAnsi="Times New Roman" w:cs="Calibri"/>
          <w:sz w:val="24"/>
          <w:szCs w:val="24"/>
        </w:rPr>
        <w:t xml:space="preserve"> сельского поселения осуществляют свою деятельность  </w:t>
      </w:r>
      <w:r w:rsidR="0091070C" w:rsidRPr="0091070C">
        <w:rPr>
          <w:rFonts w:ascii="Times New Roman" w:eastAsia="Times New Roman" w:hAnsi="Times New Roman" w:cs="Calibri"/>
          <w:sz w:val="24"/>
          <w:szCs w:val="24"/>
        </w:rPr>
        <w:t>Совет ветеранов войны, труда, Вооруженных Сил и правоохранительных органов х.Привольный.</w:t>
      </w:r>
    </w:p>
    <w:p w:rsidR="00903C7D" w:rsidRPr="00DC121B"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DC121B">
        <w:rPr>
          <w:rFonts w:ascii="Times New Roman" w:eastAsia="Times New Roman" w:hAnsi="Times New Roman" w:cs="Calibri"/>
          <w:sz w:val="24"/>
          <w:szCs w:val="24"/>
        </w:rPr>
        <w:lastRenderedPageBreak/>
        <w:t xml:space="preserve">Представительным органом </w:t>
      </w:r>
      <w:r w:rsidR="004E064B" w:rsidRPr="00DC121B">
        <w:rPr>
          <w:rFonts w:ascii="Times New Roman" w:eastAsia="Times New Roman" w:hAnsi="Times New Roman" w:cs="Calibri"/>
          <w:sz w:val="24"/>
          <w:szCs w:val="24"/>
        </w:rPr>
        <w:t>Привольного</w:t>
      </w:r>
      <w:r w:rsidRPr="00DC121B">
        <w:rPr>
          <w:rFonts w:ascii="Times New Roman" w:eastAsia="Times New Roman" w:hAnsi="Times New Roman" w:cs="Calibri"/>
          <w:sz w:val="24"/>
          <w:szCs w:val="24"/>
        </w:rPr>
        <w:t xml:space="preserve"> сельского поселения является Совет, осуществлявший свои пол</w:t>
      </w:r>
      <w:r w:rsidR="009326C3" w:rsidRPr="00DC121B">
        <w:rPr>
          <w:rFonts w:ascii="Times New Roman" w:eastAsia="Times New Roman" w:hAnsi="Times New Roman" w:cs="Calibri"/>
          <w:sz w:val="24"/>
          <w:szCs w:val="24"/>
        </w:rPr>
        <w:t xml:space="preserve">номочия в составе </w:t>
      </w:r>
      <w:r w:rsidR="004E064B" w:rsidRPr="00DC121B">
        <w:rPr>
          <w:rFonts w:ascii="Times New Roman" w:eastAsia="Times New Roman" w:hAnsi="Times New Roman" w:cs="Calibri"/>
          <w:sz w:val="24"/>
          <w:szCs w:val="24"/>
        </w:rPr>
        <w:t>9</w:t>
      </w:r>
      <w:r w:rsidR="009326C3" w:rsidRPr="00DC121B">
        <w:rPr>
          <w:rFonts w:ascii="Times New Roman" w:eastAsia="Times New Roman" w:hAnsi="Times New Roman" w:cs="Calibri"/>
          <w:sz w:val="24"/>
          <w:szCs w:val="24"/>
        </w:rPr>
        <w:t xml:space="preserve"> депутатов. </w:t>
      </w:r>
      <w:r w:rsidRPr="00DC121B">
        <w:rPr>
          <w:rFonts w:ascii="Times New Roman" w:eastAsia="Times New Roman" w:hAnsi="Times New Roman" w:cs="Calibri"/>
          <w:sz w:val="24"/>
          <w:szCs w:val="24"/>
        </w:rPr>
        <w:t>В целом работа Совета</w:t>
      </w:r>
      <w:r w:rsidR="009326C3" w:rsidRPr="00DC121B">
        <w:rPr>
          <w:rFonts w:ascii="Times New Roman" w:eastAsia="Times New Roman" w:hAnsi="Times New Roman" w:cs="Calibri"/>
          <w:sz w:val="24"/>
          <w:szCs w:val="24"/>
        </w:rPr>
        <w:t xml:space="preserve"> была направлена на исполнение </w:t>
      </w:r>
      <w:r w:rsidRPr="00DC121B">
        <w:rPr>
          <w:rFonts w:ascii="Times New Roman" w:eastAsia="Times New Roman" w:hAnsi="Times New Roman" w:cs="Calibri"/>
          <w:sz w:val="24"/>
          <w:szCs w:val="24"/>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DC121B">
        <w:rPr>
          <w:rFonts w:ascii="Times New Roman" w:eastAsia="Times New Roman" w:hAnsi="Times New Roman" w:cs="Calibri"/>
          <w:sz w:val="24"/>
          <w:szCs w:val="24"/>
        </w:rPr>
        <w:t xml:space="preserve">шения конкретных текущих задач. </w:t>
      </w:r>
      <w:r w:rsidRPr="00DC121B">
        <w:rPr>
          <w:rFonts w:ascii="Times New Roman" w:eastAsia="Times New Roman" w:hAnsi="Times New Roman" w:cs="Calibri"/>
          <w:sz w:val="24"/>
          <w:szCs w:val="24"/>
        </w:rPr>
        <w:t>При администрации поселения осуществляет свою деятельность Совет профилактики.</w:t>
      </w:r>
    </w:p>
    <w:p w:rsidR="00903C7D" w:rsidRPr="005E7130"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5E7130">
        <w:rPr>
          <w:rFonts w:ascii="Times New Roman" w:eastAsia="Times New Roman" w:hAnsi="Times New Roman" w:cs="Calibri"/>
          <w:sz w:val="24"/>
          <w:szCs w:val="24"/>
        </w:rPr>
        <w:t xml:space="preserve">В настоящее время на воинском учете стоит </w:t>
      </w:r>
      <w:r w:rsidR="005E7130" w:rsidRPr="005E7130">
        <w:rPr>
          <w:rFonts w:ascii="Times New Roman" w:eastAsia="Times New Roman" w:hAnsi="Times New Roman" w:cs="Calibri"/>
          <w:sz w:val="24"/>
          <w:szCs w:val="24"/>
        </w:rPr>
        <w:t>302</w:t>
      </w:r>
      <w:r w:rsidRPr="005E7130">
        <w:rPr>
          <w:rFonts w:ascii="Times New Roman" w:eastAsia="Times New Roman" w:hAnsi="Times New Roman" w:cs="Calibri"/>
          <w:sz w:val="24"/>
          <w:szCs w:val="24"/>
        </w:rPr>
        <w:t xml:space="preserve"> человек. Из них: </w:t>
      </w:r>
      <w:r w:rsidR="005E7130" w:rsidRPr="005E7130">
        <w:rPr>
          <w:rFonts w:ascii="Times New Roman" w:eastAsia="Times New Roman" w:hAnsi="Times New Roman" w:cs="Calibri"/>
          <w:sz w:val="24"/>
          <w:szCs w:val="24"/>
        </w:rPr>
        <w:t>26</w:t>
      </w:r>
      <w:r w:rsidRPr="005E7130">
        <w:rPr>
          <w:rFonts w:ascii="Times New Roman" w:eastAsia="Times New Roman" w:hAnsi="Times New Roman" w:cs="Calibri"/>
          <w:sz w:val="24"/>
          <w:szCs w:val="24"/>
        </w:rPr>
        <w:t xml:space="preserve"> человек,  подлежащих призыву и первоначальной постановке на воинский учет; </w:t>
      </w:r>
      <w:r w:rsidR="005E7130" w:rsidRPr="005E7130">
        <w:rPr>
          <w:rFonts w:ascii="Times New Roman" w:eastAsia="Times New Roman" w:hAnsi="Times New Roman" w:cs="Calibri"/>
          <w:sz w:val="24"/>
          <w:szCs w:val="24"/>
        </w:rPr>
        <w:t>11</w:t>
      </w:r>
      <w:r w:rsidRPr="005E7130">
        <w:rPr>
          <w:rFonts w:ascii="Times New Roman" w:eastAsia="Times New Roman" w:hAnsi="Times New Roman" w:cs="Calibri"/>
          <w:sz w:val="24"/>
          <w:szCs w:val="24"/>
        </w:rPr>
        <w:t xml:space="preserve"> офи</w:t>
      </w:r>
      <w:r w:rsidR="004A40A2" w:rsidRPr="005E7130">
        <w:rPr>
          <w:rFonts w:ascii="Times New Roman" w:eastAsia="Times New Roman" w:hAnsi="Times New Roman" w:cs="Calibri"/>
          <w:sz w:val="24"/>
          <w:szCs w:val="24"/>
        </w:rPr>
        <w:t>церов запаса. За 12 месяцев 2016</w:t>
      </w:r>
      <w:r w:rsidRPr="005E7130">
        <w:rPr>
          <w:rFonts w:ascii="Times New Roman" w:eastAsia="Times New Roman" w:hAnsi="Times New Roman" w:cs="Calibri"/>
          <w:sz w:val="24"/>
          <w:szCs w:val="24"/>
        </w:rPr>
        <w:t xml:space="preserve"> г</w:t>
      </w:r>
      <w:r w:rsidR="009326C3" w:rsidRPr="005E7130">
        <w:rPr>
          <w:rFonts w:ascii="Times New Roman" w:eastAsia="Times New Roman" w:hAnsi="Times New Roman" w:cs="Calibri"/>
          <w:sz w:val="24"/>
          <w:szCs w:val="24"/>
        </w:rPr>
        <w:t>ода на воинск</w:t>
      </w:r>
      <w:r w:rsidR="0081326C" w:rsidRPr="005E7130">
        <w:rPr>
          <w:rFonts w:ascii="Times New Roman" w:eastAsia="Times New Roman" w:hAnsi="Times New Roman" w:cs="Calibri"/>
          <w:sz w:val="24"/>
          <w:szCs w:val="24"/>
        </w:rPr>
        <w:t xml:space="preserve">ом </w:t>
      </w:r>
      <w:r w:rsidR="009326C3" w:rsidRPr="005E7130">
        <w:rPr>
          <w:rFonts w:ascii="Times New Roman" w:eastAsia="Times New Roman" w:hAnsi="Times New Roman" w:cs="Calibri"/>
          <w:sz w:val="24"/>
          <w:szCs w:val="24"/>
        </w:rPr>
        <w:t xml:space="preserve"> учете состоят </w:t>
      </w:r>
      <w:r w:rsidR="005E7130" w:rsidRPr="005E7130">
        <w:rPr>
          <w:rFonts w:ascii="Times New Roman" w:eastAsia="Times New Roman" w:hAnsi="Times New Roman" w:cs="Calibri"/>
          <w:sz w:val="24"/>
          <w:szCs w:val="24"/>
        </w:rPr>
        <w:t>298</w:t>
      </w:r>
      <w:r w:rsidRPr="005E7130">
        <w:rPr>
          <w:rFonts w:ascii="Times New Roman" w:eastAsia="Times New Roman" w:hAnsi="Times New Roman" w:cs="Calibri"/>
          <w:sz w:val="24"/>
          <w:szCs w:val="24"/>
        </w:rPr>
        <w:t xml:space="preserve"> человек, сняты – </w:t>
      </w:r>
      <w:r w:rsidR="005E7130" w:rsidRPr="005E7130">
        <w:rPr>
          <w:rFonts w:ascii="Times New Roman" w:eastAsia="Times New Roman" w:hAnsi="Times New Roman" w:cs="Calibri"/>
          <w:sz w:val="24"/>
          <w:szCs w:val="24"/>
        </w:rPr>
        <w:t>4</w:t>
      </w:r>
      <w:r w:rsidRPr="005E7130">
        <w:rPr>
          <w:rFonts w:ascii="Times New Roman" w:eastAsia="Times New Roman" w:hAnsi="Times New Roman" w:cs="Calibri"/>
          <w:sz w:val="24"/>
          <w:szCs w:val="24"/>
        </w:rPr>
        <w:t>.</w:t>
      </w:r>
    </w:p>
    <w:p w:rsidR="009326C3" w:rsidRPr="00863DA1"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863DA1">
        <w:rPr>
          <w:rFonts w:ascii="Times New Roman" w:eastAsia="Times New Roman" w:hAnsi="Times New Roman" w:cs="Calibri"/>
          <w:sz w:val="24"/>
          <w:szCs w:val="24"/>
        </w:rPr>
        <w:t>В настоящее время проходят срочную службу  в р</w:t>
      </w:r>
      <w:r w:rsidR="009326C3" w:rsidRPr="00863DA1">
        <w:rPr>
          <w:rFonts w:ascii="Times New Roman" w:eastAsia="Times New Roman" w:hAnsi="Times New Roman" w:cs="Calibri"/>
          <w:sz w:val="24"/>
          <w:szCs w:val="24"/>
        </w:rPr>
        <w:t xml:space="preserve">ядах Российской  армии </w:t>
      </w:r>
      <w:r w:rsidR="00863DA1" w:rsidRPr="00863DA1">
        <w:rPr>
          <w:rFonts w:ascii="Times New Roman" w:eastAsia="Times New Roman" w:hAnsi="Times New Roman" w:cs="Calibri"/>
          <w:sz w:val="24"/>
          <w:szCs w:val="24"/>
        </w:rPr>
        <w:t>11</w:t>
      </w:r>
      <w:r w:rsidR="009326C3" w:rsidRPr="00863DA1">
        <w:rPr>
          <w:rFonts w:ascii="Times New Roman" w:eastAsia="Times New Roman" w:hAnsi="Times New Roman" w:cs="Calibri"/>
          <w:sz w:val="24"/>
          <w:szCs w:val="24"/>
        </w:rPr>
        <w:t xml:space="preserve"> юноши.</w:t>
      </w:r>
    </w:p>
    <w:p w:rsidR="009326C3" w:rsidRPr="006C3893"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6C3893">
        <w:rPr>
          <w:rFonts w:ascii="Times New Roman" w:eastAsia="Times New Roman" w:hAnsi="Times New Roman" w:cs="Calibri"/>
          <w:sz w:val="24"/>
          <w:szCs w:val="24"/>
        </w:rPr>
        <w:t xml:space="preserve">В поселении нет специалиста села по социальной работе. Ежемесячно </w:t>
      </w:r>
      <w:r w:rsidR="004A40A2" w:rsidRPr="006C3893">
        <w:rPr>
          <w:rFonts w:ascii="Times New Roman" w:eastAsia="Times New Roman" w:hAnsi="Times New Roman" w:cs="Calibri"/>
          <w:sz w:val="24"/>
          <w:szCs w:val="24"/>
        </w:rPr>
        <w:t>Кавказское</w:t>
      </w:r>
      <w:r w:rsidRPr="006C3893">
        <w:rPr>
          <w:rFonts w:ascii="Times New Roman" w:eastAsia="Times New Roman" w:hAnsi="Times New Roman" w:cs="Calibri"/>
          <w:sz w:val="24"/>
          <w:szCs w:val="24"/>
        </w:rPr>
        <w:t xml:space="preserve"> отделение защиты населения проводит выездные приемы, где решаются вопросы по оформлению документов на льготы, детские пособи</w:t>
      </w:r>
      <w:r w:rsidR="009326C3" w:rsidRPr="006C3893">
        <w:rPr>
          <w:rFonts w:ascii="Times New Roman" w:eastAsia="Times New Roman" w:hAnsi="Times New Roman" w:cs="Calibri"/>
          <w:sz w:val="24"/>
          <w:szCs w:val="24"/>
        </w:rPr>
        <w:t xml:space="preserve">я, выдаются проездные талоны.  </w:t>
      </w:r>
    </w:p>
    <w:p w:rsidR="00B37C31" w:rsidRDefault="00903C7D" w:rsidP="006F1409">
      <w:pPr>
        <w:tabs>
          <w:tab w:val="left" w:pos="3110"/>
        </w:tabs>
        <w:spacing w:after="0" w:line="240" w:lineRule="auto"/>
        <w:ind w:firstLine="709"/>
        <w:jc w:val="both"/>
        <w:rPr>
          <w:rFonts w:ascii="Times New Roman" w:eastAsia="Times New Roman" w:hAnsi="Times New Roman" w:cs="Calibri"/>
          <w:color w:val="C0504D" w:themeColor="accent2"/>
          <w:sz w:val="24"/>
          <w:szCs w:val="24"/>
          <w:highlight w:val="green"/>
        </w:rPr>
      </w:pPr>
      <w:r w:rsidRPr="00412321">
        <w:rPr>
          <w:rFonts w:ascii="Times New Roman" w:eastAsia="Times New Roman" w:hAnsi="Times New Roman" w:cs="Calibri"/>
          <w:sz w:val="24"/>
          <w:szCs w:val="24"/>
        </w:rPr>
        <w:t>На территории станицы находятся МБОУ СОШ №</w:t>
      </w:r>
      <w:r w:rsidR="004A40A2" w:rsidRPr="00412321">
        <w:rPr>
          <w:rFonts w:ascii="Times New Roman" w:eastAsia="Times New Roman" w:hAnsi="Times New Roman" w:cs="Calibri"/>
          <w:sz w:val="24"/>
          <w:szCs w:val="24"/>
        </w:rPr>
        <w:t xml:space="preserve"> </w:t>
      </w:r>
      <w:r w:rsidR="00412321" w:rsidRPr="00412321">
        <w:rPr>
          <w:rFonts w:ascii="Times New Roman" w:eastAsia="Times New Roman" w:hAnsi="Times New Roman" w:cs="Calibri"/>
          <w:sz w:val="24"/>
          <w:szCs w:val="24"/>
        </w:rPr>
        <w:t xml:space="preserve">9 </w:t>
      </w:r>
      <w:r w:rsidRPr="00412321">
        <w:rPr>
          <w:rFonts w:ascii="Times New Roman" w:eastAsia="Times New Roman" w:hAnsi="Times New Roman" w:cs="Calibri"/>
          <w:sz w:val="24"/>
          <w:szCs w:val="24"/>
        </w:rPr>
        <w:t xml:space="preserve">и  </w:t>
      </w:r>
      <w:r w:rsidR="00412321" w:rsidRPr="00412321">
        <w:rPr>
          <w:rFonts w:ascii="Times New Roman" w:eastAsia="Times New Roman" w:hAnsi="Times New Roman" w:cs="Calibri"/>
          <w:sz w:val="24"/>
          <w:szCs w:val="24"/>
        </w:rPr>
        <w:t>МБ</w:t>
      </w:r>
      <w:r w:rsidRPr="00412321">
        <w:rPr>
          <w:rFonts w:ascii="Times New Roman" w:eastAsia="Times New Roman" w:hAnsi="Times New Roman" w:cs="Calibri"/>
          <w:sz w:val="24"/>
          <w:szCs w:val="24"/>
        </w:rPr>
        <w:t>ДОУ №</w:t>
      </w:r>
      <w:r w:rsidR="004A40A2" w:rsidRPr="00412321">
        <w:rPr>
          <w:rFonts w:ascii="Times New Roman" w:eastAsia="Times New Roman" w:hAnsi="Times New Roman" w:cs="Calibri"/>
          <w:sz w:val="24"/>
          <w:szCs w:val="24"/>
        </w:rPr>
        <w:t xml:space="preserve"> </w:t>
      </w:r>
      <w:r w:rsidR="00412321" w:rsidRPr="00412321">
        <w:rPr>
          <w:rFonts w:ascii="Times New Roman" w:eastAsia="Times New Roman" w:hAnsi="Times New Roman" w:cs="Calibri"/>
          <w:sz w:val="24"/>
          <w:szCs w:val="24"/>
        </w:rPr>
        <w:t>30</w:t>
      </w:r>
      <w:r w:rsidRPr="00412321">
        <w:rPr>
          <w:rFonts w:ascii="Times New Roman" w:eastAsia="Times New Roman" w:hAnsi="Times New Roman" w:cs="Calibri"/>
          <w:sz w:val="24"/>
          <w:szCs w:val="24"/>
        </w:rPr>
        <w:t xml:space="preserve">. </w:t>
      </w:r>
      <w:r w:rsidRPr="00E858FB">
        <w:rPr>
          <w:rFonts w:ascii="Times New Roman" w:eastAsia="Times New Roman" w:hAnsi="Times New Roman" w:cs="Calibri"/>
          <w:sz w:val="24"/>
          <w:szCs w:val="24"/>
        </w:rPr>
        <w:t xml:space="preserve">В средней школе обучается </w:t>
      </w:r>
      <w:r w:rsidR="00767A30">
        <w:rPr>
          <w:rFonts w:ascii="Times New Roman" w:eastAsia="Times New Roman" w:hAnsi="Times New Roman" w:cs="Calibri"/>
          <w:sz w:val="24"/>
          <w:szCs w:val="24"/>
        </w:rPr>
        <w:t>162</w:t>
      </w:r>
      <w:r w:rsidRPr="00E858FB">
        <w:rPr>
          <w:rFonts w:ascii="Times New Roman" w:eastAsia="Times New Roman" w:hAnsi="Times New Roman" w:cs="Calibri"/>
          <w:sz w:val="24"/>
          <w:szCs w:val="24"/>
        </w:rPr>
        <w:t xml:space="preserve"> учащихся, педаго</w:t>
      </w:r>
      <w:r w:rsidR="004A40A2" w:rsidRPr="00E858FB">
        <w:rPr>
          <w:rFonts w:ascii="Times New Roman" w:eastAsia="Times New Roman" w:hAnsi="Times New Roman" w:cs="Calibri"/>
          <w:sz w:val="24"/>
          <w:szCs w:val="24"/>
        </w:rPr>
        <w:t xml:space="preserve">гический коллектив составляют </w:t>
      </w:r>
      <w:r w:rsidR="00E858FB" w:rsidRPr="00E858FB">
        <w:rPr>
          <w:rFonts w:ascii="Times New Roman" w:eastAsia="Times New Roman" w:hAnsi="Times New Roman" w:cs="Calibri"/>
          <w:sz w:val="24"/>
          <w:szCs w:val="24"/>
        </w:rPr>
        <w:t>13</w:t>
      </w:r>
      <w:r w:rsidRPr="00E858FB">
        <w:rPr>
          <w:rFonts w:ascii="Times New Roman" w:eastAsia="Times New Roman" w:hAnsi="Times New Roman" w:cs="Calibri"/>
          <w:sz w:val="24"/>
          <w:szCs w:val="24"/>
        </w:rPr>
        <w:t xml:space="preserve"> человек. </w:t>
      </w:r>
      <w:r w:rsidRPr="00B37C31">
        <w:rPr>
          <w:rFonts w:ascii="Times New Roman" w:eastAsia="Times New Roman" w:hAnsi="Times New Roman" w:cs="Calibri"/>
          <w:sz w:val="24"/>
          <w:szCs w:val="24"/>
        </w:rPr>
        <w:t>Учащиеся школы принимают активное участие во все</w:t>
      </w:r>
      <w:r w:rsidR="009326C3" w:rsidRPr="00B37C31">
        <w:rPr>
          <w:rFonts w:ascii="Times New Roman" w:eastAsia="Times New Roman" w:hAnsi="Times New Roman" w:cs="Calibri"/>
          <w:sz w:val="24"/>
          <w:szCs w:val="24"/>
        </w:rPr>
        <w:t xml:space="preserve"> </w:t>
      </w:r>
      <w:r w:rsidRPr="00B37C31">
        <w:rPr>
          <w:rFonts w:ascii="Times New Roman" w:eastAsia="Times New Roman" w:hAnsi="Times New Roman" w:cs="Calibri"/>
          <w:sz w:val="24"/>
          <w:szCs w:val="24"/>
        </w:rPr>
        <w:t>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w:t>
      </w:r>
      <w:r w:rsidRPr="00B37C31">
        <w:rPr>
          <w:rFonts w:ascii="Times New Roman" w:eastAsia="Times New Roman" w:hAnsi="Times New Roman" w:cs="Calibri"/>
          <w:color w:val="C0504D" w:themeColor="accent2"/>
          <w:sz w:val="24"/>
          <w:szCs w:val="24"/>
        </w:rPr>
        <w:t xml:space="preserve"> </w:t>
      </w:r>
    </w:p>
    <w:p w:rsidR="00903C7D" w:rsidRPr="004F25A3" w:rsidRDefault="00657744" w:rsidP="006F1409">
      <w:pPr>
        <w:tabs>
          <w:tab w:val="left" w:pos="3110"/>
        </w:tabs>
        <w:spacing w:after="0" w:line="240" w:lineRule="auto"/>
        <w:ind w:firstLine="709"/>
        <w:jc w:val="both"/>
        <w:rPr>
          <w:rFonts w:ascii="Times New Roman" w:eastAsia="Times New Roman" w:hAnsi="Times New Roman" w:cs="Calibri"/>
          <w:sz w:val="24"/>
          <w:szCs w:val="24"/>
          <w:highlight w:val="green"/>
        </w:rPr>
      </w:pPr>
      <w:r w:rsidRPr="00216A12">
        <w:rPr>
          <w:rFonts w:ascii="Times New Roman" w:eastAsia="Times New Roman" w:hAnsi="Times New Roman" w:cs="Calibri"/>
          <w:sz w:val="24"/>
          <w:szCs w:val="24"/>
        </w:rPr>
        <w:t>МБ</w:t>
      </w:r>
      <w:r w:rsidR="00903C7D" w:rsidRPr="00216A12">
        <w:rPr>
          <w:rFonts w:ascii="Times New Roman" w:eastAsia="Times New Roman" w:hAnsi="Times New Roman" w:cs="Calibri"/>
          <w:sz w:val="24"/>
          <w:szCs w:val="24"/>
        </w:rPr>
        <w:t>ДОУ №</w:t>
      </w:r>
      <w:r w:rsidR="009326C3" w:rsidRPr="00216A12">
        <w:rPr>
          <w:rFonts w:ascii="Times New Roman" w:eastAsia="Times New Roman" w:hAnsi="Times New Roman" w:cs="Calibri"/>
          <w:sz w:val="24"/>
          <w:szCs w:val="24"/>
        </w:rPr>
        <w:t xml:space="preserve"> </w:t>
      </w:r>
      <w:r w:rsidRPr="00216A12">
        <w:rPr>
          <w:rFonts w:ascii="Times New Roman" w:eastAsia="Times New Roman" w:hAnsi="Times New Roman" w:cs="Calibri"/>
          <w:sz w:val="24"/>
          <w:szCs w:val="24"/>
        </w:rPr>
        <w:t>30</w:t>
      </w:r>
      <w:r w:rsidR="00903C7D" w:rsidRPr="00216A12">
        <w:rPr>
          <w:rFonts w:ascii="Times New Roman" w:eastAsia="Times New Roman" w:hAnsi="Times New Roman" w:cs="Calibri"/>
          <w:sz w:val="24"/>
          <w:szCs w:val="24"/>
        </w:rPr>
        <w:t xml:space="preserve"> посещает </w:t>
      </w:r>
      <w:r w:rsidR="00216A12" w:rsidRPr="00216A12">
        <w:rPr>
          <w:rFonts w:ascii="Times New Roman" w:eastAsia="Times New Roman" w:hAnsi="Times New Roman" w:cs="Calibri"/>
          <w:sz w:val="24"/>
          <w:szCs w:val="24"/>
        </w:rPr>
        <w:t>52</w:t>
      </w:r>
      <w:r w:rsidR="00903C7D" w:rsidRPr="00216A12">
        <w:rPr>
          <w:rFonts w:ascii="Times New Roman" w:eastAsia="Times New Roman" w:hAnsi="Times New Roman" w:cs="Calibri"/>
          <w:sz w:val="24"/>
          <w:szCs w:val="24"/>
        </w:rPr>
        <w:t xml:space="preserve"> ребенка.  </w:t>
      </w:r>
      <w:r w:rsidR="00903C7D" w:rsidRPr="009365EB">
        <w:rPr>
          <w:rFonts w:ascii="Times New Roman" w:eastAsia="Times New Roman" w:hAnsi="Times New Roman" w:cs="Calibri"/>
          <w:sz w:val="24"/>
          <w:szCs w:val="24"/>
        </w:rPr>
        <w:t>Коллект</w:t>
      </w:r>
      <w:r w:rsidR="004A40A2" w:rsidRPr="009365EB">
        <w:rPr>
          <w:rFonts w:ascii="Times New Roman" w:eastAsia="Times New Roman" w:hAnsi="Times New Roman" w:cs="Calibri"/>
          <w:sz w:val="24"/>
          <w:szCs w:val="24"/>
        </w:rPr>
        <w:t xml:space="preserve">ив работников детского сада – </w:t>
      </w:r>
      <w:r w:rsidR="009365EB" w:rsidRPr="009365EB">
        <w:rPr>
          <w:rFonts w:ascii="Times New Roman" w:eastAsia="Times New Roman" w:hAnsi="Times New Roman" w:cs="Calibri"/>
          <w:sz w:val="24"/>
          <w:szCs w:val="24"/>
        </w:rPr>
        <w:t xml:space="preserve">17 </w:t>
      </w:r>
      <w:r w:rsidR="00903C7D" w:rsidRPr="009365EB">
        <w:rPr>
          <w:rFonts w:ascii="Times New Roman" w:eastAsia="Times New Roman" w:hAnsi="Times New Roman" w:cs="Calibri"/>
          <w:sz w:val="24"/>
          <w:szCs w:val="24"/>
        </w:rPr>
        <w:t xml:space="preserve">человек. Дети размещаются в 3-х возрастных группах: 1 </w:t>
      </w:r>
      <w:r w:rsidR="009365EB" w:rsidRPr="009365EB">
        <w:rPr>
          <w:rFonts w:ascii="Times New Roman" w:eastAsia="Times New Roman" w:hAnsi="Times New Roman" w:cs="Calibri"/>
          <w:sz w:val="24"/>
          <w:szCs w:val="24"/>
        </w:rPr>
        <w:t>–</w:t>
      </w:r>
      <w:r w:rsidR="00903C7D" w:rsidRPr="009365EB">
        <w:rPr>
          <w:rFonts w:ascii="Times New Roman" w:eastAsia="Times New Roman" w:hAnsi="Times New Roman" w:cs="Calibri"/>
          <w:sz w:val="24"/>
          <w:szCs w:val="24"/>
        </w:rPr>
        <w:t xml:space="preserve"> ясельная</w:t>
      </w:r>
      <w:r w:rsidR="009365EB" w:rsidRPr="009365EB">
        <w:rPr>
          <w:rFonts w:ascii="Times New Roman" w:eastAsia="Times New Roman" w:hAnsi="Times New Roman" w:cs="Calibri"/>
          <w:sz w:val="24"/>
          <w:szCs w:val="24"/>
        </w:rPr>
        <w:t>, 1- средняя, 1 дошкольная</w:t>
      </w:r>
      <w:r w:rsidR="00903C7D" w:rsidRPr="009365EB">
        <w:rPr>
          <w:rFonts w:ascii="Times New Roman" w:eastAsia="Times New Roman" w:hAnsi="Times New Roman" w:cs="Calibri"/>
          <w:sz w:val="24"/>
          <w:szCs w:val="24"/>
        </w:rPr>
        <w:t xml:space="preserve">.  </w:t>
      </w:r>
      <w:r w:rsidR="00903C7D" w:rsidRPr="001A4F58">
        <w:rPr>
          <w:rFonts w:ascii="Times New Roman" w:eastAsia="Times New Roman" w:hAnsi="Times New Roman" w:cs="Calibri"/>
          <w:sz w:val="24"/>
          <w:szCs w:val="24"/>
        </w:rPr>
        <w:t xml:space="preserve">В детском саду имеется все необходимое для  полноценного образования и воспитания детей: медицинский кабинет, пищеблок, прачечная. </w:t>
      </w:r>
    </w:p>
    <w:p w:rsidR="009326C3" w:rsidRPr="00AC3D79"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AC3D79">
        <w:rPr>
          <w:rFonts w:ascii="Times New Roman" w:eastAsia="Times New Roman" w:hAnsi="Times New Roman" w:cs="Calibri"/>
          <w:sz w:val="24"/>
          <w:szCs w:val="24"/>
        </w:rPr>
        <w:t xml:space="preserve">Муниципальное бюджетное учреждение «Дом культуры» </w:t>
      </w:r>
      <w:r w:rsidR="00E858FB" w:rsidRPr="00AC3D79">
        <w:rPr>
          <w:rFonts w:ascii="Times New Roman" w:eastAsia="Times New Roman" w:hAnsi="Times New Roman" w:cs="Calibri"/>
          <w:sz w:val="24"/>
          <w:szCs w:val="24"/>
        </w:rPr>
        <w:t>Привольного</w:t>
      </w:r>
      <w:r w:rsidRPr="00AC3D79">
        <w:rPr>
          <w:rFonts w:ascii="Times New Roman" w:eastAsia="Times New Roman" w:hAnsi="Times New Roman" w:cs="Calibri"/>
          <w:sz w:val="24"/>
          <w:szCs w:val="24"/>
        </w:rPr>
        <w:t xml:space="preserve"> сельского поселения </w:t>
      </w:r>
      <w:r w:rsidR="004A40A2" w:rsidRPr="00AC3D79">
        <w:rPr>
          <w:rFonts w:ascii="Times New Roman" w:eastAsia="Times New Roman" w:hAnsi="Times New Roman" w:cs="Calibri"/>
          <w:sz w:val="24"/>
          <w:szCs w:val="24"/>
        </w:rPr>
        <w:t>Кавказского</w:t>
      </w:r>
      <w:r w:rsidRPr="00AC3D79">
        <w:rPr>
          <w:rFonts w:ascii="Times New Roman" w:eastAsia="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E858FB" w:rsidRPr="00AC3D79">
        <w:rPr>
          <w:rFonts w:ascii="Times New Roman" w:eastAsia="Times New Roman" w:hAnsi="Times New Roman" w:cs="Calibri"/>
          <w:sz w:val="24"/>
          <w:szCs w:val="24"/>
        </w:rPr>
        <w:t xml:space="preserve">Привольного </w:t>
      </w:r>
      <w:r w:rsidRPr="00AC3D79">
        <w:rPr>
          <w:rFonts w:ascii="Times New Roman" w:eastAsia="Times New Roman" w:hAnsi="Times New Roman" w:cs="Calibri"/>
          <w:sz w:val="24"/>
          <w:szCs w:val="24"/>
        </w:rPr>
        <w:t xml:space="preserve">сельского поселения в сфере культуры. Коллектив составляет </w:t>
      </w:r>
      <w:r w:rsidR="00AC3D79" w:rsidRPr="00AC3D79">
        <w:rPr>
          <w:rFonts w:ascii="Times New Roman" w:eastAsia="Times New Roman" w:hAnsi="Times New Roman" w:cs="Calibri"/>
          <w:sz w:val="24"/>
          <w:szCs w:val="24"/>
        </w:rPr>
        <w:t>12</w:t>
      </w:r>
      <w:r w:rsidRPr="00AC3D79">
        <w:rPr>
          <w:rFonts w:ascii="Times New Roman" w:eastAsia="Times New Roman" w:hAnsi="Times New Roman" w:cs="Calibri"/>
          <w:sz w:val="24"/>
          <w:szCs w:val="24"/>
        </w:rPr>
        <w:t xml:space="preserve"> человек. Здесь работают </w:t>
      </w:r>
      <w:r w:rsidR="00AC3D79" w:rsidRPr="00AC3D79">
        <w:rPr>
          <w:rFonts w:ascii="Times New Roman" w:eastAsia="Times New Roman" w:hAnsi="Times New Roman" w:cs="Calibri"/>
          <w:sz w:val="24"/>
          <w:szCs w:val="24"/>
        </w:rPr>
        <w:t>10 клубных формирований (6 кружков и 4</w:t>
      </w:r>
      <w:r w:rsidRPr="00AC3D79">
        <w:rPr>
          <w:rFonts w:ascii="Times New Roman" w:eastAsia="Times New Roman" w:hAnsi="Times New Roman" w:cs="Calibri"/>
          <w:sz w:val="24"/>
          <w:szCs w:val="24"/>
        </w:rPr>
        <w:t xml:space="preserve"> клубов по интересам), в течение всех летних месяцев при ДК рабо</w:t>
      </w:r>
      <w:r w:rsidR="009326C3" w:rsidRPr="00AC3D79">
        <w:rPr>
          <w:rFonts w:ascii="Times New Roman" w:eastAsia="Times New Roman" w:hAnsi="Times New Roman" w:cs="Calibri"/>
          <w:sz w:val="24"/>
          <w:szCs w:val="24"/>
        </w:rPr>
        <w:t xml:space="preserve">тала детская игровая площадка. </w:t>
      </w:r>
    </w:p>
    <w:p w:rsidR="00903C7D" w:rsidRPr="00AD6E09"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AD6E09">
        <w:rPr>
          <w:rFonts w:ascii="Times New Roman" w:eastAsia="Times New Roman" w:hAnsi="Times New Roman" w:cs="Calibri"/>
          <w:sz w:val="24"/>
          <w:szCs w:val="24"/>
        </w:rPr>
        <w:t>На территории сельского поселения находится Муниципальное бюджетное учреждение «</w:t>
      </w:r>
      <w:r w:rsidR="007D4D3B">
        <w:rPr>
          <w:rFonts w:ascii="Times New Roman" w:eastAsia="Times New Roman" w:hAnsi="Times New Roman" w:cs="Calibri"/>
          <w:sz w:val="24"/>
          <w:szCs w:val="24"/>
        </w:rPr>
        <w:t>Привольне</w:t>
      </w:r>
      <w:r w:rsidR="00AD6E09" w:rsidRPr="00AD6E09">
        <w:rPr>
          <w:rFonts w:ascii="Times New Roman" w:eastAsia="Times New Roman" w:hAnsi="Times New Roman" w:cs="Calibri"/>
          <w:sz w:val="24"/>
          <w:szCs w:val="24"/>
        </w:rPr>
        <w:t>нская</w:t>
      </w:r>
      <w:r w:rsidRPr="00AD6E09">
        <w:rPr>
          <w:rFonts w:ascii="Times New Roman" w:eastAsia="Times New Roman" w:hAnsi="Times New Roman" w:cs="Calibri"/>
          <w:sz w:val="24"/>
          <w:szCs w:val="24"/>
        </w:rPr>
        <w:t xml:space="preserve"> </w:t>
      </w:r>
      <w:r w:rsidR="00AD6E09" w:rsidRPr="00AD6E09">
        <w:rPr>
          <w:rFonts w:ascii="Times New Roman" w:eastAsia="Times New Roman" w:hAnsi="Times New Roman" w:cs="Calibri"/>
          <w:sz w:val="24"/>
          <w:szCs w:val="24"/>
        </w:rPr>
        <w:t>сельская</w:t>
      </w:r>
      <w:r w:rsidRPr="00AD6E09">
        <w:rPr>
          <w:rFonts w:ascii="Times New Roman" w:eastAsia="Times New Roman" w:hAnsi="Times New Roman" w:cs="Calibri"/>
          <w:sz w:val="24"/>
          <w:szCs w:val="24"/>
        </w:rPr>
        <w:t xml:space="preserve"> библиотека» </w:t>
      </w:r>
      <w:r w:rsidR="00AD6E09" w:rsidRPr="00AD6E09">
        <w:rPr>
          <w:rFonts w:ascii="Times New Roman" w:eastAsia="Times New Roman" w:hAnsi="Times New Roman" w:cs="Calibri"/>
          <w:sz w:val="24"/>
          <w:szCs w:val="24"/>
        </w:rPr>
        <w:t>Привольного</w:t>
      </w:r>
      <w:r w:rsidRPr="00AD6E09">
        <w:rPr>
          <w:rFonts w:ascii="Times New Roman" w:eastAsia="Times New Roman" w:hAnsi="Times New Roman" w:cs="Calibri"/>
          <w:sz w:val="24"/>
          <w:szCs w:val="24"/>
        </w:rPr>
        <w:t xml:space="preserve"> сельского поселения </w:t>
      </w:r>
      <w:r w:rsidR="004A40A2" w:rsidRPr="00AD6E09">
        <w:rPr>
          <w:rFonts w:ascii="Times New Roman" w:eastAsia="Times New Roman" w:hAnsi="Times New Roman" w:cs="Calibri"/>
          <w:sz w:val="24"/>
          <w:szCs w:val="24"/>
        </w:rPr>
        <w:t>Кавказского</w:t>
      </w:r>
      <w:r w:rsidRPr="00AD6E09">
        <w:rPr>
          <w:rFonts w:ascii="Times New Roman" w:eastAsia="Times New Roman" w:hAnsi="Times New Roman" w:cs="Calibri"/>
          <w:sz w:val="24"/>
          <w:szCs w:val="24"/>
        </w:rPr>
        <w:t xml:space="preserve">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w:t>
      </w:r>
      <w:r w:rsidR="003E20F8">
        <w:rPr>
          <w:rFonts w:ascii="Times New Roman" w:eastAsia="Times New Roman" w:hAnsi="Times New Roman" w:cs="Calibri"/>
          <w:sz w:val="24"/>
          <w:szCs w:val="24"/>
        </w:rPr>
        <w:t>842</w:t>
      </w:r>
      <w:r w:rsidRPr="00AD6E09">
        <w:rPr>
          <w:rFonts w:ascii="Times New Roman" w:eastAsia="Times New Roman" w:hAnsi="Times New Roman" w:cs="Calibri"/>
          <w:sz w:val="24"/>
          <w:szCs w:val="24"/>
        </w:rPr>
        <w:t xml:space="preserve">. </w:t>
      </w:r>
    </w:p>
    <w:p w:rsidR="001B7716" w:rsidRPr="00037989"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37989">
        <w:rPr>
          <w:rFonts w:ascii="Times New Roman" w:eastAsia="Times New Roman" w:hAnsi="Times New Roman" w:cs="Calibri"/>
          <w:sz w:val="24"/>
          <w:szCs w:val="24"/>
        </w:rPr>
        <w:t xml:space="preserve">На территории поселения функционирует </w:t>
      </w:r>
      <w:r w:rsidR="000B7A4C" w:rsidRPr="00037989">
        <w:rPr>
          <w:rFonts w:ascii="Times New Roman" w:eastAsia="Times New Roman" w:hAnsi="Times New Roman" w:cs="Calibri"/>
          <w:sz w:val="24"/>
          <w:szCs w:val="24"/>
        </w:rPr>
        <w:t>ФАП №7</w:t>
      </w:r>
      <w:r w:rsidRPr="00037989">
        <w:rPr>
          <w:rFonts w:ascii="Times New Roman" w:eastAsia="Times New Roman" w:hAnsi="Times New Roman" w:cs="Calibri"/>
          <w:sz w:val="24"/>
          <w:szCs w:val="24"/>
        </w:rPr>
        <w:t xml:space="preserve">. Её коллектив составляет </w:t>
      </w:r>
      <w:r w:rsidR="001B7716" w:rsidRPr="00037989">
        <w:rPr>
          <w:rFonts w:ascii="Times New Roman" w:eastAsia="Times New Roman" w:hAnsi="Times New Roman" w:cs="Calibri"/>
          <w:sz w:val="24"/>
          <w:szCs w:val="24"/>
        </w:rPr>
        <w:t>3</w:t>
      </w:r>
      <w:r w:rsidRPr="00037989">
        <w:rPr>
          <w:rFonts w:ascii="Times New Roman" w:eastAsia="Times New Roman" w:hAnsi="Times New Roman" w:cs="Calibri"/>
          <w:sz w:val="24"/>
          <w:szCs w:val="24"/>
        </w:rPr>
        <w:t xml:space="preserve"> человек. В 201</w:t>
      </w:r>
      <w:r w:rsidR="004A40A2" w:rsidRPr="00037989">
        <w:rPr>
          <w:rFonts w:ascii="Times New Roman" w:eastAsia="Times New Roman" w:hAnsi="Times New Roman" w:cs="Calibri"/>
          <w:sz w:val="24"/>
          <w:szCs w:val="24"/>
        </w:rPr>
        <w:t>6</w:t>
      </w:r>
      <w:r w:rsidRPr="00037989">
        <w:rPr>
          <w:rFonts w:ascii="Times New Roman" w:eastAsia="Times New Roman" w:hAnsi="Times New Roman" w:cs="Calibri"/>
          <w:sz w:val="24"/>
          <w:szCs w:val="24"/>
        </w:rPr>
        <w:t xml:space="preserve"> году за помощью обратились</w:t>
      </w:r>
      <w:r w:rsidR="004A40A2" w:rsidRPr="00037989">
        <w:rPr>
          <w:rFonts w:ascii="Times New Roman" w:eastAsia="Times New Roman" w:hAnsi="Times New Roman" w:cs="Calibri"/>
          <w:sz w:val="24"/>
          <w:szCs w:val="24"/>
        </w:rPr>
        <w:t xml:space="preserve"> </w:t>
      </w:r>
      <w:r w:rsidR="00037989" w:rsidRPr="00037989">
        <w:rPr>
          <w:rFonts w:ascii="Times New Roman" w:eastAsia="Times New Roman" w:hAnsi="Times New Roman" w:cs="Calibri"/>
          <w:sz w:val="24"/>
          <w:szCs w:val="24"/>
        </w:rPr>
        <w:t>8236</w:t>
      </w:r>
      <w:r w:rsidR="004A40A2" w:rsidRPr="00037989">
        <w:rPr>
          <w:rFonts w:ascii="Times New Roman" w:eastAsia="Times New Roman" w:hAnsi="Times New Roman" w:cs="Calibri"/>
          <w:sz w:val="24"/>
          <w:szCs w:val="24"/>
        </w:rPr>
        <w:t xml:space="preserve"> человек, на дому посещено </w:t>
      </w:r>
      <w:r w:rsidR="00037989" w:rsidRPr="00037989">
        <w:rPr>
          <w:rFonts w:ascii="Times New Roman" w:eastAsia="Times New Roman" w:hAnsi="Times New Roman" w:cs="Calibri"/>
          <w:sz w:val="24"/>
          <w:szCs w:val="24"/>
        </w:rPr>
        <w:t>135</w:t>
      </w:r>
      <w:r w:rsidRPr="00037989">
        <w:rPr>
          <w:rFonts w:ascii="Times New Roman" w:eastAsia="Times New Roman" w:hAnsi="Times New Roman" w:cs="Calibri"/>
          <w:sz w:val="24"/>
          <w:szCs w:val="24"/>
        </w:rPr>
        <w:t xml:space="preserve"> человек. </w:t>
      </w:r>
    </w:p>
    <w:p w:rsidR="00903C7D" w:rsidRPr="00223780"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223780">
        <w:rPr>
          <w:rFonts w:ascii="Times New Roman" w:eastAsia="Times New Roman" w:hAnsi="Times New Roman" w:cs="Calibri"/>
          <w:sz w:val="24"/>
          <w:szCs w:val="24"/>
        </w:rPr>
        <w:t>За 201</w:t>
      </w:r>
      <w:r w:rsidR="004A40A2" w:rsidRPr="00223780">
        <w:rPr>
          <w:rFonts w:ascii="Times New Roman" w:eastAsia="Times New Roman" w:hAnsi="Times New Roman" w:cs="Calibri"/>
          <w:sz w:val="24"/>
          <w:szCs w:val="24"/>
        </w:rPr>
        <w:t>6</w:t>
      </w:r>
      <w:r w:rsidRPr="00223780">
        <w:rPr>
          <w:rFonts w:ascii="Times New Roman" w:eastAsia="Times New Roman" w:hAnsi="Times New Roman" w:cs="Calibri"/>
          <w:sz w:val="24"/>
          <w:szCs w:val="24"/>
        </w:rPr>
        <w:t xml:space="preserve"> год общий объем доходов, поступивших в бюджет </w:t>
      </w:r>
      <w:r w:rsidR="00223780" w:rsidRPr="00223780">
        <w:rPr>
          <w:rFonts w:ascii="Times New Roman" w:eastAsia="Times New Roman" w:hAnsi="Times New Roman" w:cs="Calibri"/>
          <w:sz w:val="24"/>
          <w:szCs w:val="24"/>
        </w:rPr>
        <w:t>Привольного</w:t>
      </w:r>
      <w:r w:rsidR="009326C3" w:rsidRPr="00223780">
        <w:rPr>
          <w:rFonts w:ascii="Times New Roman" w:eastAsia="Times New Roman" w:hAnsi="Times New Roman" w:cs="Calibri"/>
          <w:sz w:val="24"/>
          <w:szCs w:val="24"/>
        </w:rPr>
        <w:t xml:space="preserve"> сельского поселения, </w:t>
      </w:r>
      <w:r w:rsidRPr="00223780">
        <w:rPr>
          <w:rFonts w:ascii="Times New Roman" w:eastAsia="Times New Roman" w:hAnsi="Times New Roman" w:cs="Calibri"/>
          <w:sz w:val="24"/>
          <w:szCs w:val="24"/>
        </w:rPr>
        <w:t xml:space="preserve">с учетом безвозмездных поступлений составил </w:t>
      </w:r>
      <w:r w:rsidR="00223780" w:rsidRPr="00223780">
        <w:rPr>
          <w:rFonts w:ascii="Times New Roman" w:eastAsia="Times New Roman" w:hAnsi="Times New Roman" w:cs="Calibri"/>
          <w:sz w:val="24"/>
          <w:szCs w:val="24"/>
        </w:rPr>
        <w:t>10847,4</w:t>
      </w:r>
      <w:r w:rsidRPr="00223780">
        <w:rPr>
          <w:rFonts w:ascii="Times New Roman" w:eastAsia="Times New Roman" w:hAnsi="Times New Roman" w:cs="Calibri"/>
          <w:sz w:val="24"/>
          <w:szCs w:val="24"/>
        </w:rPr>
        <w:t xml:space="preserve"> тыс. рублей.</w:t>
      </w:r>
    </w:p>
    <w:p w:rsidR="00903C7D" w:rsidRPr="008F54E0"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223780">
        <w:rPr>
          <w:rFonts w:ascii="Times New Roman" w:eastAsia="Times New Roman" w:hAnsi="Times New Roman" w:cs="Calibri"/>
          <w:sz w:val="24"/>
          <w:szCs w:val="24"/>
        </w:rPr>
        <w:t xml:space="preserve">Из них – НДФЛ </w:t>
      </w:r>
      <w:r w:rsidR="00223780" w:rsidRPr="00223780">
        <w:rPr>
          <w:rFonts w:ascii="Times New Roman" w:eastAsia="Times New Roman" w:hAnsi="Times New Roman" w:cs="Calibri"/>
          <w:sz w:val="24"/>
          <w:szCs w:val="24"/>
        </w:rPr>
        <w:t>1213,9</w:t>
      </w:r>
      <w:r w:rsidRPr="00223780">
        <w:rPr>
          <w:rFonts w:ascii="Times New Roman" w:eastAsia="Times New Roman" w:hAnsi="Times New Roman" w:cs="Calibri"/>
          <w:sz w:val="24"/>
          <w:szCs w:val="24"/>
        </w:rPr>
        <w:t xml:space="preserve"> тыс. руб., единый </w:t>
      </w:r>
      <w:r w:rsidRPr="008F54E0">
        <w:rPr>
          <w:rFonts w:ascii="Times New Roman" w:eastAsia="Times New Roman" w:hAnsi="Times New Roman" w:cs="Calibri"/>
          <w:sz w:val="24"/>
          <w:szCs w:val="24"/>
        </w:rPr>
        <w:t xml:space="preserve">сельхозналог </w:t>
      </w:r>
      <w:r w:rsidR="00223780" w:rsidRPr="008F54E0">
        <w:rPr>
          <w:rFonts w:ascii="Times New Roman" w:eastAsia="Times New Roman" w:hAnsi="Times New Roman" w:cs="Calibri"/>
          <w:sz w:val="24"/>
          <w:szCs w:val="24"/>
        </w:rPr>
        <w:t>1801,5</w:t>
      </w:r>
      <w:r w:rsidRPr="008F54E0">
        <w:rPr>
          <w:rFonts w:ascii="Times New Roman" w:eastAsia="Times New Roman" w:hAnsi="Times New Roman" w:cs="Calibri"/>
          <w:sz w:val="24"/>
          <w:szCs w:val="24"/>
        </w:rPr>
        <w:t xml:space="preserve"> тыс. руб. налог на  имущество </w:t>
      </w:r>
      <w:r w:rsidR="00223780" w:rsidRPr="008F54E0">
        <w:rPr>
          <w:rFonts w:ascii="Times New Roman" w:eastAsia="Times New Roman" w:hAnsi="Times New Roman" w:cs="Calibri"/>
          <w:sz w:val="24"/>
          <w:szCs w:val="24"/>
        </w:rPr>
        <w:t>182,0</w:t>
      </w:r>
      <w:r w:rsidRPr="008F54E0">
        <w:rPr>
          <w:rFonts w:ascii="Times New Roman" w:eastAsia="Times New Roman" w:hAnsi="Times New Roman" w:cs="Calibri"/>
          <w:sz w:val="24"/>
          <w:szCs w:val="24"/>
        </w:rPr>
        <w:t xml:space="preserve"> тыс. руб., земельный налог </w:t>
      </w:r>
      <w:r w:rsidR="00223780" w:rsidRPr="008F54E0">
        <w:rPr>
          <w:rFonts w:ascii="Times New Roman" w:eastAsia="Times New Roman" w:hAnsi="Times New Roman" w:cs="Calibri"/>
          <w:sz w:val="24"/>
          <w:szCs w:val="24"/>
        </w:rPr>
        <w:t>2248,0</w:t>
      </w:r>
      <w:r w:rsidRPr="008F54E0">
        <w:rPr>
          <w:rFonts w:ascii="Times New Roman" w:eastAsia="Times New Roman" w:hAnsi="Times New Roman" w:cs="Calibri"/>
          <w:sz w:val="24"/>
          <w:szCs w:val="24"/>
        </w:rPr>
        <w:t xml:space="preserve"> тыс. руб.</w:t>
      </w:r>
    </w:p>
    <w:p w:rsidR="009326C3" w:rsidRPr="000462C6"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Доходы, получаемые о</w:t>
      </w:r>
      <w:r w:rsidR="004A40A2" w:rsidRPr="000462C6">
        <w:rPr>
          <w:rFonts w:ascii="Times New Roman" w:eastAsia="Times New Roman" w:hAnsi="Times New Roman" w:cs="Calibri"/>
          <w:sz w:val="24"/>
          <w:szCs w:val="24"/>
        </w:rPr>
        <w:t xml:space="preserve">т сдачи в аренду имущества: </w:t>
      </w:r>
      <w:r w:rsidR="008F54E0" w:rsidRPr="000462C6">
        <w:rPr>
          <w:rFonts w:ascii="Times New Roman" w:eastAsia="Times New Roman" w:hAnsi="Times New Roman" w:cs="Calibri"/>
          <w:sz w:val="24"/>
          <w:szCs w:val="24"/>
        </w:rPr>
        <w:t>0</w:t>
      </w:r>
      <w:r w:rsidRPr="000462C6">
        <w:rPr>
          <w:rFonts w:ascii="Times New Roman" w:eastAsia="Times New Roman" w:hAnsi="Times New Roman" w:cs="Calibri"/>
          <w:sz w:val="24"/>
          <w:szCs w:val="24"/>
        </w:rPr>
        <w:t xml:space="preserve"> тыс. </w:t>
      </w:r>
      <w:r w:rsidR="009326C3" w:rsidRPr="000462C6">
        <w:rPr>
          <w:rFonts w:ascii="Times New Roman" w:eastAsia="Times New Roman" w:hAnsi="Times New Roman" w:cs="Calibri"/>
          <w:sz w:val="24"/>
          <w:szCs w:val="24"/>
        </w:rPr>
        <w:t xml:space="preserve">руб. </w:t>
      </w:r>
    </w:p>
    <w:p w:rsidR="00903C7D" w:rsidRPr="000462C6"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Безвозмездные поступления на 201</w:t>
      </w:r>
      <w:r w:rsidR="004A40A2" w:rsidRPr="000462C6">
        <w:rPr>
          <w:rFonts w:ascii="Times New Roman" w:eastAsia="Times New Roman" w:hAnsi="Times New Roman" w:cs="Calibri"/>
          <w:sz w:val="24"/>
          <w:szCs w:val="24"/>
        </w:rPr>
        <w:t>6</w:t>
      </w:r>
      <w:r w:rsidRPr="000462C6">
        <w:rPr>
          <w:rFonts w:ascii="Times New Roman" w:eastAsia="Times New Roman" w:hAnsi="Times New Roman" w:cs="Calibri"/>
          <w:sz w:val="24"/>
          <w:szCs w:val="24"/>
        </w:rPr>
        <w:t xml:space="preserve"> год составили </w:t>
      </w:r>
      <w:r w:rsidR="008F54E0" w:rsidRPr="000462C6">
        <w:rPr>
          <w:rFonts w:ascii="Times New Roman" w:eastAsia="Times New Roman" w:hAnsi="Times New Roman" w:cs="Calibri"/>
          <w:sz w:val="24"/>
          <w:szCs w:val="24"/>
        </w:rPr>
        <w:t>3926,6</w:t>
      </w:r>
      <w:r w:rsidRPr="000462C6">
        <w:rPr>
          <w:rFonts w:ascii="Times New Roman" w:eastAsia="Times New Roman" w:hAnsi="Times New Roman" w:cs="Calibri"/>
          <w:sz w:val="24"/>
          <w:szCs w:val="24"/>
        </w:rPr>
        <w:t xml:space="preserve"> тыс. рублей из них:</w:t>
      </w:r>
    </w:p>
    <w:p w:rsidR="00903C7D" w:rsidRPr="000462C6"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 xml:space="preserve">- дотация на выравнивание бюджетной обеспеченности (района) – </w:t>
      </w:r>
      <w:r w:rsidR="008F54E0" w:rsidRPr="000462C6">
        <w:rPr>
          <w:rFonts w:ascii="Times New Roman" w:eastAsia="Times New Roman" w:hAnsi="Times New Roman" w:cs="Calibri"/>
          <w:sz w:val="24"/>
          <w:szCs w:val="24"/>
        </w:rPr>
        <w:t>2111,0</w:t>
      </w:r>
      <w:r w:rsidRPr="000462C6">
        <w:rPr>
          <w:rFonts w:ascii="Times New Roman" w:eastAsia="Times New Roman" w:hAnsi="Times New Roman" w:cs="Calibri"/>
          <w:sz w:val="24"/>
          <w:szCs w:val="24"/>
        </w:rPr>
        <w:t xml:space="preserve"> тыс.</w:t>
      </w:r>
      <w:r w:rsidR="009326C3" w:rsidRPr="000462C6">
        <w:rPr>
          <w:rFonts w:ascii="Times New Roman" w:eastAsia="Times New Roman" w:hAnsi="Times New Roman" w:cs="Calibri"/>
          <w:sz w:val="24"/>
          <w:szCs w:val="24"/>
        </w:rPr>
        <w:t xml:space="preserve"> </w:t>
      </w:r>
      <w:r w:rsidRPr="000462C6">
        <w:rPr>
          <w:rFonts w:ascii="Times New Roman" w:eastAsia="Times New Roman" w:hAnsi="Times New Roman" w:cs="Calibri"/>
          <w:sz w:val="24"/>
          <w:szCs w:val="24"/>
        </w:rPr>
        <w:t>рублей;</w:t>
      </w:r>
    </w:p>
    <w:p w:rsidR="009326C3" w:rsidRPr="000462C6" w:rsidRDefault="009326C3"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 xml:space="preserve">- субсидии (губернаторские (на культуру) – </w:t>
      </w:r>
      <w:r w:rsidR="008F54E0" w:rsidRPr="000462C6">
        <w:rPr>
          <w:rFonts w:ascii="Times New Roman" w:eastAsia="Times New Roman" w:hAnsi="Times New Roman" w:cs="Calibri"/>
          <w:sz w:val="24"/>
          <w:szCs w:val="24"/>
        </w:rPr>
        <w:t>1270,1</w:t>
      </w:r>
      <w:r w:rsidRPr="000462C6">
        <w:rPr>
          <w:rFonts w:ascii="Times New Roman" w:eastAsia="Times New Roman" w:hAnsi="Times New Roman" w:cs="Calibri"/>
          <w:sz w:val="24"/>
          <w:szCs w:val="24"/>
        </w:rPr>
        <w:t>тыс. рублей, на ремонт дорог</w:t>
      </w:r>
      <w:r w:rsidR="00BF451C" w:rsidRPr="000462C6">
        <w:rPr>
          <w:rFonts w:ascii="Times New Roman" w:eastAsia="Times New Roman" w:hAnsi="Times New Roman" w:cs="Calibri"/>
          <w:sz w:val="24"/>
          <w:szCs w:val="24"/>
        </w:rPr>
        <w:t xml:space="preserve"> -</w:t>
      </w:r>
    </w:p>
    <w:p w:rsidR="00903C7D" w:rsidRPr="000462C6" w:rsidRDefault="008F54E0" w:rsidP="006F1409">
      <w:pPr>
        <w:tabs>
          <w:tab w:val="left" w:pos="3110"/>
        </w:tabs>
        <w:spacing w:after="0" w:line="240" w:lineRule="auto"/>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0</w:t>
      </w:r>
      <w:r w:rsidR="00903C7D" w:rsidRPr="000462C6">
        <w:rPr>
          <w:rFonts w:ascii="Times New Roman" w:eastAsia="Times New Roman" w:hAnsi="Times New Roman" w:cs="Calibri"/>
          <w:sz w:val="24"/>
          <w:szCs w:val="24"/>
        </w:rPr>
        <w:t xml:space="preserve"> тыс. р</w:t>
      </w:r>
      <w:r w:rsidR="004A40A2" w:rsidRPr="000462C6">
        <w:rPr>
          <w:rFonts w:ascii="Times New Roman" w:eastAsia="Times New Roman" w:hAnsi="Times New Roman" w:cs="Calibri"/>
          <w:sz w:val="24"/>
          <w:szCs w:val="24"/>
        </w:rPr>
        <w:t xml:space="preserve">ублей, на ремонт скважин – </w:t>
      </w:r>
      <w:r w:rsidRPr="000462C6">
        <w:rPr>
          <w:rFonts w:ascii="Times New Roman" w:eastAsia="Times New Roman" w:hAnsi="Times New Roman" w:cs="Calibri"/>
          <w:sz w:val="24"/>
          <w:szCs w:val="24"/>
        </w:rPr>
        <w:t>0</w:t>
      </w:r>
      <w:r w:rsidR="00903C7D" w:rsidRPr="000462C6">
        <w:rPr>
          <w:rFonts w:ascii="Times New Roman" w:eastAsia="Times New Roman" w:hAnsi="Times New Roman" w:cs="Calibri"/>
          <w:sz w:val="24"/>
          <w:szCs w:val="24"/>
        </w:rPr>
        <w:t xml:space="preserve"> тыс. руб., на приобретение </w:t>
      </w:r>
      <w:r w:rsidR="004A40A2" w:rsidRPr="000462C6">
        <w:rPr>
          <w:rFonts w:ascii="Times New Roman" w:eastAsia="Times New Roman" w:hAnsi="Times New Roman" w:cs="Calibri"/>
          <w:sz w:val="24"/>
          <w:szCs w:val="24"/>
        </w:rPr>
        <w:t xml:space="preserve">детской игровой площадки – </w:t>
      </w:r>
      <w:r w:rsidRPr="000462C6">
        <w:rPr>
          <w:rFonts w:ascii="Times New Roman" w:eastAsia="Times New Roman" w:hAnsi="Times New Roman" w:cs="Calibri"/>
          <w:sz w:val="24"/>
          <w:szCs w:val="24"/>
        </w:rPr>
        <w:t>0</w:t>
      </w:r>
      <w:r w:rsidR="004A40A2" w:rsidRPr="000462C6">
        <w:rPr>
          <w:rFonts w:ascii="Times New Roman" w:eastAsia="Times New Roman" w:hAnsi="Times New Roman" w:cs="Calibri"/>
          <w:sz w:val="24"/>
          <w:szCs w:val="24"/>
        </w:rPr>
        <w:t xml:space="preserve"> тыс. руб</w:t>
      </w:r>
      <w:r w:rsidRPr="000462C6">
        <w:rPr>
          <w:rFonts w:ascii="Times New Roman" w:eastAsia="Times New Roman" w:hAnsi="Times New Roman" w:cs="Calibri"/>
          <w:sz w:val="24"/>
          <w:szCs w:val="24"/>
        </w:rPr>
        <w:t>.</w:t>
      </w:r>
      <w:r w:rsidR="00903C7D" w:rsidRPr="000462C6">
        <w:rPr>
          <w:rFonts w:ascii="Times New Roman" w:eastAsia="Times New Roman" w:hAnsi="Times New Roman" w:cs="Calibri"/>
          <w:sz w:val="24"/>
          <w:szCs w:val="24"/>
        </w:rPr>
        <w:t>;</w:t>
      </w:r>
    </w:p>
    <w:p w:rsidR="00903C7D" w:rsidRPr="000462C6"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 xml:space="preserve">- субвенции на военно-учетный стол – </w:t>
      </w:r>
      <w:r w:rsidR="008F54E0" w:rsidRPr="000462C6">
        <w:rPr>
          <w:rFonts w:ascii="Times New Roman" w:eastAsia="Times New Roman" w:hAnsi="Times New Roman" w:cs="Calibri"/>
          <w:sz w:val="24"/>
          <w:szCs w:val="24"/>
        </w:rPr>
        <w:t>76,3</w:t>
      </w:r>
      <w:r w:rsidRPr="000462C6">
        <w:rPr>
          <w:rFonts w:ascii="Times New Roman" w:eastAsia="Times New Roman" w:hAnsi="Times New Roman" w:cs="Calibri"/>
          <w:sz w:val="24"/>
          <w:szCs w:val="24"/>
        </w:rPr>
        <w:t xml:space="preserve"> тыс. рублей;</w:t>
      </w:r>
    </w:p>
    <w:p w:rsidR="00903C7D" w:rsidRPr="000462C6"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 xml:space="preserve">- прочие безвозмездные поступления – </w:t>
      </w:r>
      <w:r w:rsidR="00FF5702" w:rsidRPr="000462C6">
        <w:rPr>
          <w:rFonts w:ascii="Times New Roman" w:eastAsia="Times New Roman" w:hAnsi="Times New Roman" w:cs="Calibri"/>
          <w:sz w:val="24"/>
          <w:szCs w:val="24"/>
        </w:rPr>
        <w:t>500,0 тыс. рублей (обустройство спортивной площадки);</w:t>
      </w:r>
    </w:p>
    <w:p w:rsidR="00903C7D" w:rsidRPr="000462C6" w:rsidRDefault="00903C7D" w:rsidP="006F1409">
      <w:pPr>
        <w:tabs>
          <w:tab w:val="left" w:pos="3110"/>
        </w:tabs>
        <w:spacing w:after="0" w:line="240" w:lineRule="auto"/>
        <w:ind w:firstLine="709"/>
        <w:jc w:val="both"/>
        <w:rPr>
          <w:rFonts w:ascii="Times New Roman" w:eastAsia="Times New Roman" w:hAnsi="Times New Roman" w:cs="Calibri"/>
          <w:sz w:val="24"/>
          <w:szCs w:val="24"/>
        </w:rPr>
      </w:pPr>
      <w:r w:rsidRPr="000462C6">
        <w:rPr>
          <w:rFonts w:ascii="Times New Roman" w:eastAsia="Times New Roman" w:hAnsi="Times New Roman" w:cs="Calibri"/>
          <w:sz w:val="24"/>
          <w:szCs w:val="24"/>
        </w:rPr>
        <w:t>Расходы сельского пос</w:t>
      </w:r>
      <w:r w:rsidR="009326C3" w:rsidRPr="000462C6">
        <w:rPr>
          <w:rFonts w:ascii="Times New Roman" w:eastAsia="Times New Roman" w:hAnsi="Times New Roman" w:cs="Calibri"/>
          <w:sz w:val="24"/>
          <w:szCs w:val="24"/>
        </w:rPr>
        <w:t>еления за 201</w:t>
      </w:r>
      <w:r w:rsidR="004A40A2" w:rsidRPr="000462C6">
        <w:rPr>
          <w:rFonts w:ascii="Times New Roman" w:eastAsia="Times New Roman" w:hAnsi="Times New Roman" w:cs="Calibri"/>
          <w:sz w:val="24"/>
          <w:szCs w:val="24"/>
        </w:rPr>
        <w:t>6</w:t>
      </w:r>
      <w:r w:rsidR="009326C3" w:rsidRPr="000462C6">
        <w:rPr>
          <w:rFonts w:ascii="Times New Roman" w:eastAsia="Times New Roman" w:hAnsi="Times New Roman" w:cs="Calibri"/>
          <w:sz w:val="24"/>
          <w:szCs w:val="24"/>
        </w:rPr>
        <w:t xml:space="preserve"> год составили </w:t>
      </w:r>
      <w:r w:rsidR="000462C6" w:rsidRPr="000462C6">
        <w:rPr>
          <w:rFonts w:ascii="Times New Roman" w:eastAsia="Times New Roman" w:hAnsi="Times New Roman" w:cs="Calibri"/>
          <w:sz w:val="24"/>
          <w:szCs w:val="24"/>
        </w:rPr>
        <w:t>11079,1</w:t>
      </w:r>
      <w:r w:rsidRPr="000462C6">
        <w:rPr>
          <w:rFonts w:ascii="Times New Roman" w:eastAsia="Times New Roman" w:hAnsi="Times New Roman" w:cs="Calibri"/>
          <w:sz w:val="24"/>
          <w:szCs w:val="24"/>
        </w:rPr>
        <w:t xml:space="preserve"> тыс. рублей.  В основном средства были израсходованы на благоустройство сельского поселения, на содержание </w:t>
      </w:r>
      <w:r w:rsidRPr="000462C6">
        <w:rPr>
          <w:rFonts w:ascii="Times New Roman" w:eastAsia="Times New Roman" w:hAnsi="Times New Roman" w:cs="Calibri"/>
          <w:sz w:val="24"/>
          <w:szCs w:val="24"/>
        </w:rPr>
        <w:lastRenderedPageBreak/>
        <w:t xml:space="preserve">аппарата администрации и муниципальных бюджетных учреждений – Дома культуры и библиотеки, </w:t>
      </w:r>
      <w:r w:rsidR="000462C6" w:rsidRPr="000462C6">
        <w:rPr>
          <w:rFonts w:ascii="Times New Roman" w:eastAsia="Times New Roman" w:hAnsi="Times New Roman" w:cs="Calibri"/>
          <w:sz w:val="24"/>
          <w:szCs w:val="24"/>
        </w:rPr>
        <w:t>ремонт водопроводных сетей, ремонт дорог</w:t>
      </w:r>
      <w:r w:rsidRPr="000462C6">
        <w:rPr>
          <w:rFonts w:ascii="Times New Roman" w:eastAsia="Times New Roman" w:hAnsi="Times New Roman" w:cs="Calibri"/>
          <w:color w:val="C0504D" w:themeColor="accent2"/>
          <w:sz w:val="24"/>
          <w:szCs w:val="24"/>
        </w:rPr>
        <w:t>.</w:t>
      </w:r>
    </w:p>
    <w:p w:rsidR="009326C3" w:rsidRPr="004F25A3" w:rsidRDefault="00903C7D" w:rsidP="006F1409">
      <w:pPr>
        <w:tabs>
          <w:tab w:val="left" w:pos="3110"/>
        </w:tabs>
        <w:spacing w:after="0" w:line="240" w:lineRule="auto"/>
        <w:ind w:firstLine="709"/>
        <w:jc w:val="both"/>
        <w:rPr>
          <w:rFonts w:ascii="Times New Roman" w:eastAsia="Times New Roman" w:hAnsi="Times New Roman" w:cs="Calibri"/>
          <w:sz w:val="24"/>
          <w:szCs w:val="24"/>
          <w:highlight w:val="green"/>
        </w:rPr>
      </w:pPr>
      <w:r w:rsidRPr="00663DA0">
        <w:rPr>
          <w:rFonts w:ascii="Times New Roman" w:eastAsia="Times New Roman" w:hAnsi="Times New Roman" w:cs="Calibri"/>
          <w:sz w:val="24"/>
          <w:szCs w:val="24"/>
        </w:rPr>
        <w:t xml:space="preserve"> О</w:t>
      </w:r>
      <w:r w:rsidRPr="004B3C40">
        <w:rPr>
          <w:rFonts w:ascii="Times New Roman" w:eastAsia="Times New Roman" w:hAnsi="Times New Roman" w:cs="Calibri"/>
          <w:sz w:val="24"/>
          <w:szCs w:val="24"/>
        </w:rPr>
        <w:t xml:space="preserve">беспечивает населения сельского поселения питьевой водой МУП </w:t>
      </w:r>
      <w:r w:rsidR="004B3C40" w:rsidRPr="004B3C40">
        <w:rPr>
          <w:rFonts w:ascii="Times New Roman" w:eastAsia="Times New Roman" w:hAnsi="Times New Roman" w:cs="Calibri"/>
          <w:sz w:val="24"/>
          <w:szCs w:val="24"/>
        </w:rPr>
        <w:t>«Привольное»</w:t>
      </w:r>
      <w:r w:rsidRPr="004B3C40">
        <w:rPr>
          <w:rFonts w:ascii="Times New Roman" w:eastAsia="Times New Roman" w:hAnsi="Times New Roman" w:cs="Calibri"/>
          <w:sz w:val="24"/>
          <w:szCs w:val="24"/>
        </w:rPr>
        <w:t>. Численность  раб</w:t>
      </w:r>
      <w:r w:rsidR="009326C3" w:rsidRPr="004B3C40">
        <w:rPr>
          <w:rFonts w:ascii="Times New Roman" w:eastAsia="Times New Roman" w:hAnsi="Times New Roman" w:cs="Calibri"/>
          <w:sz w:val="24"/>
          <w:szCs w:val="24"/>
        </w:rPr>
        <w:t xml:space="preserve">отников – </w:t>
      </w:r>
      <w:r w:rsidR="004B3C40" w:rsidRPr="004B3C40">
        <w:rPr>
          <w:rFonts w:ascii="Times New Roman" w:eastAsia="Times New Roman" w:hAnsi="Times New Roman" w:cs="Calibri"/>
          <w:sz w:val="24"/>
          <w:szCs w:val="24"/>
        </w:rPr>
        <w:t xml:space="preserve">5 </w:t>
      </w:r>
      <w:r w:rsidR="009326C3" w:rsidRPr="004B3C40">
        <w:rPr>
          <w:rFonts w:ascii="Times New Roman" w:eastAsia="Times New Roman" w:hAnsi="Times New Roman" w:cs="Calibri"/>
          <w:sz w:val="24"/>
          <w:szCs w:val="24"/>
        </w:rPr>
        <w:t>человека.</w:t>
      </w:r>
    </w:p>
    <w:p w:rsidR="00876416" w:rsidRPr="00155992" w:rsidRDefault="00876416" w:rsidP="006F1409">
      <w:pPr>
        <w:tabs>
          <w:tab w:val="left" w:pos="3110"/>
        </w:tabs>
        <w:spacing w:after="0" w:line="240" w:lineRule="auto"/>
        <w:ind w:firstLine="709"/>
        <w:jc w:val="both"/>
        <w:rPr>
          <w:rFonts w:ascii="Times New Roman" w:eastAsia="Times New Roman" w:hAnsi="Times New Roman" w:cs="Calibri"/>
          <w:sz w:val="24"/>
          <w:szCs w:val="24"/>
        </w:rPr>
      </w:pPr>
      <w:r w:rsidRPr="00155992">
        <w:rPr>
          <w:rFonts w:ascii="Times New Roman" w:eastAsia="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w:t>
      </w:r>
      <w:r w:rsidR="009326C3" w:rsidRPr="00155992">
        <w:rPr>
          <w:rFonts w:ascii="Times New Roman" w:eastAsia="Times New Roman" w:hAnsi="Times New Roman" w:cs="Calibri"/>
          <w:sz w:val="24"/>
          <w:szCs w:val="24"/>
        </w:rPr>
        <w:t>йской переписей населения</w:t>
      </w:r>
      <w:r w:rsidRPr="00155992">
        <w:rPr>
          <w:rFonts w:ascii="Times New Roman" w:eastAsia="Times New Roman" w:hAnsi="Times New Roman" w:cs="Calibri"/>
          <w:sz w:val="24"/>
          <w:szCs w:val="24"/>
        </w:rPr>
        <w:t xml:space="preserve">. Данный </w:t>
      </w:r>
      <w:r w:rsidR="009326C3" w:rsidRPr="00155992">
        <w:rPr>
          <w:rFonts w:ascii="Times New Roman" w:eastAsia="Times New Roman" w:hAnsi="Times New Roman" w:cs="Calibri"/>
          <w:sz w:val="24"/>
          <w:szCs w:val="24"/>
        </w:rPr>
        <w:t>период времени отражает, как пе</w:t>
      </w:r>
      <w:r w:rsidRPr="00155992">
        <w:rPr>
          <w:rFonts w:ascii="Times New Roman" w:eastAsia="Times New Roman" w:hAnsi="Times New Roman" w:cs="Calibri"/>
          <w:sz w:val="24"/>
          <w:szCs w:val="24"/>
        </w:rPr>
        <w:t>риод экономической активности страны и экон</w:t>
      </w:r>
      <w:r w:rsidR="009326C3" w:rsidRPr="00155992">
        <w:rPr>
          <w:rFonts w:ascii="Times New Roman" w:eastAsia="Times New Roman" w:hAnsi="Times New Roman" w:cs="Calibri"/>
          <w:sz w:val="24"/>
          <w:szCs w:val="24"/>
        </w:rPr>
        <w:t>омики поселения, влекущий за со</w:t>
      </w:r>
      <w:r w:rsidRPr="00155992">
        <w:rPr>
          <w:rFonts w:ascii="Times New Roman" w:eastAsia="Times New Roman" w:hAnsi="Times New Roman" w:cs="Calibri"/>
          <w:sz w:val="24"/>
          <w:szCs w:val="24"/>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876416" w:rsidRPr="000E5B53" w:rsidRDefault="00876416" w:rsidP="006F1409">
      <w:pPr>
        <w:tabs>
          <w:tab w:val="left" w:pos="3110"/>
        </w:tabs>
        <w:spacing w:after="0" w:line="240" w:lineRule="auto"/>
        <w:ind w:firstLine="709"/>
        <w:jc w:val="both"/>
        <w:rPr>
          <w:rFonts w:ascii="Times New Roman" w:eastAsia="Times New Roman" w:hAnsi="Times New Roman" w:cs="Calibri"/>
          <w:sz w:val="24"/>
          <w:szCs w:val="24"/>
        </w:rPr>
      </w:pPr>
      <w:r w:rsidRPr="000E5B53">
        <w:rPr>
          <w:rFonts w:ascii="Times New Roman" w:eastAsia="Times New Roman" w:hAnsi="Times New Roman" w:cs="Calibri"/>
          <w:sz w:val="24"/>
          <w:szCs w:val="24"/>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w:t>
      </w:r>
      <w:r w:rsidR="000E5B53" w:rsidRPr="000E5B53">
        <w:rPr>
          <w:rFonts w:ascii="Times New Roman" w:eastAsia="Times New Roman" w:hAnsi="Times New Roman" w:cs="Calibri"/>
          <w:sz w:val="24"/>
          <w:szCs w:val="24"/>
        </w:rPr>
        <w:t>Привольного</w:t>
      </w:r>
      <w:r w:rsidRPr="000E5B53">
        <w:rPr>
          <w:rFonts w:ascii="Times New Roman" w:eastAsia="Times New Roman" w:hAnsi="Times New Roman" w:cs="Calibri"/>
          <w:sz w:val="24"/>
          <w:szCs w:val="24"/>
        </w:rPr>
        <w:t xml:space="preserve"> сельского поселения.</w:t>
      </w:r>
    </w:p>
    <w:p w:rsidR="00EE7B0D" w:rsidRPr="00B20ED9" w:rsidRDefault="00EE7B0D" w:rsidP="006F1409">
      <w:pPr>
        <w:suppressAutoHyphens w:val="0"/>
        <w:spacing w:after="0" w:line="240" w:lineRule="auto"/>
        <w:ind w:firstLine="709"/>
        <w:jc w:val="both"/>
        <w:rPr>
          <w:rFonts w:ascii="Times New Roman" w:eastAsia="Times New Roman" w:hAnsi="Times New Roman"/>
          <w:sz w:val="24"/>
          <w:szCs w:val="24"/>
          <w:lang w:eastAsia="ru-RU"/>
        </w:rPr>
      </w:pPr>
      <w:bookmarkStart w:id="1" w:name="_Toc302029854"/>
      <w:r w:rsidRPr="00B20ED9">
        <w:rPr>
          <w:rFonts w:ascii="Times New Roman" w:eastAsia="Times New Roman" w:hAnsi="Times New Roman"/>
          <w:sz w:val="24"/>
          <w:szCs w:val="24"/>
          <w:lang w:eastAsia="ru-RU"/>
        </w:rPr>
        <w:t>Проектная численность Привольного сельского поселения на первую очередь строительства до 2022 года ориентировочно составит 1650 человек, на расчетный срок до 2032 года – 1820 человек, на перспективу до 2047 года – 1900 человек.</w:t>
      </w:r>
    </w:p>
    <w:p w:rsidR="00B54F00" w:rsidRPr="00246731" w:rsidRDefault="007F2DBE" w:rsidP="006F1409">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r w:rsidRPr="00246731">
        <w:rPr>
          <w:rFonts w:ascii="Times New Roman" w:eastAsia="Times New Roman" w:hAnsi="Times New Roman"/>
          <w:b/>
          <w:bCs/>
          <w:iCs/>
          <w:sz w:val="24"/>
          <w:szCs w:val="24"/>
          <w:lang w:eastAsia="ru-RU"/>
        </w:rPr>
        <w:t>Экономическая</w:t>
      </w:r>
      <w:r w:rsidR="00B54F00" w:rsidRPr="00246731">
        <w:rPr>
          <w:rFonts w:ascii="Times New Roman" w:eastAsia="Times New Roman" w:hAnsi="Times New Roman"/>
          <w:b/>
          <w:bCs/>
          <w:iCs/>
          <w:sz w:val="24"/>
          <w:szCs w:val="24"/>
          <w:lang w:eastAsia="ru-RU"/>
        </w:rPr>
        <w:t xml:space="preserve"> сфера</w:t>
      </w:r>
      <w:bookmarkEnd w:id="1"/>
    </w:p>
    <w:p w:rsidR="00876416" w:rsidRPr="00E1714F" w:rsidRDefault="00876416" w:rsidP="006F1409">
      <w:pPr>
        <w:suppressAutoHyphens w:val="0"/>
        <w:spacing w:after="0" w:line="240" w:lineRule="auto"/>
        <w:ind w:firstLine="709"/>
        <w:jc w:val="both"/>
        <w:rPr>
          <w:rFonts w:ascii="Times New Roman" w:eastAsia="Times New Roman" w:hAnsi="Times New Roman"/>
          <w:sz w:val="24"/>
          <w:szCs w:val="24"/>
          <w:lang w:eastAsia="ru-RU"/>
        </w:rPr>
      </w:pPr>
      <w:r w:rsidRPr="00E1714F">
        <w:rPr>
          <w:rFonts w:ascii="Times New Roman" w:eastAsia="Times New Roman" w:hAnsi="Times New Roman"/>
          <w:sz w:val="24"/>
          <w:szCs w:val="24"/>
          <w:lang w:eastAsia="ru-RU"/>
        </w:rPr>
        <w:t xml:space="preserve">На территории </w:t>
      </w:r>
      <w:r w:rsidR="00246731" w:rsidRPr="00E1714F">
        <w:rPr>
          <w:rFonts w:ascii="Times New Roman" w:eastAsia="Times New Roman" w:hAnsi="Times New Roman"/>
          <w:sz w:val="24"/>
          <w:szCs w:val="24"/>
          <w:lang w:eastAsia="ru-RU"/>
        </w:rPr>
        <w:t>Привольного</w:t>
      </w:r>
      <w:r w:rsidRPr="00E1714F">
        <w:rPr>
          <w:rFonts w:ascii="Times New Roman" w:eastAsia="Times New Roman" w:hAnsi="Times New Roman"/>
          <w:sz w:val="24"/>
          <w:szCs w:val="24"/>
          <w:lang w:eastAsia="ru-RU"/>
        </w:rPr>
        <w:t xml:space="preserve"> сельского поселения располагается  базовое сельскохозяйственное предприятие </w:t>
      </w:r>
      <w:r w:rsidR="00246731" w:rsidRPr="00E1714F">
        <w:rPr>
          <w:rFonts w:ascii="Times New Roman" w:eastAsia="Times New Roman" w:hAnsi="Times New Roman"/>
          <w:sz w:val="24"/>
          <w:szCs w:val="24"/>
          <w:lang w:eastAsia="ru-RU"/>
        </w:rPr>
        <w:t>ОАО им.И.В.Мичурина, 29</w:t>
      </w:r>
      <w:r w:rsidRPr="00E1714F">
        <w:rPr>
          <w:rFonts w:ascii="Times New Roman" w:eastAsia="Times New Roman" w:hAnsi="Times New Roman"/>
          <w:sz w:val="24"/>
          <w:szCs w:val="24"/>
          <w:lang w:eastAsia="ru-RU"/>
        </w:rPr>
        <w:t xml:space="preserve"> </w:t>
      </w:r>
      <w:r w:rsidR="00246731" w:rsidRPr="00E1714F">
        <w:rPr>
          <w:rFonts w:ascii="Times New Roman" w:eastAsia="Times New Roman" w:hAnsi="Times New Roman"/>
          <w:sz w:val="24"/>
          <w:szCs w:val="24"/>
          <w:lang w:eastAsia="ru-RU"/>
        </w:rPr>
        <w:t>сельхозтоваропроизводителей</w:t>
      </w:r>
      <w:r w:rsidRPr="00E1714F">
        <w:rPr>
          <w:rFonts w:ascii="Times New Roman" w:eastAsia="Times New Roman" w:hAnsi="Times New Roman"/>
          <w:sz w:val="24"/>
          <w:szCs w:val="24"/>
          <w:lang w:eastAsia="ru-RU"/>
        </w:rPr>
        <w:t xml:space="preserve">, </w:t>
      </w:r>
      <w:r w:rsidR="00246731" w:rsidRPr="00E1714F">
        <w:rPr>
          <w:rFonts w:ascii="Times New Roman" w:eastAsia="Times New Roman" w:hAnsi="Times New Roman"/>
          <w:sz w:val="24"/>
          <w:szCs w:val="24"/>
          <w:lang w:eastAsia="ru-RU"/>
        </w:rPr>
        <w:t>7</w:t>
      </w:r>
      <w:r w:rsidRPr="00E1714F">
        <w:rPr>
          <w:rFonts w:ascii="Times New Roman" w:eastAsia="Times New Roman" w:hAnsi="Times New Roman"/>
          <w:sz w:val="24"/>
          <w:szCs w:val="24"/>
          <w:lang w:eastAsia="ru-RU"/>
        </w:rPr>
        <w:t xml:space="preserve"> предпринимателей в сфере торговли.</w:t>
      </w:r>
    </w:p>
    <w:p w:rsidR="00E56750" w:rsidRDefault="00876416" w:rsidP="006F1409">
      <w:pPr>
        <w:suppressAutoHyphens w:val="0"/>
        <w:spacing w:after="0" w:line="240" w:lineRule="auto"/>
        <w:ind w:firstLine="709"/>
        <w:jc w:val="both"/>
        <w:rPr>
          <w:sz w:val="28"/>
          <w:szCs w:val="28"/>
        </w:rPr>
      </w:pPr>
      <w:r w:rsidRPr="00E56750">
        <w:rPr>
          <w:rFonts w:ascii="Times New Roman" w:eastAsia="Times New Roman" w:hAnsi="Times New Roman"/>
          <w:sz w:val="24"/>
          <w:szCs w:val="24"/>
          <w:lang w:eastAsia="ru-RU"/>
        </w:rPr>
        <w:t xml:space="preserve">Ведущей отраслью хозяйственной деятельности </w:t>
      </w:r>
      <w:r w:rsidR="00E56750" w:rsidRPr="00E56750">
        <w:rPr>
          <w:rFonts w:ascii="Times New Roman" w:eastAsia="Times New Roman" w:hAnsi="Times New Roman"/>
          <w:sz w:val="24"/>
          <w:szCs w:val="24"/>
          <w:lang w:eastAsia="ru-RU"/>
        </w:rPr>
        <w:t>Привольного</w:t>
      </w:r>
      <w:r w:rsidRPr="00E56750">
        <w:rPr>
          <w:rFonts w:ascii="Times New Roman" w:eastAsia="Times New Roman" w:hAnsi="Times New Roman"/>
          <w:sz w:val="24"/>
          <w:szCs w:val="24"/>
          <w:lang w:eastAsia="ru-RU"/>
        </w:rPr>
        <w:t xml:space="preserve"> сельского поселения является сельское хозяйство: растениеводство</w:t>
      </w:r>
      <w:r w:rsidR="00E56750" w:rsidRPr="00E56750">
        <w:rPr>
          <w:rFonts w:ascii="Times New Roman" w:eastAsia="Times New Roman" w:hAnsi="Times New Roman"/>
          <w:sz w:val="24"/>
          <w:szCs w:val="24"/>
          <w:lang w:eastAsia="ru-RU"/>
        </w:rPr>
        <w:t>,</w:t>
      </w:r>
      <w:r w:rsidRPr="00E56750">
        <w:rPr>
          <w:rFonts w:ascii="Times New Roman" w:eastAsia="Times New Roman" w:hAnsi="Times New Roman"/>
          <w:color w:val="C0504D" w:themeColor="accent2"/>
          <w:sz w:val="24"/>
          <w:szCs w:val="24"/>
          <w:lang w:eastAsia="ru-RU"/>
        </w:rPr>
        <w:t xml:space="preserve"> </w:t>
      </w:r>
      <w:r w:rsidR="00E56750" w:rsidRPr="00E56750">
        <w:rPr>
          <w:rFonts w:ascii="Times New Roman" w:hAnsi="Times New Roman"/>
          <w:sz w:val="24"/>
          <w:szCs w:val="24"/>
        </w:rPr>
        <w:t>с выращиванием зерновых и кормовых культур (зерно, соя, сахарная свекла, подсолнечник, картофель, овощи, плоды и ягоды). До 20% валового продукта составляет продукция животноводства (скот и птица, молоко, яйца).</w:t>
      </w:r>
    </w:p>
    <w:p w:rsidR="00876416" w:rsidRPr="008876A1" w:rsidRDefault="008876A1" w:rsidP="006F1409">
      <w:pPr>
        <w:suppressAutoHyphens w:val="0"/>
        <w:spacing w:after="0" w:line="240" w:lineRule="auto"/>
        <w:ind w:firstLine="709"/>
        <w:jc w:val="both"/>
        <w:rPr>
          <w:rFonts w:ascii="Times New Roman" w:eastAsia="Times New Roman" w:hAnsi="Times New Roman"/>
          <w:sz w:val="24"/>
          <w:szCs w:val="24"/>
          <w:lang w:eastAsia="ru-RU"/>
        </w:rPr>
      </w:pPr>
      <w:r w:rsidRPr="008876A1">
        <w:rPr>
          <w:rFonts w:ascii="Times New Roman" w:eastAsia="Times New Roman" w:hAnsi="Times New Roman"/>
          <w:sz w:val="24"/>
          <w:szCs w:val="24"/>
          <w:lang w:eastAsia="ru-RU"/>
        </w:rPr>
        <w:t>ОАО им. И.В.Мичурина</w:t>
      </w:r>
      <w:r w:rsidR="00876416" w:rsidRPr="008876A1">
        <w:rPr>
          <w:rFonts w:ascii="Times New Roman" w:eastAsia="Times New Roman" w:hAnsi="Times New Roman"/>
          <w:sz w:val="24"/>
          <w:szCs w:val="24"/>
          <w:lang w:eastAsia="ru-RU"/>
        </w:rPr>
        <w:t xml:space="preserve"> имеет многоотраслевое направление развития сельского хозяйства.</w:t>
      </w:r>
    </w:p>
    <w:p w:rsidR="00876416" w:rsidRPr="008876A1" w:rsidRDefault="00876416" w:rsidP="006F1409">
      <w:pPr>
        <w:suppressAutoHyphens w:val="0"/>
        <w:spacing w:after="0" w:line="240" w:lineRule="auto"/>
        <w:ind w:firstLine="709"/>
        <w:jc w:val="both"/>
        <w:rPr>
          <w:rFonts w:ascii="Times New Roman" w:eastAsia="Times New Roman" w:hAnsi="Times New Roman"/>
          <w:sz w:val="24"/>
          <w:szCs w:val="24"/>
          <w:lang w:eastAsia="ru-RU"/>
        </w:rPr>
      </w:pPr>
      <w:r w:rsidRPr="008876A1">
        <w:rPr>
          <w:rFonts w:ascii="Times New Roman" w:eastAsia="Times New Roman" w:hAnsi="Times New Roman"/>
          <w:sz w:val="24"/>
          <w:szCs w:val="24"/>
          <w:lang w:eastAsia="ru-RU"/>
        </w:rPr>
        <w:t>Предприятие имеет отделение растениеводства, где выращивают зерно</w:t>
      </w:r>
      <w:r w:rsidR="008876A1" w:rsidRPr="008876A1">
        <w:rPr>
          <w:rFonts w:ascii="Times New Roman" w:eastAsia="Times New Roman" w:hAnsi="Times New Roman"/>
          <w:sz w:val="24"/>
          <w:szCs w:val="24"/>
          <w:lang w:eastAsia="ru-RU"/>
        </w:rPr>
        <w:t>вые культуры (пшеницу, кукурузу</w:t>
      </w:r>
      <w:r w:rsidRPr="008876A1">
        <w:rPr>
          <w:rFonts w:ascii="Times New Roman" w:eastAsia="Times New Roman" w:hAnsi="Times New Roman"/>
          <w:sz w:val="24"/>
          <w:szCs w:val="24"/>
          <w:lang w:eastAsia="ru-RU"/>
        </w:rPr>
        <w:t>)</w:t>
      </w:r>
      <w:r w:rsidR="009326C3" w:rsidRPr="008876A1">
        <w:rPr>
          <w:rFonts w:ascii="Times New Roman" w:eastAsia="Times New Roman" w:hAnsi="Times New Roman"/>
          <w:sz w:val="24"/>
          <w:szCs w:val="24"/>
          <w:lang w:eastAsia="ru-RU"/>
        </w:rPr>
        <w:t>,</w:t>
      </w:r>
      <w:r w:rsidRPr="008876A1">
        <w:rPr>
          <w:rFonts w:ascii="Times New Roman" w:eastAsia="Times New Roman" w:hAnsi="Times New Roman"/>
          <w:sz w:val="24"/>
          <w:szCs w:val="24"/>
          <w:lang w:eastAsia="ru-RU"/>
        </w:rPr>
        <w:t xml:space="preserve"> и технические (свеклу, подсолнечник).</w:t>
      </w:r>
    </w:p>
    <w:p w:rsidR="00876416" w:rsidRPr="00DC3191" w:rsidRDefault="00876416" w:rsidP="006F1409">
      <w:pPr>
        <w:suppressAutoHyphens w:val="0"/>
        <w:spacing w:after="0" w:line="240" w:lineRule="auto"/>
        <w:ind w:firstLine="709"/>
        <w:jc w:val="both"/>
        <w:rPr>
          <w:rFonts w:ascii="Times New Roman" w:eastAsia="Times New Roman" w:hAnsi="Times New Roman"/>
          <w:sz w:val="24"/>
          <w:szCs w:val="24"/>
          <w:lang w:eastAsia="ru-RU"/>
        </w:rPr>
      </w:pPr>
      <w:r w:rsidRPr="00DC3191">
        <w:rPr>
          <w:rFonts w:ascii="Times New Roman" w:eastAsia="Times New Roman" w:hAnsi="Times New Roman"/>
          <w:sz w:val="24"/>
          <w:szCs w:val="24"/>
          <w:lang w:eastAsia="ru-RU"/>
        </w:rPr>
        <w:t>Урожайность по основным видам культур находится на уровне средне</w:t>
      </w:r>
      <w:r w:rsidR="009326C3" w:rsidRPr="00DC3191">
        <w:rPr>
          <w:rFonts w:ascii="Times New Roman" w:eastAsia="Times New Roman" w:hAnsi="Times New Roman"/>
          <w:sz w:val="24"/>
          <w:szCs w:val="24"/>
          <w:lang w:eastAsia="ru-RU"/>
        </w:rPr>
        <w:t xml:space="preserve"> </w:t>
      </w:r>
      <w:r w:rsidRPr="00DC3191">
        <w:rPr>
          <w:rFonts w:ascii="Times New Roman" w:eastAsia="Times New Roman" w:hAnsi="Times New Roman"/>
          <w:sz w:val="24"/>
          <w:szCs w:val="24"/>
          <w:lang w:eastAsia="ru-RU"/>
        </w:rPr>
        <w:t>районных показателей.</w:t>
      </w:r>
    </w:p>
    <w:p w:rsidR="006F1081" w:rsidRPr="006F1081" w:rsidRDefault="006F1081" w:rsidP="006F1409">
      <w:pPr>
        <w:spacing w:after="0" w:line="240" w:lineRule="auto"/>
        <w:ind w:firstLine="720"/>
        <w:jc w:val="both"/>
        <w:rPr>
          <w:rFonts w:ascii="Times New Roman" w:hAnsi="Times New Roman"/>
          <w:sz w:val="24"/>
          <w:szCs w:val="24"/>
        </w:rPr>
      </w:pPr>
      <w:r w:rsidRPr="006F1081">
        <w:rPr>
          <w:rFonts w:ascii="Times New Roman" w:hAnsi="Times New Roman"/>
          <w:sz w:val="24"/>
          <w:szCs w:val="24"/>
        </w:rPr>
        <w:t xml:space="preserve">В своих административных границах сельское поселение занимает площадь </w:t>
      </w:r>
      <w:smartTag w:uri="urn:schemas-microsoft-com:office:smarttags" w:element="metricconverter">
        <w:smartTagPr>
          <w:attr w:name="ProductID" w:val="7033,2 га"/>
        </w:smartTagPr>
        <w:r w:rsidRPr="006F1081">
          <w:rPr>
            <w:rFonts w:ascii="Times New Roman" w:hAnsi="Times New Roman"/>
            <w:sz w:val="24"/>
            <w:szCs w:val="24"/>
          </w:rPr>
          <w:t>7033,2 га</w:t>
        </w:r>
      </w:smartTag>
      <w:r w:rsidRPr="006F1081">
        <w:rPr>
          <w:rFonts w:ascii="Times New Roman" w:hAnsi="Times New Roman"/>
          <w:sz w:val="24"/>
          <w:szCs w:val="24"/>
        </w:rPr>
        <w:t xml:space="preserve">. Территория Привольного сельского поселения находится в пределах пологоволнистой, покатой возвышенной равнины. </w:t>
      </w:r>
    </w:p>
    <w:p w:rsidR="006F1081" w:rsidRPr="006F1081" w:rsidRDefault="006F1081" w:rsidP="006F1409">
      <w:pPr>
        <w:spacing w:after="0" w:line="240" w:lineRule="auto"/>
        <w:ind w:firstLine="720"/>
        <w:jc w:val="both"/>
        <w:rPr>
          <w:rFonts w:ascii="Times New Roman" w:hAnsi="Times New Roman"/>
          <w:sz w:val="24"/>
          <w:szCs w:val="24"/>
        </w:rPr>
      </w:pPr>
      <w:r w:rsidRPr="006F1081">
        <w:rPr>
          <w:rFonts w:ascii="Times New Roman" w:hAnsi="Times New Roman"/>
          <w:sz w:val="24"/>
          <w:szCs w:val="24"/>
        </w:rPr>
        <w:t>Селитебная территория поселения составляет 375га и охватывает жилую застройку с учреждениями обслуживания, зелеными насаждениями, коммунальными объектами и сооружениями. Общая площадь пашни сельского поселения – 6481,2га.</w:t>
      </w:r>
    </w:p>
    <w:p w:rsidR="004A40A2" w:rsidRPr="00990548" w:rsidRDefault="00876416" w:rsidP="006F1409">
      <w:pPr>
        <w:suppressAutoHyphens w:val="0"/>
        <w:spacing w:after="0" w:line="240" w:lineRule="auto"/>
        <w:ind w:firstLine="709"/>
        <w:jc w:val="both"/>
        <w:rPr>
          <w:rFonts w:ascii="Times New Roman" w:eastAsia="Times New Roman" w:hAnsi="Times New Roman"/>
          <w:sz w:val="24"/>
          <w:szCs w:val="24"/>
          <w:lang w:eastAsia="ru-RU"/>
        </w:rPr>
      </w:pPr>
      <w:r w:rsidRPr="00990548">
        <w:rPr>
          <w:rFonts w:ascii="Times New Roman" w:eastAsia="Times New Roman" w:hAnsi="Times New Roman"/>
          <w:sz w:val="24"/>
          <w:szCs w:val="24"/>
          <w:lang w:eastAsia="ru-RU"/>
        </w:rPr>
        <w:t xml:space="preserve">Положительную динамику развития на территории поселения получили личные подсобные хозяйства. На территории </w:t>
      </w:r>
      <w:r w:rsidR="00990548" w:rsidRPr="00990548">
        <w:rPr>
          <w:rFonts w:ascii="Times New Roman" w:eastAsia="Times New Roman" w:hAnsi="Times New Roman"/>
          <w:sz w:val="24"/>
          <w:szCs w:val="24"/>
          <w:lang w:eastAsia="ru-RU"/>
        </w:rPr>
        <w:t>Привольного сельского поселения</w:t>
      </w:r>
      <w:r w:rsidRPr="00990548">
        <w:rPr>
          <w:rFonts w:ascii="Times New Roman" w:eastAsia="Times New Roman" w:hAnsi="Times New Roman"/>
          <w:sz w:val="24"/>
          <w:szCs w:val="24"/>
          <w:lang w:eastAsia="ru-RU"/>
        </w:rPr>
        <w:t xml:space="preserve"> расположены 5</w:t>
      </w:r>
      <w:r w:rsidR="00990548" w:rsidRPr="00990548">
        <w:rPr>
          <w:rFonts w:ascii="Times New Roman" w:eastAsia="Times New Roman" w:hAnsi="Times New Roman"/>
          <w:sz w:val="24"/>
          <w:szCs w:val="24"/>
          <w:lang w:eastAsia="ru-RU"/>
        </w:rPr>
        <w:t>87</w:t>
      </w:r>
      <w:r w:rsidRPr="00990548">
        <w:rPr>
          <w:rFonts w:ascii="Times New Roman" w:eastAsia="Times New Roman" w:hAnsi="Times New Roman"/>
          <w:sz w:val="24"/>
          <w:szCs w:val="24"/>
          <w:lang w:eastAsia="ru-RU"/>
        </w:rPr>
        <w:t xml:space="preserve"> двора, в частном секторе содержится: </w:t>
      </w:r>
      <w:r w:rsidR="00990548" w:rsidRPr="00990548">
        <w:rPr>
          <w:rFonts w:ascii="Times New Roman" w:eastAsia="Times New Roman" w:hAnsi="Times New Roman"/>
          <w:sz w:val="24"/>
          <w:szCs w:val="24"/>
          <w:lang w:eastAsia="ru-RU"/>
        </w:rPr>
        <w:t>185</w:t>
      </w:r>
      <w:r w:rsidRPr="00990548">
        <w:rPr>
          <w:rFonts w:ascii="Times New Roman" w:eastAsia="Times New Roman" w:hAnsi="Times New Roman"/>
          <w:sz w:val="24"/>
          <w:szCs w:val="24"/>
          <w:lang w:eastAsia="ru-RU"/>
        </w:rPr>
        <w:t xml:space="preserve"> голов крупного рогатого скота (КРС), в том числе </w:t>
      </w:r>
      <w:r w:rsidR="00990548" w:rsidRPr="00990548">
        <w:rPr>
          <w:rFonts w:ascii="Times New Roman" w:eastAsia="Times New Roman" w:hAnsi="Times New Roman"/>
          <w:sz w:val="24"/>
          <w:szCs w:val="24"/>
          <w:lang w:eastAsia="ru-RU"/>
        </w:rPr>
        <w:t>78</w:t>
      </w:r>
      <w:r w:rsidRPr="00990548">
        <w:rPr>
          <w:rFonts w:ascii="Times New Roman" w:eastAsia="Times New Roman" w:hAnsi="Times New Roman"/>
          <w:sz w:val="24"/>
          <w:szCs w:val="24"/>
          <w:lang w:eastAsia="ru-RU"/>
        </w:rPr>
        <w:t xml:space="preserve"> голов коров</w:t>
      </w:r>
      <w:r w:rsidR="00990548" w:rsidRPr="00990548">
        <w:rPr>
          <w:rFonts w:ascii="Times New Roman" w:eastAsia="Times New Roman" w:hAnsi="Times New Roman"/>
          <w:sz w:val="24"/>
          <w:szCs w:val="24"/>
          <w:lang w:eastAsia="ru-RU"/>
        </w:rPr>
        <w:t>.</w:t>
      </w:r>
    </w:p>
    <w:p w:rsidR="00876416" w:rsidRPr="005600B3" w:rsidRDefault="00876416" w:rsidP="006F1409">
      <w:pPr>
        <w:suppressAutoHyphens w:val="0"/>
        <w:spacing w:after="0" w:line="240" w:lineRule="auto"/>
        <w:ind w:firstLine="709"/>
        <w:jc w:val="both"/>
        <w:rPr>
          <w:rFonts w:ascii="Times New Roman" w:eastAsia="Times New Roman" w:hAnsi="Times New Roman"/>
          <w:sz w:val="24"/>
          <w:szCs w:val="24"/>
          <w:lang w:eastAsia="ru-RU"/>
        </w:rPr>
      </w:pPr>
      <w:r w:rsidRPr="005600B3">
        <w:rPr>
          <w:rFonts w:ascii="Times New Roman" w:eastAsia="Times New Roman" w:hAnsi="Times New Roman"/>
          <w:sz w:val="24"/>
          <w:szCs w:val="24"/>
          <w:lang w:eastAsia="ru-RU"/>
        </w:rPr>
        <w:t xml:space="preserve">Основные социально-экономические показатели по </w:t>
      </w:r>
      <w:r w:rsidR="005600B3" w:rsidRPr="005600B3">
        <w:rPr>
          <w:rFonts w:ascii="Times New Roman" w:eastAsia="Times New Roman" w:hAnsi="Times New Roman"/>
          <w:sz w:val="24"/>
          <w:szCs w:val="24"/>
          <w:lang w:eastAsia="ru-RU"/>
        </w:rPr>
        <w:t>Привольному</w:t>
      </w:r>
      <w:r w:rsidRPr="005600B3">
        <w:rPr>
          <w:rFonts w:ascii="Times New Roman" w:eastAsia="Times New Roman" w:hAnsi="Times New Roman"/>
          <w:sz w:val="24"/>
          <w:szCs w:val="24"/>
          <w:lang w:eastAsia="ru-RU"/>
        </w:rPr>
        <w:t xml:space="preserve"> сельскому п</w:t>
      </w:r>
      <w:r w:rsidR="009326C3" w:rsidRPr="005600B3">
        <w:rPr>
          <w:rFonts w:ascii="Times New Roman" w:eastAsia="Times New Roman" w:hAnsi="Times New Roman"/>
          <w:sz w:val="24"/>
          <w:szCs w:val="24"/>
          <w:lang w:eastAsia="ru-RU"/>
        </w:rPr>
        <w:t>о</w:t>
      </w:r>
      <w:r w:rsidR="004F25A3" w:rsidRPr="005600B3">
        <w:rPr>
          <w:rFonts w:ascii="Times New Roman" w:eastAsia="Times New Roman" w:hAnsi="Times New Roman"/>
          <w:sz w:val="24"/>
          <w:szCs w:val="24"/>
          <w:lang w:eastAsia="ru-RU"/>
        </w:rPr>
        <w:t>селению приводятся в таблице 2.</w:t>
      </w:r>
    </w:p>
    <w:p w:rsidR="00390AA9" w:rsidRDefault="00390AA9" w:rsidP="006F1409">
      <w:pPr>
        <w:suppressAutoHyphens w:val="0"/>
        <w:spacing w:after="0" w:line="240" w:lineRule="auto"/>
        <w:jc w:val="center"/>
        <w:rPr>
          <w:rFonts w:ascii="Times New Roman" w:eastAsia="Times New Roman" w:hAnsi="Times New Roman"/>
          <w:sz w:val="24"/>
          <w:szCs w:val="24"/>
          <w:lang w:eastAsia="ru-RU"/>
        </w:rPr>
      </w:pPr>
    </w:p>
    <w:p w:rsidR="00876416" w:rsidRPr="005600B3" w:rsidRDefault="00876416" w:rsidP="006F1409">
      <w:pPr>
        <w:suppressAutoHyphens w:val="0"/>
        <w:spacing w:after="0" w:line="240" w:lineRule="auto"/>
        <w:jc w:val="center"/>
        <w:rPr>
          <w:rFonts w:ascii="Times New Roman" w:eastAsia="Times New Roman" w:hAnsi="Times New Roman"/>
          <w:b/>
          <w:sz w:val="24"/>
          <w:szCs w:val="24"/>
          <w:lang w:eastAsia="ru-RU"/>
        </w:rPr>
      </w:pPr>
      <w:r w:rsidRPr="005600B3">
        <w:rPr>
          <w:rFonts w:ascii="Times New Roman" w:eastAsia="Times New Roman" w:hAnsi="Times New Roman"/>
          <w:sz w:val="24"/>
          <w:szCs w:val="24"/>
          <w:lang w:eastAsia="ru-RU"/>
        </w:rPr>
        <w:t>Основные социально-экономические показатели</w:t>
      </w:r>
      <w:r w:rsidR="004F32D1" w:rsidRPr="005600B3">
        <w:rPr>
          <w:rFonts w:ascii="Times New Roman" w:eastAsia="Times New Roman" w:hAnsi="Times New Roman"/>
          <w:sz w:val="24"/>
          <w:szCs w:val="24"/>
          <w:lang w:eastAsia="ru-RU"/>
        </w:rPr>
        <w:t xml:space="preserve"> в ретроспективном анализе</w:t>
      </w:r>
      <w:r w:rsidRPr="005600B3">
        <w:rPr>
          <w:rFonts w:ascii="Times New Roman" w:eastAsia="Times New Roman" w:hAnsi="Times New Roman"/>
          <w:sz w:val="24"/>
          <w:szCs w:val="24"/>
          <w:lang w:eastAsia="ru-RU"/>
        </w:rPr>
        <w:t xml:space="preserve"> по </w:t>
      </w:r>
      <w:r w:rsidR="005600B3" w:rsidRPr="005600B3">
        <w:rPr>
          <w:rFonts w:ascii="Times New Roman" w:eastAsia="Times New Roman" w:hAnsi="Times New Roman"/>
          <w:sz w:val="24"/>
          <w:szCs w:val="24"/>
          <w:lang w:eastAsia="ru-RU"/>
        </w:rPr>
        <w:t>Привольному</w:t>
      </w:r>
      <w:r w:rsidRPr="005600B3">
        <w:rPr>
          <w:rFonts w:ascii="Times New Roman" w:eastAsia="Times New Roman" w:hAnsi="Times New Roman"/>
          <w:sz w:val="24"/>
          <w:szCs w:val="24"/>
          <w:lang w:eastAsia="ru-RU"/>
        </w:rPr>
        <w:t xml:space="preserve"> сельскому поселения</w:t>
      </w:r>
      <w:r w:rsidR="009326C3" w:rsidRPr="005600B3">
        <w:rPr>
          <w:rFonts w:ascii="Times New Roman" w:eastAsia="Times New Roman" w:hAnsi="Times New Roman"/>
          <w:sz w:val="24"/>
          <w:szCs w:val="24"/>
          <w:lang w:eastAsia="ru-RU"/>
        </w:rPr>
        <w:t xml:space="preserve"> т</w:t>
      </w:r>
      <w:r w:rsidRPr="005600B3">
        <w:rPr>
          <w:rFonts w:ascii="Times New Roman" w:eastAsia="Times New Roman" w:hAnsi="Times New Roman"/>
          <w:sz w:val="24"/>
          <w:szCs w:val="24"/>
          <w:lang w:eastAsia="ru-RU"/>
        </w:rPr>
        <w:t xml:space="preserve">аблица </w:t>
      </w:r>
      <w:r w:rsidR="009326C3" w:rsidRPr="005600B3">
        <w:rPr>
          <w:rFonts w:ascii="Times New Roman" w:eastAsia="Times New Roman" w:hAnsi="Times New Roman"/>
          <w:sz w:val="24"/>
          <w:szCs w:val="24"/>
          <w:lang w:eastAsia="ru-RU"/>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038"/>
        <w:gridCol w:w="1131"/>
        <w:gridCol w:w="1303"/>
        <w:gridCol w:w="1275"/>
      </w:tblGrid>
      <w:tr w:rsidR="00876416" w:rsidRPr="004F25A3" w:rsidTr="003D3C1B">
        <w:trPr>
          <w:trHeight w:val="312"/>
          <w:tblHeader/>
        </w:trPr>
        <w:tc>
          <w:tcPr>
            <w:tcW w:w="6038"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b/>
                <w:sz w:val="14"/>
                <w:szCs w:val="14"/>
                <w:lang w:eastAsia="ru-RU"/>
              </w:rPr>
            </w:pPr>
            <w:r w:rsidRPr="00EB6629">
              <w:rPr>
                <w:rFonts w:ascii="Arial" w:eastAsia="Times New Roman" w:hAnsi="Arial" w:cs="Arial"/>
                <w:b/>
                <w:sz w:val="14"/>
                <w:szCs w:val="14"/>
                <w:lang w:eastAsia="ru-RU"/>
              </w:rPr>
              <w:t>Показатель, единица измерения</w:t>
            </w:r>
          </w:p>
        </w:tc>
        <w:tc>
          <w:tcPr>
            <w:tcW w:w="1131"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b/>
                <w:sz w:val="14"/>
                <w:szCs w:val="14"/>
                <w:lang w:eastAsia="ru-RU"/>
              </w:rPr>
            </w:pPr>
            <w:r w:rsidRPr="00EB6629">
              <w:rPr>
                <w:rFonts w:ascii="Arial" w:eastAsia="Times New Roman" w:hAnsi="Arial" w:cs="Arial"/>
                <w:b/>
                <w:sz w:val="14"/>
                <w:szCs w:val="14"/>
                <w:lang w:eastAsia="ru-RU"/>
              </w:rPr>
              <w:t>201</w:t>
            </w:r>
            <w:r w:rsidR="00B77A12" w:rsidRPr="00EB6629">
              <w:rPr>
                <w:rFonts w:ascii="Arial" w:eastAsia="Times New Roman" w:hAnsi="Arial" w:cs="Arial"/>
                <w:b/>
                <w:sz w:val="14"/>
                <w:szCs w:val="14"/>
                <w:lang w:eastAsia="ru-RU"/>
              </w:rPr>
              <w:t>6</w:t>
            </w:r>
            <w:r w:rsidRPr="00EB6629">
              <w:rPr>
                <w:rFonts w:ascii="Arial" w:eastAsia="Times New Roman" w:hAnsi="Arial" w:cs="Arial"/>
                <w:b/>
                <w:sz w:val="14"/>
                <w:szCs w:val="14"/>
                <w:lang w:eastAsia="ru-RU"/>
              </w:rPr>
              <w:t xml:space="preserve"> год</w:t>
            </w:r>
          </w:p>
        </w:tc>
        <w:tc>
          <w:tcPr>
            <w:tcW w:w="1303" w:type="dxa"/>
            <w:shd w:val="clear" w:color="auto" w:fill="auto"/>
            <w:vAlign w:val="center"/>
          </w:tcPr>
          <w:p w:rsidR="00876416" w:rsidRPr="00EB6629" w:rsidRDefault="00B77A12" w:rsidP="006F1409">
            <w:pPr>
              <w:suppressAutoHyphens w:val="0"/>
              <w:spacing w:after="0" w:line="240" w:lineRule="auto"/>
              <w:jc w:val="center"/>
              <w:rPr>
                <w:rFonts w:ascii="Arial" w:eastAsia="Times New Roman" w:hAnsi="Arial" w:cs="Arial"/>
                <w:b/>
                <w:sz w:val="14"/>
                <w:szCs w:val="14"/>
                <w:lang w:eastAsia="ru-RU"/>
              </w:rPr>
            </w:pPr>
            <w:r w:rsidRPr="00EB6629">
              <w:rPr>
                <w:rFonts w:ascii="Arial" w:eastAsia="Times New Roman" w:hAnsi="Arial" w:cs="Arial"/>
                <w:b/>
                <w:sz w:val="14"/>
                <w:szCs w:val="14"/>
                <w:lang w:eastAsia="ru-RU"/>
              </w:rPr>
              <w:t>Прогноз на 2017</w:t>
            </w:r>
            <w:r w:rsidR="00876416" w:rsidRPr="00EB6629">
              <w:rPr>
                <w:rFonts w:ascii="Arial" w:eastAsia="Times New Roman" w:hAnsi="Arial" w:cs="Arial"/>
                <w:b/>
                <w:sz w:val="14"/>
                <w:szCs w:val="14"/>
                <w:lang w:eastAsia="ru-RU"/>
              </w:rPr>
              <w:t xml:space="preserve"> год</w:t>
            </w:r>
          </w:p>
        </w:tc>
        <w:tc>
          <w:tcPr>
            <w:tcW w:w="1275" w:type="dxa"/>
            <w:shd w:val="clear" w:color="auto" w:fill="auto"/>
            <w:vAlign w:val="center"/>
          </w:tcPr>
          <w:p w:rsidR="00876416" w:rsidRPr="00EB6629" w:rsidRDefault="00B77A12" w:rsidP="006F1409">
            <w:pPr>
              <w:suppressAutoHyphens w:val="0"/>
              <w:spacing w:after="0" w:line="240" w:lineRule="auto"/>
              <w:jc w:val="center"/>
              <w:rPr>
                <w:rFonts w:ascii="Arial" w:eastAsia="Times New Roman" w:hAnsi="Arial" w:cs="Arial"/>
                <w:b/>
                <w:sz w:val="14"/>
                <w:szCs w:val="14"/>
                <w:lang w:eastAsia="ru-RU"/>
              </w:rPr>
            </w:pPr>
            <w:r w:rsidRPr="00EB6629">
              <w:rPr>
                <w:rFonts w:ascii="Arial" w:eastAsia="Times New Roman" w:hAnsi="Arial" w:cs="Arial"/>
                <w:b/>
                <w:sz w:val="14"/>
                <w:szCs w:val="14"/>
                <w:lang w:eastAsia="ru-RU"/>
              </w:rPr>
              <w:t>2017г. в % к 2016</w:t>
            </w:r>
            <w:r w:rsidR="00876416" w:rsidRPr="00EB6629">
              <w:rPr>
                <w:rFonts w:ascii="Arial" w:eastAsia="Times New Roman" w:hAnsi="Arial" w:cs="Arial"/>
                <w:b/>
                <w:sz w:val="14"/>
                <w:szCs w:val="14"/>
                <w:lang w:eastAsia="ru-RU"/>
              </w:rPr>
              <w:t>г.</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1. Среднегодовая численность постоянного населения – всего, тыс.чел</w:t>
            </w:r>
          </w:p>
        </w:tc>
        <w:tc>
          <w:tcPr>
            <w:tcW w:w="1131" w:type="dxa"/>
            <w:shd w:val="clear" w:color="auto" w:fill="auto"/>
            <w:vAlign w:val="center"/>
          </w:tcPr>
          <w:p w:rsidR="00876416" w:rsidRPr="00EB6629" w:rsidRDefault="00B77A12"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1,62</w:t>
            </w:r>
          </w:p>
        </w:tc>
        <w:tc>
          <w:tcPr>
            <w:tcW w:w="1303" w:type="dxa"/>
            <w:shd w:val="clear" w:color="auto" w:fill="auto"/>
            <w:vAlign w:val="center"/>
          </w:tcPr>
          <w:p w:rsidR="00876416" w:rsidRPr="00EB6629" w:rsidRDefault="00B77A12"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1,62</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100</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2. Численность занятых в экономике, чел</w:t>
            </w:r>
          </w:p>
        </w:tc>
        <w:tc>
          <w:tcPr>
            <w:tcW w:w="1131"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443</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445</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w:t>
            </w:r>
            <w:r w:rsidR="000D14E9" w:rsidRPr="00EB6629">
              <w:rPr>
                <w:rFonts w:ascii="Arial" w:eastAsia="Times New Roman" w:hAnsi="Arial" w:cs="Arial"/>
                <w:sz w:val="14"/>
                <w:szCs w:val="14"/>
                <w:lang w:eastAsia="ru-RU"/>
              </w:rPr>
              <w:t>1</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3. Фонд оплаты труда, тыс.руб.</w:t>
            </w:r>
          </w:p>
        </w:tc>
        <w:tc>
          <w:tcPr>
            <w:tcW w:w="1131"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59365</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61533</w:t>
            </w:r>
          </w:p>
        </w:tc>
        <w:tc>
          <w:tcPr>
            <w:tcW w:w="1275" w:type="dxa"/>
            <w:shd w:val="clear" w:color="auto" w:fill="auto"/>
            <w:vAlign w:val="center"/>
          </w:tcPr>
          <w:p w:rsidR="00876416" w:rsidRPr="00EB6629" w:rsidRDefault="000D14E9"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104</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4. Объем продукции </w:t>
            </w:r>
            <w:r w:rsidR="00F57FFD" w:rsidRPr="00EB6629">
              <w:rPr>
                <w:rFonts w:ascii="Arial" w:eastAsia="Times New Roman" w:hAnsi="Arial" w:cs="Arial"/>
                <w:sz w:val="14"/>
                <w:szCs w:val="14"/>
                <w:lang w:eastAsia="ru-RU"/>
              </w:rPr>
              <w:t>сельского хозяйствавсех категорий хозяйств, тыс.руб.</w:t>
            </w:r>
            <w:r w:rsidRPr="00EB6629">
              <w:rPr>
                <w:rFonts w:ascii="Arial" w:eastAsia="Times New Roman" w:hAnsi="Arial" w:cs="Arial"/>
                <w:sz w:val="14"/>
                <w:szCs w:val="14"/>
                <w:lang w:eastAsia="ru-RU"/>
              </w:rPr>
              <w:t>.</w:t>
            </w:r>
          </w:p>
        </w:tc>
        <w:tc>
          <w:tcPr>
            <w:tcW w:w="1131"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760</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823</w:t>
            </w:r>
          </w:p>
        </w:tc>
        <w:tc>
          <w:tcPr>
            <w:tcW w:w="1275" w:type="dxa"/>
            <w:shd w:val="clear" w:color="auto" w:fill="auto"/>
            <w:vAlign w:val="center"/>
          </w:tcPr>
          <w:p w:rsidR="00876416" w:rsidRPr="00EB6629" w:rsidRDefault="000D14E9"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108</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5. Производство основных видов сельскохозяйственной продукции</w:t>
            </w:r>
          </w:p>
        </w:tc>
        <w:tc>
          <w:tcPr>
            <w:tcW w:w="1131"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p>
        </w:tc>
        <w:tc>
          <w:tcPr>
            <w:tcW w:w="1303"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5.1 Зерно (в весе после доработки), тыс. тонн</w:t>
            </w:r>
          </w:p>
        </w:tc>
        <w:tc>
          <w:tcPr>
            <w:tcW w:w="1131"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24,3</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24,8</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w:t>
            </w:r>
            <w:r w:rsidR="000D14E9" w:rsidRPr="00EB6629">
              <w:rPr>
                <w:rFonts w:ascii="Arial" w:eastAsia="Times New Roman" w:hAnsi="Arial" w:cs="Arial"/>
                <w:sz w:val="14"/>
                <w:szCs w:val="14"/>
                <w:lang w:eastAsia="ru-RU"/>
              </w:rPr>
              <w:t>2</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5.2 Сахарная свекла, тыс. тонн</w:t>
            </w:r>
          </w:p>
        </w:tc>
        <w:tc>
          <w:tcPr>
            <w:tcW w:w="1131"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3</w:t>
            </w:r>
            <w:r w:rsidR="00F57FFD" w:rsidRPr="00EB6629">
              <w:rPr>
                <w:rFonts w:ascii="Arial" w:eastAsia="Times New Roman" w:hAnsi="Arial" w:cs="Arial"/>
                <w:sz w:val="14"/>
                <w:szCs w:val="14"/>
                <w:lang w:eastAsia="ru-RU"/>
              </w:rPr>
              <w:t>6,0</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36,0</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w:t>
            </w:r>
            <w:r w:rsidR="000D14E9" w:rsidRPr="00EB6629">
              <w:rPr>
                <w:rFonts w:ascii="Arial" w:eastAsia="Times New Roman" w:hAnsi="Arial" w:cs="Arial"/>
                <w:sz w:val="14"/>
                <w:szCs w:val="14"/>
                <w:lang w:eastAsia="ru-RU"/>
              </w:rPr>
              <w:t>0</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5.3 </w:t>
            </w:r>
            <w:r w:rsidR="00F57FFD" w:rsidRPr="00EB6629">
              <w:rPr>
                <w:rFonts w:ascii="Arial" w:eastAsia="Times New Roman" w:hAnsi="Arial" w:cs="Arial"/>
                <w:sz w:val="14"/>
                <w:szCs w:val="14"/>
                <w:lang w:eastAsia="ru-RU"/>
              </w:rPr>
              <w:t>Подсолнечник</w:t>
            </w:r>
            <w:r w:rsidRPr="00EB6629">
              <w:rPr>
                <w:rFonts w:ascii="Arial" w:eastAsia="Times New Roman" w:hAnsi="Arial" w:cs="Arial"/>
                <w:sz w:val="14"/>
                <w:szCs w:val="14"/>
                <w:lang w:eastAsia="ru-RU"/>
              </w:rPr>
              <w:t>, тыс. тонн</w:t>
            </w:r>
          </w:p>
        </w:tc>
        <w:tc>
          <w:tcPr>
            <w:tcW w:w="1131"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2,4</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2,6</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w:t>
            </w:r>
            <w:r w:rsidR="000D14E9" w:rsidRPr="00EB6629">
              <w:rPr>
                <w:rFonts w:ascii="Arial" w:eastAsia="Times New Roman" w:hAnsi="Arial" w:cs="Arial"/>
                <w:sz w:val="14"/>
                <w:szCs w:val="14"/>
                <w:lang w:eastAsia="ru-RU"/>
              </w:rPr>
              <w:t>08</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5.4 Картофель – всего, тыс. тонн</w:t>
            </w:r>
          </w:p>
        </w:tc>
        <w:tc>
          <w:tcPr>
            <w:tcW w:w="1131"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0,55</w:t>
            </w:r>
          </w:p>
        </w:tc>
        <w:tc>
          <w:tcPr>
            <w:tcW w:w="1303" w:type="dxa"/>
            <w:shd w:val="clear" w:color="auto" w:fill="auto"/>
            <w:vAlign w:val="center"/>
          </w:tcPr>
          <w:p w:rsidR="00876416" w:rsidRPr="00EB6629" w:rsidRDefault="00F57FFD"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0,55</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100</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5.5 Овощи – всего, тыс. тонн</w:t>
            </w:r>
          </w:p>
        </w:tc>
        <w:tc>
          <w:tcPr>
            <w:tcW w:w="1131"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0,84</w:t>
            </w:r>
          </w:p>
        </w:tc>
        <w:tc>
          <w:tcPr>
            <w:tcW w:w="1303"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0,98</w:t>
            </w:r>
          </w:p>
        </w:tc>
        <w:tc>
          <w:tcPr>
            <w:tcW w:w="1275" w:type="dxa"/>
            <w:shd w:val="clear" w:color="auto" w:fill="auto"/>
            <w:vAlign w:val="center"/>
          </w:tcPr>
          <w:p w:rsidR="00876416" w:rsidRPr="00EB6629" w:rsidRDefault="000D14E9"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117</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lastRenderedPageBreak/>
              <w:t xml:space="preserve">   5.6 Скот и птица (в живом весе) – всего, тыс. тонн</w:t>
            </w:r>
          </w:p>
        </w:tc>
        <w:tc>
          <w:tcPr>
            <w:tcW w:w="1131"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0,1</w:t>
            </w:r>
          </w:p>
        </w:tc>
        <w:tc>
          <w:tcPr>
            <w:tcW w:w="1303"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0,13</w:t>
            </w:r>
          </w:p>
        </w:tc>
        <w:tc>
          <w:tcPr>
            <w:tcW w:w="1275" w:type="dxa"/>
            <w:shd w:val="clear" w:color="auto" w:fill="auto"/>
            <w:vAlign w:val="center"/>
          </w:tcPr>
          <w:p w:rsidR="00876416" w:rsidRPr="00EB6629" w:rsidRDefault="000D14E9"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130</w:t>
            </w:r>
          </w:p>
        </w:tc>
      </w:tr>
      <w:tr w:rsidR="00876416" w:rsidRPr="004F25A3"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5.7 Молоко – всего, тыс. тонн</w:t>
            </w:r>
          </w:p>
        </w:tc>
        <w:tc>
          <w:tcPr>
            <w:tcW w:w="1131"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0,55</w:t>
            </w:r>
          </w:p>
        </w:tc>
        <w:tc>
          <w:tcPr>
            <w:tcW w:w="1303"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0,55</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100</w:t>
            </w:r>
          </w:p>
        </w:tc>
      </w:tr>
      <w:tr w:rsidR="00876416" w:rsidRPr="00876416" w:rsidTr="003D3C1B">
        <w:tc>
          <w:tcPr>
            <w:tcW w:w="6038" w:type="dxa"/>
            <w:shd w:val="clear" w:color="auto" w:fill="auto"/>
          </w:tcPr>
          <w:p w:rsidR="00876416" w:rsidRPr="00EB6629" w:rsidRDefault="00876416" w:rsidP="006F1409">
            <w:pPr>
              <w:suppressAutoHyphens w:val="0"/>
              <w:spacing w:after="0" w:line="240" w:lineRule="auto"/>
              <w:rPr>
                <w:rFonts w:ascii="Arial" w:eastAsia="Times New Roman" w:hAnsi="Arial" w:cs="Arial"/>
                <w:sz w:val="14"/>
                <w:szCs w:val="14"/>
                <w:lang w:eastAsia="ru-RU"/>
              </w:rPr>
            </w:pPr>
            <w:r w:rsidRPr="00EB6629">
              <w:rPr>
                <w:rFonts w:ascii="Arial" w:eastAsia="Times New Roman" w:hAnsi="Arial" w:cs="Arial"/>
                <w:sz w:val="14"/>
                <w:szCs w:val="14"/>
                <w:lang w:eastAsia="ru-RU"/>
              </w:rPr>
              <w:t xml:space="preserve">   5.8 Яйца – всего</w:t>
            </w:r>
            <w:r w:rsidR="009B6420" w:rsidRPr="00EB6629">
              <w:rPr>
                <w:rFonts w:ascii="Arial" w:eastAsia="Times New Roman" w:hAnsi="Arial" w:cs="Arial"/>
                <w:sz w:val="14"/>
                <w:szCs w:val="14"/>
                <w:lang w:eastAsia="ru-RU"/>
              </w:rPr>
              <w:t>, тыс</w:t>
            </w:r>
            <w:r w:rsidRPr="00EB6629">
              <w:rPr>
                <w:rFonts w:ascii="Arial" w:eastAsia="Times New Roman" w:hAnsi="Arial" w:cs="Arial"/>
                <w:sz w:val="14"/>
                <w:szCs w:val="14"/>
                <w:lang w:eastAsia="ru-RU"/>
              </w:rPr>
              <w:t>. штук</w:t>
            </w:r>
          </w:p>
        </w:tc>
        <w:tc>
          <w:tcPr>
            <w:tcW w:w="1131"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0,8</w:t>
            </w:r>
          </w:p>
        </w:tc>
        <w:tc>
          <w:tcPr>
            <w:tcW w:w="1303" w:type="dxa"/>
            <w:shd w:val="clear" w:color="auto" w:fill="auto"/>
            <w:vAlign w:val="center"/>
          </w:tcPr>
          <w:p w:rsidR="00876416" w:rsidRPr="00EB6629" w:rsidRDefault="009B6420"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1,0</w:t>
            </w:r>
          </w:p>
        </w:tc>
        <w:tc>
          <w:tcPr>
            <w:tcW w:w="1275" w:type="dxa"/>
            <w:shd w:val="clear" w:color="auto" w:fill="auto"/>
            <w:vAlign w:val="center"/>
          </w:tcPr>
          <w:p w:rsidR="00876416" w:rsidRPr="00EB6629" w:rsidRDefault="00876416" w:rsidP="006F1409">
            <w:pPr>
              <w:suppressAutoHyphens w:val="0"/>
              <w:spacing w:after="0" w:line="240" w:lineRule="auto"/>
              <w:jc w:val="center"/>
              <w:rPr>
                <w:rFonts w:ascii="Arial" w:eastAsia="Times New Roman" w:hAnsi="Arial" w:cs="Arial"/>
                <w:sz w:val="14"/>
                <w:szCs w:val="14"/>
                <w:lang w:eastAsia="ru-RU"/>
              </w:rPr>
            </w:pPr>
            <w:r w:rsidRPr="00EB6629">
              <w:rPr>
                <w:rFonts w:ascii="Arial" w:eastAsia="Times New Roman" w:hAnsi="Arial" w:cs="Arial"/>
                <w:sz w:val="14"/>
                <w:szCs w:val="14"/>
                <w:lang w:eastAsia="ru-RU"/>
              </w:rPr>
              <w:t>1</w:t>
            </w:r>
            <w:r w:rsidR="000D14E9" w:rsidRPr="00EB6629">
              <w:rPr>
                <w:rFonts w:ascii="Arial" w:eastAsia="Times New Roman" w:hAnsi="Arial" w:cs="Arial"/>
                <w:sz w:val="14"/>
                <w:szCs w:val="14"/>
                <w:lang w:eastAsia="ru-RU"/>
              </w:rPr>
              <w:t>25</w:t>
            </w:r>
          </w:p>
        </w:tc>
      </w:tr>
    </w:tbl>
    <w:p w:rsidR="00876416" w:rsidRPr="00876416" w:rsidRDefault="00876416" w:rsidP="006F1409">
      <w:pPr>
        <w:suppressAutoHyphens w:val="0"/>
        <w:spacing w:after="0" w:line="240" w:lineRule="auto"/>
        <w:ind w:firstLine="709"/>
        <w:jc w:val="both"/>
        <w:rPr>
          <w:rFonts w:ascii="Arial" w:eastAsia="Times New Roman" w:hAnsi="Arial" w:cs="Arial"/>
          <w:b/>
          <w:sz w:val="26"/>
          <w:szCs w:val="26"/>
          <w:lang w:eastAsia="ru-RU"/>
        </w:rPr>
      </w:pPr>
    </w:p>
    <w:p w:rsidR="00C75AE2" w:rsidRDefault="00C75AE2" w:rsidP="006F1409">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C75AE2" w:rsidRPr="000A338E" w:rsidRDefault="00C75AE2" w:rsidP="006F1409">
      <w:pPr>
        <w:spacing w:after="0" w:line="240" w:lineRule="auto"/>
        <w:ind w:firstLine="709"/>
        <w:jc w:val="both"/>
        <w:rPr>
          <w:rFonts w:ascii="Times New Roman" w:hAnsi="Times New Roman"/>
          <w:sz w:val="24"/>
          <w:szCs w:val="24"/>
        </w:rPr>
      </w:pPr>
      <w:r w:rsidRPr="009547C1">
        <w:rPr>
          <w:rFonts w:ascii="Times New Roman" w:hAnsi="Times New Roman"/>
          <w:sz w:val="24"/>
          <w:szCs w:val="24"/>
        </w:rPr>
        <w:t>Генеральный план</w:t>
      </w:r>
      <w:r w:rsidR="00876416" w:rsidRPr="009547C1">
        <w:rPr>
          <w:rFonts w:ascii="Times New Roman" w:hAnsi="Times New Roman"/>
          <w:sz w:val="24"/>
          <w:szCs w:val="24"/>
        </w:rPr>
        <w:t xml:space="preserve"> </w:t>
      </w:r>
      <w:r w:rsidR="009547C1" w:rsidRPr="009547C1">
        <w:rPr>
          <w:rFonts w:ascii="Times New Roman" w:hAnsi="Times New Roman"/>
          <w:sz w:val="24"/>
          <w:szCs w:val="24"/>
        </w:rPr>
        <w:t xml:space="preserve">Привольного </w:t>
      </w:r>
      <w:r w:rsidRPr="009547C1">
        <w:rPr>
          <w:rFonts w:ascii="Times New Roman" w:hAnsi="Times New Roman"/>
          <w:sz w:val="24"/>
          <w:szCs w:val="24"/>
        </w:rPr>
        <w:t xml:space="preserve">сельского поселения </w:t>
      </w:r>
      <w:r w:rsidR="004A40A2" w:rsidRPr="009547C1">
        <w:rPr>
          <w:rFonts w:ascii="Times New Roman" w:hAnsi="Times New Roman"/>
          <w:sz w:val="24"/>
          <w:szCs w:val="24"/>
        </w:rPr>
        <w:t>Кавказского</w:t>
      </w:r>
      <w:r w:rsidR="006712D1" w:rsidRPr="009547C1">
        <w:rPr>
          <w:rFonts w:ascii="Times New Roman" w:hAnsi="Times New Roman"/>
          <w:sz w:val="24"/>
          <w:szCs w:val="24"/>
        </w:rPr>
        <w:t xml:space="preserve"> райо</w:t>
      </w:r>
      <w:r w:rsidR="00573DDB" w:rsidRPr="009547C1">
        <w:rPr>
          <w:rFonts w:ascii="Times New Roman" w:hAnsi="Times New Roman"/>
          <w:sz w:val="24"/>
          <w:szCs w:val="24"/>
        </w:rPr>
        <w:t xml:space="preserve">на выполнен </w:t>
      </w:r>
      <w:r w:rsidR="006712D1" w:rsidRPr="009547C1">
        <w:rPr>
          <w:rFonts w:ascii="Times New Roman" w:hAnsi="Times New Roman"/>
          <w:sz w:val="24"/>
          <w:szCs w:val="24"/>
        </w:rPr>
        <w:t>на основе градостроительного кодекса Краснодарского края</w:t>
      </w:r>
      <w:r w:rsidR="006712D1" w:rsidRPr="006712D1">
        <w:rPr>
          <w:rFonts w:ascii="Times New Roman" w:hAnsi="Times New Roman"/>
          <w:sz w:val="24"/>
          <w:szCs w:val="24"/>
        </w:rPr>
        <w:t xml:space="preserve"> (в ред. Закона Краснодарского края от </w:t>
      </w:r>
      <w:r w:rsidR="003D3C1B">
        <w:rPr>
          <w:rFonts w:ascii="Times New Roman" w:hAnsi="Times New Roman"/>
          <w:sz w:val="24"/>
          <w:szCs w:val="24"/>
        </w:rPr>
        <w:t>0</w:t>
      </w:r>
      <w:r w:rsidR="006712D1" w:rsidRPr="006712D1">
        <w:rPr>
          <w:rFonts w:ascii="Times New Roman" w:hAnsi="Times New Roman"/>
          <w:sz w:val="24"/>
          <w:szCs w:val="24"/>
        </w:rPr>
        <w:t xml:space="preserve">2.03.2012г. №2454 </w:t>
      </w:r>
      <w:r w:rsidR="003D3C1B">
        <w:rPr>
          <w:rFonts w:ascii="Times New Roman" w:hAnsi="Times New Roman"/>
          <w:sz w:val="24"/>
          <w:szCs w:val="24"/>
        </w:rPr>
        <w:t>–</w:t>
      </w:r>
      <w:r w:rsidR="006712D1" w:rsidRPr="006712D1">
        <w:rPr>
          <w:rFonts w:ascii="Times New Roman" w:hAnsi="Times New Roman"/>
          <w:sz w:val="24"/>
          <w:szCs w:val="24"/>
        </w:rPr>
        <w:t xml:space="preserve"> КЗ),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573DDB"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sidR="00573DDB">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sidR="00573DDB">
        <w:rPr>
          <w:rFonts w:ascii="Times New Roman" w:hAnsi="Times New Roman"/>
          <w:sz w:val="24"/>
          <w:szCs w:val="24"/>
        </w:rPr>
        <w:t>ой кодекс Российской Федерации;</w:t>
      </w:r>
    </w:p>
    <w:p w:rsidR="00C75AE2" w:rsidRPr="000A338E" w:rsidRDefault="003D3C1B" w:rsidP="006F1409">
      <w:pPr>
        <w:spacing w:after="0" w:line="240" w:lineRule="auto"/>
        <w:ind w:firstLine="709"/>
        <w:jc w:val="both"/>
        <w:rPr>
          <w:rFonts w:ascii="Times New Roman" w:hAnsi="Times New Roman"/>
          <w:sz w:val="24"/>
          <w:szCs w:val="24"/>
        </w:rPr>
      </w:pPr>
      <w:r>
        <w:rPr>
          <w:rFonts w:ascii="Times New Roman" w:hAnsi="Times New Roman"/>
          <w:sz w:val="24"/>
          <w:szCs w:val="24"/>
        </w:rPr>
        <w:t>–</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14.03.1995 № 33-ФЗ «Об особо охраняемых природных территориях»;</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Закон Российской Федерации от 21.02.1992 № 2395-1 «О недрах»;</w:t>
      </w:r>
    </w:p>
    <w:p w:rsidR="00C75AE2" w:rsidRPr="000A338E"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 СНиП 11-04-2003 «Инструкция о порядке разработки, согласования, экспертизы и утверждения г</w:t>
      </w:r>
      <w:r w:rsidR="00573DDB">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w:t>
      </w:r>
      <w:r w:rsidR="00573DDB">
        <w:rPr>
          <w:rFonts w:ascii="Times New Roman" w:hAnsi="Times New Roman"/>
          <w:sz w:val="24"/>
          <w:szCs w:val="24"/>
        </w:rPr>
        <w:t xml:space="preserve"> </w:t>
      </w:r>
      <w:r w:rsidRPr="000A338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C75AE2" w:rsidRPr="000A338E"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sidR="00573DDB">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административно-территориальных единиц»;</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C75AE2" w:rsidRPr="000A338E"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Pr>
          <w:rFonts w:ascii="Times New Roman" w:hAnsi="Times New Roman"/>
          <w:sz w:val="24"/>
          <w:szCs w:val="24"/>
        </w:rPr>
        <w:t xml:space="preserve">градостроительной деятельности. </w:t>
      </w:r>
      <w:r w:rsidRPr="00000B01">
        <w:rPr>
          <w:rFonts w:ascii="Times New Roman" w:hAnsi="Times New Roman"/>
          <w:sz w:val="24"/>
          <w:szCs w:val="24"/>
        </w:rPr>
        <w:t xml:space="preserve">В поселении </w:t>
      </w:r>
      <w:r w:rsidR="00D139D1" w:rsidRPr="00000B01">
        <w:rPr>
          <w:rFonts w:ascii="Times New Roman" w:hAnsi="Times New Roman"/>
          <w:sz w:val="24"/>
          <w:szCs w:val="24"/>
        </w:rPr>
        <w:t>имеется официальный сайт:</w:t>
      </w:r>
      <w:r w:rsidR="00D139D1" w:rsidRPr="00E72F52">
        <w:rPr>
          <w:rFonts w:ascii="Times New Roman" w:hAnsi="Times New Roman"/>
          <w:color w:val="FF0000"/>
          <w:sz w:val="24"/>
          <w:szCs w:val="24"/>
        </w:rPr>
        <w:t xml:space="preserve"> </w:t>
      </w:r>
      <w:hyperlink r:id="rId10" w:history="1">
        <w:r w:rsidR="003A0C97" w:rsidRPr="003A0C97">
          <w:rPr>
            <w:rStyle w:val="af2"/>
            <w:rFonts w:ascii="Times New Roman" w:hAnsi="Times New Roman"/>
            <w:color w:val="auto"/>
            <w:sz w:val="24"/>
            <w:szCs w:val="24"/>
          </w:rPr>
          <w:t>www.adm-</w:t>
        </w:r>
        <w:r w:rsidR="003A0C97" w:rsidRPr="003A0C97">
          <w:rPr>
            <w:rStyle w:val="af2"/>
            <w:rFonts w:ascii="Times New Roman" w:hAnsi="Times New Roman"/>
            <w:color w:val="auto"/>
            <w:sz w:val="24"/>
            <w:szCs w:val="24"/>
            <w:lang w:val="en-US"/>
          </w:rPr>
          <w:t>privol</w:t>
        </w:r>
        <w:r w:rsidR="003A0C97" w:rsidRPr="003A0C97">
          <w:rPr>
            <w:rStyle w:val="af2"/>
            <w:rFonts w:ascii="Times New Roman" w:hAnsi="Times New Roman"/>
            <w:color w:val="auto"/>
            <w:sz w:val="24"/>
            <w:szCs w:val="24"/>
          </w:rPr>
          <w:t>.</w:t>
        </w:r>
        <w:r w:rsidR="003A0C97" w:rsidRPr="003A0C97">
          <w:rPr>
            <w:rStyle w:val="af2"/>
            <w:rFonts w:ascii="Times New Roman" w:hAnsi="Times New Roman"/>
            <w:color w:val="auto"/>
            <w:sz w:val="24"/>
            <w:szCs w:val="24"/>
            <w:lang w:val="en-US"/>
          </w:rPr>
          <w:t>narod</w:t>
        </w:r>
        <w:r w:rsidR="003A0C97" w:rsidRPr="003A0C97">
          <w:rPr>
            <w:rStyle w:val="af2"/>
            <w:rFonts w:ascii="Times New Roman" w:hAnsi="Times New Roman"/>
            <w:color w:val="auto"/>
            <w:sz w:val="24"/>
            <w:szCs w:val="24"/>
          </w:rPr>
          <w:t>.ru</w:t>
        </w:r>
      </w:hyperlink>
      <w:r w:rsidR="003A0C97" w:rsidRPr="003A0C97">
        <w:rPr>
          <w:rFonts w:ascii="Times New Roman" w:hAnsi="Times New Roman"/>
          <w:sz w:val="24"/>
          <w:szCs w:val="24"/>
        </w:rPr>
        <w:t>.</w:t>
      </w:r>
      <w:r w:rsidR="00000B01">
        <w:rPr>
          <w:rFonts w:ascii="Times New Roman" w:hAnsi="Times New Roman"/>
          <w:sz w:val="24"/>
          <w:szCs w:val="24"/>
        </w:rPr>
        <w:t>,</w:t>
      </w:r>
      <w:r w:rsidR="00E1158E" w:rsidRPr="00E27BD6">
        <w:rPr>
          <w:rFonts w:ascii="Times New Roman" w:hAnsi="Times New Roman"/>
          <w:sz w:val="24"/>
          <w:szCs w:val="24"/>
        </w:rPr>
        <w:t xml:space="preserve"> </w:t>
      </w:r>
      <w:r w:rsidR="00D139D1" w:rsidRPr="00E27BD6">
        <w:rPr>
          <w:rFonts w:ascii="Times New Roman" w:hAnsi="Times New Roman"/>
          <w:sz w:val="24"/>
          <w:szCs w:val="24"/>
        </w:rPr>
        <w:t xml:space="preserve">размещены </w:t>
      </w:r>
      <w:r w:rsidRPr="00E27BD6">
        <w:rPr>
          <w:rFonts w:ascii="Times New Roman" w:hAnsi="Times New Roman"/>
          <w:sz w:val="24"/>
          <w:szCs w:val="24"/>
        </w:rPr>
        <w:t>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w:t>
      </w:r>
      <w:r w:rsidR="00573DDB">
        <w:rPr>
          <w:rFonts w:ascii="Times New Roman" w:hAnsi="Times New Roman"/>
          <w:sz w:val="24"/>
          <w:szCs w:val="24"/>
        </w:rPr>
        <w:t xml:space="preserve">ми капитального строительства.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0A338E"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w:t>
      </w:r>
      <w:r w:rsidRPr="000A338E">
        <w:rPr>
          <w:rFonts w:ascii="Times New Roman" w:hAnsi="Times New Roman"/>
          <w:sz w:val="24"/>
          <w:szCs w:val="24"/>
        </w:rPr>
        <w:lastRenderedPageBreak/>
        <w:t>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0A338E"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sidR="00D139D1">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Default="00C75AE2" w:rsidP="006F1409">
      <w:pPr>
        <w:spacing w:after="0" w:line="24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Pr>
          <w:rFonts w:ascii="Times New Roman" w:hAnsi="Times New Roman"/>
          <w:sz w:val="24"/>
          <w:szCs w:val="24"/>
        </w:rPr>
        <w:t xml:space="preserve">радостроительной деятельности. </w:t>
      </w:r>
      <w:r w:rsidRPr="000A338E">
        <w:rPr>
          <w:rFonts w:ascii="Times New Roman" w:hAnsi="Times New Roman"/>
          <w:sz w:val="24"/>
          <w:szCs w:val="24"/>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Default="00E72F52" w:rsidP="006F1409">
      <w:pPr>
        <w:spacing w:after="0" w:line="240" w:lineRule="auto"/>
        <w:ind w:firstLine="709"/>
        <w:jc w:val="both"/>
        <w:rPr>
          <w:rFonts w:ascii="Times New Roman" w:hAnsi="Times New Roman"/>
          <w:sz w:val="24"/>
          <w:szCs w:val="24"/>
        </w:rPr>
      </w:pPr>
    </w:p>
    <w:p w:rsidR="008D2723" w:rsidRDefault="00BE3460" w:rsidP="006F1409">
      <w:pPr>
        <w:spacing w:after="0" w:line="240" w:lineRule="auto"/>
        <w:ind w:firstLine="709"/>
        <w:jc w:val="both"/>
        <w:rPr>
          <w:rFonts w:ascii="Times New Roman" w:hAnsi="Times New Roman"/>
          <w:b/>
          <w:sz w:val="24"/>
          <w:szCs w:val="24"/>
        </w:rPr>
      </w:pPr>
      <w:r>
        <w:rPr>
          <w:rFonts w:ascii="Times New Roman" w:hAnsi="Times New Roman"/>
          <w:b/>
          <w:sz w:val="24"/>
          <w:szCs w:val="24"/>
        </w:rPr>
        <w:t>2.2</w:t>
      </w:r>
      <w:r w:rsidR="008D2723" w:rsidRPr="008D2723">
        <w:rPr>
          <w:rFonts w:ascii="Times New Roman" w:hAnsi="Times New Roman"/>
          <w:b/>
          <w:sz w:val="24"/>
          <w:szCs w:val="24"/>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Pr>
          <w:rFonts w:ascii="Times New Roman" w:hAnsi="Times New Roman"/>
          <w:b/>
          <w:sz w:val="24"/>
          <w:szCs w:val="24"/>
        </w:rPr>
        <w:t>0.2015 ГОДА №</w:t>
      </w:r>
      <w:r w:rsidR="008D2723" w:rsidRPr="008D2723">
        <w:rPr>
          <w:rFonts w:ascii="Times New Roman" w:hAnsi="Times New Roman"/>
          <w:b/>
          <w:sz w:val="24"/>
          <w:szCs w:val="24"/>
        </w:rPr>
        <w:t xml:space="preserve">1050 </w:t>
      </w:r>
    </w:p>
    <w:p w:rsidR="008848FC" w:rsidRPr="00390AA9" w:rsidRDefault="008848FC" w:rsidP="006F1409">
      <w:pPr>
        <w:spacing w:after="0" w:line="240" w:lineRule="auto"/>
        <w:jc w:val="center"/>
        <w:rPr>
          <w:rFonts w:ascii="Times New Roman" w:hAnsi="Times New Roman"/>
          <w:sz w:val="24"/>
          <w:szCs w:val="24"/>
        </w:rPr>
      </w:pPr>
      <w:r w:rsidRPr="00390AA9">
        <w:rPr>
          <w:rFonts w:ascii="Times New Roman" w:hAnsi="Times New Roman"/>
          <w:sz w:val="24"/>
          <w:szCs w:val="24"/>
        </w:rPr>
        <w:t xml:space="preserve">Таблица </w:t>
      </w:r>
      <w:r w:rsidR="00323A5A" w:rsidRPr="00390AA9">
        <w:rPr>
          <w:rFonts w:ascii="Times New Roman" w:hAnsi="Times New Roman"/>
          <w:sz w:val="24"/>
          <w:szCs w:val="24"/>
        </w:rPr>
        <w:t>3</w:t>
      </w:r>
      <w:r w:rsidRPr="00390AA9">
        <w:rPr>
          <w:rFonts w:ascii="Times New Roman" w:hAnsi="Times New Roman"/>
          <w:sz w:val="24"/>
          <w:szCs w:val="24"/>
        </w:rPr>
        <w:t>. Технико – экономические параметры существующих объектов социальной инф</w:t>
      </w:r>
      <w:r w:rsidR="00E72F52" w:rsidRPr="00390AA9">
        <w:rPr>
          <w:rFonts w:ascii="Times New Roman" w:hAnsi="Times New Roman"/>
          <w:sz w:val="24"/>
          <w:szCs w:val="24"/>
        </w:rPr>
        <w:t>раструктуры сельского поселения</w:t>
      </w:r>
    </w:p>
    <w:tbl>
      <w:tblPr>
        <w:tblW w:w="9654" w:type="dxa"/>
        <w:tblInd w:w="93" w:type="dxa"/>
        <w:shd w:val="clear" w:color="auto" w:fill="FFFF00"/>
        <w:tblLayout w:type="fixed"/>
        <w:tblLook w:val="0000"/>
      </w:tblPr>
      <w:tblGrid>
        <w:gridCol w:w="4875"/>
        <w:gridCol w:w="1236"/>
        <w:gridCol w:w="1248"/>
        <w:gridCol w:w="1303"/>
        <w:gridCol w:w="992"/>
      </w:tblGrid>
      <w:tr w:rsidR="00BF451C" w:rsidRPr="004F25A3" w:rsidTr="00E72F52">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b/>
                <w:sz w:val="14"/>
                <w:szCs w:val="14"/>
                <w:highlight w:val="yellow"/>
                <w:lang w:eastAsia="ru-RU"/>
              </w:rPr>
            </w:pPr>
            <w:r w:rsidRPr="004F25A3">
              <w:rPr>
                <w:rFonts w:ascii="Times New Roman" w:eastAsia="Times New Roman" w:hAnsi="Times New Roman"/>
                <w:b/>
                <w:sz w:val="14"/>
                <w:szCs w:val="14"/>
                <w:highlight w:val="yellow"/>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b/>
                <w:sz w:val="14"/>
                <w:szCs w:val="14"/>
                <w:highlight w:val="yellow"/>
                <w:lang w:eastAsia="ru-RU"/>
              </w:rPr>
            </w:pPr>
            <w:r w:rsidRPr="004F25A3">
              <w:rPr>
                <w:rFonts w:ascii="Times New Roman" w:eastAsia="Times New Roman" w:hAnsi="Times New Roman"/>
                <w:b/>
                <w:sz w:val="14"/>
                <w:szCs w:val="14"/>
                <w:highlight w:val="yellow"/>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b/>
                <w:sz w:val="14"/>
                <w:szCs w:val="14"/>
                <w:highlight w:val="yellow"/>
                <w:lang w:eastAsia="ru-RU"/>
              </w:rPr>
            </w:pPr>
            <w:r w:rsidRPr="004F25A3">
              <w:rPr>
                <w:rFonts w:ascii="Times New Roman" w:eastAsia="Times New Roman" w:hAnsi="Times New Roman"/>
                <w:b/>
                <w:sz w:val="14"/>
                <w:szCs w:val="14"/>
                <w:highlight w:val="yellow"/>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b/>
                <w:sz w:val="14"/>
                <w:szCs w:val="14"/>
                <w:highlight w:val="yellow"/>
                <w:lang w:eastAsia="ru-RU"/>
              </w:rPr>
            </w:pPr>
            <w:r w:rsidRPr="004F25A3">
              <w:rPr>
                <w:rFonts w:ascii="Times New Roman" w:eastAsia="Times New Roman" w:hAnsi="Times New Roman"/>
                <w:b/>
                <w:sz w:val="14"/>
                <w:szCs w:val="14"/>
                <w:highlight w:val="yellow"/>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b/>
                <w:sz w:val="14"/>
                <w:szCs w:val="14"/>
                <w:highlight w:val="yellow"/>
                <w:lang w:eastAsia="ru-RU"/>
              </w:rPr>
            </w:pPr>
            <w:r w:rsidRPr="004F25A3">
              <w:rPr>
                <w:rFonts w:ascii="Times New Roman" w:eastAsia="Times New Roman" w:hAnsi="Times New Roman"/>
                <w:b/>
                <w:sz w:val="14"/>
                <w:szCs w:val="14"/>
                <w:highlight w:val="yellow"/>
                <w:lang w:eastAsia="ru-RU"/>
              </w:rPr>
              <w:t>% обеспеченности</w:t>
            </w:r>
          </w:p>
        </w:tc>
      </w:tr>
      <w:tr w:rsidR="00BF451C" w:rsidRPr="004F25A3" w:rsidTr="00E72F52">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p>
        </w:tc>
        <w:tc>
          <w:tcPr>
            <w:tcW w:w="1248" w:type="dxa"/>
            <w:vMerge/>
            <w:tcBorders>
              <w:top w:val="single" w:sz="4" w:space="0" w:color="auto"/>
              <w:left w:val="single" w:sz="4" w:space="0" w:color="auto"/>
              <w:bottom w:val="single" w:sz="4" w:space="0" w:color="000000"/>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p>
        </w:tc>
        <w:tc>
          <w:tcPr>
            <w:tcW w:w="1303" w:type="dxa"/>
            <w:vMerge/>
            <w:tcBorders>
              <w:top w:val="single" w:sz="4" w:space="0" w:color="auto"/>
              <w:left w:val="single" w:sz="4" w:space="0" w:color="auto"/>
              <w:bottom w:val="single" w:sz="4" w:space="0" w:color="000000"/>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color w:val="000000"/>
                <w:sz w:val="14"/>
                <w:szCs w:val="14"/>
                <w:highlight w:val="yellow"/>
                <w:lang w:eastAsia="ru-RU"/>
              </w:rPr>
            </w:pPr>
            <w:r w:rsidRPr="004F25A3">
              <w:rPr>
                <w:rFonts w:ascii="Times New Roman" w:eastAsia="Times New Roman" w:hAnsi="Times New Roman"/>
                <w:color w:val="000000"/>
                <w:sz w:val="14"/>
                <w:szCs w:val="14"/>
                <w:highlight w:val="yellow"/>
                <w:lang w:eastAsia="ru-RU"/>
              </w:rPr>
              <w:t>51</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780CF1"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8</w:t>
            </w:r>
            <w:r w:rsidR="00BF451C" w:rsidRPr="00C739C7">
              <w:rPr>
                <w:rFonts w:ascii="Times New Roman" w:eastAsia="Times New Roman" w:hAnsi="Times New Roman"/>
                <w:sz w:val="14"/>
                <w:szCs w:val="14"/>
                <w:highlight w:val="yellow"/>
                <w:lang w:eastAsia="ru-RU"/>
              </w:rPr>
              <w:t>2</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5</w:t>
            </w:r>
            <w:r w:rsidR="00780CF1" w:rsidRPr="00C739C7">
              <w:rPr>
                <w:rFonts w:ascii="Times New Roman" w:eastAsia="Times New Roman" w:hAnsi="Times New Roman"/>
                <w:sz w:val="14"/>
                <w:szCs w:val="14"/>
                <w:highlight w:val="yellow"/>
                <w:lang w:eastAsia="ru-RU"/>
              </w:rPr>
              <w:t>2</w:t>
            </w: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780CF1"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63</w:t>
            </w: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color w:val="000000"/>
                <w:sz w:val="14"/>
                <w:szCs w:val="14"/>
                <w:highlight w:val="yellow"/>
                <w:lang w:eastAsia="ru-RU"/>
              </w:rPr>
            </w:pPr>
            <w:r w:rsidRPr="004F25A3">
              <w:rPr>
                <w:rFonts w:ascii="Times New Roman" w:eastAsia="Times New Roman" w:hAnsi="Times New Roman"/>
                <w:color w:val="000000"/>
                <w:sz w:val="14"/>
                <w:szCs w:val="14"/>
                <w:highlight w:val="yellow"/>
                <w:lang w:eastAsia="ru-RU"/>
              </w:rPr>
              <w:t>126</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CA665A"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204</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CA665A"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250</w:t>
            </w: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CA665A"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122</w:t>
            </w: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color w:val="000000"/>
                <w:sz w:val="14"/>
                <w:szCs w:val="14"/>
                <w:highlight w:val="yellow"/>
                <w:lang w:eastAsia="ru-RU"/>
              </w:rPr>
            </w:pPr>
            <w:r w:rsidRPr="004F25A3">
              <w:rPr>
                <w:rFonts w:ascii="Times New Roman" w:eastAsia="Times New Roman" w:hAnsi="Times New Roman"/>
                <w:color w:val="000000"/>
                <w:sz w:val="14"/>
                <w:szCs w:val="14"/>
                <w:highlight w:val="yellow"/>
                <w:lang w:eastAsia="ru-RU"/>
              </w:rPr>
              <w:t>13</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CA665A"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21</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31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17,6</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732D57"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28</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25</w:t>
            </w: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9D1B9F"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89</w:t>
            </w: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13,5</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9D1B9F"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22</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0,1</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0</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7. Аптека, объект</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1</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348"/>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80</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0B0AC8"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129</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0,9</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0B0AC8"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0,14</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200</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340534"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324</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100</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340534"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162</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510"/>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60</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340534"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97</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55"/>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13. Интернет-клуб, м² пола</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3</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4</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150"/>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300</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340534"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487</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340534"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200</w:t>
            </w: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340534"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41</w:t>
            </w:r>
          </w:p>
        </w:tc>
      </w:tr>
      <w:tr w:rsidR="00BF451C" w:rsidRPr="004F25A3" w:rsidTr="00E72F52">
        <w:trPr>
          <w:trHeight w:val="196"/>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15. Кинотеатры, мест</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0</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p>
        </w:tc>
      </w:tr>
      <w:tr w:rsidR="00BF451C" w:rsidRPr="004F25A3" w:rsidTr="00E72F52">
        <w:trPr>
          <w:trHeight w:val="242"/>
        </w:trPr>
        <w:tc>
          <w:tcPr>
            <w:tcW w:w="4875" w:type="dxa"/>
            <w:tcBorders>
              <w:top w:val="nil"/>
              <w:left w:val="single" w:sz="4" w:space="0" w:color="auto"/>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FFFF00"/>
            <w:vAlign w:val="center"/>
          </w:tcPr>
          <w:p w:rsidR="00BF451C" w:rsidRPr="004F25A3"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4F25A3">
              <w:rPr>
                <w:rFonts w:ascii="Times New Roman" w:eastAsia="Times New Roman" w:hAnsi="Times New Roman"/>
                <w:sz w:val="14"/>
                <w:szCs w:val="14"/>
                <w:highlight w:val="yellow"/>
                <w:lang w:eastAsia="ru-RU"/>
              </w:rPr>
              <w:t>6</w:t>
            </w:r>
          </w:p>
        </w:tc>
        <w:tc>
          <w:tcPr>
            <w:tcW w:w="1248" w:type="dxa"/>
            <w:tcBorders>
              <w:top w:val="nil"/>
              <w:left w:val="nil"/>
              <w:bottom w:val="single" w:sz="4" w:space="0" w:color="auto"/>
              <w:right w:val="single" w:sz="4" w:space="0" w:color="auto"/>
            </w:tcBorders>
            <w:shd w:val="clear" w:color="auto" w:fill="FFFF00"/>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9</w:t>
            </w:r>
          </w:p>
        </w:tc>
        <w:tc>
          <w:tcPr>
            <w:tcW w:w="1303" w:type="dxa"/>
            <w:tcBorders>
              <w:top w:val="nil"/>
              <w:left w:val="nil"/>
              <w:bottom w:val="single" w:sz="4" w:space="0" w:color="auto"/>
              <w:right w:val="single" w:sz="4" w:space="0" w:color="auto"/>
            </w:tcBorders>
            <w:shd w:val="clear" w:color="auto" w:fill="FFFF00"/>
            <w:vAlign w:val="center"/>
          </w:tcPr>
          <w:p w:rsidR="00BF451C" w:rsidRPr="00C739C7" w:rsidRDefault="0020078F"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21</w:t>
            </w:r>
          </w:p>
        </w:tc>
        <w:tc>
          <w:tcPr>
            <w:tcW w:w="992" w:type="dxa"/>
            <w:tcBorders>
              <w:top w:val="nil"/>
              <w:left w:val="single" w:sz="4" w:space="0" w:color="auto"/>
              <w:bottom w:val="single" w:sz="4" w:space="0" w:color="auto"/>
              <w:right w:val="single" w:sz="4" w:space="0" w:color="auto"/>
            </w:tcBorders>
            <w:shd w:val="clear" w:color="auto" w:fill="FFFF00"/>
            <w:noWrap/>
            <w:vAlign w:val="center"/>
          </w:tcPr>
          <w:p w:rsidR="00BF451C" w:rsidRPr="00C739C7" w:rsidRDefault="00BF451C" w:rsidP="006F1409">
            <w:pPr>
              <w:suppressAutoHyphens w:val="0"/>
              <w:spacing w:after="0" w:line="240" w:lineRule="auto"/>
              <w:jc w:val="center"/>
              <w:rPr>
                <w:rFonts w:ascii="Times New Roman" w:eastAsia="Times New Roman" w:hAnsi="Times New Roman"/>
                <w:sz w:val="14"/>
                <w:szCs w:val="14"/>
                <w:highlight w:val="yellow"/>
                <w:lang w:eastAsia="ru-RU"/>
              </w:rPr>
            </w:pPr>
            <w:r w:rsidRPr="00C739C7">
              <w:rPr>
                <w:rFonts w:ascii="Times New Roman" w:eastAsia="Times New Roman" w:hAnsi="Times New Roman"/>
                <w:sz w:val="14"/>
                <w:szCs w:val="14"/>
                <w:highlight w:val="yellow"/>
                <w:lang w:eastAsia="ru-RU"/>
              </w:rPr>
              <w:t>2</w:t>
            </w:r>
            <w:r w:rsidR="0020078F" w:rsidRPr="00C739C7">
              <w:rPr>
                <w:rFonts w:ascii="Times New Roman" w:eastAsia="Times New Roman" w:hAnsi="Times New Roman"/>
                <w:sz w:val="14"/>
                <w:szCs w:val="14"/>
                <w:highlight w:val="yellow"/>
                <w:lang w:eastAsia="ru-RU"/>
              </w:rPr>
              <w:t>33</w:t>
            </w:r>
          </w:p>
        </w:tc>
      </w:tr>
    </w:tbl>
    <w:p w:rsidR="008848FC" w:rsidRPr="004A40A2" w:rsidRDefault="004A40A2" w:rsidP="006F1409">
      <w:pPr>
        <w:spacing w:after="0" w:line="240" w:lineRule="auto"/>
        <w:jc w:val="both"/>
        <w:rPr>
          <w:rFonts w:ascii="Times New Roman" w:hAnsi="Times New Roman"/>
          <w:color w:val="C0504D" w:themeColor="accent2"/>
          <w:sz w:val="24"/>
          <w:szCs w:val="24"/>
        </w:rPr>
      </w:pPr>
      <w:r>
        <w:rPr>
          <w:rFonts w:ascii="Times New Roman" w:hAnsi="Times New Roman"/>
          <w:sz w:val="24"/>
          <w:szCs w:val="24"/>
        </w:rPr>
        <w:t xml:space="preserve"> </w:t>
      </w:r>
    </w:p>
    <w:p w:rsidR="007C6691" w:rsidRPr="00142EB5" w:rsidRDefault="00964170" w:rsidP="006F1409">
      <w:pPr>
        <w:spacing w:after="0" w:line="240" w:lineRule="auto"/>
        <w:ind w:firstLine="709"/>
        <w:jc w:val="both"/>
        <w:rPr>
          <w:rFonts w:ascii="Times New Roman" w:hAnsi="Times New Roman"/>
          <w:b/>
          <w:sz w:val="24"/>
          <w:szCs w:val="24"/>
        </w:rPr>
      </w:pPr>
      <w:r w:rsidRPr="00142EB5">
        <w:rPr>
          <w:rFonts w:ascii="Times New Roman" w:hAnsi="Times New Roman"/>
          <w:b/>
          <w:sz w:val="24"/>
          <w:szCs w:val="24"/>
        </w:rPr>
        <w:t>Сложившейся уровень обеспеченност</w:t>
      </w:r>
      <w:r w:rsidR="00BF451C" w:rsidRPr="00142EB5">
        <w:rPr>
          <w:rFonts w:ascii="Times New Roman" w:hAnsi="Times New Roman"/>
          <w:b/>
          <w:sz w:val="24"/>
          <w:szCs w:val="24"/>
        </w:rPr>
        <w:t xml:space="preserve">и населения сельского поселения </w:t>
      </w:r>
      <w:r w:rsidRPr="00142EB5">
        <w:rPr>
          <w:rFonts w:ascii="Times New Roman" w:hAnsi="Times New Roman"/>
          <w:b/>
          <w:sz w:val="24"/>
          <w:szCs w:val="24"/>
        </w:rPr>
        <w:t>услугами в областях образования, здравоохранения, физической культуры</w:t>
      </w:r>
      <w:r w:rsidR="002D54FB" w:rsidRPr="00142EB5">
        <w:rPr>
          <w:rFonts w:ascii="Times New Roman" w:hAnsi="Times New Roman"/>
          <w:b/>
          <w:sz w:val="24"/>
          <w:szCs w:val="24"/>
        </w:rPr>
        <w:t xml:space="preserve"> и массового спорта и культуры.</w:t>
      </w:r>
    </w:p>
    <w:p w:rsidR="008E3F26" w:rsidRPr="00142EB5" w:rsidRDefault="00E72F52" w:rsidP="006F1409">
      <w:pPr>
        <w:suppressAutoHyphens w:val="0"/>
        <w:spacing w:after="0" w:line="240" w:lineRule="auto"/>
        <w:ind w:firstLine="709"/>
        <w:jc w:val="both"/>
        <w:rPr>
          <w:rFonts w:ascii="Times New Roman" w:hAnsi="Times New Roman"/>
          <w:sz w:val="24"/>
          <w:szCs w:val="24"/>
        </w:rPr>
      </w:pPr>
      <w:r w:rsidRPr="00142EB5">
        <w:rPr>
          <w:rFonts w:ascii="Times New Roman" w:hAnsi="Times New Roman"/>
          <w:sz w:val="24"/>
          <w:szCs w:val="24"/>
        </w:rPr>
        <w:t>Н</w:t>
      </w:r>
      <w:r w:rsidR="008E3F26" w:rsidRPr="00142EB5">
        <w:rPr>
          <w:rFonts w:ascii="Times New Roman" w:hAnsi="Times New Roman"/>
          <w:sz w:val="24"/>
          <w:szCs w:val="24"/>
        </w:rPr>
        <w:t xml:space="preserve">а территории </w:t>
      </w:r>
      <w:r w:rsidR="008B51DA" w:rsidRPr="00142EB5">
        <w:rPr>
          <w:rFonts w:ascii="Times New Roman" w:hAnsi="Times New Roman"/>
          <w:sz w:val="24"/>
          <w:szCs w:val="24"/>
        </w:rPr>
        <w:t>Привольного</w:t>
      </w:r>
      <w:r w:rsidR="008E3F26" w:rsidRPr="00142EB5">
        <w:rPr>
          <w:rFonts w:ascii="Times New Roman" w:hAnsi="Times New Roman"/>
          <w:sz w:val="24"/>
          <w:szCs w:val="24"/>
        </w:rPr>
        <w:t xml:space="preserve"> сельского пос</w:t>
      </w:r>
      <w:r w:rsidR="004A40A2" w:rsidRPr="00142EB5">
        <w:rPr>
          <w:rFonts w:ascii="Times New Roman" w:hAnsi="Times New Roman"/>
          <w:sz w:val="24"/>
          <w:szCs w:val="24"/>
        </w:rPr>
        <w:t xml:space="preserve">еления имеются средняя школа № </w:t>
      </w:r>
      <w:r w:rsidR="008B51DA" w:rsidRPr="00142EB5">
        <w:rPr>
          <w:rFonts w:ascii="Times New Roman" w:hAnsi="Times New Roman"/>
          <w:sz w:val="24"/>
          <w:szCs w:val="24"/>
        </w:rPr>
        <w:t>9</w:t>
      </w:r>
      <w:r w:rsidR="008E3F26" w:rsidRPr="00142EB5">
        <w:rPr>
          <w:rFonts w:ascii="Times New Roman" w:hAnsi="Times New Roman"/>
          <w:sz w:val="24"/>
          <w:szCs w:val="24"/>
        </w:rPr>
        <w:t xml:space="preserve">, детский сад, </w:t>
      </w:r>
      <w:r w:rsidR="008B51DA" w:rsidRPr="00142EB5">
        <w:rPr>
          <w:rFonts w:ascii="Times New Roman" w:hAnsi="Times New Roman"/>
          <w:sz w:val="24"/>
          <w:szCs w:val="24"/>
        </w:rPr>
        <w:t>ФАП №7</w:t>
      </w:r>
      <w:r w:rsidR="008E3F26" w:rsidRPr="00142EB5">
        <w:rPr>
          <w:rFonts w:ascii="Times New Roman" w:hAnsi="Times New Roman"/>
          <w:sz w:val="24"/>
          <w:szCs w:val="24"/>
        </w:rPr>
        <w:t xml:space="preserve">, Дом </w:t>
      </w:r>
      <w:r w:rsidR="004F25A3" w:rsidRPr="00142EB5">
        <w:rPr>
          <w:rFonts w:ascii="Times New Roman" w:hAnsi="Times New Roman"/>
          <w:sz w:val="24"/>
          <w:szCs w:val="24"/>
        </w:rPr>
        <w:t>культуры, библиотека</w:t>
      </w:r>
      <w:r w:rsidR="008E3F26" w:rsidRPr="00142EB5">
        <w:rPr>
          <w:rFonts w:ascii="Times New Roman" w:hAnsi="Times New Roman"/>
          <w:sz w:val="24"/>
          <w:szCs w:val="24"/>
        </w:rPr>
        <w:t>.</w:t>
      </w:r>
    </w:p>
    <w:p w:rsidR="008E3F26" w:rsidRPr="0053242A" w:rsidRDefault="008E3F26" w:rsidP="006F1409">
      <w:pPr>
        <w:suppressAutoHyphens w:val="0"/>
        <w:spacing w:after="0" w:line="240" w:lineRule="auto"/>
        <w:ind w:firstLine="709"/>
        <w:jc w:val="both"/>
        <w:rPr>
          <w:rFonts w:ascii="Times New Roman" w:hAnsi="Times New Roman"/>
          <w:sz w:val="24"/>
          <w:szCs w:val="24"/>
        </w:rPr>
      </w:pPr>
      <w:r w:rsidRPr="0053242A">
        <w:rPr>
          <w:rFonts w:ascii="Times New Roman" w:hAnsi="Times New Roman"/>
          <w:sz w:val="24"/>
          <w:szCs w:val="24"/>
        </w:rPr>
        <w:t xml:space="preserve">В поселении нет специалиста села по социальной работе. Ежемесячно </w:t>
      </w:r>
      <w:r w:rsidR="004A40A2" w:rsidRPr="0053242A">
        <w:rPr>
          <w:rFonts w:ascii="Times New Roman" w:hAnsi="Times New Roman"/>
          <w:sz w:val="24"/>
          <w:szCs w:val="24"/>
        </w:rPr>
        <w:t>Кавказское</w:t>
      </w:r>
      <w:r w:rsidRPr="0053242A">
        <w:rPr>
          <w:rFonts w:ascii="Times New Roman" w:hAnsi="Times New Roman"/>
          <w:sz w:val="24"/>
          <w:szCs w:val="24"/>
        </w:rPr>
        <w:t xml:space="preserve">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AA3696" w:rsidRPr="00AA3696" w:rsidRDefault="008E3F26" w:rsidP="006F1409">
      <w:pPr>
        <w:suppressAutoHyphens w:val="0"/>
        <w:spacing w:after="0" w:line="240" w:lineRule="auto"/>
        <w:ind w:firstLine="709"/>
        <w:jc w:val="both"/>
        <w:rPr>
          <w:rFonts w:ascii="Times New Roman" w:hAnsi="Times New Roman"/>
          <w:sz w:val="24"/>
          <w:szCs w:val="24"/>
        </w:rPr>
      </w:pPr>
      <w:r w:rsidRPr="00AA3696">
        <w:rPr>
          <w:rFonts w:ascii="Times New Roman" w:hAnsi="Times New Roman"/>
          <w:sz w:val="24"/>
          <w:szCs w:val="24"/>
        </w:rPr>
        <w:t xml:space="preserve">На территории </w:t>
      </w:r>
      <w:r w:rsidR="003A587E" w:rsidRPr="00AA3696">
        <w:rPr>
          <w:rFonts w:ascii="Times New Roman" w:hAnsi="Times New Roman"/>
          <w:sz w:val="24"/>
          <w:szCs w:val="24"/>
        </w:rPr>
        <w:t>поселения</w:t>
      </w:r>
      <w:r w:rsidRPr="00AA3696">
        <w:rPr>
          <w:rFonts w:ascii="Times New Roman" w:hAnsi="Times New Roman"/>
          <w:sz w:val="24"/>
          <w:szCs w:val="24"/>
        </w:rPr>
        <w:t xml:space="preserve"> находятся МБОУ СОШ №</w:t>
      </w:r>
      <w:r w:rsidR="004A40A2" w:rsidRPr="00AA3696">
        <w:rPr>
          <w:rFonts w:ascii="Times New Roman" w:hAnsi="Times New Roman"/>
          <w:sz w:val="24"/>
          <w:szCs w:val="24"/>
        </w:rPr>
        <w:t xml:space="preserve"> </w:t>
      </w:r>
      <w:r w:rsidR="003A587E" w:rsidRPr="00AA3696">
        <w:rPr>
          <w:rFonts w:ascii="Times New Roman" w:hAnsi="Times New Roman"/>
          <w:sz w:val="24"/>
          <w:szCs w:val="24"/>
        </w:rPr>
        <w:t>9</w:t>
      </w:r>
      <w:r w:rsidR="004A40A2" w:rsidRPr="00AA3696">
        <w:rPr>
          <w:rFonts w:ascii="Times New Roman" w:hAnsi="Times New Roman"/>
          <w:sz w:val="24"/>
          <w:szCs w:val="24"/>
        </w:rPr>
        <w:t xml:space="preserve"> и </w:t>
      </w:r>
      <w:r w:rsidR="003A587E" w:rsidRPr="00AA3696">
        <w:rPr>
          <w:rFonts w:ascii="Times New Roman" w:hAnsi="Times New Roman"/>
          <w:sz w:val="24"/>
          <w:szCs w:val="24"/>
        </w:rPr>
        <w:t>МБ</w:t>
      </w:r>
      <w:r w:rsidR="004A40A2" w:rsidRPr="00AA3696">
        <w:rPr>
          <w:rFonts w:ascii="Times New Roman" w:hAnsi="Times New Roman"/>
          <w:sz w:val="24"/>
          <w:szCs w:val="24"/>
        </w:rPr>
        <w:t xml:space="preserve">ДОУ № </w:t>
      </w:r>
      <w:r w:rsidR="003A587E" w:rsidRPr="00AA3696">
        <w:rPr>
          <w:rFonts w:ascii="Times New Roman" w:hAnsi="Times New Roman"/>
          <w:sz w:val="24"/>
          <w:szCs w:val="24"/>
        </w:rPr>
        <w:t>30</w:t>
      </w:r>
      <w:r w:rsidRPr="00AA3696">
        <w:rPr>
          <w:rFonts w:ascii="Times New Roman" w:hAnsi="Times New Roman"/>
          <w:sz w:val="24"/>
          <w:szCs w:val="24"/>
        </w:rPr>
        <w:t xml:space="preserve">. В средней школе обучается </w:t>
      </w:r>
      <w:r w:rsidR="003A587E" w:rsidRPr="00AA3696">
        <w:rPr>
          <w:rFonts w:ascii="Times New Roman" w:hAnsi="Times New Roman"/>
          <w:sz w:val="24"/>
          <w:szCs w:val="24"/>
        </w:rPr>
        <w:t>162</w:t>
      </w:r>
      <w:r w:rsidRPr="00AA3696">
        <w:rPr>
          <w:rFonts w:ascii="Times New Roman" w:hAnsi="Times New Roman"/>
          <w:sz w:val="24"/>
          <w:szCs w:val="24"/>
        </w:rPr>
        <w:t xml:space="preserve"> учащихся, педаго</w:t>
      </w:r>
      <w:r w:rsidR="004A40A2" w:rsidRPr="00AA3696">
        <w:rPr>
          <w:rFonts w:ascii="Times New Roman" w:hAnsi="Times New Roman"/>
          <w:sz w:val="24"/>
          <w:szCs w:val="24"/>
        </w:rPr>
        <w:t xml:space="preserve">гический коллектив составляют </w:t>
      </w:r>
      <w:r w:rsidR="00AA3696" w:rsidRPr="00AA3696">
        <w:rPr>
          <w:rFonts w:ascii="Times New Roman" w:hAnsi="Times New Roman"/>
          <w:sz w:val="24"/>
          <w:szCs w:val="24"/>
        </w:rPr>
        <w:t>13</w:t>
      </w:r>
      <w:r w:rsidRPr="00AA3696">
        <w:rPr>
          <w:rFonts w:ascii="Times New Roman" w:hAnsi="Times New Roman"/>
          <w:sz w:val="24"/>
          <w:szCs w:val="24"/>
        </w:rPr>
        <w:t xml:space="preserve"> человек. Учащиеся школы принимают активное участие во все кубанских турнирах, среди детских команд на </w:t>
      </w:r>
      <w:r w:rsidRPr="00AA3696">
        <w:rPr>
          <w:rFonts w:ascii="Times New Roman" w:hAnsi="Times New Roman"/>
          <w:sz w:val="24"/>
          <w:szCs w:val="24"/>
        </w:rPr>
        <w:lastRenderedPageBreak/>
        <w:t xml:space="preserve">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w:t>
      </w:r>
    </w:p>
    <w:p w:rsidR="008E3F26" w:rsidRPr="003755AA" w:rsidRDefault="003755AA" w:rsidP="006F1409">
      <w:pPr>
        <w:suppressAutoHyphens w:val="0"/>
        <w:spacing w:after="0" w:line="240" w:lineRule="auto"/>
        <w:ind w:firstLine="709"/>
        <w:jc w:val="both"/>
        <w:rPr>
          <w:rFonts w:ascii="Times New Roman" w:hAnsi="Times New Roman"/>
          <w:sz w:val="24"/>
          <w:szCs w:val="24"/>
        </w:rPr>
      </w:pPr>
      <w:r w:rsidRPr="003755AA">
        <w:rPr>
          <w:rFonts w:ascii="Times New Roman" w:hAnsi="Times New Roman"/>
          <w:sz w:val="24"/>
          <w:szCs w:val="24"/>
        </w:rPr>
        <w:t>МБ</w:t>
      </w:r>
      <w:r w:rsidR="008E3F26" w:rsidRPr="003755AA">
        <w:rPr>
          <w:rFonts w:ascii="Times New Roman" w:hAnsi="Times New Roman"/>
          <w:sz w:val="24"/>
          <w:szCs w:val="24"/>
        </w:rPr>
        <w:t>ДОУ №</w:t>
      </w:r>
      <w:r w:rsidR="004A40A2" w:rsidRPr="003755AA">
        <w:rPr>
          <w:rFonts w:ascii="Times New Roman" w:hAnsi="Times New Roman"/>
          <w:sz w:val="24"/>
          <w:szCs w:val="24"/>
        </w:rPr>
        <w:t xml:space="preserve"> </w:t>
      </w:r>
      <w:r w:rsidRPr="003755AA">
        <w:rPr>
          <w:rFonts w:ascii="Times New Roman" w:hAnsi="Times New Roman"/>
          <w:sz w:val="24"/>
          <w:szCs w:val="24"/>
        </w:rPr>
        <w:t>30</w:t>
      </w:r>
      <w:r w:rsidR="008E3F26" w:rsidRPr="003755AA">
        <w:rPr>
          <w:rFonts w:ascii="Times New Roman" w:hAnsi="Times New Roman"/>
          <w:sz w:val="24"/>
          <w:szCs w:val="24"/>
        </w:rPr>
        <w:t xml:space="preserve"> посещает </w:t>
      </w:r>
      <w:r w:rsidRPr="003755AA">
        <w:rPr>
          <w:rFonts w:ascii="Times New Roman" w:hAnsi="Times New Roman"/>
          <w:sz w:val="24"/>
          <w:szCs w:val="24"/>
        </w:rPr>
        <w:t>52</w:t>
      </w:r>
      <w:r w:rsidR="008E3F26" w:rsidRPr="003755AA">
        <w:rPr>
          <w:rFonts w:ascii="Times New Roman" w:hAnsi="Times New Roman"/>
          <w:sz w:val="24"/>
          <w:szCs w:val="24"/>
        </w:rPr>
        <w:t xml:space="preserve"> ребенка.  Коллектив работников детского сада – </w:t>
      </w:r>
      <w:r w:rsidRPr="003755AA">
        <w:rPr>
          <w:rFonts w:ascii="Times New Roman" w:hAnsi="Times New Roman"/>
          <w:sz w:val="24"/>
          <w:szCs w:val="24"/>
        </w:rPr>
        <w:t xml:space="preserve">17 </w:t>
      </w:r>
      <w:r w:rsidR="008E3F26" w:rsidRPr="003755AA">
        <w:rPr>
          <w:rFonts w:ascii="Times New Roman" w:hAnsi="Times New Roman"/>
          <w:sz w:val="24"/>
          <w:szCs w:val="24"/>
        </w:rPr>
        <w:t xml:space="preserve">человек. Дети размещаются в 3-х возрастных группах: 1 </w:t>
      </w:r>
      <w:r w:rsidRPr="003755AA">
        <w:rPr>
          <w:rFonts w:ascii="Times New Roman" w:hAnsi="Times New Roman"/>
          <w:sz w:val="24"/>
          <w:szCs w:val="24"/>
        </w:rPr>
        <w:t>–</w:t>
      </w:r>
      <w:r w:rsidR="008E3F26" w:rsidRPr="003755AA">
        <w:rPr>
          <w:rFonts w:ascii="Times New Roman" w:hAnsi="Times New Roman"/>
          <w:sz w:val="24"/>
          <w:szCs w:val="24"/>
        </w:rPr>
        <w:t xml:space="preserve"> ясельная</w:t>
      </w:r>
      <w:r w:rsidRPr="003755AA">
        <w:rPr>
          <w:rFonts w:ascii="Times New Roman" w:hAnsi="Times New Roman"/>
          <w:sz w:val="24"/>
          <w:szCs w:val="24"/>
        </w:rPr>
        <w:t>, 1 – средняя,</w:t>
      </w:r>
      <w:r w:rsidR="008E3F26" w:rsidRPr="003755AA">
        <w:rPr>
          <w:rFonts w:ascii="Times New Roman" w:hAnsi="Times New Roman"/>
          <w:sz w:val="24"/>
          <w:szCs w:val="24"/>
        </w:rPr>
        <w:t xml:space="preserve"> </w:t>
      </w:r>
      <w:r w:rsidRPr="003755AA">
        <w:rPr>
          <w:rFonts w:ascii="Times New Roman" w:hAnsi="Times New Roman"/>
          <w:sz w:val="24"/>
          <w:szCs w:val="24"/>
        </w:rPr>
        <w:t>1</w:t>
      </w:r>
      <w:r w:rsidR="008E3F26" w:rsidRPr="003755AA">
        <w:rPr>
          <w:rFonts w:ascii="Times New Roman" w:hAnsi="Times New Roman"/>
          <w:sz w:val="24"/>
          <w:szCs w:val="24"/>
        </w:rPr>
        <w:t xml:space="preserve"> дошкольных.  В детском саду имеется все необходимое для  полноценного образования и воспитания детей: медицинский кабинет, пищеблок, прачечная. </w:t>
      </w:r>
    </w:p>
    <w:p w:rsidR="008E3F26" w:rsidRPr="00B5515C" w:rsidRDefault="008E3F26" w:rsidP="006F1409">
      <w:pPr>
        <w:suppressAutoHyphens w:val="0"/>
        <w:spacing w:after="0" w:line="240" w:lineRule="auto"/>
        <w:ind w:firstLine="709"/>
        <w:jc w:val="both"/>
        <w:rPr>
          <w:rFonts w:ascii="Times New Roman" w:hAnsi="Times New Roman"/>
          <w:sz w:val="24"/>
          <w:szCs w:val="24"/>
        </w:rPr>
      </w:pPr>
      <w:r w:rsidRPr="00B5515C">
        <w:rPr>
          <w:rFonts w:ascii="Times New Roman" w:hAnsi="Times New Roman"/>
          <w:sz w:val="24"/>
          <w:szCs w:val="24"/>
        </w:rPr>
        <w:t xml:space="preserve">Муниципальное бюджетное учреждение «Дом культуры» </w:t>
      </w:r>
      <w:r w:rsidR="00B5515C" w:rsidRPr="00B5515C">
        <w:rPr>
          <w:rFonts w:ascii="Times New Roman" w:hAnsi="Times New Roman"/>
          <w:sz w:val="24"/>
          <w:szCs w:val="24"/>
        </w:rPr>
        <w:t>Привольного</w:t>
      </w:r>
      <w:r w:rsidRPr="00B5515C">
        <w:rPr>
          <w:rFonts w:ascii="Times New Roman" w:hAnsi="Times New Roman"/>
          <w:sz w:val="24"/>
          <w:szCs w:val="24"/>
        </w:rPr>
        <w:t xml:space="preserve"> сельского поселения </w:t>
      </w:r>
      <w:r w:rsidR="004A40A2" w:rsidRPr="00B5515C">
        <w:rPr>
          <w:rFonts w:ascii="Times New Roman" w:hAnsi="Times New Roman"/>
          <w:sz w:val="24"/>
          <w:szCs w:val="24"/>
        </w:rPr>
        <w:t>Кавказского</w:t>
      </w:r>
      <w:r w:rsidRPr="00B5515C">
        <w:rPr>
          <w:rFonts w:ascii="Times New Roman" w:hAnsi="Times New Roman"/>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B5515C" w:rsidRPr="00B5515C">
        <w:rPr>
          <w:rFonts w:ascii="Times New Roman" w:hAnsi="Times New Roman"/>
          <w:sz w:val="24"/>
          <w:szCs w:val="24"/>
        </w:rPr>
        <w:t>Привольного</w:t>
      </w:r>
      <w:r w:rsidRPr="00B5515C">
        <w:rPr>
          <w:rFonts w:ascii="Times New Roman" w:hAnsi="Times New Roman"/>
          <w:sz w:val="24"/>
          <w:szCs w:val="24"/>
        </w:rPr>
        <w:t xml:space="preserve"> сельского поселения в сфере культуры. Коллектив составляет </w:t>
      </w:r>
      <w:r w:rsidR="00B5515C" w:rsidRPr="00B5515C">
        <w:rPr>
          <w:rFonts w:ascii="Times New Roman" w:hAnsi="Times New Roman"/>
          <w:sz w:val="24"/>
          <w:szCs w:val="24"/>
        </w:rPr>
        <w:t>12</w:t>
      </w:r>
      <w:r w:rsidRPr="00B5515C">
        <w:rPr>
          <w:rFonts w:ascii="Times New Roman" w:hAnsi="Times New Roman"/>
          <w:sz w:val="24"/>
          <w:szCs w:val="24"/>
        </w:rPr>
        <w:t xml:space="preserve"> человек. Здесь работают </w:t>
      </w:r>
      <w:r w:rsidR="00B5515C" w:rsidRPr="00B5515C">
        <w:rPr>
          <w:rFonts w:ascii="Times New Roman" w:hAnsi="Times New Roman"/>
          <w:sz w:val="24"/>
          <w:szCs w:val="24"/>
        </w:rPr>
        <w:t>10 клубных формирований (6</w:t>
      </w:r>
      <w:r w:rsidRPr="00B5515C">
        <w:rPr>
          <w:rFonts w:ascii="Times New Roman" w:hAnsi="Times New Roman"/>
          <w:sz w:val="24"/>
          <w:szCs w:val="24"/>
        </w:rPr>
        <w:t xml:space="preserve"> кружков и </w:t>
      </w:r>
      <w:r w:rsidR="00B5515C" w:rsidRPr="00B5515C">
        <w:rPr>
          <w:rFonts w:ascii="Times New Roman" w:hAnsi="Times New Roman"/>
          <w:sz w:val="24"/>
          <w:szCs w:val="24"/>
        </w:rPr>
        <w:t>4</w:t>
      </w:r>
      <w:r w:rsidRPr="00B5515C">
        <w:rPr>
          <w:rFonts w:ascii="Times New Roman" w:hAnsi="Times New Roman"/>
          <w:sz w:val="24"/>
          <w:szCs w:val="24"/>
        </w:rPr>
        <w:t xml:space="preserve"> клубов по интересам), в течение всех летних месяцев при ДК работала детская игровая площадка. </w:t>
      </w:r>
    </w:p>
    <w:p w:rsidR="008E3F26" w:rsidRPr="00502B82" w:rsidRDefault="008E3F26" w:rsidP="006F1409">
      <w:pPr>
        <w:suppressAutoHyphens w:val="0"/>
        <w:spacing w:after="0" w:line="240" w:lineRule="auto"/>
        <w:ind w:firstLine="709"/>
        <w:jc w:val="both"/>
        <w:rPr>
          <w:rFonts w:ascii="Times New Roman" w:hAnsi="Times New Roman"/>
          <w:sz w:val="24"/>
          <w:szCs w:val="24"/>
        </w:rPr>
      </w:pPr>
      <w:r w:rsidRPr="00502B82">
        <w:rPr>
          <w:rFonts w:ascii="Times New Roman" w:hAnsi="Times New Roman"/>
          <w:sz w:val="24"/>
          <w:szCs w:val="24"/>
        </w:rPr>
        <w:t>На территории сельского поселения находится Муниципальное бюджетное учреждение «</w:t>
      </w:r>
      <w:r w:rsidR="00502B82" w:rsidRPr="00502B82">
        <w:rPr>
          <w:rFonts w:ascii="Times New Roman" w:hAnsi="Times New Roman"/>
          <w:sz w:val="24"/>
          <w:szCs w:val="24"/>
        </w:rPr>
        <w:t>Привольненская</w:t>
      </w:r>
      <w:r w:rsidRPr="00502B82">
        <w:rPr>
          <w:rFonts w:ascii="Times New Roman" w:hAnsi="Times New Roman"/>
          <w:sz w:val="24"/>
          <w:szCs w:val="24"/>
        </w:rPr>
        <w:t xml:space="preserve"> поселенческая библиотека» </w:t>
      </w:r>
      <w:r w:rsidR="00502B82" w:rsidRPr="00502B82">
        <w:rPr>
          <w:rFonts w:ascii="Times New Roman" w:hAnsi="Times New Roman"/>
          <w:sz w:val="24"/>
          <w:szCs w:val="24"/>
        </w:rPr>
        <w:t>Привольного</w:t>
      </w:r>
      <w:r w:rsidRPr="00502B82">
        <w:rPr>
          <w:rFonts w:ascii="Times New Roman" w:hAnsi="Times New Roman"/>
          <w:sz w:val="24"/>
          <w:szCs w:val="24"/>
        </w:rPr>
        <w:t xml:space="preserve"> сельского поселения </w:t>
      </w:r>
      <w:r w:rsidR="004A40A2" w:rsidRPr="00502B82">
        <w:rPr>
          <w:rFonts w:ascii="Times New Roman" w:hAnsi="Times New Roman"/>
          <w:sz w:val="24"/>
          <w:szCs w:val="24"/>
        </w:rPr>
        <w:t>Кавказского</w:t>
      </w:r>
      <w:r w:rsidRPr="00502B82">
        <w:rPr>
          <w:rFonts w:ascii="Times New Roman" w:hAnsi="Times New Roman"/>
          <w:sz w:val="24"/>
          <w:szCs w:val="24"/>
        </w:rPr>
        <w:t xml:space="preserve">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w:t>
      </w:r>
      <w:r w:rsidR="00502B82" w:rsidRPr="00502B82">
        <w:rPr>
          <w:rFonts w:ascii="Times New Roman" w:hAnsi="Times New Roman"/>
          <w:sz w:val="24"/>
          <w:szCs w:val="24"/>
        </w:rPr>
        <w:t>842</w:t>
      </w:r>
      <w:r w:rsidRPr="00502B82">
        <w:rPr>
          <w:rFonts w:ascii="Times New Roman" w:hAnsi="Times New Roman"/>
          <w:sz w:val="24"/>
          <w:szCs w:val="24"/>
        </w:rPr>
        <w:t xml:space="preserve">. </w:t>
      </w:r>
    </w:p>
    <w:p w:rsidR="008E3F26" w:rsidRPr="002628F8" w:rsidRDefault="00A04782" w:rsidP="006F1409">
      <w:pPr>
        <w:tabs>
          <w:tab w:val="left" w:pos="3110"/>
        </w:tabs>
        <w:spacing w:after="0" w:line="240" w:lineRule="auto"/>
        <w:ind w:firstLine="709"/>
        <w:jc w:val="both"/>
        <w:rPr>
          <w:rFonts w:ascii="Times New Roman" w:eastAsia="Times New Roman" w:hAnsi="Times New Roman" w:cs="Calibri"/>
          <w:sz w:val="24"/>
          <w:szCs w:val="24"/>
        </w:rPr>
      </w:pPr>
      <w:r w:rsidRPr="00037989">
        <w:rPr>
          <w:rFonts w:ascii="Times New Roman" w:eastAsia="Times New Roman" w:hAnsi="Times New Roman" w:cs="Calibri"/>
          <w:sz w:val="24"/>
          <w:szCs w:val="24"/>
        </w:rPr>
        <w:t xml:space="preserve">На территории поселения функционирует ФАП №7. Её коллектив составляет 3 человек. В 2016 году за помощью обратились 8236 человек, на дому посещено 135 человек. </w:t>
      </w:r>
    </w:p>
    <w:p w:rsidR="005D0DF1" w:rsidRDefault="005D0DF1" w:rsidP="006F1409">
      <w:pPr>
        <w:suppressAutoHyphens w:val="0"/>
        <w:spacing w:after="0" w:line="240" w:lineRule="auto"/>
        <w:ind w:firstLine="709"/>
        <w:jc w:val="both"/>
        <w:rPr>
          <w:rFonts w:ascii="Times New Roman" w:hAnsi="Times New Roman"/>
          <w:b/>
          <w:sz w:val="24"/>
          <w:szCs w:val="24"/>
        </w:rPr>
      </w:pPr>
    </w:p>
    <w:p w:rsidR="008848FC" w:rsidRDefault="00BE3460" w:rsidP="006F1409">
      <w:pPr>
        <w:suppressAutoHyphens w:val="0"/>
        <w:spacing w:after="0" w:line="240" w:lineRule="auto"/>
        <w:ind w:firstLine="709"/>
        <w:jc w:val="both"/>
        <w:rPr>
          <w:rFonts w:ascii="Times New Roman" w:hAnsi="Times New Roman"/>
          <w:b/>
          <w:sz w:val="24"/>
          <w:szCs w:val="24"/>
        </w:rPr>
      </w:pPr>
      <w:r>
        <w:rPr>
          <w:rFonts w:ascii="Times New Roman" w:hAnsi="Times New Roman"/>
          <w:b/>
          <w:sz w:val="24"/>
          <w:szCs w:val="24"/>
        </w:rPr>
        <w:t>2.3</w:t>
      </w:r>
      <w:r w:rsidR="001F262A">
        <w:rPr>
          <w:rFonts w:ascii="Times New Roman" w:hAnsi="Times New Roman"/>
          <w:b/>
          <w:sz w:val="24"/>
          <w:szCs w:val="24"/>
        </w:rPr>
        <w:t xml:space="preserve"> ПРОГНОЗИРУЕМЫЙ СПРОС</w:t>
      </w:r>
      <w:r w:rsidR="00077410">
        <w:rPr>
          <w:rFonts w:ascii="Times New Roman" w:hAnsi="Times New Roman"/>
          <w:b/>
          <w:sz w:val="24"/>
          <w:szCs w:val="24"/>
        </w:rPr>
        <w:t xml:space="preserve">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00077410" w:rsidRPr="00077410">
        <w:rPr>
          <w:rFonts w:ascii="Times New Roman" w:hAnsi="Times New Roman"/>
          <w:b/>
          <w:sz w:val="24"/>
          <w:szCs w:val="24"/>
        </w:rPr>
        <w:t>УТВЕРЖДЕННЫХ ПОСТАНОВЛЕНИЕМ ПРАВИТЕЛЬСТВА РФ ОТ 01.10.2015 ГОДА № 1050</w:t>
      </w:r>
      <w:r w:rsidR="00077410">
        <w:rPr>
          <w:rFonts w:ascii="Times New Roman" w:hAnsi="Times New Roman"/>
          <w:b/>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8848FC" w:rsidRPr="00162652" w:rsidRDefault="008848FC" w:rsidP="006F1409">
      <w:pPr>
        <w:spacing w:after="0" w:line="240" w:lineRule="auto"/>
        <w:ind w:firstLine="709"/>
        <w:jc w:val="both"/>
        <w:rPr>
          <w:rFonts w:ascii="Times New Roman" w:hAnsi="Times New Roman"/>
          <w:sz w:val="24"/>
          <w:szCs w:val="24"/>
        </w:rPr>
      </w:pPr>
      <w:r w:rsidRPr="00162652">
        <w:rPr>
          <w:rFonts w:ascii="Times New Roman" w:hAnsi="Times New Roman"/>
          <w:sz w:val="24"/>
          <w:szCs w:val="24"/>
        </w:rPr>
        <w:t>Прогнозом на 2017 год и на период до 203</w:t>
      </w:r>
      <w:r w:rsidR="00D43F50" w:rsidRPr="00162652">
        <w:rPr>
          <w:rFonts w:ascii="Times New Roman" w:hAnsi="Times New Roman"/>
          <w:sz w:val="24"/>
          <w:szCs w:val="24"/>
        </w:rPr>
        <w:t>2</w:t>
      </w:r>
      <w:r w:rsidRPr="00162652">
        <w:rPr>
          <w:rFonts w:ascii="Times New Roman" w:hAnsi="Times New Roman"/>
          <w:sz w:val="24"/>
          <w:szCs w:val="24"/>
        </w:rPr>
        <w:t xml:space="preserve"> года определены следующие приоритеты социальной инфраструктуры</w:t>
      </w:r>
      <w:r w:rsidR="00D3684B" w:rsidRPr="00162652">
        <w:rPr>
          <w:rFonts w:ascii="Times New Roman" w:hAnsi="Times New Roman"/>
          <w:sz w:val="24"/>
          <w:szCs w:val="24"/>
        </w:rPr>
        <w:t xml:space="preserve"> </w:t>
      </w:r>
      <w:r w:rsidR="00162652" w:rsidRPr="00162652">
        <w:rPr>
          <w:rFonts w:ascii="Times New Roman" w:hAnsi="Times New Roman"/>
          <w:sz w:val="24"/>
          <w:szCs w:val="24"/>
        </w:rPr>
        <w:t>Привольного</w:t>
      </w:r>
      <w:r w:rsidRPr="00162652">
        <w:rPr>
          <w:rFonts w:ascii="Times New Roman" w:hAnsi="Times New Roman"/>
          <w:sz w:val="24"/>
          <w:szCs w:val="24"/>
        </w:rPr>
        <w:t xml:space="preserve"> сельского поселения </w:t>
      </w:r>
      <w:r w:rsidR="004A40A2" w:rsidRPr="00162652">
        <w:rPr>
          <w:rFonts w:ascii="Times New Roman" w:hAnsi="Times New Roman"/>
          <w:sz w:val="24"/>
          <w:szCs w:val="24"/>
        </w:rPr>
        <w:t>Кавказского</w:t>
      </w:r>
      <w:r w:rsidRPr="00162652">
        <w:rPr>
          <w:rFonts w:ascii="Times New Roman" w:hAnsi="Times New Roman"/>
          <w:sz w:val="24"/>
          <w:szCs w:val="24"/>
        </w:rPr>
        <w:t xml:space="preserve"> муниципального района Краснодарского края: </w:t>
      </w:r>
    </w:p>
    <w:p w:rsidR="008848FC" w:rsidRPr="00162652" w:rsidRDefault="008848FC" w:rsidP="006F1409">
      <w:pPr>
        <w:spacing w:after="0" w:line="240" w:lineRule="auto"/>
        <w:ind w:firstLine="709"/>
        <w:jc w:val="both"/>
        <w:rPr>
          <w:rFonts w:ascii="Times New Roman" w:hAnsi="Times New Roman"/>
          <w:sz w:val="24"/>
          <w:szCs w:val="24"/>
        </w:rPr>
      </w:pPr>
      <w:r w:rsidRPr="00162652">
        <w:rPr>
          <w:rFonts w:ascii="Times New Roman" w:hAnsi="Times New Roman"/>
          <w:sz w:val="24"/>
          <w:szCs w:val="24"/>
        </w:rPr>
        <w:t xml:space="preserve">-повышение уровня жизни населения </w:t>
      </w:r>
      <w:r w:rsidR="00162652" w:rsidRPr="00162652">
        <w:rPr>
          <w:rFonts w:ascii="Times New Roman" w:hAnsi="Times New Roman"/>
          <w:sz w:val="24"/>
          <w:szCs w:val="24"/>
        </w:rPr>
        <w:t>Привольного</w:t>
      </w:r>
      <w:r w:rsidR="00D3684B" w:rsidRPr="00162652">
        <w:rPr>
          <w:rFonts w:ascii="Times New Roman" w:hAnsi="Times New Roman"/>
          <w:sz w:val="24"/>
          <w:szCs w:val="24"/>
        </w:rPr>
        <w:t xml:space="preserve"> сельского поселения </w:t>
      </w:r>
      <w:r w:rsidR="004A40A2" w:rsidRPr="00162652">
        <w:rPr>
          <w:rFonts w:ascii="Times New Roman" w:hAnsi="Times New Roman"/>
          <w:sz w:val="24"/>
          <w:szCs w:val="24"/>
        </w:rPr>
        <w:t>Кавказского</w:t>
      </w:r>
      <w:r w:rsidR="00D3684B" w:rsidRPr="00162652">
        <w:rPr>
          <w:rFonts w:ascii="Times New Roman" w:hAnsi="Times New Roman"/>
          <w:sz w:val="24"/>
          <w:szCs w:val="24"/>
        </w:rPr>
        <w:t xml:space="preserve"> </w:t>
      </w:r>
      <w:r w:rsidRPr="00162652">
        <w:rPr>
          <w:rFonts w:ascii="Times New Roman" w:hAnsi="Times New Roman"/>
          <w:sz w:val="24"/>
          <w:szCs w:val="24"/>
        </w:rPr>
        <w:t xml:space="preserve">муниципального района Краснодарского края, в том числе на основе развития социальной инфраструктуры; </w:t>
      </w:r>
    </w:p>
    <w:p w:rsidR="008848FC" w:rsidRPr="00162652" w:rsidRDefault="008848FC" w:rsidP="006F1409">
      <w:pPr>
        <w:spacing w:after="0" w:line="240" w:lineRule="auto"/>
        <w:ind w:firstLine="709"/>
        <w:jc w:val="both"/>
        <w:rPr>
          <w:rFonts w:ascii="Times New Roman" w:hAnsi="Times New Roman"/>
          <w:sz w:val="24"/>
          <w:szCs w:val="24"/>
        </w:rPr>
      </w:pPr>
      <w:r w:rsidRPr="00162652">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жилищной сферы в </w:t>
      </w:r>
      <w:r w:rsidR="00162652" w:rsidRPr="00162652">
        <w:rPr>
          <w:rFonts w:ascii="Times New Roman" w:hAnsi="Times New Roman"/>
          <w:sz w:val="24"/>
          <w:szCs w:val="24"/>
        </w:rPr>
        <w:t>Привольном</w:t>
      </w:r>
      <w:r w:rsidR="00D3684B" w:rsidRPr="00162652">
        <w:rPr>
          <w:rFonts w:ascii="Times New Roman" w:hAnsi="Times New Roman"/>
          <w:sz w:val="24"/>
          <w:szCs w:val="24"/>
        </w:rPr>
        <w:t xml:space="preserve"> сельском поселении </w:t>
      </w:r>
      <w:r w:rsidR="004A40A2" w:rsidRPr="00162652">
        <w:rPr>
          <w:rFonts w:ascii="Times New Roman" w:hAnsi="Times New Roman"/>
          <w:sz w:val="24"/>
          <w:szCs w:val="24"/>
        </w:rPr>
        <w:t>Кавказского</w:t>
      </w:r>
      <w:r w:rsidRPr="00162652">
        <w:rPr>
          <w:rFonts w:ascii="Times New Roman" w:hAnsi="Times New Roman"/>
          <w:sz w:val="24"/>
          <w:szCs w:val="24"/>
        </w:rPr>
        <w:t xml:space="preserve"> муниципального района Краснодарского края; </w:t>
      </w:r>
    </w:p>
    <w:p w:rsidR="008848FC" w:rsidRPr="00162652" w:rsidRDefault="008848FC" w:rsidP="006F1409">
      <w:pPr>
        <w:spacing w:after="0" w:line="240" w:lineRule="auto"/>
        <w:ind w:firstLine="709"/>
        <w:jc w:val="both"/>
        <w:rPr>
          <w:rFonts w:ascii="Times New Roman" w:hAnsi="Times New Roman"/>
          <w:sz w:val="24"/>
          <w:szCs w:val="24"/>
        </w:rPr>
      </w:pPr>
      <w:r w:rsidRPr="00162652">
        <w:rPr>
          <w:rFonts w:ascii="Times New Roman" w:hAnsi="Times New Roman"/>
          <w:sz w:val="24"/>
          <w:szCs w:val="24"/>
        </w:rPr>
        <w:t xml:space="preserve">-создание условий для гармоничного развития подрастающего поколения в </w:t>
      </w:r>
      <w:r w:rsidR="00162652" w:rsidRPr="00162652">
        <w:rPr>
          <w:rFonts w:ascii="Times New Roman" w:hAnsi="Times New Roman"/>
          <w:sz w:val="24"/>
          <w:szCs w:val="24"/>
        </w:rPr>
        <w:t xml:space="preserve">Привольном </w:t>
      </w:r>
      <w:r w:rsidR="00D3684B" w:rsidRPr="00162652">
        <w:rPr>
          <w:rFonts w:ascii="Times New Roman" w:hAnsi="Times New Roman"/>
          <w:sz w:val="24"/>
          <w:szCs w:val="24"/>
        </w:rPr>
        <w:t xml:space="preserve">сельском поселении </w:t>
      </w:r>
      <w:r w:rsidR="004A40A2" w:rsidRPr="00162652">
        <w:rPr>
          <w:rFonts w:ascii="Times New Roman" w:hAnsi="Times New Roman"/>
          <w:sz w:val="24"/>
          <w:szCs w:val="24"/>
        </w:rPr>
        <w:t>Кавказского</w:t>
      </w:r>
      <w:r w:rsidR="00D3684B" w:rsidRPr="00162652">
        <w:rPr>
          <w:rFonts w:ascii="Times New Roman" w:hAnsi="Times New Roman"/>
          <w:sz w:val="24"/>
          <w:szCs w:val="24"/>
        </w:rPr>
        <w:t xml:space="preserve"> </w:t>
      </w:r>
      <w:r w:rsidRPr="00162652">
        <w:rPr>
          <w:rFonts w:ascii="Times New Roman" w:hAnsi="Times New Roman"/>
          <w:sz w:val="24"/>
          <w:szCs w:val="24"/>
        </w:rPr>
        <w:t xml:space="preserve">муниципального района Краснодарского края; </w:t>
      </w:r>
    </w:p>
    <w:p w:rsidR="008848FC" w:rsidRPr="00162652" w:rsidRDefault="008848FC" w:rsidP="006F1409">
      <w:pPr>
        <w:spacing w:after="0" w:line="240" w:lineRule="auto"/>
        <w:ind w:firstLine="709"/>
        <w:jc w:val="both"/>
        <w:rPr>
          <w:rFonts w:ascii="Times New Roman" w:hAnsi="Times New Roman"/>
          <w:sz w:val="24"/>
          <w:szCs w:val="24"/>
        </w:rPr>
      </w:pPr>
      <w:r w:rsidRPr="00162652">
        <w:rPr>
          <w:rFonts w:ascii="Times New Roman" w:hAnsi="Times New Roman"/>
          <w:sz w:val="24"/>
          <w:szCs w:val="24"/>
        </w:rPr>
        <w:t xml:space="preserve">-сохранение культурного наследия на территории </w:t>
      </w:r>
      <w:r w:rsidR="00162652" w:rsidRPr="00162652">
        <w:rPr>
          <w:rFonts w:ascii="Times New Roman" w:hAnsi="Times New Roman"/>
          <w:sz w:val="24"/>
          <w:szCs w:val="24"/>
        </w:rPr>
        <w:t>Привольного</w:t>
      </w:r>
      <w:r w:rsidR="00D3684B" w:rsidRPr="00162652">
        <w:rPr>
          <w:rFonts w:ascii="Times New Roman" w:hAnsi="Times New Roman"/>
          <w:sz w:val="24"/>
          <w:szCs w:val="24"/>
        </w:rPr>
        <w:t xml:space="preserve"> сельского поселения </w:t>
      </w:r>
      <w:r w:rsidR="00162652" w:rsidRPr="00162652">
        <w:rPr>
          <w:rFonts w:ascii="Times New Roman" w:hAnsi="Times New Roman"/>
          <w:sz w:val="24"/>
          <w:szCs w:val="24"/>
        </w:rPr>
        <w:t>Кавказского</w:t>
      </w:r>
      <w:r w:rsidRPr="00162652">
        <w:rPr>
          <w:rFonts w:ascii="Times New Roman" w:hAnsi="Times New Roman"/>
          <w:sz w:val="24"/>
          <w:szCs w:val="24"/>
        </w:rPr>
        <w:t xml:space="preserve"> района Краснодарского края. </w:t>
      </w:r>
    </w:p>
    <w:p w:rsidR="008848FC" w:rsidRPr="00466B22" w:rsidRDefault="008848FC" w:rsidP="006F1409">
      <w:pPr>
        <w:spacing w:after="0" w:line="240" w:lineRule="auto"/>
        <w:ind w:firstLine="709"/>
        <w:jc w:val="both"/>
        <w:rPr>
          <w:rFonts w:ascii="Times New Roman" w:hAnsi="Times New Roman"/>
          <w:sz w:val="24"/>
          <w:szCs w:val="24"/>
        </w:rPr>
      </w:pPr>
      <w:r w:rsidRPr="00466B22">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466B22" w:rsidRDefault="008848FC" w:rsidP="006F1409">
      <w:pPr>
        <w:spacing w:after="0" w:line="240" w:lineRule="auto"/>
        <w:ind w:firstLine="709"/>
        <w:jc w:val="both"/>
        <w:rPr>
          <w:rFonts w:ascii="Times New Roman" w:hAnsi="Times New Roman"/>
          <w:sz w:val="24"/>
          <w:szCs w:val="24"/>
        </w:rPr>
      </w:pPr>
      <w:r w:rsidRPr="00466B22">
        <w:rPr>
          <w:rFonts w:ascii="Times New Roman" w:hAnsi="Times New Roman"/>
          <w:sz w:val="24"/>
          <w:szCs w:val="24"/>
        </w:rPr>
        <w:lastRenderedPageBreak/>
        <w:t xml:space="preserve">Территориальное планирование поселения осуществляется в соответствии с действующим федеральным и </w:t>
      </w:r>
      <w:r w:rsidR="00E72F52" w:rsidRPr="00466B22">
        <w:rPr>
          <w:rFonts w:ascii="Times New Roman" w:hAnsi="Times New Roman"/>
          <w:sz w:val="24"/>
          <w:szCs w:val="24"/>
        </w:rPr>
        <w:t>региональным</w:t>
      </w:r>
      <w:r w:rsidRPr="00466B22">
        <w:rPr>
          <w:rFonts w:ascii="Times New Roman" w:hAnsi="Times New Roman"/>
          <w:sz w:val="24"/>
          <w:szCs w:val="24"/>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3E3B84" w:rsidRDefault="008848FC" w:rsidP="006F1409">
      <w:pPr>
        <w:spacing w:after="0" w:line="240" w:lineRule="auto"/>
        <w:ind w:firstLine="709"/>
        <w:jc w:val="both"/>
        <w:rPr>
          <w:rFonts w:ascii="Times New Roman" w:hAnsi="Times New Roman"/>
          <w:sz w:val="24"/>
          <w:szCs w:val="24"/>
        </w:rPr>
      </w:pPr>
      <w:r w:rsidRPr="003E3B84">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3E3B84" w:rsidRDefault="008848FC" w:rsidP="006F1409">
      <w:pPr>
        <w:spacing w:after="0" w:line="240" w:lineRule="auto"/>
        <w:ind w:firstLine="709"/>
        <w:jc w:val="both"/>
        <w:rPr>
          <w:rFonts w:ascii="Times New Roman" w:hAnsi="Times New Roman"/>
          <w:sz w:val="24"/>
          <w:szCs w:val="24"/>
        </w:rPr>
      </w:pPr>
      <w:r w:rsidRPr="003E3B84">
        <w:rPr>
          <w:rFonts w:ascii="Times New Roman" w:hAnsi="Times New Roman"/>
          <w:sz w:val="24"/>
          <w:szCs w:val="24"/>
        </w:rPr>
        <w:t>– обеспечения устойчивого развития поселения;</w:t>
      </w:r>
    </w:p>
    <w:p w:rsidR="008848FC" w:rsidRPr="003E3B84" w:rsidRDefault="008848FC" w:rsidP="006F1409">
      <w:pPr>
        <w:spacing w:after="0" w:line="240" w:lineRule="auto"/>
        <w:ind w:firstLine="709"/>
        <w:jc w:val="both"/>
        <w:rPr>
          <w:rFonts w:ascii="Times New Roman" w:hAnsi="Times New Roman"/>
          <w:sz w:val="24"/>
          <w:szCs w:val="24"/>
        </w:rPr>
      </w:pPr>
      <w:r w:rsidRPr="003E3B84">
        <w:rPr>
          <w:rFonts w:ascii="Times New Roman" w:hAnsi="Times New Roman"/>
          <w:sz w:val="24"/>
          <w:szCs w:val="24"/>
        </w:rPr>
        <w:t>– формирования благоприятной среды жизнедеятельности;</w:t>
      </w:r>
    </w:p>
    <w:p w:rsidR="008848FC" w:rsidRPr="003E3B84" w:rsidRDefault="008848FC" w:rsidP="006F1409">
      <w:pPr>
        <w:spacing w:after="0" w:line="240" w:lineRule="auto"/>
        <w:ind w:firstLine="709"/>
        <w:jc w:val="both"/>
        <w:rPr>
          <w:rFonts w:ascii="Times New Roman" w:hAnsi="Times New Roman"/>
          <w:sz w:val="24"/>
          <w:szCs w:val="24"/>
        </w:rPr>
      </w:pPr>
      <w:r w:rsidRPr="003E3B84">
        <w:rPr>
          <w:rFonts w:ascii="Times New Roman" w:hAnsi="Times New Roman"/>
          <w:sz w:val="24"/>
          <w:szCs w:val="24"/>
        </w:rPr>
        <w:t>– развития и модернизации инженерной, транспортной и социальной инфраструктур;</w:t>
      </w:r>
    </w:p>
    <w:p w:rsidR="008848FC" w:rsidRPr="003E3B84" w:rsidRDefault="008848FC" w:rsidP="006F1409">
      <w:pPr>
        <w:spacing w:after="0" w:line="240" w:lineRule="auto"/>
        <w:ind w:firstLine="709"/>
        <w:jc w:val="both"/>
        <w:rPr>
          <w:rFonts w:ascii="Times New Roman" w:hAnsi="Times New Roman"/>
          <w:sz w:val="24"/>
          <w:szCs w:val="24"/>
        </w:rPr>
      </w:pPr>
      <w:r w:rsidRPr="003E3B84">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3E3B84" w:rsidRDefault="008848FC" w:rsidP="006F1409">
      <w:pPr>
        <w:spacing w:after="0" w:line="240" w:lineRule="auto"/>
        <w:ind w:firstLine="709"/>
        <w:jc w:val="both"/>
        <w:rPr>
          <w:rFonts w:ascii="Times New Roman" w:hAnsi="Times New Roman"/>
          <w:sz w:val="24"/>
          <w:szCs w:val="24"/>
        </w:rPr>
      </w:pPr>
      <w:r w:rsidRPr="003E3B84">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 обеспечения устойчивого развития поселения;</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 формирования благоприятной среды жизнедеятельности;</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 развития и модернизации инженерной, транспортной и социальной инфраструктур;</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Эта задача включает в себя ряд направлений, к основны</w:t>
      </w:r>
      <w:r w:rsidR="00D3684B" w:rsidRPr="006C31A6">
        <w:rPr>
          <w:rFonts w:ascii="Times New Roman" w:hAnsi="Times New Roman"/>
          <w:sz w:val="24"/>
          <w:szCs w:val="24"/>
        </w:rPr>
        <w:t>м из которых относятся</w:t>
      </w:r>
      <w:r w:rsidRPr="006C31A6">
        <w:rPr>
          <w:rFonts w:ascii="Times New Roman" w:hAnsi="Times New Roman"/>
          <w:sz w:val="24"/>
          <w:szCs w:val="24"/>
        </w:rPr>
        <w:t>:</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6C31A6">
        <w:rPr>
          <w:rFonts w:ascii="Times New Roman" w:hAnsi="Times New Roman"/>
          <w:sz w:val="24"/>
          <w:szCs w:val="24"/>
        </w:rPr>
        <w:t xml:space="preserve"> сред</w:t>
      </w:r>
      <w:r w:rsidRPr="006C31A6">
        <w:rPr>
          <w:rFonts w:ascii="Times New Roman" w:hAnsi="Times New Roman"/>
          <w:sz w:val="24"/>
          <w:szCs w:val="24"/>
        </w:rPr>
        <w:t>, эколого-воспроизводящих функций;</w:t>
      </w:r>
    </w:p>
    <w:p w:rsidR="008848FC" w:rsidRPr="006C31A6" w:rsidRDefault="008848FC" w:rsidP="006F1409">
      <w:pPr>
        <w:spacing w:after="0" w:line="240" w:lineRule="auto"/>
        <w:ind w:firstLine="709"/>
        <w:jc w:val="both"/>
        <w:rPr>
          <w:rFonts w:ascii="Times New Roman" w:hAnsi="Times New Roman"/>
          <w:sz w:val="24"/>
          <w:szCs w:val="24"/>
        </w:rPr>
      </w:pPr>
      <w:r w:rsidRPr="006C31A6">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w:t>
      </w:r>
      <w:r w:rsidR="00B33111" w:rsidRPr="006C31A6">
        <w:rPr>
          <w:rFonts w:ascii="Times New Roman" w:hAnsi="Times New Roman"/>
          <w:sz w:val="24"/>
          <w:szCs w:val="24"/>
        </w:rPr>
        <w:t xml:space="preserve"> </w:t>
      </w:r>
      <w:r w:rsidRPr="006C31A6">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B33111" w:rsidRPr="006C31A6">
        <w:rPr>
          <w:rFonts w:ascii="Times New Roman" w:hAnsi="Times New Roman"/>
          <w:sz w:val="24"/>
          <w:szCs w:val="24"/>
        </w:rPr>
        <w:t xml:space="preserve"> </w:t>
      </w:r>
      <w:r w:rsidR="00591E6B" w:rsidRPr="006C31A6">
        <w:rPr>
          <w:rFonts w:ascii="Times New Roman" w:hAnsi="Times New Roman"/>
          <w:sz w:val="24"/>
          <w:szCs w:val="24"/>
        </w:rPr>
        <w:t>усовершенствование внешних и внутренних транспортных связей как основы</w:t>
      </w:r>
      <w:r w:rsidR="00B33111" w:rsidRPr="006C31A6">
        <w:rPr>
          <w:rFonts w:ascii="Times New Roman" w:hAnsi="Times New Roman"/>
          <w:sz w:val="24"/>
          <w:szCs w:val="24"/>
        </w:rPr>
        <w:t xml:space="preserve"> </w:t>
      </w:r>
      <w:r w:rsidRPr="006C31A6">
        <w:rPr>
          <w:rFonts w:ascii="Times New Roman" w:hAnsi="Times New Roman"/>
          <w:sz w:val="24"/>
          <w:szCs w:val="24"/>
        </w:rPr>
        <w:t>укрепления экономической сферы, а также</w:t>
      </w:r>
      <w:r w:rsidR="00D3684B" w:rsidRPr="006C31A6">
        <w:rPr>
          <w:rFonts w:ascii="Times New Roman" w:hAnsi="Times New Roman"/>
          <w:sz w:val="24"/>
          <w:szCs w:val="24"/>
        </w:rPr>
        <w:t xml:space="preserve"> развитие улично-дорожной сети; </w:t>
      </w:r>
      <w:r w:rsidRPr="006C31A6">
        <w:rPr>
          <w:rFonts w:ascii="Times New Roman" w:hAnsi="Times New Roman"/>
          <w:sz w:val="24"/>
          <w:szCs w:val="24"/>
        </w:rPr>
        <w:t>создание условий для разнообразных видов отдыха, занятия спортом.</w:t>
      </w:r>
    </w:p>
    <w:p w:rsidR="008848FC" w:rsidRPr="005422F4" w:rsidRDefault="008848FC" w:rsidP="006F1409">
      <w:pPr>
        <w:spacing w:after="0" w:line="240" w:lineRule="auto"/>
        <w:ind w:firstLine="709"/>
        <w:jc w:val="both"/>
        <w:rPr>
          <w:rFonts w:ascii="Times New Roman" w:hAnsi="Times New Roman"/>
          <w:sz w:val="24"/>
          <w:szCs w:val="24"/>
        </w:rPr>
      </w:pPr>
      <w:r w:rsidRPr="005422F4">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5422F4" w:rsidRDefault="008848FC" w:rsidP="006F1409">
      <w:pPr>
        <w:spacing w:after="0" w:line="240" w:lineRule="auto"/>
        <w:ind w:firstLine="709"/>
        <w:jc w:val="both"/>
        <w:rPr>
          <w:rFonts w:ascii="Times New Roman" w:hAnsi="Times New Roman"/>
          <w:sz w:val="24"/>
          <w:szCs w:val="24"/>
        </w:rPr>
      </w:pPr>
      <w:r w:rsidRPr="005422F4">
        <w:rPr>
          <w:rFonts w:ascii="Times New Roman" w:hAnsi="Times New Roman"/>
          <w:sz w:val="24"/>
          <w:szCs w:val="24"/>
        </w:rPr>
        <w:t>– совершенствование пространственной структуры территории населенных пунктов;</w:t>
      </w:r>
    </w:p>
    <w:p w:rsidR="008848FC" w:rsidRPr="005422F4" w:rsidRDefault="008848FC" w:rsidP="006F1409">
      <w:pPr>
        <w:spacing w:after="0" w:line="240" w:lineRule="auto"/>
        <w:ind w:firstLine="709"/>
        <w:jc w:val="both"/>
        <w:rPr>
          <w:rFonts w:ascii="Times New Roman" w:hAnsi="Times New Roman"/>
          <w:sz w:val="24"/>
          <w:szCs w:val="24"/>
        </w:rPr>
      </w:pPr>
      <w:r w:rsidRPr="005422F4">
        <w:rPr>
          <w:rFonts w:ascii="Times New Roman" w:hAnsi="Times New Roman"/>
          <w:sz w:val="24"/>
          <w:szCs w:val="24"/>
        </w:rPr>
        <w:t>– регенерация и развитие жилых территорий;</w:t>
      </w:r>
    </w:p>
    <w:p w:rsidR="008848FC" w:rsidRPr="005422F4" w:rsidRDefault="008848FC" w:rsidP="006F1409">
      <w:pPr>
        <w:spacing w:after="0" w:line="240" w:lineRule="auto"/>
        <w:ind w:firstLine="709"/>
        <w:jc w:val="both"/>
        <w:rPr>
          <w:rFonts w:ascii="Times New Roman" w:hAnsi="Times New Roman"/>
          <w:sz w:val="24"/>
          <w:szCs w:val="24"/>
        </w:rPr>
      </w:pPr>
      <w:r w:rsidRPr="005422F4">
        <w:rPr>
          <w:rFonts w:ascii="Times New Roman" w:hAnsi="Times New Roman"/>
          <w:sz w:val="24"/>
          <w:szCs w:val="24"/>
        </w:rPr>
        <w:t>– развитие зон общественных центров и объектов социальной инфраструктуры;</w:t>
      </w:r>
    </w:p>
    <w:p w:rsidR="008848FC" w:rsidRPr="005422F4" w:rsidRDefault="008848FC" w:rsidP="006F1409">
      <w:pPr>
        <w:spacing w:after="0" w:line="240" w:lineRule="auto"/>
        <w:ind w:firstLine="709"/>
        <w:jc w:val="both"/>
        <w:rPr>
          <w:rFonts w:ascii="Times New Roman" w:hAnsi="Times New Roman"/>
          <w:sz w:val="24"/>
          <w:szCs w:val="24"/>
        </w:rPr>
      </w:pPr>
      <w:r w:rsidRPr="005422F4">
        <w:rPr>
          <w:rFonts w:ascii="Times New Roman" w:hAnsi="Times New Roman"/>
          <w:sz w:val="24"/>
          <w:szCs w:val="24"/>
        </w:rPr>
        <w:t>– реорганизация и развитие производственных территорий.</w:t>
      </w:r>
    </w:p>
    <w:p w:rsidR="008848FC" w:rsidRPr="00E24722" w:rsidRDefault="008848FC" w:rsidP="006F1409">
      <w:pPr>
        <w:spacing w:after="0" w:line="240" w:lineRule="auto"/>
        <w:ind w:firstLine="709"/>
        <w:jc w:val="both"/>
        <w:rPr>
          <w:rFonts w:ascii="Times New Roman" w:hAnsi="Times New Roman"/>
          <w:sz w:val="24"/>
          <w:szCs w:val="24"/>
        </w:rPr>
      </w:pPr>
      <w:r w:rsidRPr="00E24722">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8848FC" w:rsidRPr="00E24722" w:rsidRDefault="008848FC" w:rsidP="006F1409">
      <w:pPr>
        <w:spacing w:after="0" w:line="240" w:lineRule="auto"/>
        <w:ind w:firstLine="709"/>
        <w:jc w:val="both"/>
        <w:rPr>
          <w:rFonts w:ascii="Times New Roman" w:hAnsi="Times New Roman"/>
          <w:sz w:val="24"/>
          <w:szCs w:val="24"/>
        </w:rPr>
      </w:pPr>
      <w:r w:rsidRPr="00E24722">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8848FC" w:rsidRPr="00E24722" w:rsidRDefault="008848FC" w:rsidP="006F1409">
      <w:pPr>
        <w:spacing w:after="0" w:line="240" w:lineRule="auto"/>
        <w:ind w:firstLine="709"/>
        <w:jc w:val="both"/>
        <w:rPr>
          <w:rFonts w:ascii="Times New Roman" w:hAnsi="Times New Roman"/>
          <w:sz w:val="24"/>
          <w:szCs w:val="24"/>
        </w:rPr>
      </w:pPr>
      <w:r w:rsidRPr="00E24722">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8848FC" w:rsidRPr="00E24722" w:rsidRDefault="008848FC" w:rsidP="006F1409">
      <w:pPr>
        <w:spacing w:after="0" w:line="240" w:lineRule="auto"/>
        <w:ind w:firstLine="709"/>
        <w:jc w:val="both"/>
        <w:rPr>
          <w:rFonts w:ascii="Times New Roman" w:hAnsi="Times New Roman"/>
          <w:sz w:val="24"/>
          <w:szCs w:val="24"/>
        </w:rPr>
      </w:pPr>
      <w:r w:rsidRPr="00E24722">
        <w:rPr>
          <w:rFonts w:ascii="Times New Roman" w:hAnsi="Times New Roman"/>
          <w:sz w:val="24"/>
          <w:szCs w:val="24"/>
        </w:rPr>
        <w:lastRenderedPageBreak/>
        <w:t>– организация деловых зон, включающих объекты обслуживания, торговли и досуга;</w:t>
      </w:r>
      <w:r w:rsidR="00B33111" w:rsidRPr="00E24722">
        <w:rPr>
          <w:rFonts w:ascii="Times New Roman" w:hAnsi="Times New Roman"/>
          <w:sz w:val="24"/>
          <w:szCs w:val="24"/>
        </w:rPr>
        <w:t xml:space="preserve"> </w:t>
      </w:r>
      <w:r w:rsidRPr="00E24722">
        <w:rPr>
          <w:rFonts w:ascii="Times New Roman" w:hAnsi="Times New Roman"/>
          <w:sz w:val="24"/>
          <w:szCs w:val="24"/>
        </w:rPr>
        <w:t>формирование в общественных центрах благоустроенных и озелененных пешеходных пространств.</w:t>
      </w:r>
    </w:p>
    <w:p w:rsidR="008848FC" w:rsidRPr="00644B11" w:rsidRDefault="008848FC" w:rsidP="006F1409">
      <w:pPr>
        <w:spacing w:after="0" w:line="240" w:lineRule="auto"/>
        <w:ind w:firstLine="709"/>
        <w:jc w:val="both"/>
        <w:rPr>
          <w:rFonts w:ascii="Times New Roman" w:hAnsi="Times New Roman"/>
          <w:sz w:val="24"/>
          <w:szCs w:val="24"/>
        </w:rPr>
      </w:pPr>
      <w:r w:rsidRPr="00644B11">
        <w:rPr>
          <w:rFonts w:ascii="Times New Roman" w:hAnsi="Times New Roman"/>
          <w:sz w:val="24"/>
          <w:szCs w:val="24"/>
        </w:rPr>
        <w:t>Основными задачами по сохранению объектов историко-культурного наследия являются:</w:t>
      </w:r>
    </w:p>
    <w:p w:rsidR="008848FC" w:rsidRPr="00644B11" w:rsidRDefault="008848FC" w:rsidP="006F1409">
      <w:pPr>
        <w:spacing w:after="0" w:line="240" w:lineRule="auto"/>
        <w:ind w:firstLine="709"/>
        <w:jc w:val="both"/>
        <w:rPr>
          <w:rFonts w:ascii="Times New Roman" w:hAnsi="Times New Roman"/>
          <w:sz w:val="24"/>
          <w:szCs w:val="24"/>
        </w:rPr>
      </w:pPr>
      <w:r w:rsidRPr="00644B11">
        <w:rPr>
          <w:rFonts w:ascii="Times New Roman" w:hAnsi="Times New Roman"/>
          <w:sz w:val="24"/>
          <w:szCs w:val="24"/>
        </w:rPr>
        <w:t>– обеспечение физической сохранности объекта культурного наследия;</w:t>
      </w:r>
    </w:p>
    <w:p w:rsidR="008848FC" w:rsidRPr="00644B11" w:rsidRDefault="008848FC" w:rsidP="006F1409">
      <w:pPr>
        <w:spacing w:after="0" w:line="240" w:lineRule="auto"/>
        <w:ind w:firstLine="709"/>
        <w:jc w:val="both"/>
        <w:rPr>
          <w:rFonts w:ascii="Times New Roman" w:hAnsi="Times New Roman"/>
          <w:sz w:val="24"/>
          <w:szCs w:val="24"/>
        </w:rPr>
      </w:pPr>
      <w:r w:rsidRPr="00644B11">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644B11" w:rsidRDefault="008848FC" w:rsidP="006F1409">
      <w:pPr>
        <w:spacing w:after="0" w:line="240" w:lineRule="auto"/>
        <w:ind w:firstLine="709"/>
        <w:jc w:val="both"/>
        <w:rPr>
          <w:rFonts w:ascii="Times New Roman" w:hAnsi="Times New Roman"/>
          <w:sz w:val="24"/>
          <w:szCs w:val="24"/>
        </w:rPr>
      </w:pPr>
      <w:r w:rsidRPr="00644B11">
        <w:rPr>
          <w:rFonts w:ascii="Times New Roman" w:hAnsi="Times New Roman"/>
          <w:sz w:val="24"/>
          <w:szCs w:val="24"/>
        </w:rPr>
        <w:t>– установление режима использования территории объекта культурного наследия.</w:t>
      </w:r>
    </w:p>
    <w:p w:rsidR="00D3684B" w:rsidRPr="003D2090" w:rsidRDefault="00D3684B" w:rsidP="006F1409">
      <w:pPr>
        <w:spacing w:after="0" w:line="240" w:lineRule="auto"/>
        <w:ind w:firstLine="709"/>
        <w:jc w:val="both"/>
        <w:rPr>
          <w:rFonts w:ascii="Times New Roman" w:hAnsi="Times New Roman"/>
          <w:sz w:val="24"/>
          <w:szCs w:val="24"/>
        </w:rPr>
      </w:pPr>
      <w:r w:rsidRPr="003D2090">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A7BD6" w:rsidRPr="0018797D" w:rsidRDefault="002A7BD6" w:rsidP="006F1409">
      <w:pPr>
        <w:spacing w:after="0" w:line="240" w:lineRule="auto"/>
        <w:ind w:firstLine="709"/>
        <w:jc w:val="both"/>
        <w:rPr>
          <w:rFonts w:ascii="Times New Roman" w:hAnsi="Times New Roman"/>
          <w:sz w:val="24"/>
          <w:szCs w:val="24"/>
        </w:rPr>
      </w:pPr>
      <w:r w:rsidRPr="0018797D">
        <w:rPr>
          <w:rFonts w:ascii="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w:t>
      </w:r>
      <w:r w:rsidR="0018797D" w:rsidRPr="0018797D">
        <w:rPr>
          <w:rFonts w:ascii="Times New Roman" w:hAnsi="Times New Roman"/>
          <w:sz w:val="24"/>
          <w:szCs w:val="24"/>
        </w:rPr>
        <w:t>Привольного сельского поселения</w:t>
      </w:r>
      <w:r w:rsidRPr="0018797D">
        <w:rPr>
          <w:rFonts w:ascii="Times New Roman" w:hAnsi="Times New Roman"/>
          <w:sz w:val="24"/>
          <w:szCs w:val="24"/>
        </w:rPr>
        <w:t xml:space="preserve"> и требованиями, установленными в СНиП 2.07.01-89* 1989 и актуализированной редакции 2011 года.</w:t>
      </w:r>
    </w:p>
    <w:p w:rsidR="002A7BD6" w:rsidRPr="009A2F93" w:rsidRDefault="002A7BD6" w:rsidP="006F1409">
      <w:pPr>
        <w:spacing w:after="0" w:line="240" w:lineRule="auto"/>
        <w:ind w:firstLine="709"/>
        <w:jc w:val="both"/>
        <w:rPr>
          <w:rFonts w:ascii="Times New Roman" w:hAnsi="Times New Roman"/>
          <w:sz w:val="24"/>
          <w:szCs w:val="24"/>
        </w:rPr>
      </w:pPr>
      <w:r w:rsidRPr="009A2F93">
        <w:rPr>
          <w:rFonts w:ascii="Times New Roman" w:hAnsi="Times New Roman"/>
          <w:sz w:val="24"/>
          <w:szCs w:val="24"/>
        </w:rPr>
        <w:t xml:space="preserve">Общая потребность территории для развития </w:t>
      </w:r>
      <w:r w:rsidR="00310CED" w:rsidRPr="009A2F93">
        <w:rPr>
          <w:rFonts w:ascii="Times New Roman" w:hAnsi="Times New Roman"/>
          <w:sz w:val="24"/>
          <w:szCs w:val="24"/>
        </w:rPr>
        <w:t>Привольного сельского поселения</w:t>
      </w:r>
      <w:r w:rsidRPr="009A2F93">
        <w:rPr>
          <w:rFonts w:ascii="Times New Roman" w:hAnsi="Times New Roman"/>
          <w:sz w:val="24"/>
          <w:szCs w:val="24"/>
        </w:rPr>
        <w:t xml:space="preserve"> составляет на расчетный срок до 2032 года около </w:t>
      </w:r>
      <w:r w:rsidR="009A2F93" w:rsidRPr="009A2F93">
        <w:rPr>
          <w:rFonts w:ascii="Times New Roman" w:hAnsi="Times New Roman"/>
          <w:sz w:val="24"/>
          <w:szCs w:val="24"/>
        </w:rPr>
        <w:t>19</w:t>
      </w:r>
      <w:r w:rsidRPr="009A2F93">
        <w:rPr>
          <w:rFonts w:ascii="Times New Roman" w:hAnsi="Times New Roman"/>
          <w:sz w:val="24"/>
          <w:szCs w:val="24"/>
        </w:rPr>
        <w:t xml:space="preserve"> га и на перспективу до 2047 года около </w:t>
      </w:r>
      <w:r w:rsidR="009A2F93" w:rsidRPr="009A2F93">
        <w:rPr>
          <w:rFonts w:ascii="Times New Roman" w:hAnsi="Times New Roman"/>
          <w:sz w:val="24"/>
          <w:szCs w:val="24"/>
        </w:rPr>
        <w:t>26</w:t>
      </w:r>
      <w:r w:rsidRPr="009A2F93">
        <w:rPr>
          <w:rFonts w:ascii="Times New Roman" w:hAnsi="Times New Roman"/>
          <w:sz w:val="24"/>
          <w:szCs w:val="24"/>
        </w:rPr>
        <w:t xml:space="preserve"> га (в том числе за период с 2032 по 2047гг. –</w:t>
      </w:r>
      <w:r w:rsidR="009A2F93" w:rsidRPr="009A2F93">
        <w:rPr>
          <w:rFonts w:ascii="Times New Roman" w:hAnsi="Times New Roman"/>
          <w:sz w:val="24"/>
          <w:szCs w:val="24"/>
        </w:rPr>
        <w:t>7</w:t>
      </w:r>
      <w:r w:rsidRPr="009A2F93">
        <w:rPr>
          <w:rFonts w:ascii="Times New Roman" w:hAnsi="Times New Roman"/>
          <w:sz w:val="24"/>
          <w:szCs w:val="24"/>
        </w:rPr>
        <w:t xml:space="preserve"> га).</w:t>
      </w:r>
    </w:p>
    <w:p w:rsidR="002A7BD6" w:rsidRPr="009A2F93" w:rsidRDefault="002A7BD6" w:rsidP="006F1409">
      <w:pPr>
        <w:spacing w:after="0" w:line="240" w:lineRule="auto"/>
        <w:ind w:firstLine="709"/>
        <w:jc w:val="both"/>
        <w:rPr>
          <w:rFonts w:ascii="Times New Roman" w:hAnsi="Times New Roman"/>
          <w:sz w:val="24"/>
          <w:szCs w:val="24"/>
        </w:rPr>
      </w:pPr>
      <w:r w:rsidRPr="009A2F93">
        <w:rPr>
          <w:rFonts w:ascii="Times New Roman" w:hAnsi="Times New Roman"/>
          <w:sz w:val="24"/>
          <w:szCs w:val="24"/>
        </w:rPr>
        <w:t>На п</w:t>
      </w:r>
      <w:r w:rsidR="001A7056" w:rsidRPr="009A2F93">
        <w:rPr>
          <w:rFonts w:ascii="Times New Roman" w:hAnsi="Times New Roman"/>
          <w:sz w:val="24"/>
          <w:szCs w:val="24"/>
        </w:rPr>
        <w:t xml:space="preserve">ервую очередь строительства – </w:t>
      </w:r>
      <w:r w:rsidR="009A2F93" w:rsidRPr="009A2F93">
        <w:rPr>
          <w:rFonts w:ascii="Times New Roman" w:hAnsi="Times New Roman"/>
          <w:sz w:val="24"/>
          <w:szCs w:val="24"/>
        </w:rPr>
        <w:t>8,74</w:t>
      </w:r>
      <w:r w:rsidRPr="009A2F93">
        <w:rPr>
          <w:rFonts w:ascii="Times New Roman" w:hAnsi="Times New Roman"/>
          <w:sz w:val="24"/>
          <w:szCs w:val="24"/>
        </w:rPr>
        <w:t xml:space="preserve"> га.</w:t>
      </w:r>
    </w:p>
    <w:p w:rsidR="002A7BD6" w:rsidRPr="007D74A9" w:rsidRDefault="007D74A9" w:rsidP="006F1409">
      <w:pPr>
        <w:spacing w:after="0" w:line="240" w:lineRule="auto"/>
        <w:ind w:firstLine="709"/>
        <w:jc w:val="both"/>
        <w:rPr>
          <w:rFonts w:ascii="Times New Roman" w:hAnsi="Times New Roman"/>
          <w:sz w:val="24"/>
          <w:szCs w:val="24"/>
        </w:rPr>
      </w:pPr>
      <w:r w:rsidRPr="007D74A9">
        <w:rPr>
          <w:rFonts w:ascii="Times New Roman" w:hAnsi="Times New Roman"/>
          <w:sz w:val="24"/>
          <w:szCs w:val="24"/>
        </w:rPr>
        <w:t>Привольное сельское поселение</w:t>
      </w:r>
      <w:r w:rsidR="002A7BD6" w:rsidRPr="007D74A9">
        <w:rPr>
          <w:rFonts w:ascii="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w:t>
      </w:r>
      <w:r w:rsidRPr="007D74A9">
        <w:rPr>
          <w:rFonts w:ascii="Times New Roman" w:hAnsi="Times New Roman"/>
          <w:sz w:val="24"/>
          <w:szCs w:val="24"/>
        </w:rPr>
        <w:t>.</w:t>
      </w:r>
      <w:r w:rsidR="002A7BD6" w:rsidRPr="007D74A9">
        <w:rPr>
          <w:rFonts w:ascii="Times New Roman" w:hAnsi="Times New Roman"/>
          <w:sz w:val="24"/>
          <w:szCs w:val="24"/>
        </w:rPr>
        <w:t xml:space="preserve"> </w:t>
      </w:r>
    </w:p>
    <w:p w:rsidR="00D3684B" w:rsidRPr="004F25A3" w:rsidRDefault="002A7BD6" w:rsidP="006F1409">
      <w:pPr>
        <w:spacing w:after="0" w:line="240" w:lineRule="auto"/>
        <w:ind w:firstLine="709"/>
        <w:jc w:val="both"/>
        <w:rPr>
          <w:rFonts w:ascii="Times New Roman" w:hAnsi="Times New Roman"/>
          <w:sz w:val="24"/>
          <w:szCs w:val="24"/>
          <w:highlight w:val="green"/>
        </w:rPr>
      </w:pPr>
      <w:r w:rsidRPr="00574196">
        <w:rPr>
          <w:rFonts w:ascii="Times New Roman" w:hAnsi="Times New Roman"/>
          <w:sz w:val="24"/>
          <w:szCs w:val="24"/>
        </w:rPr>
        <w:t>П</w:t>
      </w:r>
      <w:r w:rsidRPr="00A30015">
        <w:rPr>
          <w:rFonts w:ascii="Times New Roman" w:hAnsi="Times New Roman"/>
          <w:sz w:val="24"/>
          <w:szCs w:val="24"/>
        </w:rPr>
        <w:t>рирезка дополнительных территорий для развития населенного пункта не требуется.</w:t>
      </w:r>
    </w:p>
    <w:p w:rsidR="00EB7E2C" w:rsidRPr="00B94B58" w:rsidRDefault="00EB7E2C" w:rsidP="006F1409">
      <w:pPr>
        <w:spacing w:after="0" w:line="240" w:lineRule="auto"/>
        <w:ind w:firstLine="709"/>
        <w:jc w:val="both"/>
        <w:rPr>
          <w:rFonts w:ascii="Times New Roman" w:hAnsi="Times New Roman"/>
          <w:sz w:val="24"/>
          <w:szCs w:val="24"/>
        </w:rPr>
      </w:pPr>
      <w:r w:rsidRPr="00B94B58">
        <w:rPr>
          <w:rFonts w:ascii="Times New Roman" w:hAnsi="Times New Roman"/>
          <w:sz w:val="24"/>
          <w:szCs w:val="24"/>
        </w:rPr>
        <w:t xml:space="preserve">В границах </w:t>
      </w:r>
      <w:r w:rsidR="00B94B58" w:rsidRPr="00B94B58">
        <w:rPr>
          <w:rFonts w:ascii="Times New Roman" w:hAnsi="Times New Roman"/>
          <w:sz w:val="24"/>
          <w:szCs w:val="24"/>
        </w:rPr>
        <w:t>Привольного</w:t>
      </w:r>
      <w:r w:rsidRPr="00B94B58">
        <w:rPr>
          <w:rFonts w:ascii="Times New Roman" w:hAnsi="Times New Roman"/>
          <w:sz w:val="24"/>
          <w:szCs w:val="24"/>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F222AE" w:rsidRDefault="00EB7E2C"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Генеральным планом предусматривается двухуровневая система социального и культурно-бытового назначения.</w:t>
      </w:r>
    </w:p>
    <w:p w:rsidR="00EB7E2C" w:rsidRPr="00F222AE" w:rsidRDefault="00EB7E2C"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 xml:space="preserve">1. Учреждения периодического пользования, к которым относятся общепоселковые учреждения: </w:t>
      </w:r>
    </w:p>
    <w:p w:rsidR="00EB7E2C" w:rsidRPr="00F222AE" w:rsidRDefault="00EB7E2C"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культурные центры,</w:t>
      </w:r>
    </w:p>
    <w:p w:rsidR="00EB7E2C" w:rsidRPr="00F222AE" w:rsidRDefault="00EB7E2C"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клубы, Дома культуры,</w:t>
      </w:r>
    </w:p>
    <w:p w:rsidR="00EB7E2C" w:rsidRPr="00F222AE" w:rsidRDefault="00EB7E2C"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 xml:space="preserve">поликлиники, больницы, </w:t>
      </w:r>
    </w:p>
    <w:p w:rsidR="00EB7E2C" w:rsidRPr="00F222AE" w:rsidRDefault="00EB7E2C"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 xml:space="preserve">библиотеки, </w:t>
      </w:r>
    </w:p>
    <w:p w:rsidR="00EB7E2C" w:rsidRPr="00F222AE" w:rsidRDefault="00F222AE" w:rsidP="006F1409">
      <w:pPr>
        <w:spacing w:after="0" w:line="240" w:lineRule="auto"/>
        <w:ind w:firstLine="709"/>
        <w:jc w:val="both"/>
        <w:rPr>
          <w:rFonts w:ascii="Times New Roman" w:hAnsi="Times New Roman"/>
          <w:sz w:val="24"/>
          <w:szCs w:val="24"/>
        </w:rPr>
      </w:pPr>
      <w:r w:rsidRPr="00F222AE">
        <w:rPr>
          <w:rFonts w:ascii="Times New Roman" w:hAnsi="Times New Roman"/>
          <w:sz w:val="24"/>
          <w:szCs w:val="24"/>
        </w:rPr>
        <w:t>спортивные центры.</w:t>
      </w:r>
      <w:r w:rsidR="00EB7E2C" w:rsidRPr="00F222AE">
        <w:rPr>
          <w:rFonts w:ascii="Times New Roman" w:hAnsi="Times New Roman"/>
          <w:sz w:val="24"/>
          <w:szCs w:val="24"/>
        </w:rPr>
        <w:t xml:space="preserve"> </w:t>
      </w:r>
    </w:p>
    <w:p w:rsidR="00EB7E2C" w:rsidRPr="00FD2778" w:rsidRDefault="00EB7E2C" w:rsidP="006F1409">
      <w:pPr>
        <w:spacing w:after="0" w:line="240" w:lineRule="auto"/>
        <w:ind w:firstLine="709"/>
        <w:jc w:val="both"/>
        <w:rPr>
          <w:rFonts w:ascii="Times New Roman" w:hAnsi="Times New Roman"/>
          <w:sz w:val="24"/>
          <w:szCs w:val="24"/>
        </w:rPr>
      </w:pPr>
      <w:r w:rsidRPr="00FD2778">
        <w:rPr>
          <w:rFonts w:ascii="Times New Roman" w:hAnsi="Times New Roman"/>
          <w:sz w:val="24"/>
          <w:szCs w:val="24"/>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EB7E2C" w:rsidRPr="00FD2778" w:rsidRDefault="00EB7E2C" w:rsidP="006F1409">
      <w:pPr>
        <w:spacing w:after="0" w:line="240" w:lineRule="auto"/>
        <w:ind w:firstLine="709"/>
        <w:jc w:val="both"/>
        <w:rPr>
          <w:rFonts w:ascii="Times New Roman" w:hAnsi="Times New Roman"/>
          <w:sz w:val="24"/>
          <w:szCs w:val="24"/>
        </w:rPr>
      </w:pPr>
      <w:r w:rsidRPr="00FD2778">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D71460" w:rsidRDefault="00EB7E2C" w:rsidP="006F1409">
      <w:pPr>
        <w:spacing w:after="0" w:line="240" w:lineRule="auto"/>
        <w:ind w:firstLine="709"/>
        <w:jc w:val="both"/>
        <w:rPr>
          <w:rFonts w:ascii="Times New Roman" w:hAnsi="Times New Roman"/>
          <w:sz w:val="24"/>
          <w:szCs w:val="24"/>
        </w:rPr>
      </w:pPr>
      <w:r w:rsidRPr="00D71460">
        <w:rPr>
          <w:rFonts w:ascii="Times New Roman" w:hAnsi="Times New Roman"/>
          <w:sz w:val="24"/>
          <w:szCs w:val="24"/>
        </w:rPr>
        <w:t>Размещение объектов предусматривается с учетом н</w:t>
      </w:r>
      <w:r w:rsidR="004A40A2" w:rsidRPr="00D71460">
        <w:rPr>
          <w:rFonts w:ascii="Times New Roman" w:hAnsi="Times New Roman"/>
          <w:sz w:val="24"/>
          <w:szCs w:val="24"/>
        </w:rPr>
        <w:t xml:space="preserve">ормативного радиуса доступности. </w:t>
      </w:r>
      <w:r w:rsidRPr="00D71460">
        <w:rPr>
          <w:rFonts w:ascii="Times New Roman" w:hAnsi="Times New Roman"/>
          <w:sz w:val="24"/>
          <w:szCs w:val="24"/>
        </w:rPr>
        <w:t>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rsidR="00515B96" w:rsidRPr="00515B96" w:rsidRDefault="00EB7E2C" w:rsidP="006F1409">
      <w:pPr>
        <w:spacing w:after="0" w:line="240" w:lineRule="auto"/>
        <w:ind w:firstLine="709"/>
        <w:jc w:val="both"/>
        <w:rPr>
          <w:rFonts w:ascii="Times New Roman" w:hAnsi="Times New Roman"/>
          <w:sz w:val="24"/>
          <w:szCs w:val="24"/>
        </w:rPr>
      </w:pPr>
      <w:r w:rsidRPr="00515B96">
        <w:rPr>
          <w:rFonts w:ascii="Times New Roman" w:hAnsi="Times New Roman"/>
          <w:sz w:val="24"/>
          <w:szCs w:val="24"/>
        </w:rPr>
        <w:t xml:space="preserve">Потребность детских дошкольных учреждений определяется из расчета 85% охвата детей данного возраста и составляет </w:t>
      </w:r>
      <w:r w:rsidR="00515B96" w:rsidRPr="00515B96">
        <w:rPr>
          <w:rFonts w:ascii="Times New Roman" w:hAnsi="Times New Roman"/>
          <w:sz w:val="24"/>
          <w:szCs w:val="24"/>
        </w:rPr>
        <w:t>60</w:t>
      </w:r>
      <w:r w:rsidRPr="00515B96">
        <w:rPr>
          <w:rFonts w:ascii="Times New Roman" w:hAnsi="Times New Roman"/>
          <w:sz w:val="24"/>
          <w:szCs w:val="24"/>
        </w:rPr>
        <w:t xml:space="preserve"> м</w:t>
      </w:r>
      <w:r w:rsidR="00515B96" w:rsidRPr="00515B96">
        <w:rPr>
          <w:rFonts w:ascii="Times New Roman" w:hAnsi="Times New Roman"/>
          <w:sz w:val="24"/>
          <w:szCs w:val="24"/>
        </w:rPr>
        <w:t xml:space="preserve">ест </w:t>
      </w:r>
      <w:r w:rsidRPr="00515B96">
        <w:rPr>
          <w:rFonts w:ascii="Times New Roman" w:hAnsi="Times New Roman"/>
          <w:sz w:val="24"/>
          <w:szCs w:val="24"/>
        </w:rPr>
        <w:t xml:space="preserve"> на </w:t>
      </w:r>
      <w:r w:rsidR="00515B96" w:rsidRPr="00515B96">
        <w:rPr>
          <w:rFonts w:ascii="Times New Roman" w:hAnsi="Times New Roman"/>
          <w:sz w:val="24"/>
          <w:szCs w:val="24"/>
        </w:rPr>
        <w:t>1624</w:t>
      </w:r>
      <w:r w:rsidRPr="00515B96">
        <w:rPr>
          <w:rFonts w:ascii="Times New Roman" w:hAnsi="Times New Roman"/>
          <w:sz w:val="24"/>
          <w:szCs w:val="24"/>
        </w:rPr>
        <w:t xml:space="preserve"> жителей. </w:t>
      </w:r>
    </w:p>
    <w:p w:rsidR="00EB7E2C" w:rsidRPr="00EC62D8" w:rsidRDefault="00EB7E2C" w:rsidP="006F1409">
      <w:pPr>
        <w:spacing w:after="0" w:line="240" w:lineRule="auto"/>
        <w:ind w:firstLine="709"/>
        <w:jc w:val="both"/>
        <w:rPr>
          <w:rFonts w:ascii="Times New Roman" w:hAnsi="Times New Roman"/>
          <w:sz w:val="24"/>
          <w:szCs w:val="24"/>
        </w:rPr>
      </w:pPr>
      <w:r w:rsidRPr="00EC62D8">
        <w:rPr>
          <w:rFonts w:ascii="Times New Roman" w:hAnsi="Times New Roman"/>
          <w:sz w:val="24"/>
          <w:szCs w:val="24"/>
        </w:rPr>
        <w:lastRenderedPageBreak/>
        <w:t>С учетом нормативного радиуса доступности н</w:t>
      </w:r>
      <w:r w:rsidR="005C116C" w:rsidRPr="00EC62D8">
        <w:rPr>
          <w:rFonts w:ascii="Times New Roman" w:hAnsi="Times New Roman"/>
          <w:sz w:val="24"/>
          <w:szCs w:val="24"/>
        </w:rPr>
        <w:t>а расчетный срок</w:t>
      </w:r>
      <w:r w:rsidRPr="00EC62D8">
        <w:rPr>
          <w:rFonts w:ascii="Times New Roman" w:hAnsi="Times New Roman"/>
          <w:sz w:val="24"/>
          <w:szCs w:val="24"/>
        </w:rPr>
        <w:t xml:space="preserve"> проектируется  детское  дошкольное  учреждение на  40 мест и на перспективу резервируется  ДДУ на </w:t>
      </w:r>
      <w:r w:rsidR="00EC62D8" w:rsidRPr="00EC62D8">
        <w:rPr>
          <w:rFonts w:ascii="Times New Roman" w:hAnsi="Times New Roman"/>
          <w:sz w:val="24"/>
          <w:szCs w:val="24"/>
        </w:rPr>
        <w:t>200</w:t>
      </w:r>
      <w:r w:rsidRPr="00EC62D8">
        <w:rPr>
          <w:rFonts w:ascii="Times New Roman" w:hAnsi="Times New Roman"/>
          <w:sz w:val="24"/>
          <w:szCs w:val="24"/>
        </w:rPr>
        <w:t xml:space="preserve"> мест.</w:t>
      </w:r>
      <w:r w:rsidRPr="00EC62D8">
        <w:rPr>
          <w:rFonts w:ascii="Times New Roman" w:hAnsi="Times New Roman"/>
          <w:sz w:val="24"/>
          <w:szCs w:val="24"/>
        </w:rPr>
        <w:tab/>
      </w:r>
    </w:p>
    <w:p w:rsidR="00EB7E2C" w:rsidRPr="008B4515" w:rsidRDefault="00EB7E2C" w:rsidP="006F1409">
      <w:pPr>
        <w:spacing w:after="0" w:line="240" w:lineRule="auto"/>
        <w:ind w:firstLine="709"/>
        <w:jc w:val="both"/>
        <w:rPr>
          <w:rFonts w:ascii="Times New Roman" w:hAnsi="Times New Roman"/>
          <w:sz w:val="24"/>
          <w:szCs w:val="24"/>
        </w:rPr>
      </w:pPr>
      <w:r w:rsidRPr="008B4515">
        <w:rPr>
          <w:rFonts w:ascii="Times New Roman" w:hAnsi="Times New Roman"/>
          <w:sz w:val="24"/>
          <w:szCs w:val="24"/>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E307F6" w:rsidRPr="00E307F6" w:rsidRDefault="00E307F6" w:rsidP="006F1409">
      <w:pPr>
        <w:pStyle w:val="12"/>
        <w:widowControl w:val="0"/>
        <w:spacing w:after="0"/>
        <w:ind w:firstLine="851"/>
        <w:jc w:val="both"/>
        <w:rPr>
          <w:sz w:val="24"/>
          <w:szCs w:val="24"/>
        </w:rPr>
      </w:pPr>
      <w:r w:rsidRPr="00E307F6">
        <w:rPr>
          <w:sz w:val="24"/>
          <w:szCs w:val="24"/>
        </w:rPr>
        <w:t>Процесс развития системы культурно-бытового обслуживания будет сопровождаться изменениями как качественного порядка – повышение уровня обслуживания, появления новых видов услуг (Интернет-клуб, специализированные спортклубы). Так и количественного порядка – увеличение количества рабочих мест в сфере обслуживания за счет кадров, вытесняемых в условиях рыночной экономики из других сфер рыночного комплекса. В новых экономических условиях сфера услуг является одной из приоритетных, поскольку достаточно привлекательна для вложения капитала и наиболее емка для занятости населения.</w:t>
      </w:r>
    </w:p>
    <w:p w:rsidR="00E307F6" w:rsidRPr="00E307F6" w:rsidRDefault="00E307F6" w:rsidP="006F1409">
      <w:pPr>
        <w:pStyle w:val="12"/>
        <w:widowControl w:val="0"/>
        <w:spacing w:after="0"/>
        <w:ind w:firstLine="709"/>
        <w:jc w:val="both"/>
        <w:rPr>
          <w:sz w:val="24"/>
          <w:szCs w:val="24"/>
        </w:rPr>
      </w:pPr>
      <w:r w:rsidRPr="00E307F6">
        <w:rPr>
          <w:sz w:val="24"/>
          <w:szCs w:val="24"/>
        </w:rPr>
        <w:t>Основная цель развития системы культурно-бытового обслуживания остается прежней – создание полноценных условий труда, быта и отдыха жителей сельского поселения, достижение как минимум нормативного уровня обеспеченности всеми видами обслуживания при минимальных затратах времени. Задача администрации поселения – оказывать всемерную помощь в организации малого бизнеса в сфере социально-бытовых услуг и размещения его объектов в местах указанных генпланом.</w:t>
      </w:r>
    </w:p>
    <w:p w:rsidR="00E307F6" w:rsidRPr="00E307F6" w:rsidRDefault="00E307F6" w:rsidP="006F1409">
      <w:pPr>
        <w:spacing w:after="0" w:line="240" w:lineRule="auto"/>
        <w:ind w:firstLine="709"/>
        <w:jc w:val="both"/>
        <w:rPr>
          <w:rFonts w:ascii="Times New Roman" w:hAnsi="Times New Roman"/>
          <w:sz w:val="24"/>
          <w:szCs w:val="24"/>
        </w:rPr>
      </w:pPr>
      <w:r w:rsidRPr="00E307F6">
        <w:rPr>
          <w:rFonts w:ascii="Times New Roman" w:hAnsi="Times New Roman"/>
          <w:sz w:val="24"/>
          <w:szCs w:val="24"/>
        </w:rPr>
        <w:t>В поселке Привольном предусматривается трехступенчатая система учреждений соцкультбыта.</w:t>
      </w:r>
    </w:p>
    <w:p w:rsidR="00E307F6" w:rsidRPr="00E307F6" w:rsidRDefault="00E307F6" w:rsidP="006F1409">
      <w:pPr>
        <w:spacing w:after="0" w:line="240" w:lineRule="auto"/>
        <w:ind w:firstLine="709"/>
        <w:jc w:val="both"/>
        <w:rPr>
          <w:rFonts w:ascii="Times New Roman" w:hAnsi="Times New Roman"/>
          <w:sz w:val="24"/>
          <w:szCs w:val="24"/>
        </w:rPr>
      </w:pPr>
      <w:r w:rsidRPr="00E307F6">
        <w:rPr>
          <w:rFonts w:ascii="Times New Roman" w:hAnsi="Times New Roman"/>
          <w:sz w:val="24"/>
          <w:szCs w:val="24"/>
        </w:rPr>
        <w:t>1. Учреждения эпизодического пользования. К ним относятся: административно-хозяйственные, деловые, финансово-кредитные, медицинское учреждения, спортивные комплексы.</w:t>
      </w:r>
    </w:p>
    <w:p w:rsidR="00E307F6" w:rsidRPr="00E307F6" w:rsidRDefault="00E307F6" w:rsidP="006F1409">
      <w:pPr>
        <w:spacing w:after="0" w:line="240" w:lineRule="auto"/>
        <w:ind w:firstLine="709"/>
        <w:jc w:val="both"/>
        <w:rPr>
          <w:rFonts w:ascii="Times New Roman" w:hAnsi="Times New Roman"/>
          <w:sz w:val="24"/>
          <w:szCs w:val="24"/>
        </w:rPr>
      </w:pPr>
      <w:r w:rsidRPr="00E307F6">
        <w:rPr>
          <w:rFonts w:ascii="Times New Roman" w:hAnsi="Times New Roman"/>
          <w:sz w:val="24"/>
          <w:szCs w:val="24"/>
        </w:rPr>
        <w:t>2. Учреждения периодического пользования общепоселкового назначения. К ним относятся: Дом культуры, гостиница, библиотеки, торговые предприятия, предприятия бытового обслуживания.</w:t>
      </w:r>
    </w:p>
    <w:p w:rsidR="00E307F6" w:rsidRPr="00E307F6" w:rsidRDefault="00E307F6" w:rsidP="006F1409">
      <w:pPr>
        <w:spacing w:after="0" w:line="240" w:lineRule="auto"/>
        <w:ind w:firstLine="709"/>
        <w:jc w:val="both"/>
        <w:rPr>
          <w:rFonts w:ascii="Times New Roman" w:hAnsi="Times New Roman"/>
          <w:sz w:val="24"/>
          <w:szCs w:val="24"/>
        </w:rPr>
      </w:pPr>
      <w:r w:rsidRPr="00E307F6">
        <w:rPr>
          <w:rFonts w:ascii="Times New Roman" w:hAnsi="Times New Roman"/>
          <w:sz w:val="24"/>
          <w:szCs w:val="24"/>
        </w:rPr>
        <w:t>3. Учреждения повседневного пользования, обслуживают население селитебных зон, где и размещаются.</w:t>
      </w:r>
    </w:p>
    <w:p w:rsidR="004A40A2" w:rsidRPr="004A40A2" w:rsidRDefault="004A40A2" w:rsidP="006F1409">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highlight w:val="green"/>
          <w:lang w:eastAsia="ru-RU"/>
        </w:rPr>
      </w:pPr>
    </w:p>
    <w:p w:rsidR="00CB448C" w:rsidRPr="00C912D4" w:rsidRDefault="00CB448C" w:rsidP="006F1409">
      <w:pPr>
        <w:suppressAutoHyphens w:val="0"/>
        <w:spacing w:after="0" w:line="240" w:lineRule="auto"/>
        <w:jc w:val="center"/>
        <w:rPr>
          <w:rFonts w:ascii="Times New Roman" w:eastAsia="Times New Roman" w:hAnsi="Times New Roman"/>
          <w:sz w:val="24"/>
          <w:szCs w:val="24"/>
          <w:lang w:eastAsia="ru-RU"/>
        </w:rPr>
      </w:pPr>
      <w:r w:rsidRPr="00C912D4">
        <w:rPr>
          <w:rFonts w:ascii="Times New Roman" w:eastAsia="Times New Roman" w:hAnsi="Times New Roman"/>
          <w:sz w:val="24"/>
          <w:szCs w:val="24"/>
          <w:lang w:eastAsia="ru-RU"/>
        </w:rPr>
        <w:t>Потребность территорий, таблица 4</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936"/>
        <w:gridCol w:w="1984"/>
        <w:gridCol w:w="1985"/>
        <w:gridCol w:w="1842"/>
      </w:tblGrid>
      <w:tr w:rsidR="00CB448C" w:rsidRPr="00C912D4" w:rsidTr="00E72F52">
        <w:trPr>
          <w:tblHeader/>
        </w:trPr>
        <w:tc>
          <w:tcPr>
            <w:tcW w:w="3936" w:type="dxa"/>
            <w:shd w:val="clear" w:color="auto" w:fill="auto"/>
            <w:vAlign w:val="center"/>
          </w:tcPr>
          <w:p w:rsidR="00CB448C" w:rsidRPr="00C912D4" w:rsidRDefault="00CB448C"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Наименование территорий</w:t>
            </w:r>
          </w:p>
        </w:tc>
        <w:tc>
          <w:tcPr>
            <w:tcW w:w="1984" w:type="dxa"/>
            <w:shd w:val="clear" w:color="auto" w:fill="auto"/>
            <w:vAlign w:val="center"/>
          </w:tcPr>
          <w:p w:rsidR="00CB448C" w:rsidRPr="00C912D4" w:rsidRDefault="00CB448C"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На перспективу до 20</w:t>
            </w:r>
            <w:r w:rsidR="00D43F50" w:rsidRPr="00C912D4">
              <w:rPr>
                <w:rFonts w:ascii="Arial" w:eastAsia="Times New Roman" w:hAnsi="Arial" w:cs="Arial"/>
                <w:b/>
                <w:sz w:val="14"/>
                <w:szCs w:val="14"/>
                <w:lang w:eastAsia="ru-RU"/>
              </w:rPr>
              <w:t xml:space="preserve">32 </w:t>
            </w:r>
            <w:r w:rsidRPr="00C912D4">
              <w:rPr>
                <w:rFonts w:ascii="Arial" w:eastAsia="Times New Roman" w:hAnsi="Arial" w:cs="Arial"/>
                <w:b/>
                <w:sz w:val="14"/>
                <w:szCs w:val="14"/>
                <w:lang w:eastAsia="ru-RU"/>
              </w:rPr>
              <w:t>г.</w:t>
            </w:r>
          </w:p>
        </w:tc>
        <w:tc>
          <w:tcPr>
            <w:tcW w:w="1985" w:type="dxa"/>
            <w:shd w:val="clear" w:color="auto" w:fill="auto"/>
            <w:vAlign w:val="center"/>
          </w:tcPr>
          <w:p w:rsidR="00CB448C" w:rsidRPr="00C912D4" w:rsidRDefault="00CB448C"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В том числе на срок генплана до 2032 г.</w:t>
            </w:r>
          </w:p>
        </w:tc>
        <w:tc>
          <w:tcPr>
            <w:tcW w:w="1842" w:type="dxa"/>
            <w:shd w:val="clear" w:color="auto" w:fill="auto"/>
          </w:tcPr>
          <w:p w:rsidR="00CB448C" w:rsidRPr="00C912D4" w:rsidRDefault="00CB448C"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 xml:space="preserve">В том числе </w:t>
            </w:r>
          </w:p>
          <w:p w:rsidR="00CB448C" w:rsidRPr="00C912D4" w:rsidRDefault="00CB448C"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1 очередь строительства до 2022г.</w:t>
            </w:r>
          </w:p>
        </w:tc>
      </w:tr>
      <w:tr w:rsidR="00CB448C" w:rsidRPr="00C912D4" w:rsidTr="00E72F52">
        <w:tc>
          <w:tcPr>
            <w:tcW w:w="3936" w:type="dxa"/>
            <w:shd w:val="clear" w:color="auto" w:fill="auto"/>
          </w:tcPr>
          <w:p w:rsidR="00CB448C" w:rsidRPr="00C912D4" w:rsidRDefault="006418A6" w:rsidP="006F1409">
            <w:pPr>
              <w:suppressAutoHyphens w:val="0"/>
              <w:spacing w:after="0" w:line="240" w:lineRule="auto"/>
              <w:rPr>
                <w:rFonts w:ascii="Arial" w:eastAsia="Times New Roman" w:hAnsi="Arial" w:cs="Arial"/>
                <w:sz w:val="14"/>
                <w:szCs w:val="14"/>
                <w:lang w:eastAsia="ru-RU"/>
              </w:rPr>
            </w:pPr>
            <w:r w:rsidRPr="00C912D4">
              <w:rPr>
                <w:rFonts w:ascii="Arial" w:eastAsia="Times New Roman" w:hAnsi="Arial" w:cs="Arial"/>
                <w:sz w:val="14"/>
                <w:szCs w:val="14"/>
                <w:lang w:eastAsia="ru-RU"/>
              </w:rPr>
              <w:t>1</w:t>
            </w:r>
            <w:r w:rsidR="00CB448C" w:rsidRPr="00C912D4">
              <w:rPr>
                <w:rFonts w:ascii="Arial" w:eastAsia="Times New Roman" w:hAnsi="Arial" w:cs="Arial"/>
                <w:sz w:val="14"/>
                <w:szCs w:val="14"/>
                <w:lang w:eastAsia="ru-RU"/>
              </w:rPr>
              <w:t>. Общественно-деловые, га</w:t>
            </w:r>
          </w:p>
        </w:tc>
        <w:tc>
          <w:tcPr>
            <w:tcW w:w="1984"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6</w:t>
            </w:r>
          </w:p>
        </w:tc>
        <w:tc>
          <w:tcPr>
            <w:tcW w:w="1985" w:type="dxa"/>
            <w:shd w:val="clear" w:color="auto" w:fill="auto"/>
            <w:vAlign w:val="center"/>
          </w:tcPr>
          <w:p w:rsidR="00CB448C" w:rsidRPr="00C912D4" w:rsidRDefault="00CB448C"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5</w:t>
            </w:r>
          </w:p>
        </w:tc>
        <w:tc>
          <w:tcPr>
            <w:tcW w:w="1842" w:type="dxa"/>
            <w:shd w:val="clear" w:color="auto" w:fill="auto"/>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2,5</w:t>
            </w:r>
          </w:p>
        </w:tc>
      </w:tr>
      <w:tr w:rsidR="00CB448C" w:rsidRPr="00C912D4" w:rsidTr="00E72F52">
        <w:tc>
          <w:tcPr>
            <w:tcW w:w="3936" w:type="dxa"/>
            <w:shd w:val="clear" w:color="auto" w:fill="auto"/>
          </w:tcPr>
          <w:p w:rsidR="00CB448C" w:rsidRPr="00C912D4" w:rsidRDefault="006418A6" w:rsidP="006F1409">
            <w:pPr>
              <w:suppressAutoHyphens w:val="0"/>
              <w:spacing w:after="0" w:line="240" w:lineRule="auto"/>
              <w:rPr>
                <w:rFonts w:ascii="Arial" w:eastAsia="Times New Roman" w:hAnsi="Arial" w:cs="Arial"/>
                <w:sz w:val="14"/>
                <w:szCs w:val="14"/>
                <w:lang w:eastAsia="ru-RU"/>
              </w:rPr>
            </w:pPr>
            <w:r w:rsidRPr="00C912D4">
              <w:rPr>
                <w:rFonts w:ascii="Arial" w:eastAsia="Times New Roman" w:hAnsi="Arial" w:cs="Arial"/>
                <w:sz w:val="14"/>
                <w:szCs w:val="14"/>
                <w:lang w:eastAsia="ru-RU"/>
              </w:rPr>
              <w:t>2</w:t>
            </w:r>
            <w:r w:rsidR="00CB448C" w:rsidRPr="00C912D4">
              <w:rPr>
                <w:rFonts w:ascii="Arial" w:eastAsia="Times New Roman" w:hAnsi="Arial" w:cs="Arial"/>
                <w:sz w:val="14"/>
                <w:szCs w:val="14"/>
                <w:lang w:eastAsia="ru-RU"/>
              </w:rPr>
              <w:t>. Рекреационные, га</w:t>
            </w:r>
            <w:r w:rsidRPr="00C912D4">
              <w:rPr>
                <w:rFonts w:ascii="Arial" w:eastAsia="Times New Roman" w:hAnsi="Arial" w:cs="Arial"/>
                <w:sz w:val="14"/>
                <w:szCs w:val="14"/>
                <w:lang w:eastAsia="ru-RU"/>
              </w:rPr>
              <w:t xml:space="preserve"> </w:t>
            </w:r>
            <w:r w:rsidR="00CB448C" w:rsidRPr="00C912D4">
              <w:rPr>
                <w:rFonts w:ascii="Arial" w:eastAsia="Times New Roman" w:hAnsi="Arial" w:cs="Arial"/>
                <w:sz w:val="14"/>
                <w:szCs w:val="14"/>
                <w:lang w:eastAsia="ru-RU"/>
              </w:rPr>
              <w:t>в том числе:</w:t>
            </w:r>
          </w:p>
          <w:p w:rsidR="00CB448C" w:rsidRPr="00C912D4" w:rsidRDefault="00CB448C" w:rsidP="006F1409">
            <w:pPr>
              <w:suppressAutoHyphens w:val="0"/>
              <w:spacing w:after="0" w:line="240" w:lineRule="auto"/>
              <w:rPr>
                <w:rFonts w:ascii="Arial" w:eastAsia="Times New Roman" w:hAnsi="Arial" w:cs="Arial"/>
                <w:sz w:val="14"/>
                <w:szCs w:val="14"/>
                <w:lang w:eastAsia="ru-RU"/>
              </w:rPr>
            </w:pPr>
            <w:r w:rsidRPr="00C912D4">
              <w:rPr>
                <w:rFonts w:ascii="Arial" w:eastAsia="Times New Roman" w:hAnsi="Arial" w:cs="Arial"/>
                <w:sz w:val="14"/>
                <w:szCs w:val="14"/>
                <w:lang w:eastAsia="ru-RU"/>
              </w:rPr>
              <w:t>физкультурно-спортивные</w:t>
            </w:r>
          </w:p>
          <w:p w:rsidR="00CB448C" w:rsidRPr="00C912D4" w:rsidRDefault="00CB448C" w:rsidP="006F1409">
            <w:pPr>
              <w:suppressAutoHyphens w:val="0"/>
              <w:spacing w:after="0" w:line="240" w:lineRule="auto"/>
              <w:rPr>
                <w:rFonts w:ascii="Arial" w:eastAsia="Times New Roman" w:hAnsi="Arial" w:cs="Arial"/>
                <w:sz w:val="14"/>
                <w:szCs w:val="14"/>
                <w:lang w:eastAsia="ru-RU"/>
              </w:rPr>
            </w:pPr>
            <w:r w:rsidRPr="00C912D4">
              <w:rPr>
                <w:rFonts w:ascii="Arial" w:eastAsia="Times New Roman" w:hAnsi="Arial" w:cs="Arial"/>
                <w:sz w:val="14"/>
                <w:szCs w:val="14"/>
                <w:lang w:eastAsia="ru-RU"/>
              </w:rPr>
              <w:t>зеленые насаждения общего пользования</w:t>
            </w:r>
          </w:p>
        </w:tc>
        <w:tc>
          <w:tcPr>
            <w:tcW w:w="1984"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3,8</w:t>
            </w:r>
          </w:p>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2,1</w:t>
            </w:r>
          </w:p>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1,9</w:t>
            </w:r>
          </w:p>
        </w:tc>
        <w:tc>
          <w:tcPr>
            <w:tcW w:w="1985" w:type="dxa"/>
            <w:shd w:val="clear" w:color="auto" w:fill="auto"/>
            <w:vAlign w:val="center"/>
          </w:tcPr>
          <w:p w:rsidR="00CB448C" w:rsidRPr="00C912D4" w:rsidRDefault="00CB448C"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3,35</w:t>
            </w:r>
          </w:p>
          <w:p w:rsidR="00CB448C" w:rsidRPr="00C912D4" w:rsidRDefault="00CB448C"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1,45</w:t>
            </w:r>
          </w:p>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0,7</w:t>
            </w:r>
          </w:p>
        </w:tc>
        <w:tc>
          <w:tcPr>
            <w:tcW w:w="1842"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0,6</w:t>
            </w:r>
          </w:p>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1,7</w:t>
            </w:r>
          </w:p>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1,2</w:t>
            </w:r>
          </w:p>
        </w:tc>
      </w:tr>
      <w:tr w:rsidR="00CB448C" w:rsidRPr="00C912D4" w:rsidTr="00E72F52">
        <w:tc>
          <w:tcPr>
            <w:tcW w:w="3936" w:type="dxa"/>
            <w:shd w:val="clear" w:color="auto" w:fill="auto"/>
          </w:tcPr>
          <w:p w:rsidR="00CB448C" w:rsidRPr="00C912D4" w:rsidRDefault="006418A6" w:rsidP="006F1409">
            <w:pPr>
              <w:suppressAutoHyphens w:val="0"/>
              <w:spacing w:after="0" w:line="240" w:lineRule="auto"/>
              <w:rPr>
                <w:rFonts w:ascii="Arial" w:eastAsia="Times New Roman" w:hAnsi="Arial" w:cs="Arial"/>
                <w:sz w:val="14"/>
                <w:szCs w:val="14"/>
                <w:lang w:eastAsia="ru-RU"/>
              </w:rPr>
            </w:pPr>
            <w:r w:rsidRPr="00C912D4">
              <w:rPr>
                <w:rFonts w:ascii="Arial" w:eastAsia="Times New Roman" w:hAnsi="Arial" w:cs="Arial"/>
                <w:sz w:val="14"/>
                <w:szCs w:val="14"/>
                <w:lang w:eastAsia="ru-RU"/>
              </w:rPr>
              <w:t>3</w:t>
            </w:r>
            <w:r w:rsidR="00CB448C" w:rsidRPr="00C912D4">
              <w:rPr>
                <w:rFonts w:ascii="Arial" w:eastAsia="Times New Roman" w:hAnsi="Arial" w:cs="Arial"/>
                <w:sz w:val="14"/>
                <w:szCs w:val="14"/>
                <w:lang w:eastAsia="ru-RU"/>
              </w:rPr>
              <w:t>. Коммунально-складские, га</w:t>
            </w:r>
          </w:p>
        </w:tc>
        <w:tc>
          <w:tcPr>
            <w:tcW w:w="1984"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5,2</w:t>
            </w:r>
          </w:p>
        </w:tc>
        <w:tc>
          <w:tcPr>
            <w:tcW w:w="1985"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2,8</w:t>
            </w:r>
          </w:p>
        </w:tc>
        <w:tc>
          <w:tcPr>
            <w:tcW w:w="1842" w:type="dxa"/>
            <w:shd w:val="clear" w:color="auto" w:fill="auto"/>
          </w:tcPr>
          <w:p w:rsidR="00CB448C" w:rsidRPr="00C912D4" w:rsidRDefault="00EC43A7" w:rsidP="006F1409">
            <w:pPr>
              <w:suppressAutoHyphens w:val="0"/>
              <w:spacing w:after="0" w:line="240" w:lineRule="auto"/>
              <w:jc w:val="center"/>
              <w:rPr>
                <w:rFonts w:ascii="Arial" w:eastAsia="Times New Roman" w:hAnsi="Arial" w:cs="Arial"/>
                <w:sz w:val="14"/>
                <w:szCs w:val="14"/>
                <w:lang w:eastAsia="ru-RU"/>
              </w:rPr>
            </w:pPr>
            <w:r w:rsidRPr="00C912D4">
              <w:rPr>
                <w:rFonts w:ascii="Arial" w:eastAsia="Times New Roman" w:hAnsi="Arial" w:cs="Arial"/>
                <w:sz w:val="14"/>
                <w:szCs w:val="14"/>
                <w:lang w:eastAsia="ru-RU"/>
              </w:rPr>
              <w:t>2,74</w:t>
            </w:r>
          </w:p>
        </w:tc>
      </w:tr>
      <w:tr w:rsidR="00CB448C" w:rsidRPr="004F25A3" w:rsidTr="00E72F52">
        <w:tc>
          <w:tcPr>
            <w:tcW w:w="3936" w:type="dxa"/>
            <w:shd w:val="clear" w:color="auto" w:fill="auto"/>
          </w:tcPr>
          <w:p w:rsidR="00CB448C" w:rsidRPr="00C912D4" w:rsidRDefault="00CB448C" w:rsidP="006F1409">
            <w:pPr>
              <w:suppressAutoHyphens w:val="0"/>
              <w:spacing w:after="0" w:line="240" w:lineRule="auto"/>
              <w:rPr>
                <w:rFonts w:ascii="Arial" w:eastAsia="Times New Roman" w:hAnsi="Arial" w:cs="Arial"/>
                <w:b/>
                <w:sz w:val="14"/>
                <w:szCs w:val="14"/>
                <w:lang w:eastAsia="ru-RU"/>
              </w:rPr>
            </w:pPr>
            <w:r w:rsidRPr="00C912D4">
              <w:rPr>
                <w:rFonts w:ascii="Arial" w:eastAsia="Times New Roman" w:hAnsi="Arial" w:cs="Arial"/>
                <w:b/>
                <w:sz w:val="14"/>
                <w:szCs w:val="14"/>
                <w:lang w:eastAsia="ru-RU"/>
              </w:rPr>
              <w:t>Итого:</w:t>
            </w:r>
          </w:p>
        </w:tc>
        <w:tc>
          <w:tcPr>
            <w:tcW w:w="1984"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19,00</w:t>
            </w:r>
          </w:p>
        </w:tc>
        <w:tc>
          <w:tcPr>
            <w:tcW w:w="1985"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13,3</w:t>
            </w:r>
          </w:p>
        </w:tc>
        <w:tc>
          <w:tcPr>
            <w:tcW w:w="1842" w:type="dxa"/>
            <w:shd w:val="clear" w:color="auto" w:fill="auto"/>
            <w:vAlign w:val="center"/>
          </w:tcPr>
          <w:p w:rsidR="00CB448C" w:rsidRPr="00C912D4" w:rsidRDefault="00EC43A7" w:rsidP="006F1409">
            <w:pPr>
              <w:suppressAutoHyphens w:val="0"/>
              <w:spacing w:after="0" w:line="240" w:lineRule="auto"/>
              <w:jc w:val="center"/>
              <w:rPr>
                <w:rFonts w:ascii="Arial" w:eastAsia="Times New Roman" w:hAnsi="Arial" w:cs="Arial"/>
                <w:b/>
                <w:sz w:val="14"/>
                <w:szCs w:val="14"/>
                <w:lang w:eastAsia="ru-RU"/>
              </w:rPr>
            </w:pPr>
            <w:r w:rsidRPr="00C912D4">
              <w:rPr>
                <w:rFonts w:ascii="Arial" w:eastAsia="Times New Roman" w:hAnsi="Arial" w:cs="Arial"/>
                <w:b/>
                <w:sz w:val="14"/>
                <w:szCs w:val="14"/>
                <w:lang w:eastAsia="ru-RU"/>
              </w:rPr>
              <w:t>8,74</w:t>
            </w:r>
          </w:p>
        </w:tc>
      </w:tr>
    </w:tbl>
    <w:p w:rsidR="00CB448C" w:rsidRPr="004F25A3" w:rsidRDefault="00CB448C" w:rsidP="006F1409">
      <w:pPr>
        <w:suppressAutoHyphens w:val="0"/>
        <w:spacing w:after="0" w:line="240" w:lineRule="auto"/>
        <w:ind w:firstLine="709"/>
        <w:jc w:val="both"/>
        <w:rPr>
          <w:rFonts w:ascii="Times New Roman" w:eastAsia="Times New Roman" w:hAnsi="Times New Roman"/>
          <w:sz w:val="24"/>
          <w:szCs w:val="24"/>
          <w:highlight w:val="green"/>
        </w:rPr>
      </w:pPr>
    </w:p>
    <w:p w:rsidR="006418A6" w:rsidRPr="00C679A6" w:rsidRDefault="006418A6" w:rsidP="006F1409">
      <w:pPr>
        <w:suppressAutoHyphens w:val="0"/>
        <w:spacing w:after="0" w:line="240" w:lineRule="auto"/>
        <w:ind w:firstLine="709"/>
        <w:jc w:val="both"/>
        <w:rPr>
          <w:rFonts w:ascii="Times New Roman" w:eastAsia="Times New Roman" w:hAnsi="Times New Roman"/>
          <w:sz w:val="24"/>
          <w:szCs w:val="24"/>
        </w:rPr>
      </w:pPr>
      <w:r w:rsidRPr="00C679A6">
        <w:rPr>
          <w:rFonts w:ascii="Times New Roman" w:eastAsia="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w:t>
      </w:r>
      <w:r w:rsidR="00C679A6" w:rsidRPr="00C679A6">
        <w:rPr>
          <w:rFonts w:ascii="Times New Roman" w:eastAsia="Times New Roman" w:hAnsi="Times New Roman"/>
          <w:sz w:val="24"/>
          <w:szCs w:val="24"/>
        </w:rPr>
        <w:t>Привольного сельского поселения</w:t>
      </w:r>
      <w:r w:rsidRPr="00C679A6">
        <w:rPr>
          <w:rFonts w:ascii="Times New Roman" w:eastAsia="Times New Roman" w:hAnsi="Times New Roman"/>
          <w:sz w:val="24"/>
          <w:szCs w:val="24"/>
        </w:rPr>
        <w:t xml:space="preserve"> и требованиями, установленными в СНиП 2.07.01-89* 1989 и актуализированной редакции 2011 года.</w:t>
      </w:r>
    </w:p>
    <w:p w:rsidR="006418A6" w:rsidRPr="00310721" w:rsidRDefault="006418A6" w:rsidP="006F1409">
      <w:pPr>
        <w:suppressAutoHyphens w:val="0"/>
        <w:spacing w:after="0" w:line="240" w:lineRule="auto"/>
        <w:ind w:firstLine="709"/>
        <w:jc w:val="both"/>
        <w:rPr>
          <w:rFonts w:ascii="Times New Roman" w:eastAsia="Times New Roman" w:hAnsi="Times New Roman"/>
          <w:sz w:val="24"/>
          <w:szCs w:val="24"/>
        </w:rPr>
      </w:pPr>
      <w:r w:rsidRPr="00310721">
        <w:rPr>
          <w:rFonts w:ascii="Times New Roman" w:eastAsia="Times New Roman" w:hAnsi="Times New Roman"/>
          <w:sz w:val="24"/>
          <w:szCs w:val="24"/>
        </w:rPr>
        <w:t xml:space="preserve">Общая потребность территории для развития </w:t>
      </w:r>
      <w:r w:rsidR="00310721" w:rsidRPr="00310721">
        <w:rPr>
          <w:rFonts w:ascii="Times New Roman" w:eastAsia="Times New Roman" w:hAnsi="Times New Roman"/>
          <w:sz w:val="24"/>
          <w:szCs w:val="24"/>
        </w:rPr>
        <w:t>Привольного сельского поселения</w:t>
      </w:r>
      <w:r w:rsidRPr="00310721">
        <w:rPr>
          <w:rFonts w:ascii="Times New Roman" w:eastAsia="Times New Roman" w:hAnsi="Times New Roman"/>
          <w:sz w:val="24"/>
          <w:szCs w:val="24"/>
        </w:rPr>
        <w:t xml:space="preserve"> составляет на расчетный срок до 2032 года около </w:t>
      </w:r>
      <w:r w:rsidR="00310721" w:rsidRPr="00310721">
        <w:rPr>
          <w:rFonts w:ascii="Times New Roman" w:eastAsia="Times New Roman" w:hAnsi="Times New Roman"/>
          <w:sz w:val="24"/>
          <w:szCs w:val="24"/>
        </w:rPr>
        <w:t>19</w:t>
      </w:r>
      <w:r w:rsidRPr="00310721">
        <w:rPr>
          <w:rFonts w:ascii="Times New Roman" w:eastAsia="Times New Roman" w:hAnsi="Times New Roman"/>
          <w:sz w:val="24"/>
          <w:szCs w:val="24"/>
        </w:rPr>
        <w:t xml:space="preserve"> га и на перспективу до 2047 года около </w:t>
      </w:r>
      <w:r w:rsidR="00310721" w:rsidRPr="00310721">
        <w:rPr>
          <w:rFonts w:ascii="Times New Roman" w:eastAsia="Times New Roman" w:hAnsi="Times New Roman"/>
          <w:sz w:val="24"/>
          <w:szCs w:val="24"/>
        </w:rPr>
        <w:t>26</w:t>
      </w:r>
      <w:r w:rsidRPr="00310721">
        <w:rPr>
          <w:rFonts w:ascii="Times New Roman" w:eastAsia="Times New Roman" w:hAnsi="Times New Roman"/>
          <w:sz w:val="24"/>
          <w:szCs w:val="24"/>
        </w:rPr>
        <w:t xml:space="preserve"> га (в том числе за период с 2032 по 2047</w:t>
      </w:r>
      <w:r w:rsidR="00E72F52" w:rsidRPr="00310721">
        <w:rPr>
          <w:rFonts w:ascii="Times New Roman" w:eastAsia="Times New Roman" w:hAnsi="Times New Roman"/>
          <w:sz w:val="24"/>
          <w:szCs w:val="24"/>
        </w:rPr>
        <w:t xml:space="preserve"> </w:t>
      </w:r>
      <w:r w:rsidRPr="00310721">
        <w:rPr>
          <w:rFonts w:ascii="Times New Roman" w:eastAsia="Times New Roman" w:hAnsi="Times New Roman"/>
          <w:sz w:val="24"/>
          <w:szCs w:val="24"/>
        </w:rPr>
        <w:t xml:space="preserve">гг. – </w:t>
      </w:r>
      <w:r w:rsidR="00310721" w:rsidRPr="00310721">
        <w:rPr>
          <w:rFonts w:ascii="Times New Roman" w:eastAsia="Times New Roman" w:hAnsi="Times New Roman"/>
          <w:sz w:val="24"/>
          <w:szCs w:val="24"/>
        </w:rPr>
        <w:t>7</w:t>
      </w:r>
      <w:r w:rsidRPr="00310721">
        <w:rPr>
          <w:rFonts w:ascii="Times New Roman" w:eastAsia="Times New Roman" w:hAnsi="Times New Roman"/>
          <w:sz w:val="24"/>
          <w:szCs w:val="24"/>
        </w:rPr>
        <w:t xml:space="preserve"> га).</w:t>
      </w:r>
    </w:p>
    <w:p w:rsidR="006418A6" w:rsidRPr="00310721" w:rsidRDefault="006418A6" w:rsidP="006F1409">
      <w:pPr>
        <w:suppressAutoHyphens w:val="0"/>
        <w:spacing w:after="0" w:line="240" w:lineRule="auto"/>
        <w:ind w:firstLine="709"/>
        <w:jc w:val="both"/>
        <w:rPr>
          <w:rFonts w:ascii="Times New Roman" w:eastAsia="Times New Roman" w:hAnsi="Times New Roman"/>
          <w:sz w:val="24"/>
          <w:szCs w:val="24"/>
        </w:rPr>
      </w:pPr>
      <w:r w:rsidRPr="00310721">
        <w:rPr>
          <w:rFonts w:ascii="Times New Roman" w:eastAsia="Times New Roman" w:hAnsi="Times New Roman"/>
          <w:sz w:val="24"/>
          <w:szCs w:val="24"/>
        </w:rPr>
        <w:t xml:space="preserve">На первую очередь строительства – </w:t>
      </w:r>
      <w:r w:rsidR="00310721" w:rsidRPr="00310721">
        <w:rPr>
          <w:rFonts w:ascii="Times New Roman" w:eastAsia="Times New Roman" w:hAnsi="Times New Roman"/>
          <w:sz w:val="24"/>
          <w:szCs w:val="24"/>
        </w:rPr>
        <w:t>8,74</w:t>
      </w:r>
      <w:r w:rsidRPr="00310721">
        <w:rPr>
          <w:rFonts w:ascii="Times New Roman" w:eastAsia="Times New Roman" w:hAnsi="Times New Roman"/>
          <w:sz w:val="24"/>
          <w:szCs w:val="24"/>
        </w:rPr>
        <w:t xml:space="preserve"> га.</w:t>
      </w:r>
    </w:p>
    <w:p w:rsidR="006418A6" w:rsidRPr="000D66C3" w:rsidRDefault="000D66C3" w:rsidP="006F1409">
      <w:pPr>
        <w:suppressAutoHyphens w:val="0"/>
        <w:spacing w:after="0" w:line="240" w:lineRule="auto"/>
        <w:ind w:firstLine="709"/>
        <w:jc w:val="both"/>
        <w:rPr>
          <w:rFonts w:ascii="Times New Roman" w:eastAsia="Times New Roman" w:hAnsi="Times New Roman"/>
          <w:sz w:val="24"/>
          <w:szCs w:val="24"/>
        </w:rPr>
      </w:pPr>
      <w:r w:rsidRPr="000D66C3">
        <w:rPr>
          <w:rFonts w:ascii="Times New Roman" w:eastAsia="Times New Roman" w:hAnsi="Times New Roman"/>
          <w:sz w:val="24"/>
          <w:szCs w:val="24"/>
        </w:rPr>
        <w:t>Привольное сельское поселение</w:t>
      </w:r>
      <w:r w:rsidR="006418A6" w:rsidRPr="000D66C3">
        <w:rPr>
          <w:rFonts w:ascii="Times New Roman" w:eastAsia="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w:t>
      </w:r>
      <w:r w:rsidR="004A40A2" w:rsidRPr="000D66C3">
        <w:rPr>
          <w:rFonts w:ascii="Times New Roman" w:eastAsia="Times New Roman" w:hAnsi="Times New Roman"/>
          <w:sz w:val="24"/>
          <w:szCs w:val="24"/>
        </w:rPr>
        <w:t>нально-складского строительства.</w:t>
      </w:r>
    </w:p>
    <w:p w:rsidR="00CB448C" w:rsidRPr="00300899" w:rsidRDefault="006418A6" w:rsidP="006F1409">
      <w:pPr>
        <w:suppressAutoHyphens w:val="0"/>
        <w:spacing w:after="0" w:line="240" w:lineRule="auto"/>
        <w:ind w:firstLine="709"/>
        <w:jc w:val="both"/>
        <w:rPr>
          <w:rFonts w:ascii="Times New Roman" w:eastAsia="Times New Roman" w:hAnsi="Times New Roman"/>
          <w:sz w:val="24"/>
          <w:szCs w:val="24"/>
        </w:rPr>
      </w:pPr>
      <w:r w:rsidRPr="00300899">
        <w:rPr>
          <w:rFonts w:ascii="Times New Roman" w:eastAsia="Times New Roman" w:hAnsi="Times New Roman"/>
          <w:sz w:val="24"/>
          <w:szCs w:val="24"/>
        </w:rPr>
        <w:lastRenderedPageBreak/>
        <w:t>Прирезка дополнительных территорий для развития населенного пункта не требуется.</w:t>
      </w:r>
    </w:p>
    <w:p w:rsidR="006418A6" w:rsidRPr="00BF646D" w:rsidRDefault="00300899" w:rsidP="006F1409">
      <w:pPr>
        <w:suppressAutoHyphens w:val="0"/>
        <w:spacing w:after="0" w:line="240" w:lineRule="auto"/>
        <w:ind w:firstLine="709"/>
        <w:jc w:val="both"/>
        <w:rPr>
          <w:rFonts w:ascii="Times New Roman" w:eastAsia="Times New Roman" w:hAnsi="Times New Roman"/>
          <w:sz w:val="24"/>
          <w:szCs w:val="24"/>
          <w:lang w:eastAsia="ru-RU"/>
        </w:rPr>
      </w:pPr>
      <w:r w:rsidRPr="00300899">
        <w:rPr>
          <w:rFonts w:ascii="Times New Roman" w:eastAsia="Times New Roman" w:hAnsi="Times New Roman"/>
          <w:sz w:val="24"/>
          <w:szCs w:val="24"/>
          <w:lang w:eastAsia="ru-RU"/>
        </w:rPr>
        <w:t>Привольное</w:t>
      </w:r>
      <w:r w:rsidR="006418A6" w:rsidRPr="00300899">
        <w:rPr>
          <w:rFonts w:ascii="Times New Roman" w:eastAsia="Times New Roman" w:hAnsi="Times New Roman"/>
          <w:sz w:val="24"/>
          <w:szCs w:val="24"/>
          <w:lang w:eastAsia="ru-RU"/>
        </w:rPr>
        <w:t xml:space="preserve"> сельское поселение</w:t>
      </w:r>
      <w:r w:rsidR="004E5E76" w:rsidRPr="00300899">
        <w:rPr>
          <w:rFonts w:ascii="Times New Roman" w:eastAsia="Times New Roman" w:hAnsi="Times New Roman"/>
          <w:sz w:val="24"/>
          <w:szCs w:val="24"/>
          <w:lang w:eastAsia="ru-RU"/>
        </w:rPr>
        <w:t xml:space="preserve"> располагается на удобных транс</w:t>
      </w:r>
      <w:r w:rsidR="006418A6" w:rsidRPr="00300899">
        <w:rPr>
          <w:rFonts w:ascii="Times New Roman" w:eastAsia="Times New Roman" w:hAnsi="Times New Roman"/>
          <w:sz w:val="24"/>
          <w:szCs w:val="24"/>
          <w:lang w:eastAsia="ru-RU"/>
        </w:rPr>
        <w:t>портн</w:t>
      </w:r>
      <w:r w:rsidR="004A40A2" w:rsidRPr="00300899">
        <w:rPr>
          <w:rFonts w:ascii="Times New Roman" w:eastAsia="Times New Roman" w:hAnsi="Times New Roman"/>
          <w:sz w:val="24"/>
          <w:szCs w:val="24"/>
          <w:lang w:eastAsia="ru-RU"/>
        </w:rPr>
        <w:t>ых свя</w:t>
      </w:r>
      <w:r w:rsidRPr="00300899">
        <w:rPr>
          <w:rFonts w:ascii="Times New Roman" w:eastAsia="Times New Roman" w:hAnsi="Times New Roman"/>
          <w:sz w:val="24"/>
          <w:szCs w:val="24"/>
          <w:lang w:eastAsia="ru-RU"/>
        </w:rPr>
        <w:t>зях с районным центром городом К</w:t>
      </w:r>
      <w:r w:rsidR="004A40A2" w:rsidRPr="00300899">
        <w:rPr>
          <w:rFonts w:ascii="Times New Roman" w:eastAsia="Times New Roman" w:hAnsi="Times New Roman"/>
          <w:sz w:val="24"/>
          <w:szCs w:val="24"/>
          <w:lang w:eastAsia="ru-RU"/>
        </w:rPr>
        <w:t>ропоткин</w:t>
      </w:r>
      <w:r w:rsidR="006418A6" w:rsidRPr="00300899">
        <w:rPr>
          <w:rFonts w:ascii="Times New Roman" w:eastAsia="Times New Roman" w:hAnsi="Times New Roman"/>
          <w:sz w:val="24"/>
          <w:szCs w:val="24"/>
          <w:lang w:eastAsia="ru-RU"/>
        </w:rPr>
        <w:t xml:space="preserve"> и другими населенными пунктами района и располагает благоприятными природно-климатическими условиями для достижения высокой </w:t>
      </w:r>
      <w:r w:rsidR="006418A6" w:rsidRPr="00BF646D">
        <w:rPr>
          <w:rFonts w:ascii="Times New Roman" w:eastAsia="Times New Roman" w:hAnsi="Times New Roman"/>
          <w:sz w:val="24"/>
          <w:szCs w:val="24"/>
          <w:lang w:eastAsia="ru-RU"/>
        </w:rPr>
        <w:t>эффективности сельскохозяйственного производства.</w:t>
      </w:r>
    </w:p>
    <w:p w:rsidR="006418A6" w:rsidRPr="00BF646D"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BF646D">
        <w:rPr>
          <w:rFonts w:ascii="Times New Roman" w:eastAsia="Times New Roman" w:hAnsi="Times New Roman"/>
          <w:sz w:val="24"/>
          <w:szCs w:val="24"/>
          <w:lang w:eastAsia="ru-RU"/>
        </w:rPr>
        <w:t xml:space="preserve">Основным определяющим фактором </w:t>
      </w:r>
      <w:r w:rsidR="004E5E76" w:rsidRPr="00BF646D">
        <w:rPr>
          <w:rFonts w:ascii="Times New Roman" w:eastAsia="Times New Roman" w:hAnsi="Times New Roman"/>
          <w:sz w:val="24"/>
          <w:szCs w:val="24"/>
          <w:lang w:eastAsia="ru-RU"/>
        </w:rPr>
        <w:t xml:space="preserve">перспективного развития </w:t>
      </w:r>
      <w:r w:rsidR="00BF646D" w:rsidRPr="00BF646D">
        <w:rPr>
          <w:rFonts w:ascii="Times New Roman" w:eastAsia="Times New Roman" w:hAnsi="Times New Roman"/>
          <w:sz w:val="24"/>
          <w:szCs w:val="24"/>
          <w:lang w:eastAsia="ru-RU"/>
        </w:rPr>
        <w:t>Привольного</w:t>
      </w:r>
      <w:r w:rsidRPr="00BF646D">
        <w:rPr>
          <w:rFonts w:ascii="Times New Roman" w:eastAsia="Times New Roman" w:hAnsi="Times New Roman"/>
          <w:sz w:val="24"/>
          <w:szCs w:val="24"/>
          <w:lang w:eastAsia="ru-RU"/>
        </w:rPr>
        <w:t xml:space="preserve"> сельского поселения является высокий потенциал территории для ведения отраслей сельского хозяйства: растени</w:t>
      </w:r>
      <w:r w:rsidR="004E5E76" w:rsidRPr="00BF646D">
        <w:rPr>
          <w:rFonts w:ascii="Times New Roman" w:eastAsia="Times New Roman" w:hAnsi="Times New Roman"/>
          <w:sz w:val="24"/>
          <w:szCs w:val="24"/>
          <w:lang w:eastAsia="ru-RU"/>
        </w:rPr>
        <w:t>еводства, животноводства и пере</w:t>
      </w:r>
      <w:r w:rsidRPr="00BF646D">
        <w:rPr>
          <w:rFonts w:ascii="Times New Roman" w:eastAsia="Times New Roman" w:hAnsi="Times New Roman"/>
          <w:sz w:val="24"/>
          <w:szCs w:val="24"/>
          <w:lang w:eastAsia="ru-RU"/>
        </w:rPr>
        <w:t>работки сельхозпродукции.</w:t>
      </w:r>
    </w:p>
    <w:p w:rsidR="006418A6" w:rsidRPr="00BF646D"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BF646D">
        <w:rPr>
          <w:rFonts w:ascii="Times New Roman" w:eastAsia="Times New Roman" w:hAnsi="Times New Roman"/>
          <w:sz w:val="24"/>
          <w:szCs w:val="24"/>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6418A6" w:rsidRPr="00BF646D"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BF646D">
        <w:rPr>
          <w:rFonts w:ascii="Times New Roman" w:eastAsia="Times New Roman" w:hAnsi="Times New Roman"/>
          <w:sz w:val="24"/>
          <w:szCs w:val="24"/>
          <w:lang w:eastAsia="ru-RU"/>
        </w:rPr>
        <w:t>Увеличение производства зерна должн</w:t>
      </w:r>
      <w:r w:rsidR="004E5E76" w:rsidRPr="00BF646D">
        <w:rPr>
          <w:rFonts w:ascii="Times New Roman" w:eastAsia="Times New Roman" w:hAnsi="Times New Roman"/>
          <w:sz w:val="24"/>
          <w:szCs w:val="24"/>
          <w:lang w:eastAsia="ru-RU"/>
        </w:rPr>
        <w:t>о происходить за счет интенсифи</w:t>
      </w:r>
      <w:r w:rsidRPr="00BF646D">
        <w:rPr>
          <w:rFonts w:ascii="Times New Roman" w:eastAsia="Times New Roman" w:hAnsi="Times New Roman"/>
          <w:sz w:val="24"/>
          <w:szCs w:val="24"/>
          <w:lang w:eastAsia="ru-RU"/>
        </w:rPr>
        <w:t>кации отрасли в соответствии с требования</w:t>
      </w:r>
      <w:r w:rsidR="004E5E76" w:rsidRPr="00BF646D">
        <w:rPr>
          <w:rFonts w:ascii="Times New Roman" w:eastAsia="Times New Roman" w:hAnsi="Times New Roman"/>
          <w:sz w:val="24"/>
          <w:szCs w:val="24"/>
          <w:lang w:eastAsia="ru-RU"/>
        </w:rPr>
        <w:t>ми рациональной системы земледе</w:t>
      </w:r>
      <w:r w:rsidRPr="00BF646D">
        <w:rPr>
          <w:rFonts w:ascii="Times New Roman" w:eastAsia="Times New Roman" w:hAnsi="Times New Roman"/>
          <w:sz w:val="24"/>
          <w:szCs w:val="24"/>
          <w:lang w:eastAsia="ru-RU"/>
        </w:rPr>
        <w:t xml:space="preserve">лия. </w:t>
      </w:r>
    </w:p>
    <w:p w:rsidR="006418A6" w:rsidRPr="00BF646D"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BF646D">
        <w:rPr>
          <w:rFonts w:ascii="Times New Roman" w:eastAsia="Times New Roman" w:hAnsi="Times New Roman"/>
          <w:sz w:val="24"/>
          <w:szCs w:val="24"/>
          <w:lang w:eastAsia="ru-RU"/>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6418A6" w:rsidRPr="005F2CFC"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0F7D60">
        <w:rPr>
          <w:rFonts w:ascii="Times New Roman" w:eastAsia="Times New Roman" w:hAnsi="Times New Roman"/>
          <w:sz w:val="24"/>
          <w:szCs w:val="24"/>
          <w:lang w:eastAsia="ru-RU"/>
        </w:rPr>
        <w:t>Второй по значимости приоритетной отраслью растениеводс</w:t>
      </w:r>
      <w:r w:rsidR="004E5E76" w:rsidRPr="000F7D60">
        <w:rPr>
          <w:rFonts w:ascii="Times New Roman" w:eastAsia="Times New Roman" w:hAnsi="Times New Roman"/>
          <w:sz w:val="24"/>
          <w:szCs w:val="24"/>
          <w:lang w:eastAsia="ru-RU"/>
        </w:rPr>
        <w:t>тва после зер</w:t>
      </w:r>
      <w:r w:rsidRPr="000F7D60">
        <w:rPr>
          <w:rFonts w:ascii="Times New Roman" w:eastAsia="Times New Roman" w:hAnsi="Times New Roman"/>
          <w:sz w:val="24"/>
          <w:szCs w:val="24"/>
          <w:lang w:eastAsia="ru-RU"/>
        </w:rPr>
        <w:t>нового хозяйства является выращивание технических культур, важнейшими из которых является подсолнечник, сахарная све</w:t>
      </w:r>
      <w:r w:rsidR="004E5E76" w:rsidRPr="000F7D60">
        <w:rPr>
          <w:rFonts w:ascii="Times New Roman" w:eastAsia="Times New Roman" w:hAnsi="Times New Roman"/>
          <w:sz w:val="24"/>
          <w:szCs w:val="24"/>
          <w:lang w:eastAsia="ru-RU"/>
        </w:rPr>
        <w:t>кла. В целях сохранения плодоро</w:t>
      </w:r>
      <w:r w:rsidRPr="000F7D60">
        <w:rPr>
          <w:rFonts w:ascii="Times New Roman" w:eastAsia="Times New Roman" w:hAnsi="Times New Roman"/>
          <w:sz w:val="24"/>
          <w:szCs w:val="24"/>
          <w:lang w:eastAsia="ru-RU"/>
        </w:rPr>
        <w:t>дия почв и повышения урожайности следует с</w:t>
      </w:r>
      <w:r w:rsidR="004E5E76" w:rsidRPr="000F7D60">
        <w:rPr>
          <w:rFonts w:ascii="Times New Roman" w:eastAsia="Times New Roman" w:hAnsi="Times New Roman"/>
          <w:sz w:val="24"/>
          <w:szCs w:val="24"/>
          <w:lang w:eastAsia="ru-RU"/>
        </w:rPr>
        <w:t>ократить посевы под подсолнечни</w:t>
      </w:r>
      <w:r w:rsidRPr="000F7D60">
        <w:rPr>
          <w:rFonts w:ascii="Times New Roman" w:eastAsia="Times New Roman" w:hAnsi="Times New Roman"/>
          <w:sz w:val="24"/>
          <w:szCs w:val="24"/>
          <w:lang w:eastAsia="ru-RU"/>
        </w:rPr>
        <w:t>ком в хозяйствах, где их концентрация пре</w:t>
      </w:r>
      <w:r w:rsidR="004E5E76" w:rsidRPr="000F7D60">
        <w:rPr>
          <w:rFonts w:ascii="Times New Roman" w:eastAsia="Times New Roman" w:hAnsi="Times New Roman"/>
          <w:sz w:val="24"/>
          <w:szCs w:val="24"/>
          <w:lang w:eastAsia="ru-RU"/>
        </w:rPr>
        <w:t>вышает нормативы и расширить по</w:t>
      </w:r>
      <w:r w:rsidRPr="000F7D60">
        <w:rPr>
          <w:rFonts w:ascii="Times New Roman" w:eastAsia="Times New Roman" w:hAnsi="Times New Roman"/>
          <w:sz w:val="24"/>
          <w:szCs w:val="24"/>
          <w:lang w:eastAsia="ru-RU"/>
        </w:rPr>
        <w:t xml:space="preserve">севные площади под другими </w:t>
      </w:r>
      <w:r w:rsidRPr="005F2CFC">
        <w:rPr>
          <w:rFonts w:ascii="Times New Roman" w:eastAsia="Times New Roman" w:hAnsi="Times New Roman"/>
          <w:sz w:val="24"/>
          <w:szCs w:val="24"/>
          <w:lang w:eastAsia="ru-RU"/>
        </w:rPr>
        <w:t xml:space="preserve">масличными культурами, к примеру, под соей. </w:t>
      </w:r>
    </w:p>
    <w:p w:rsidR="006418A6" w:rsidRPr="005F2CFC"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5F2CFC">
        <w:rPr>
          <w:rFonts w:ascii="Times New Roman" w:eastAsia="Times New Roman" w:hAnsi="Times New Roman"/>
          <w:sz w:val="24"/>
          <w:szCs w:val="24"/>
          <w:lang w:eastAsia="ru-RU"/>
        </w:rPr>
        <w:t xml:space="preserve">Главными бюджетообразующим предприятиям </w:t>
      </w:r>
      <w:r w:rsidR="005F2CFC" w:rsidRPr="005F2CFC">
        <w:rPr>
          <w:rFonts w:ascii="Times New Roman" w:eastAsia="Times New Roman" w:hAnsi="Times New Roman"/>
          <w:sz w:val="24"/>
          <w:szCs w:val="24"/>
          <w:lang w:eastAsia="ru-RU"/>
        </w:rPr>
        <w:t xml:space="preserve">Привольного </w:t>
      </w:r>
      <w:r w:rsidRPr="005F2CFC">
        <w:rPr>
          <w:rFonts w:ascii="Times New Roman" w:eastAsia="Times New Roman" w:hAnsi="Times New Roman"/>
          <w:sz w:val="24"/>
          <w:szCs w:val="24"/>
          <w:lang w:eastAsia="ru-RU"/>
        </w:rPr>
        <w:t xml:space="preserve">сельского поселения по-прежнему будет являться высокорентабельное многоотраслевое  сельхозпредприятие </w:t>
      </w:r>
      <w:r w:rsidR="005F2CFC" w:rsidRPr="005F2CFC">
        <w:rPr>
          <w:rFonts w:ascii="Times New Roman" w:eastAsia="Times New Roman" w:hAnsi="Times New Roman"/>
          <w:sz w:val="24"/>
          <w:szCs w:val="24"/>
          <w:lang w:eastAsia="ru-RU"/>
        </w:rPr>
        <w:t>предприятие ОАО им.И.В.Мичурина.</w:t>
      </w:r>
    </w:p>
    <w:p w:rsidR="006418A6" w:rsidRPr="00180522"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180522">
        <w:rPr>
          <w:rFonts w:ascii="Times New Roman" w:eastAsia="Times New Roman" w:hAnsi="Times New Roman"/>
          <w:sz w:val="24"/>
          <w:szCs w:val="24"/>
          <w:lang w:eastAsia="ru-RU"/>
        </w:rPr>
        <w:t xml:space="preserve">В </w:t>
      </w:r>
      <w:r w:rsidR="00180522" w:rsidRPr="00180522">
        <w:rPr>
          <w:rFonts w:ascii="Times New Roman" w:eastAsia="Times New Roman" w:hAnsi="Times New Roman"/>
          <w:sz w:val="24"/>
          <w:szCs w:val="24"/>
          <w:lang w:eastAsia="ru-RU"/>
        </w:rPr>
        <w:t>Привольном сельском поселении</w:t>
      </w:r>
      <w:r w:rsidRPr="00180522">
        <w:rPr>
          <w:rFonts w:ascii="Times New Roman" w:eastAsia="Times New Roman" w:hAnsi="Times New Roman"/>
          <w:sz w:val="24"/>
          <w:szCs w:val="24"/>
          <w:lang w:eastAsia="ru-RU"/>
        </w:rPr>
        <w:t xml:space="preserve">  отсутствуют предприятия по переработке сельскохозяйственной продукции.</w:t>
      </w:r>
    </w:p>
    <w:p w:rsidR="003F41B0" w:rsidRPr="003F41B0"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3F41B0">
        <w:rPr>
          <w:rFonts w:ascii="Times New Roman" w:eastAsia="Times New Roman" w:hAnsi="Times New Roman"/>
          <w:sz w:val="24"/>
          <w:szCs w:val="24"/>
          <w:lang w:eastAsia="ru-RU"/>
        </w:rPr>
        <w:t>Предлагается дальнейшее развитие малого бизнеса и предпринимательства в сфере торговли, общественного питания</w:t>
      </w:r>
      <w:r w:rsidR="003F41B0" w:rsidRPr="003F41B0">
        <w:rPr>
          <w:rFonts w:ascii="Times New Roman" w:eastAsia="Times New Roman" w:hAnsi="Times New Roman"/>
          <w:sz w:val="24"/>
          <w:szCs w:val="24"/>
          <w:lang w:eastAsia="ru-RU"/>
        </w:rPr>
        <w:t>.</w:t>
      </w:r>
    </w:p>
    <w:p w:rsidR="006418A6" w:rsidRPr="003F41B0"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3F41B0">
        <w:rPr>
          <w:rFonts w:ascii="Times New Roman" w:eastAsia="Times New Roman" w:hAnsi="Times New Roman"/>
          <w:sz w:val="24"/>
          <w:szCs w:val="24"/>
          <w:lang w:eastAsia="ru-RU"/>
        </w:rPr>
        <w:t>Необходимо дальнейшее развитие личн</w:t>
      </w:r>
      <w:r w:rsidR="004E5E76" w:rsidRPr="003F41B0">
        <w:rPr>
          <w:rFonts w:ascii="Times New Roman" w:eastAsia="Times New Roman" w:hAnsi="Times New Roman"/>
          <w:sz w:val="24"/>
          <w:szCs w:val="24"/>
          <w:lang w:eastAsia="ru-RU"/>
        </w:rPr>
        <w:t xml:space="preserve">ого подсобного хозяйства: </w:t>
      </w:r>
      <w:r w:rsidRPr="003F41B0">
        <w:rPr>
          <w:rFonts w:ascii="Times New Roman" w:eastAsia="Times New Roman" w:hAnsi="Times New Roman"/>
          <w:sz w:val="24"/>
          <w:szCs w:val="24"/>
          <w:lang w:eastAsia="ru-RU"/>
        </w:rPr>
        <w:t>птицеводство, кролиководство, овце</w:t>
      </w:r>
      <w:r w:rsidR="004E5E76" w:rsidRPr="003F41B0">
        <w:rPr>
          <w:rFonts w:ascii="Times New Roman" w:eastAsia="Times New Roman" w:hAnsi="Times New Roman"/>
          <w:sz w:val="24"/>
          <w:szCs w:val="24"/>
          <w:lang w:eastAsia="ru-RU"/>
        </w:rPr>
        <w:t>водство, выращивание коз, произ</w:t>
      </w:r>
      <w:r w:rsidRPr="003F41B0">
        <w:rPr>
          <w:rFonts w:ascii="Times New Roman" w:eastAsia="Times New Roman" w:hAnsi="Times New Roman"/>
          <w:sz w:val="24"/>
          <w:szCs w:val="24"/>
          <w:lang w:eastAsia="ru-RU"/>
        </w:rPr>
        <w:t>водство молока, яиц и др.</w:t>
      </w:r>
    </w:p>
    <w:p w:rsidR="006418A6" w:rsidRPr="00810A97" w:rsidRDefault="006418A6" w:rsidP="006F1409">
      <w:pPr>
        <w:suppressAutoHyphens w:val="0"/>
        <w:spacing w:after="0" w:line="240" w:lineRule="auto"/>
        <w:ind w:firstLine="709"/>
        <w:jc w:val="both"/>
        <w:rPr>
          <w:rFonts w:ascii="Times New Roman" w:eastAsia="Times New Roman" w:hAnsi="Times New Roman"/>
          <w:sz w:val="24"/>
          <w:szCs w:val="24"/>
          <w:lang w:eastAsia="ru-RU"/>
        </w:rPr>
      </w:pPr>
      <w:r w:rsidRPr="00810A97">
        <w:rPr>
          <w:rFonts w:ascii="Times New Roman" w:eastAsia="Times New Roman" w:hAnsi="Times New Roman"/>
          <w:sz w:val="24"/>
          <w:szCs w:val="24"/>
          <w:lang w:eastAsia="ru-RU"/>
        </w:rPr>
        <w:t xml:space="preserve">Дальнейшее развитие высокорентабельного предприятия </w:t>
      </w:r>
      <w:r w:rsidR="00810A97" w:rsidRPr="00810A97">
        <w:rPr>
          <w:rFonts w:ascii="Times New Roman" w:eastAsia="Times New Roman" w:hAnsi="Times New Roman"/>
          <w:sz w:val="24"/>
          <w:szCs w:val="24"/>
          <w:lang w:eastAsia="ru-RU"/>
        </w:rPr>
        <w:t>ОАО им.И.В.Мичурина</w:t>
      </w:r>
      <w:r w:rsidRPr="00810A97">
        <w:rPr>
          <w:rFonts w:ascii="Times New Roman" w:eastAsia="Times New Roman" w:hAnsi="Times New Roman"/>
          <w:sz w:val="24"/>
          <w:szCs w:val="24"/>
          <w:lang w:eastAsia="ru-RU"/>
        </w:rPr>
        <w:t>, развитие малого бизнеса и предприниматель</w:t>
      </w:r>
      <w:r w:rsidR="004E5E76" w:rsidRPr="00810A97">
        <w:rPr>
          <w:rFonts w:ascii="Times New Roman" w:eastAsia="Times New Roman" w:hAnsi="Times New Roman"/>
          <w:sz w:val="24"/>
          <w:szCs w:val="24"/>
          <w:lang w:eastAsia="ru-RU"/>
        </w:rPr>
        <w:t>ства, крестьянско-фермерских хо</w:t>
      </w:r>
      <w:r w:rsidRPr="00810A97">
        <w:rPr>
          <w:rFonts w:ascii="Times New Roman" w:eastAsia="Times New Roman" w:hAnsi="Times New Roman"/>
          <w:sz w:val="24"/>
          <w:szCs w:val="24"/>
          <w:lang w:eastAsia="ru-RU"/>
        </w:rPr>
        <w:t>зяйств и личных подсобных хозяйств, а та</w:t>
      </w:r>
      <w:r w:rsidR="004E5E76" w:rsidRPr="00810A97">
        <w:rPr>
          <w:rFonts w:ascii="Times New Roman" w:eastAsia="Times New Roman" w:hAnsi="Times New Roman"/>
          <w:sz w:val="24"/>
          <w:szCs w:val="24"/>
          <w:lang w:eastAsia="ru-RU"/>
        </w:rPr>
        <w:t>кже реализация мероприятий наме</w:t>
      </w:r>
      <w:r w:rsidRPr="00810A97">
        <w:rPr>
          <w:rFonts w:ascii="Times New Roman" w:eastAsia="Times New Roman" w:hAnsi="Times New Roman"/>
          <w:sz w:val="24"/>
          <w:szCs w:val="24"/>
          <w:lang w:eastAsia="ru-RU"/>
        </w:rPr>
        <w:t>ченных генеральным планом по развитию сф</w:t>
      </w:r>
      <w:r w:rsidR="004E5E76" w:rsidRPr="00810A97">
        <w:rPr>
          <w:rFonts w:ascii="Times New Roman" w:eastAsia="Times New Roman" w:hAnsi="Times New Roman"/>
          <w:sz w:val="24"/>
          <w:szCs w:val="24"/>
          <w:lang w:eastAsia="ru-RU"/>
        </w:rPr>
        <w:t>еры обслуживания (учреждений со</w:t>
      </w:r>
      <w:r w:rsidRPr="00810A97">
        <w:rPr>
          <w:rFonts w:ascii="Times New Roman" w:eastAsia="Times New Roman" w:hAnsi="Times New Roman"/>
          <w:sz w:val="24"/>
          <w:szCs w:val="24"/>
          <w:lang w:eastAsia="ru-RU"/>
        </w:rPr>
        <w:t>циального и культурно-бытового обслуживания) позволяю</w:t>
      </w:r>
      <w:r w:rsidR="004E5E76" w:rsidRPr="00810A97">
        <w:rPr>
          <w:rFonts w:ascii="Times New Roman" w:eastAsia="Times New Roman" w:hAnsi="Times New Roman"/>
          <w:sz w:val="24"/>
          <w:szCs w:val="24"/>
          <w:lang w:eastAsia="ru-RU"/>
        </w:rPr>
        <w:t>т положительному ре</w:t>
      </w:r>
      <w:r w:rsidRPr="00810A97">
        <w:rPr>
          <w:rFonts w:ascii="Times New Roman" w:eastAsia="Times New Roman" w:hAnsi="Times New Roman"/>
          <w:sz w:val="24"/>
          <w:szCs w:val="24"/>
          <w:lang w:eastAsia="ru-RU"/>
        </w:rPr>
        <w:t>шению проблемы зан</w:t>
      </w:r>
      <w:r w:rsidR="004A40A2" w:rsidRPr="00810A97">
        <w:rPr>
          <w:rFonts w:ascii="Times New Roman" w:eastAsia="Times New Roman" w:hAnsi="Times New Roman"/>
          <w:sz w:val="24"/>
          <w:szCs w:val="24"/>
          <w:lang w:eastAsia="ru-RU"/>
        </w:rPr>
        <w:t>ятости населения</w:t>
      </w:r>
      <w:r w:rsidR="00810A97" w:rsidRPr="00810A97">
        <w:rPr>
          <w:rFonts w:ascii="Times New Roman" w:eastAsia="Times New Roman" w:hAnsi="Times New Roman"/>
          <w:sz w:val="24"/>
          <w:szCs w:val="24"/>
          <w:lang w:eastAsia="ru-RU"/>
        </w:rPr>
        <w:t xml:space="preserve"> Привольного </w:t>
      </w:r>
      <w:r w:rsidRPr="00810A97">
        <w:rPr>
          <w:rFonts w:ascii="Times New Roman" w:eastAsia="Times New Roman" w:hAnsi="Times New Roman"/>
          <w:sz w:val="24"/>
          <w:szCs w:val="24"/>
          <w:lang w:eastAsia="ru-RU"/>
        </w:rPr>
        <w:t>сельского поселения.</w:t>
      </w:r>
    </w:p>
    <w:p w:rsidR="004E5E76" w:rsidRPr="00287A95" w:rsidRDefault="004E5E76" w:rsidP="006F1409">
      <w:pPr>
        <w:suppressAutoHyphens w:val="0"/>
        <w:spacing w:after="0" w:line="240" w:lineRule="auto"/>
        <w:ind w:firstLine="709"/>
        <w:jc w:val="both"/>
        <w:rPr>
          <w:rFonts w:ascii="Times New Roman" w:eastAsia="Times New Roman" w:hAnsi="Times New Roman"/>
          <w:sz w:val="24"/>
          <w:szCs w:val="24"/>
          <w:lang w:eastAsia="ru-RU"/>
        </w:rPr>
      </w:pPr>
      <w:r w:rsidRPr="00287A95">
        <w:rPr>
          <w:rFonts w:ascii="Times New Roman" w:eastAsia="Times New Roman" w:hAnsi="Times New Roman"/>
          <w:sz w:val="24"/>
          <w:szCs w:val="24"/>
          <w:lang w:eastAsia="ru-RU"/>
        </w:rPr>
        <w:t xml:space="preserve">В состав </w:t>
      </w:r>
      <w:r w:rsidR="00287A95" w:rsidRPr="00287A95">
        <w:rPr>
          <w:rFonts w:ascii="Times New Roman" w:eastAsia="Times New Roman" w:hAnsi="Times New Roman"/>
          <w:sz w:val="24"/>
          <w:szCs w:val="24"/>
          <w:lang w:eastAsia="ru-RU"/>
        </w:rPr>
        <w:t xml:space="preserve">Привольного </w:t>
      </w:r>
      <w:r w:rsidRPr="00287A95">
        <w:rPr>
          <w:rFonts w:ascii="Times New Roman" w:eastAsia="Times New Roman" w:hAnsi="Times New Roman"/>
          <w:sz w:val="24"/>
          <w:szCs w:val="24"/>
          <w:lang w:eastAsia="ru-RU"/>
        </w:rPr>
        <w:t xml:space="preserve">сельского поселения входит </w:t>
      </w:r>
      <w:r w:rsidR="00287A95" w:rsidRPr="00287A95">
        <w:rPr>
          <w:rFonts w:ascii="Times New Roman" w:eastAsia="Times New Roman" w:hAnsi="Times New Roman"/>
          <w:sz w:val="24"/>
          <w:szCs w:val="24"/>
          <w:lang w:eastAsia="ru-RU"/>
        </w:rPr>
        <w:t>6</w:t>
      </w:r>
      <w:r w:rsidRPr="00287A95">
        <w:rPr>
          <w:rFonts w:ascii="Times New Roman" w:eastAsia="Times New Roman" w:hAnsi="Times New Roman"/>
          <w:sz w:val="24"/>
          <w:szCs w:val="24"/>
          <w:lang w:eastAsia="ru-RU"/>
        </w:rPr>
        <w:t xml:space="preserve"> </w:t>
      </w:r>
      <w:r w:rsidR="00287A95" w:rsidRPr="00287A95">
        <w:rPr>
          <w:rFonts w:ascii="Times New Roman" w:eastAsia="Times New Roman" w:hAnsi="Times New Roman"/>
          <w:sz w:val="24"/>
          <w:szCs w:val="24"/>
          <w:lang w:eastAsia="ru-RU"/>
        </w:rPr>
        <w:t>населенных</w:t>
      </w:r>
      <w:r w:rsidRPr="00287A95">
        <w:rPr>
          <w:rFonts w:ascii="Times New Roman" w:eastAsia="Times New Roman" w:hAnsi="Times New Roman"/>
          <w:sz w:val="24"/>
          <w:szCs w:val="24"/>
          <w:lang w:eastAsia="ru-RU"/>
        </w:rPr>
        <w:t xml:space="preserve"> пункт</w:t>
      </w:r>
      <w:r w:rsidR="00287A95" w:rsidRPr="00287A95">
        <w:rPr>
          <w:rFonts w:ascii="Times New Roman" w:eastAsia="Times New Roman" w:hAnsi="Times New Roman"/>
          <w:sz w:val="24"/>
          <w:szCs w:val="24"/>
          <w:lang w:eastAsia="ru-RU"/>
        </w:rPr>
        <w:t>а</w:t>
      </w:r>
      <w:r w:rsidRPr="00287A95">
        <w:rPr>
          <w:rFonts w:ascii="Times New Roman" w:eastAsia="Times New Roman" w:hAnsi="Times New Roman"/>
          <w:sz w:val="24"/>
          <w:szCs w:val="24"/>
          <w:lang w:eastAsia="ru-RU"/>
        </w:rPr>
        <w:t xml:space="preserve"> – </w:t>
      </w:r>
      <w:r w:rsidR="00287A95" w:rsidRPr="00287A95">
        <w:rPr>
          <w:rFonts w:ascii="Times New Roman" w:eastAsia="Times New Roman" w:hAnsi="Times New Roman"/>
          <w:sz w:val="24"/>
          <w:szCs w:val="24"/>
          <w:lang w:eastAsia="ru-RU"/>
        </w:rPr>
        <w:t>х.Привольный, х.Внуковский, х.Восточный, х.Красная Звезда, х.Полтавский, х.Прибрежный.</w:t>
      </w:r>
    </w:p>
    <w:p w:rsidR="004E5E76" w:rsidRPr="009C0164" w:rsidRDefault="004E5E76" w:rsidP="006F1409">
      <w:pPr>
        <w:suppressAutoHyphens w:val="0"/>
        <w:spacing w:after="0" w:line="240" w:lineRule="auto"/>
        <w:ind w:firstLine="709"/>
        <w:jc w:val="both"/>
        <w:rPr>
          <w:rFonts w:ascii="Times New Roman" w:eastAsia="Times New Roman" w:hAnsi="Times New Roman"/>
          <w:sz w:val="24"/>
          <w:szCs w:val="24"/>
          <w:lang w:eastAsia="ru-RU"/>
        </w:rPr>
      </w:pPr>
      <w:r w:rsidRPr="009C0164">
        <w:rPr>
          <w:rFonts w:ascii="Times New Roman" w:eastAsia="Times New Roman" w:hAnsi="Times New Roman"/>
          <w:sz w:val="24"/>
          <w:szCs w:val="24"/>
          <w:lang w:eastAsia="ru-RU"/>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w:t>
      </w:r>
      <w:r w:rsidR="009C0164" w:rsidRPr="009C0164">
        <w:rPr>
          <w:rFonts w:ascii="Times New Roman" w:eastAsia="Times New Roman" w:hAnsi="Times New Roman"/>
          <w:sz w:val="24"/>
          <w:szCs w:val="24"/>
          <w:lang w:eastAsia="ru-RU"/>
        </w:rPr>
        <w:t>и страны и экономики поселения,</w:t>
      </w:r>
      <w:r w:rsidRPr="009C0164">
        <w:rPr>
          <w:rFonts w:ascii="Times New Roman" w:eastAsia="Times New Roman" w:hAnsi="Times New Roman"/>
          <w:sz w:val="24"/>
          <w:szCs w:val="24"/>
          <w:lang w:eastAsia="ru-RU"/>
        </w:rPr>
        <w:t xml:space="preserve">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4E5E76" w:rsidRPr="00305821" w:rsidRDefault="004E5E76" w:rsidP="006F1409">
      <w:pPr>
        <w:suppressAutoHyphens w:val="0"/>
        <w:spacing w:after="0" w:line="240" w:lineRule="auto"/>
        <w:ind w:firstLine="709"/>
        <w:jc w:val="both"/>
        <w:rPr>
          <w:rFonts w:ascii="Times New Roman" w:eastAsia="Times New Roman" w:hAnsi="Times New Roman"/>
          <w:sz w:val="24"/>
          <w:szCs w:val="24"/>
          <w:lang w:eastAsia="ru-RU"/>
        </w:rPr>
      </w:pPr>
      <w:r w:rsidRPr="00305821">
        <w:rPr>
          <w:rFonts w:ascii="Times New Roman" w:eastAsia="Times New Roman" w:hAnsi="Times New Roman"/>
          <w:sz w:val="24"/>
          <w:szCs w:val="24"/>
          <w:lang w:eastAsia="ru-RU"/>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w:t>
      </w:r>
      <w:r w:rsidR="00305821" w:rsidRPr="00305821">
        <w:rPr>
          <w:rFonts w:ascii="Times New Roman" w:eastAsia="Times New Roman" w:hAnsi="Times New Roman"/>
          <w:sz w:val="24"/>
          <w:szCs w:val="24"/>
          <w:lang w:eastAsia="ru-RU"/>
        </w:rPr>
        <w:t>Привольного</w:t>
      </w:r>
      <w:r w:rsidRPr="00305821">
        <w:rPr>
          <w:rFonts w:ascii="Times New Roman" w:eastAsia="Times New Roman" w:hAnsi="Times New Roman"/>
          <w:sz w:val="24"/>
          <w:szCs w:val="24"/>
          <w:lang w:eastAsia="ru-RU"/>
        </w:rPr>
        <w:t xml:space="preserve"> сельского поселения.</w:t>
      </w:r>
    </w:p>
    <w:p w:rsidR="001B2DC2" w:rsidRPr="005F0653" w:rsidRDefault="004E5E76" w:rsidP="006F1409">
      <w:pPr>
        <w:suppressAutoHyphens w:val="0"/>
        <w:spacing w:after="0" w:line="240" w:lineRule="auto"/>
        <w:ind w:firstLine="709"/>
        <w:jc w:val="both"/>
        <w:rPr>
          <w:rFonts w:ascii="Times New Roman" w:eastAsia="Times New Roman" w:hAnsi="Times New Roman"/>
          <w:sz w:val="24"/>
          <w:szCs w:val="24"/>
          <w:lang w:eastAsia="ru-RU"/>
        </w:rPr>
      </w:pPr>
      <w:r w:rsidRPr="00B20ED9">
        <w:rPr>
          <w:rFonts w:ascii="Times New Roman" w:eastAsia="Times New Roman" w:hAnsi="Times New Roman"/>
          <w:sz w:val="24"/>
          <w:szCs w:val="24"/>
          <w:lang w:eastAsia="ru-RU"/>
        </w:rPr>
        <w:t xml:space="preserve">Проектная численность </w:t>
      </w:r>
      <w:r w:rsidR="00B20ED9" w:rsidRPr="00B20ED9">
        <w:rPr>
          <w:rFonts w:ascii="Times New Roman" w:eastAsia="Times New Roman" w:hAnsi="Times New Roman"/>
          <w:sz w:val="24"/>
          <w:szCs w:val="24"/>
          <w:lang w:eastAsia="ru-RU"/>
        </w:rPr>
        <w:t>Привольного</w:t>
      </w:r>
      <w:r w:rsidRPr="00B20ED9">
        <w:rPr>
          <w:rFonts w:ascii="Times New Roman" w:eastAsia="Times New Roman" w:hAnsi="Times New Roman"/>
          <w:sz w:val="24"/>
          <w:szCs w:val="24"/>
          <w:lang w:eastAsia="ru-RU"/>
        </w:rPr>
        <w:t xml:space="preserve"> сельского поселения на первую очередь строительства до 2022 года ориентировочно составит </w:t>
      </w:r>
      <w:r w:rsidR="00B20ED9" w:rsidRPr="00B20ED9">
        <w:rPr>
          <w:rFonts w:ascii="Times New Roman" w:eastAsia="Times New Roman" w:hAnsi="Times New Roman"/>
          <w:sz w:val="24"/>
          <w:szCs w:val="24"/>
          <w:lang w:eastAsia="ru-RU"/>
        </w:rPr>
        <w:t>1650</w:t>
      </w:r>
      <w:r w:rsidRPr="00B20ED9">
        <w:rPr>
          <w:rFonts w:ascii="Times New Roman" w:eastAsia="Times New Roman" w:hAnsi="Times New Roman"/>
          <w:sz w:val="24"/>
          <w:szCs w:val="24"/>
          <w:lang w:eastAsia="ru-RU"/>
        </w:rPr>
        <w:t xml:space="preserve"> человек, на расчетный срок до 2032 года – </w:t>
      </w:r>
      <w:r w:rsidR="00B20ED9" w:rsidRPr="00B20ED9">
        <w:rPr>
          <w:rFonts w:ascii="Times New Roman" w:eastAsia="Times New Roman" w:hAnsi="Times New Roman"/>
          <w:sz w:val="24"/>
          <w:szCs w:val="24"/>
          <w:lang w:eastAsia="ru-RU"/>
        </w:rPr>
        <w:t xml:space="preserve">1820 </w:t>
      </w:r>
      <w:r w:rsidRPr="00B20ED9">
        <w:rPr>
          <w:rFonts w:ascii="Times New Roman" w:eastAsia="Times New Roman" w:hAnsi="Times New Roman"/>
          <w:sz w:val="24"/>
          <w:szCs w:val="24"/>
          <w:lang w:eastAsia="ru-RU"/>
        </w:rPr>
        <w:t xml:space="preserve">человек, на перспективу до 2047 года – </w:t>
      </w:r>
      <w:r w:rsidR="00B20ED9" w:rsidRPr="00B20ED9">
        <w:rPr>
          <w:rFonts w:ascii="Times New Roman" w:eastAsia="Times New Roman" w:hAnsi="Times New Roman"/>
          <w:sz w:val="24"/>
          <w:szCs w:val="24"/>
          <w:lang w:eastAsia="ru-RU"/>
        </w:rPr>
        <w:t>1900</w:t>
      </w:r>
      <w:r w:rsidRPr="00B20ED9">
        <w:rPr>
          <w:rFonts w:ascii="Times New Roman" w:eastAsia="Times New Roman" w:hAnsi="Times New Roman"/>
          <w:sz w:val="24"/>
          <w:szCs w:val="24"/>
          <w:lang w:eastAsia="ru-RU"/>
        </w:rPr>
        <w:t xml:space="preserve"> человек.</w:t>
      </w:r>
    </w:p>
    <w:p w:rsidR="003F4FBD" w:rsidRDefault="00DD1939" w:rsidP="006F1409">
      <w:pPr>
        <w:suppressAutoHyphens w:val="0"/>
        <w:spacing w:after="0" w:line="240" w:lineRule="auto"/>
        <w:ind w:firstLine="709"/>
        <w:jc w:val="both"/>
        <w:rPr>
          <w:rFonts w:ascii="Times New Roman" w:eastAsia="Times New Roman" w:hAnsi="Times New Roman"/>
          <w:b/>
          <w:sz w:val="24"/>
          <w:szCs w:val="24"/>
        </w:rPr>
      </w:pPr>
      <w:r w:rsidRPr="00DD1939">
        <w:rPr>
          <w:rFonts w:ascii="Times New Roman" w:eastAsia="Times New Roman" w:hAnsi="Times New Roman"/>
          <w:b/>
          <w:sz w:val="24"/>
          <w:szCs w:val="24"/>
        </w:rPr>
        <w:lastRenderedPageBreak/>
        <w:t>2.4. ОЦЕНКА НОРМАТИВНО – ПРАВОВОЙ БАЗЫ, НЕОБХОДИМОЙ ДЛЯ ФУНКЦИОНИРОВАНИЯ И РАЗВИТИЯ СОЦИАЛЬНОЙ ИНФРАСТРУКТУРЫ ПОСЕЛЕНИЯ</w:t>
      </w:r>
    </w:p>
    <w:p w:rsidR="00DD1939" w:rsidRDefault="00DD1939" w:rsidP="006F1409">
      <w:pPr>
        <w:suppressAutoHyphens w:val="0"/>
        <w:spacing w:after="0" w:line="24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Для функционирования и развития социальной инфраструктуры </w:t>
      </w:r>
      <w:r w:rsidR="005F0653">
        <w:rPr>
          <w:rFonts w:ascii="Times New Roman" w:eastAsia="Times New Roman" w:hAnsi="Times New Roman"/>
          <w:sz w:val="24"/>
          <w:szCs w:val="24"/>
        </w:rPr>
        <w:t>Привольного</w:t>
      </w:r>
      <w:r w:rsidR="00871597">
        <w:rPr>
          <w:rFonts w:ascii="Times New Roman" w:eastAsia="Times New Roman" w:hAnsi="Times New Roman"/>
          <w:sz w:val="24"/>
          <w:szCs w:val="24"/>
        </w:rPr>
        <w:t xml:space="preserve"> </w:t>
      </w:r>
      <w:r>
        <w:rPr>
          <w:rFonts w:ascii="Times New Roman" w:eastAsia="Times New Roman" w:hAnsi="Times New Roman"/>
          <w:sz w:val="24"/>
          <w:szCs w:val="24"/>
        </w:rPr>
        <w:t xml:space="preserve">сельского </w:t>
      </w:r>
      <w:r w:rsidR="00871597">
        <w:rPr>
          <w:rFonts w:ascii="Times New Roman" w:eastAsia="Times New Roman" w:hAnsi="Times New Roman"/>
          <w:sz w:val="24"/>
          <w:szCs w:val="24"/>
        </w:rPr>
        <w:t>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DD1939" w:rsidRPr="005F0653" w:rsidRDefault="00977EF0"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DD1939" w:rsidRPr="005F0653">
        <w:rPr>
          <w:rFonts w:ascii="Times New Roman" w:eastAsia="Times New Roman" w:hAnsi="Times New Roman"/>
          <w:sz w:val="24"/>
          <w:szCs w:val="24"/>
        </w:rPr>
        <w:t>Генеральный план</w:t>
      </w:r>
      <w:r w:rsidR="00871597" w:rsidRPr="005F0653">
        <w:rPr>
          <w:rFonts w:ascii="Times New Roman" w:eastAsia="Times New Roman" w:hAnsi="Times New Roman"/>
          <w:sz w:val="24"/>
          <w:szCs w:val="24"/>
        </w:rPr>
        <w:t xml:space="preserve"> </w:t>
      </w:r>
      <w:r w:rsidR="005F0653" w:rsidRPr="005F0653">
        <w:rPr>
          <w:rFonts w:ascii="Times New Roman" w:eastAsia="Times New Roman" w:hAnsi="Times New Roman"/>
          <w:sz w:val="24"/>
          <w:szCs w:val="24"/>
        </w:rPr>
        <w:t>Привольного</w:t>
      </w:r>
      <w:r w:rsidR="00DD1939" w:rsidRPr="005F0653">
        <w:rPr>
          <w:rFonts w:ascii="Times New Roman" w:eastAsia="Times New Roman" w:hAnsi="Times New Roman"/>
          <w:sz w:val="24"/>
          <w:szCs w:val="24"/>
        </w:rPr>
        <w:t xml:space="preserve"> сельского поселения </w:t>
      </w:r>
      <w:r w:rsidR="004A40A2" w:rsidRPr="005F0653">
        <w:rPr>
          <w:rFonts w:ascii="Times New Roman" w:eastAsia="Times New Roman" w:hAnsi="Times New Roman"/>
          <w:sz w:val="24"/>
          <w:szCs w:val="24"/>
        </w:rPr>
        <w:t>Кавказского</w:t>
      </w:r>
      <w:r w:rsidR="004F25A3" w:rsidRPr="005F0653">
        <w:rPr>
          <w:rFonts w:ascii="Times New Roman" w:eastAsia="Times New Roman" w:hAnsi="Times New Roman"/>
          <w:sz w:val="24"/>
          <w:szCs w:val="24"/>
        </w:rPr>
        <w:t xml:space="preserve"> муниципального района;</w:t>
      </w:r>
    </w:p>
    <w:p w:rsidR="005F0653" w:rsidRPr="005F0653" w:rsidRDefault="00977EF0" w:rsidP="006F1409">
      <w:pPr>
        <w:tabs>
          <w:tab w:val="left" w:pos="1134"/>
        </w:tabs>
        <w:suppressAutoHyphens w:val="0"/>
        <w:spacing w:after="0" w:line="240" w:lineRule="auto"/>
        <w:ind w:firstLine="709"/>
        <w:jc w:val="both"/>
        <w:rPr>
          <w:rFonts w:ascii="Times New Roman" w:eastAsia="Times New Roman" w:hAnsi="Times New Roman"/>
          <w:sz w:val="24"/>
          <w:szCs w:val="24"/>
        </w:rPr>
      </w:pPr>
      <w:r w:rsidRPr="005F0653">
        <w:rPr>
          <w:rFonts w:ascii="Times New Roman" w:eastAsia="Times New Roman" w:hAnsi="Times New Roman"/>
          <w:sz w:val="24"/>
          <w:szCs w:val="24"/>
        </w:rPr>
        <w:t>–</w:t>
      </w:r>
      <w:r w:rsidRPr="005F0653">
        <w:rPr>
          <w:rFonts w:ascii="Times New Roman" w:eastAsia="Times New Roman" w:hAnsi="Times New Roman"/>
          <w:sz w:val="24"/>
          <w:szCs w:val="24"/>
        </w:rPr>
        <w:tab/>
      </w:r>
      <w:r w:rsidR="00DD1939" w:rsidRPr="005F0653">
        <w:rPr>
          <w:rFonts w:ascii="Times New Roman" w:eastAsia="Times New Roman" w:hAnsi="Times New Roman"/>
          <w:sz w:val="24"/>
          <w:szCs w:val="24"/>
        </w:rPr>
        <w:t xml:space="preserve">Муниципальная долгосрочная целевая программа «Комплексное развитие систем коммунальной инфраструктуры на территории </w:t>
      </w:r>
      <w:r w:rsidR="005F0653" w:rsidRPr="005F0653">
        <w:rPr>
          <w:rFonts w:ascii="Times New Roman" w:eastAsia="Times New Roman" w:hAnsi="Times New Roman"/>
          <w:sz w:val="24"/>
          <w:szCs w:val="24"/>
        </w:rPr>
        <w:t>Привольного</w:t>
      </w:r>
      <w:r w:rsidR="00871597" w:rsidRPr="005F0653">
        <w:rPr>
          <w:rFonts w:ascii="Times New Roman" w:eastAsia="Times New Roman" w:hAnsi="Times New Roman"/>
          <w:sz w:val="24"/>
          <w:szCs w:val="24"/>
        </w:rPr>
        <w:t xml:space="preserve"> </w:t>
      </w:r>
      <w:r w:rsidR="00DD1939" w:rsidRPr="005F0653">
        <w:rPr>
          <w:rFonts w:ascii="Times New Roman" w:eastAsia="Times New Roman" w:hAnsi="Times New Roman"/>
          <w:sz w:val="24"/>
          <w:szCs w:val="24"/>
        </w:rPr>
        <w:t xml:space="preserve">сельского поселения </w:t>
      </w:r>
      <w:r w:rsidR="004A40A2" w:rsidRPr="005F0653">
        <w:rPr>
          <w:rFonts w:ascii="Times New Roman" w:eastAsia="Times New Roman" w:hAnsi="Times New Roman"/>
          <w:sz w:val="24"/>
          <w:szCs w:val="24"/>
        </w:rPr>
        <w:t>Кавказского</w:t>
      </w:r>
      <w:r w:rsidR="00DD1939" w:rsidRPr="005F0653">
        <w:rPr>
          <w:rFonts w:ascii="Times New Roman" w:eastAsia="Times New Roman" w:hAnsi="Times New Roman"/>
          <w:sz w:val="24"/>
          <w:szCs w:val="24"/>
        </w:rPr>
        <w:t xml:space="preserve"> муниципального района Краснодарского края  на «201</w:t>
      </w:r>
      <w:r w:rsidR="005F0653" w:rsidRPr="005F0653">
        <w:rPr>
          <w:rFonts w:ascii="Times New Roman" w:eastAsia="Times New Roman" w:hAnsi="Times New Roman"/>
          <w:sz w:val="24"/>
          <w:szCs w:val="24"/>
        </w:rPr>
        <w:t>6</w:t>
      </w:r>
      <w:r w:rsidR="00DD1939" w:rsidRPr="005F0653">
        <w:rPr>
          <w:rFonts w:ascii="Times New Roman" w:eastAsia="Times New Roman" w:hAnsi="Times New Roman"/>
          <w:sz w:val="24"/>
          <w:szCs w:val="24"/>
        </w:rPr>
        <w:t>-20</w:t>
      </w:r>
      <w:r w:rsidR="005F0653" w:rsidRPr="005F0653">
        <w:rPr>
          <w:rFonts w:ascii="Times New Roman" w:eastAsia="Times New Roman" w:hAnsi="Times New Roman"/>
          <w:sz w:val="24"/>
          <w:szCs w:val="24"/>
        </w:rPr>
        <w:t>26</w:t>
      </w:r>
      <w:r w:rsidR="00DD1939" w:rsidRPr="005F0653">
        <w:rPr>
          <w:rFonts w:ascii="Times New Roman" w:eastAsia="Times New Roman" w:hAnsi="Times New Roman"/>
          <w:sz w:val="24"/>
          <w:szCs w:val="24"/>
        </w:rPr>
        <w:t xml:space="preserve"> годы»;</w:t>
      </w:r>
    </w:p>
    <w:p w:rsidR="00A26568" w:rsidRPr="005F0653"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sidRPr="005F0653">
        <w:rPr>
          <w:rFonts w:ascii="Times New Roman" w:eastAsia="Times New Roman" w:hAnsi="Times New Roman"/>
          <w:sz w:val="24"/>
          <w:szCs w:val="24"/>
        </w:rPr>
        <w:t>–</w:t>
      </w:r>
      <w:r w:rsidRPr="005F0653">
        <w:rPr>
          <w:rFonts w:ascii="Times New Roman" w:eastAsia="Times New Roman" w:hAnsi="Times New Roman"/>
          <w:sz w:val="24"/>
          <w:szCs w:val="24"/>
        </w:rPr>
        <w:tab/>
      </w:r>
      <w:r w:rsidR="00A26568" w:rsidRPr="005F0653">
        <w:rPr>
          <w:rFonts w:ascii="Times New Roman" w:eastAsia="Times New Roman" w:hAnsi="Times New Roman"/>
          <w:sz w:val="24"/>
          <w:szCs w:val="24"/>
        </w:rPr>
        <w:t>Градостроительный кодекс Российской Федерации;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Лесной кодекс Российской Федерации;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12.02.1998 № 28-ФЗ «О гражданской обороне»;</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04.05.1999 № 96-ФЗ «Об охране атмосферного воздуха»;</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26.03.2003 № 35-ФЗ «Об электроэнергетике»;</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31.03.1999 № 69-ФЗ «О газоснабжении в Российской Федерации»;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27.07.2010 № 190-ФЗ «О теплоснабжении»;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07.12.2011 № 416-ФЗ «О водоснабжении и водоотведении»;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29.12.2012 №273-ФЗ «Об образовании в Российской Федерации».</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Pr>
          <w:rFonts w:ascii="Times New Roman" w:eastAsia="Times New Roman" w:hAnsi="Times New Roman"/>
          <w:sz w:val="24"/>
          <w:szCs w:val="24"/>
        </w:rPr>
        <w:t>С</w:t>
      </w:r>
      <w:r w:rsidR="00A26568"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A26568" w:rsidRPr="00A26568"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702602" w:rsidRDefault="00620967" w:rsidP="006F1409">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DD1939" w:rsidRPr="000A5446" w:rsidRDefault="00DD1939" w:rsidP="006F1409">
      <w:pPr>
        <w:suppressAutoHyphens w:val="0"/>
        <w:spacing w:after="0" w:line="240" w:lineRule="auto"/>
        <w:ind w:firstLine="709"/>
        <w:jc w:val="both"/>
        <w:rPr>
          <w:rFonts w:ascii="Times New Roman" w:eastAsia="Times New Roman" w:hAnsi="Times New Roman"/>
          <w:sz w:val="24"/>
          <w:szCs w:val="24"/>
        </w:rPr>
      </w:pPr>
      <w:r w:rsidRPr="000A5446">
        <w:rPr>
          <w:rFonts w:ascii="Times New Roman" w:eastAsia="Times New Roman" w:hAnsi="Times New Roman"/>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sidRPr="000A5446">
        <w:rPr>
          <w:rFonts w:ascii="Times New Roman" w:eastAsia="Times New Roman" w:hAnsi="Times New Roman"/>
          <w:sz w:val="24"/>
          <w:szCs w:val="24"/>
        </w:rPr>
        <w:t xml:space="preserve"> </w:t>
      </w:r>
      <w:r w:rsidR="000A5446" w:rsidRPr="000A5446">
        <w:rPr>
          <w:rFonts w:ascii="Times New Roman" w:eastAsia="Times New Roman" w:hAnsi="Times New Roman"/>
          <w:sz w:val="24"/>
          <w:szCs w:val="24"/>
        </w:rPr>
        <w:t>Привольного</w:t>
      </w:r>
      <w:r w:rsidRPr="000A5446">
        <w:rPr>
          <w:rFonts w:ascii="Times New Roman" w:eastAsia="Times New Roman" w:hAnsi="Times New Roman"/>
          <w:sz w:val="24"/>
          <w:szCs w:val="24"/>
        </w:rPr>
        <w:t xml:space="preserve"> сельского поселения </w:t>
      </w:r>
      <w:r w:rsidR="004A40A2" w:rsidRPr="000A5446">
        <w:rPr>
          <w:rFonts w:ascii="Times New Roman" w:eastAsia="Times New Roman" w:hAnsi="Times New Roman"/>
          <w:sz w:val="24"/>
          <w:szCs w:val="24"/>
        </w:rPr>
        <w:t>Кавказского</w:t>
      </w:r>
      <w:r w:rsidRPr="000A5446">
        <w:rPr>
          <w:rFonts w:ascii="Times New Roman" w:eastAsia="Times New Roman" w:hAnsi="Times New Roman"/>
          <w:sz w:val="24"/>
          <w:szCs w:val="24"/>
        </w:rPr>
        <w:t xml:space="preserve"> муниципального района Краснодарского края.</w:t>
      </w:r>
    </w:p>
    <w:p w:rsidR="00620967" w:rsidRDefault="00620967" w:rsidP="006F1409">
      <w:pPr>
        <w:suppressAutoHyphens w:val="0"/>
        <w:spacing w:after="0" w:line="240" w:lineRule="auto"/>
        <w:jc w:val="both"/>
        <w:rPr>
          <w:rFonts w:ascii="Times New Roman" w:eastAsia="Times New Roman" w:hAnsi="Times New Roman"/>
          <w:b/>
          <w:sz w:val="24"/>
          <w:szCs w:val="24"/>
        </w:rPr>
      </w:pPr>
    </w:p>
    <w:p w:rsidR="003F4FBD" w:rsidRPr="003F4FBD" w:rsidRDefault="00871597" w:rsidP="006F1409">
      <w:pPr>
        <w:suppressAutoHyphens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3F4FBD" w:rsidRPr="003F4FBD">
        <w:rPr>
          <w:rFonts w:ascii="Times New Roman" w:eastAsia="Times New Roman" w:hAnsi="Times New Roman"/>
          <w:b/>
          <w:sz w:val="24"/>
          <w:szCs w:val="24"/>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6F1409">
      <w:pPr>
        <w:suppressAutoHyphens w:val="0"/>
        <w:spacing w:after="0" w:line="240" w:lineRule="auto"/>
        <w:jc w:val="center"/>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sidR="00410B8E">
        <w:rPr>
          <w:rFonts w:ascii="Times New Roman" w:eastAsia="Times New Roman" w:hAnsi="Times New Roman"/>
          <w:sz w:val="24"/>
          <w:szCs w:val="24"/>
        </w:rPr>
        <w:t>5</w:t>
      </w:r>
      <w:r>
        <w:rPr>
          <w:rFonts w:ascii="Times New Roman" w:eastAsia="Times New Roman" w:hAnsi="Times New Roman"/>
          <w:sz w:val="24"/>
          <w:szCs w:val="24"/>
        </w:rPr>
        <w:t>. Перечень мероприятий (инвестиционных проектов) по проектированию, строительству и реконструкции объектов социальной инфраструктуры поселения</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10"/>
        <w:gridCol w:w="1438"/>
        <w:gridCol w:w="972"/>
        <w:gridCol w:w="850"/>
        <w:gridCol w:w="866"/>
        <w:gridCol w:w="519"/>
        <w:gridCol w:w="567"/>
        <w:gridCol w:w="1285"/>
        <w:gridCol w:w="1036"/>
      </w:tblGrid>
      <w:tr w:rsidR="00445A7C" w:rsidRPr="00193FBB" w:rsidTr="00FB4986">
        <w:trPr>
          <w:trHeight w:val="360"/>
          <w:jc w:val="center"/>
        </w:trPr>
        <w:tc>
          <w:tcPr>
            <w:tcW w:w="284" w:type="dxa"/>
            <w:vMerge w:val="restart"/>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w:t>
            </w:r>
          </w:p>
        </w:tc>
        <w:tc>
          <w:tcPr>
            <w:tcW w:w="1910" w:type="dxa"/>
            <w:vMerge w:val="restart"/>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Наименование мероприятия</w:t>
            </w:r>
          </w:p>
        </w:tc>
        <w:tc>
          <w:tcPr>
            <w:tcW w:w="1438" w:type="dxa"/>
            <w:vMerge w:val="restart"/>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Местоположение</w:t>
            </w:r>
          </w:p>
        </w:tc>
        <w:tc>
          <w:tcPr>
            <w:tcW w:w="3774" w:type="dxa"/>
            <w:gridSpan w:val="5"/>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Технико – экономические параметры</w:t>
            </w:r>
          </w:p>
        </w:tc>
        <w:tc>
          <w:tcPr>
            <w:tcW w:w="1285" w:type="dxa"/>
            <w:vMerge w:val="restart"/>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Сроки реализации в плановом периоде</w:t>
            </w:r>
          </w:p>
        </w:tc>
        <w:tc>
          <w:tcPr>
            <w:tcW w:w="1036" w:type="dxa"/>
            <w:vMerge w:val="restart"/>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Ответственный исполнитель</w:t>
            </w:r>
          </w:p>
        </w:tc>
      </w:tr>
      <w:tr w:rsidR="00445A7C" w:rsidRPr="00193FBB" w:rsidTr="00FB4986">
        <w:trPr>
          <w:cantSplit/>
          <w:trHeight w:val="1134"/>
          <w:jc w:val="center"/>
        </w:trPr>
        <w:tc>
          <w:tcPr>
            <w:tcW w:w="284" w:type="dxa"/>
            <w:vMerge/>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p>
        </w:tc>
        <w:tc>
          <w:tcPr>
            <w:tcW w:w="1910" w:type="dxa"/>
            <w:vMerge/>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p>
        </w:tc>
        <w:tc>
          <w:tcPr>
            <w:tcW w:w="1438" w:type="dxa"/>
            <w:vMerge/>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p>
        </w:tc>
        <w:tc>
          <w:tcPr>
            <w:tcW w:w="972" w:type="dxa"/>
            <w:shd w:val="clear" w:color="auto" w:fill="auto"/>
            <w:textDirection w:val="btLr"/>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вид</w:t>
            </w:r>
          </w:p>
        </w:tc>
        <w:tc>
          <w:tcPr>
            <w:tcW w:w="850" w:type="dxa"/>
            <w:shd w:val="clear" w:color="auto" w:fill="auto"/>
            <w:textDirection w:val="btLr"/>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назначение</w:t>
            </w:r>
          </w:p>
        </w:tc>
        <w:tc>
          <w:tcPr>
            <w:tcW w:w="866" w:type="dxa"/>
            <w:shd w:val="clear" w:color="auto" w:fill="auto"/>
            <w:textDirection w:val="btLr"/>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мощность</w:t>
            </w:r>
          </w:p>
        </w:tc>
        <w:tc>
          <w:tcPr>
            <w:tcW w:w="519" w:type="dxa"/>
            <w:shd w:val="clear" w:color="auto" w:fill="auto"/>
            <w:textDirection w:val="btLr"/>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площадь</w:t>
            </w:r>
          </w:p>
        </w:tc>
        <w:tc>
          <w:tcPr>
            <w:tcW w:w="567" w:type="dxa"/>
            <w:shd w:val="clear" w:color="auto" w:fill="auto"/>
            <w:textDirection w:val="btLr"/>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категория</w:t>
            </w:r>
          </w:p>
        </w:tc>
        <w:tc>
          <w:tcPr>
            <w:tcW w:w="1285" w:type="dxa"/>
            <w:vMerge/>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p>
        </w:tc>
        <w:tc>
          <w:tcPr>
            <w:tcW w:w="1036" w:type="dxa"/>
            <w:vMerge/>
            <w:shd w:val="clear" w:color="auto" w:fill="auto"/>
            <w:vAlign w:val="center"/>
          </w:tcPr>
          <w:p w:rsidR="00445A7C" w:rsidRPr="0009581B" w:rsidRDefault="00445A7C" w:rsidP="006F1409">
            <w:pPr>
              <w:suppressAutoHyphens w:val="0"/>
              <w:spacing w:after="0" w:line="240" w:lineRule="auto"/>
              <w:jc w:val="center"/>
              <w:rPr>
                <w:rFonts w:ascii="Times New Roman" w:eastAsia="Times New Roman" w:hAnsi="Times New Roman"/>
                <w:sz w:val="14"/>
                <w:szCs w:val="14"/>
              </w:rPr>
            </w:pPr>
          </w:p>
        </w:tc>
      </w:tr>
      <w:tr w:rsidR="00620967" w:rsidRPr="00193FBB" w:rsidTr="00FB4986">
        <w:trPr>
          <w:jc w:val="center"/>
        </w:trPr>
        <w:tc>
          <w:tcPr>
            <w:tcW w:w="9727" w:type="dxa"/>
            <w:gridSpan w:val="10"/>
            <w:shd w:val="clear" w:color="auto" w:fill="auto"/>
            <w:vAlign w:val="center"/>
          </w:tcPr>
          <w:p w:rsidR="00620967" w:rsidRPr="0009581B" w:rsidRDefault="00620967"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Учреждения образования</w:t>
            </w:r>
          </w:p>
        </w:tc>
      </w:tr>
      <w:tr w:rsidR="00766A0F" w:rsidRPr="00193FBB" w:rsidTr="00FB4986">
        <w:trPr>
          <w:jc w:val="center"/>
        </w:trPr>
        <w:tc>
          <w:tcPr>
            <w:tcW w:w="284"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w:t>
            </w:r>
          </w:p>
        </w:tc>
        <w:tc>
          <w:tcPr>
            <w:tcW w:w="1910" w:type="dxa"/>
            <w:shd w:val="clear" w:color="auto" w:fill="auto"/>
            <w:vAlign w:val="center"/>
          </w:tcPr>
          <w:p w:rsidR="00766A0F" w:rsidRPr="0009581B" w:rsidRDefault="00766A0F" w:rsidP="006F1409">
            <w:pPr>
              <w:spacing w:after="0" w:line="240" w:lineRule="auto"/>
              <w:jc w:val="center"/>
              <w:rPr>
                <w:rFonts w:ascii="Times New Roman" w:hAnsi="Times New Roman"/>
                <w:sz w:val="14"/>
                <w:szCs w:val="14"/>
              </w:rPr>
            </w:pPr>
            <w:r w:rsidRPr="0009581B">
              <w:rPr>
                <w:rFonts w:ascii="Times New Roman" w:hAnsi="Times New Roman"/>
                <w:sz w:val="14"/>
                <w:szCs w:val="14"/>
              </w:rPr>
              <w:t>Строительство детского сада</w:t>
            </w:r>
          </w:p>
        </w:tc>
        <w:tc>
          <w:tcPr>
            <w:tcW w:w="1438" w:type="dxa"/>
            <w:shd w:val="clear" w:color="auto" w:fill="auto"/>
            <w:vAlign w:val="center"/>
          </w:tcPr>
          <w:p w:rsidR="00766A0F" w:rsidRPr="0009581B" w:rsidRDefault="00076CE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Привольное сельское поселение</w:t>
            </w:r>
          </w:p>
        </w:tc>
        <w:tc>
          <w:tcPr>
            <w:tcW w:w="972"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Детский сад</w:t>
            </w:r>
          </w:p>
        </w:tc>
        <w:tc>
          <w:tcPr>
            <w:tcW w:w="850"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Услуги </w:t>
            </w:r>
            <w:r w:rsidR="00A04794" w:rsidRPr="0009581B">
              <w:rPr>
                <w:rFonts w:ascii="Times New Roman" w:eastAsia="Times New Roman" w:hAnsi="Times New Roman"/>
                <w:sz w:val="14"/>
                <w:szCs w:val="14"/>
              </w:rPr>
              <w:t>ДОУ</w:t>
            </w:r>
          </w:p>
        </w:tc>
        <w:tc>
          <w:tcPr>
            <w:tcW w:w="866" w:type="dxa"/>
            <w:shd w:val="clear" w:color="auto" w:fill="auto"/>
            <w:vAlign w:val="center"/>
          </w:tcPr>
          <w:p w:rsidR="00766A0F" w:rsidRPr="0009581B" w:rsidRDefault="00076CE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200 мест</w:t>
            </w:r>
          </w:p>
        </w:tc>
        <w:tc>
          <w:tcPr>
            <w:tcW w:w="519"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w:t>
            </w:r>
          </w:p>
        </w:tc>
        <w:tc>
          <w:tcPr>
            <w:tcW w:w="567"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w:t>
            </w:r>
          </w:p>
        </w:tc>
        <w:tc>
          <w:tcPr>
            <w:tcW w:w="1285"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 очередь до 2021 года</w:t>
            </w:r>
          </w:p>
        </w:tc>
        <w:tc>
          <w:tcPr>
            <w:tcW w:w="1036" w:type="dxa"/>
            <w:shd w:val="clear" w:color="auto" w:fill="auto"/>
            <w:vAlign w:val="center"/>
          </w:tcPr>
          <w:p w:rsidR="00766A0F"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Администрация </w:t>
            </w:r>
            <w:r w:rsidR="00076CE4" w:rsidRPr="0009581B">
              <w:rPr>
                <w:rFonts w:ascii="Times New Roman" w:eastAsia="Times New Roman" w:hAnsi="Times New Roman"/>
                <w:sz w:val="14"/>
                <w:szCs w:val="14"/>
              </w:rPr>
              <w:t>сельского поселение</w:t>
            </w:r>
          </w:p>
        </w:tc>
      </w:tr>
      <w:tr w:rsidR="00766A0F" w:rsidRPr="00193FBB" w:rsidTr="00FB4986">
        <w:trPr>
          <w:jc w:val="center"/>
        </w:trPr>
        <w:tc>
          <w:tcPr>
            <w:tcW w:w="284"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2</w:t>
            </w:r>
          </w:p>
        </w:tc>
        <w:tc>
          <w:tcPr>
            <w:tcW w:w="1910" w:type="dxa"/>
            <w:shd w:val="clear" w:color="auto" w:fill="auto"/>
            <w:vAlign w:val="center"/>
          </w:tcPr>
          <w:p w:rsidR="00766A0F" w:rsidRPr="0009581B" w:rsidRDefault="00766A0F" w:rsidP="006F1409">
            <w:pPr>
              <w:spacing w:after="0" w:line="240" w:lineRule="auto"/>
              <w:jc w:val="center"/>
              <w:rPr>
                <w:rFonts w:ascii="Times New Roman" w:hAnsi="Times New Roman"/>
                <w:sz w:val="14"/>
                <w:szCs w:val="14"/>
              </w:rPr>
            </w:pPr>
            <w:r w:rsidRPr="0009581B">
              <w:rPr>
                <w:rFonts w:ascii="Times New Roman" w:hAnsi="Times New Roman"/>
                <w:sz w:val="14"/>
                <w:szCs w:val="14"/>
              </w:rPr>
              <w:t xml:space="preserve">Резерв территории под строительство детского сада </w:t>
            </w:r>
          </w:p>
        </w:tc>
        <w:tc>
          <w:tcPr>
            <w:tcW w:w="1438" w:type="dxa"/>
            <w:shd w:val="clear" w:color="auto" w:fill="auto"/>
            <w:vAlign w:val="center"/>
          </w:tcPr>
          <w:p w:rsidR="00766A0F" w:rsidRPr="0009581B" w:rsidRDefault="00076CE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Привольное сельское поселение</w:t>
            </w:r>
          </w:p>
        </w:tc>
        <w:tc>
          <w:tcPr>
            <w:tcW w:w="972"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Детский сад</w:t>
            </w:r>
          </w:p>
        </w:tc>
        <w:tc>
          <w:tcPr>
            <w:tcW w:w="850"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Услуги </w:t>
            </w:r>
            <w:r w:rsidR="00A04794" w:rsidRPr="0009581B">
              <w:rPr>
                <w:rFonts w:ascii="Times New Roman" w:eastAsia="Times New Roman" w:hAnsi="Times New Roman"/>
                <w:sz w:val="14"/>
                <w:szCs w:val="14"/>
              </w:rPr>
              <w:t>ДОУ</w:t>
            </w:r>
          </w:p>
        </w:tc>
        <w:tc>
          <w:tcPr>
            <w:tcW w:w="866" w:type="dxa"/>
            <w:shd w:val="clear" w:color="auto" w:fill="auto"/>
            <w:vAlign w:val="center"/>
          </w:tcPr>
          <w:p w:rsidR="00766A0F" w:rsidRPr="0009581B" w:rsidRDefault="00076CE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200</w:t>
            </w:r>
            <w:r w:rsidR="00766A0F" w:rsidRPr="0009581B">
              <w:rPr>
                <w:rFonts w:ascii="Times New Roman" w:eastAsia="Times New Roman" w:hAnsi="Times New Roman"/>
                <w:sz w:val="14"/>
                <w:szCs w:val="14"/>
              </w:rPr>
              <w:t xml:space="preserve"> мест</w:t>
            </w:r>
          </w:p>
        </w:tc>
        <w:tc>
          <w:tcPr>
            <w:tcW w:w="519"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w:t>
            </w:r>
          </w:p>
        </w:tc>
        <w:tc>
          <w:tcPr>
            <w:tcW w:w="567"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w:t>
            </w:r>
          </w:p>
        </w:tc>
        <w:tc>
          <w:tcPr>
            <w:tcW w:w="1285" w:type="dxa"/>
            <w:shd w:val="clear" w:color="auto" w:fill="auto"/>
            <w:vAlign w:val="center"/>
          </w:tcPr>
          <w:p w:rsidR="00766A0F" w:rsidRPr="0009581B" w:rsidRDefault="00766A0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Расчетный срок до 2030 года</w:t>
            </w:r>
          </w:p>
        </w:tc>
        <w:tc>
          <w:tcPr>
            <w:tcW w:w="1036" w:type="dxa"/>
            <w:shd w:val="clear" w:color="auto" w:fill="auto"/>
            <w:vAlign w:val="center"/>
          </w:tcPr>
          <w:p w:rsidR="00766A0F"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Администрация </w:t>
            </w:r>
            <w:r w:rsidR="00076CE4" w:rsidRPr="0009581B">
              <w:rPr>
                <w:rFonts w:ascii="Times New Roman" w:eastAsia="Times New Roman" w:hAnsi="Times New Roman"/>
                <w:sz w:val="14"/>
                <w:szCs w:val="14"/>
              </w:rPr>
              <w:t>сельского поселения</w:t>
            </w:r>
          </w:p>
        </w:tc>
      </w:tr>
      <w:tr w:rsidR="00620967" w:rsidRPr="00193FBB" w:rsidTr="00FB4986">
        <w:trPr>
          <w:jc w:val="center"/>
        </w:trPr>
        <w:tc>
          <w:tcPr>
            <w:tcW w:w="9727" w:type="dxa"/>
            <w:gridSpan w:val="10"/>
            <w:shd w:val="clear" w:color="auto" w:fill="auto"/>
            <w:vAlign w:val="center"/>
          </w:tcPr>
          <w:p w:rsidR="00620967" w:rsidRPr="0009581B" w:rsidRDefault="00620967"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Школа</w:t>
            </w:r>
          </w:p>
        </w:tc>
      </w:tr>
      <w:tr w:rsidR="004F25A3" w:rsidRPr="00193FBB" w:rsidTr="00FB4986">
        <w:trPr>
          <w:jc w:val="center"/>
        </w:trPr>
        <w:tc>
          <w:tcPr>
            <w:tcW w:w="284"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w:t>
            </w:r>
          </w:p>
        </w:tc>
        <w:tc>
          <w:tcPr>
            <w:tcW w:w="1910" w:type="dxa"/>
            <w:shd w:val="clear" w:color="auto" w:fill="auto"/>
            <w:vAlign w:val="center"/>
          </w:tcPr>
          <w:p w:rsidR="004F25A3" w:rsidRPr="0009581B" w:rsidRDefault="00076CE4" w:rsidP="006F1409">
            <w:pPr>
              <w:spacing w:after="0" w:line="240" w:lineRule="auto"/>
              <w:jc w:val="center"/>
              <w:rPr>
                <w:rFonts w:ascii="Times New Roman" w:hAnsi="Times New Roman"/>
                <w:sz w:val="14"/>
                <w:szCs w:val="14"/>
              </w:rPr>
            </w:pPr>
            <w:r w:rsidRPr="0009581B">
              <w:rPr>
                <w:rFonts w:ascii="Times New Roman" w:hAnsi="Times New Roman"/>
                <w:sz w:val="14"/>
                <w:szCs w:val="14"/>
              </w:rPr>
              <w:t>Строительство общеобразовательной школы</w:t>
            </w:r>
          </w:p>
        </w:tc>
        <w:tc>
          <w:tcPr>
            <w:tcW w:w="1438" w:type="dxa"/>
            <w:shd w:val="clear" w:color="auto" w:fill="auto"/>
            <w:vAlign w:val="center"/>
          </w:tcPr>
          <w:p w:rsidR="004F25A3" w:rsidRPr="0009581B" w:rsidRDefault="00076CE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Привольное сельское поселение</w:t>
            </w:r>
          </w:p>
        </w:tc>
        <w:tc>
          <w:tcPr>
            <w:tcW w:w="972"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Школа</w:t>
            </w:r>
          </w:p>
        </w:tc>
        <w:tc>
          <w:tcPr>
            <w:tcW w:w="850"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Услуги образования</w:t>
            </w:r>
          </w:p>
        </w:tc>
        <w:tc>
          <w:tcPr>
            <w:tcW w:w="866" w:type="dxa"/>
            <w:shd w:val="clear" w:color="auto" w:fill="auto"/>
            <w:vAlign w:val="center"/>
          </w:tcPr>
          <w:p w:rsidR="004F25A3" w:rsidRPr="0009581B" w:rsidRDefault="00076CE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100 мест</w:t>
            </w:r>
          </w:p>
        </w:tc>
        <w:tc>
          <w:tcPr>
            <w:tcW w:w="519"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w:t>
            </w:r>
          </w:p>
        </w:tc>
        <w:tc>
          <w:tcPr>
            <w:tcW w:w="567"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w:t>
            </w:r>
          </w:p>
        </w:tc>
        <w:tc>
          <w:tcPr>
            <w:tcW w:w="1285"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 очередь до 2021 года</w:t>
            </w:r>
          </w:p>
        </w:tc>
        <w:tc>
          <w:tcPr>
            <w:tcW w:w="1036"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Администрация </w:t>
            </w:r>
            <w:r w:rsidR="00076CE4" w:rsidRPr="0009581B">
              <w:rPr>
                <w:rFonts w:ascii="Times New Roman" w:eastAsia="Times New Roman" w:hAnsi="Times New Roman"/>
                <w:sz w:val="14"/>
                <w:szCs w:val="14"/>
              </w:rPr>
              <w:t>сельского поселения</w:t>
            </w:r>
          </w:p>
        </w:tc>
      </w:tr>
      <w:tr w:rsidR="00620967" w:rsidRPr="00193FBB" w:rsidTr="00FB4986">
        <w:trPr>
          <w:jc w:val="center"/>
        </w:trPr>
        <w:tc>
          <w:tcPr>
            <w:tcW w:w="9727" w:type="dxa"/>
            <w:gridSpan w:val="10"/>
            <w:shd w:val="clear" w:color="auto" w:fill="auto"/>
            <w:vAlign w:val="center"/>
          </w:tcPr>
          <w:p w:rsidR="00620967" w:rsidRPr="0009581B" w:rsidRDefault="0010164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Ветучасток</w:t>
            </w:r>
          </w:p>
        </w:tc>
      </w:tr>
      <w:tr w:rsidR="004F25A3" w:rsidRPr="00193FBB" w:rsidTr="00FB4986">
        <w:trPr>
          <w:jc w:val="center"/>
        </w:trPr>
        <w:tc>
          <w:tcPr>
            <w:tcW w:w="284"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w:t>
            </w:r>
          </w:p>
        </w:tc>
        <w:tc>
          <w:tcPr>
            <w:tcW w:w="1910" w:type="dxa"/>
            <w:shd w:val="clear" w:color="auto" w:fill="auto"/>
            <w:vAlign w:val="center"/>
          </w:tcPr>
          <w:p w:rsidR="004F25A3" w:rsidRPr="0009581B" w:rsidRDefault="0010164F" w:rsidP="006F1409">
            <w:pPr>
              <w:suppressAutoHyphens w:val="0"/>
              <w:spacing w:after="0" w:line="240" w:lineRule="auto"/>
              <w:rPr>
                <w:rFonts w:ascii="Times New Roman" w:eastAsia="Times New Roman" w:hAnsi="Times New Roman"/>
                <w:sz w:val="14"/>
                <w:szCs w:val="14"/>
              </w:rPr>
            </w:pPr>
            <w:r w:rsidRPr="0009581B">
              <w:rPr>
                <w:rFonts w:ascii="Times New Roman" w:eastAsia="Times New Roman" w:hAnsi="Times New Roman"/>
                <w:sz w:val="14"/>
                <w:szCs w:val="14"/>
              </w:rPr>
              <w:t>Строительство ветучастка</w:t>
            </w:r>
          </w:p>
        </w:tc>
        <w:tc>
          <w:tcPr>
            <w:tcW w:w="1438" w:type="dxa"/>
            <w:shd w:val="clear" w:color="auto" w:fill="auto"/>
            <w:vAlign w:val="center"/>
          </w:tcPr>
          <w:p w:rsidR="004F25A3" w:rsidRPr="0009581B" w:rsidRDefault="0010164F"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Привольное сельское поселение</w:t>
            </w:r>
          </w:p>
        </w:tc>
        <w:tc>
          <w:tcPr>
            <w:tcW w:w="972" w:type="dxa"/>
            <w:shd w:val="clear" w:color="auto" w:fill="auto"/>
            <w:vAlign w:val="center"/>
          </w:tcPr>
          <w:p w:rsidR="004F25A3" w:rsidRPr="0009581B" w:rsidRDefault="0009581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ветучасток</w:t>
            </w:r>
          </w:p>
        </w:tc>
        <w:tc>
          <w:tcPr>
            <w:tcW w:w="850"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Медицинские услуги</w:t>
            </w:r>
          </w:p>
        </w:tc>
        <w:tc>
          <w:tcPr>
            <w:tcW w:w="866" w:type="dxa"/>
            <w:shd w:val="clear" w:color="auto" w:fill="auto"/>
            <w:vAlign w:val="center"/>
          </w:tcPr>
          <w:p w:rsidR="004F25A3" w:rsidRPr="0009581B" w:rsidRDefault="0009581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15 </w:t>
            </w:r>
            <w:r w:rsidR="004F25A3" w:rsidRPr="0009581B">
              <w:rPr>
                <w:rFonts w:ascii="Times New Roman" w:eastAsia="Times New Roman" w:hAnsi="Times New Roman"/>
                <w:sz w:val="14"/>
                <w:szCs w:val="14"/>
              </w:rPr>
              <w:t>посещений в смену</w:t>
            </w:r>
          </w:p>
        </w:tc>
        <w:tc>
          <w:tcPr>
            <w:tcW w:w="519"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w:t>
            </w:r>
          </w:p>
        </w:tc>
        <w:tc>
          <w:tcPr>
            <w:tcW w:w="567"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w:t>
            </w:r>
          </w:p>
        </w:tc>
        <w:tc>
          <w:tcPr>
            <w:tcW w:w="1285"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 очередь до 2021 года</w:t>
            </w:r>
          </w:p>
        </w:tc>
        <w:tc>
          <w:tcPr>
            <w:tcW w:w="1036" w:type="dxa"/>
            <w:shd w:val="clear" w:color="auto" w:fill="auto"/>
            <w:vAlign w:val="center"/>
          </w:tcPr>
          <w:p w:rsidR="004F25A3" w:rsidRPr="0009581B" w:rsidRDefault="004F25A3"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Администрация </w:t>
            </w:r>
            <w:r w:rsidR="0009581B" w:rsidRPr="0009581B">
              <w:rPr>
                <w:rFonts w:ascii="Times New Roman" w:eastAsia="Times New Roman" w:hAnsi="Times New Roman"/>
                <w:sz w:val="14"/>
                <w:szCs w:val="14"/>
              </w:rPr>
              <w:t>сельского поселение</w:t>
            </w:r>
          </w:p>
        </w:tc>
      </w:tr>
      <w:tr w:rsidR="00620967" w:rsidRPr="00193FBB" w:rsidTr="00FB4986">
        <w:trPr>
          <w:jc w:val="center"/>
        </w:trPr>
        <w:tc>
          <w:tcPr>
            <w:tcW w:w="9727" w:type="dxa"/>
            <w:gridSpan w:val="10"/>
            <w:shd w:val="clear" w:color="auto" w:fill="auto"/>
            <w:vAlign w:val="center"/>
          </w:tcPr>
          <w:p w:rsidR="00620967" w:rsidRPr="0009581B" w:rsidRDefault="00620967"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Учреждения культуры</w:t>
            </w:r>
          </w:p>
        </w:tc>
      </w:tr>
      <w:tr w:rsidR="007A3ABB" w:rsidRPr="00193FBB" w:rsidTr="00FB4986">
        <w:trPr>
          <w:jc w:val="center"/>
        </w:trPr>
        <w:tc>
          <w:tcPr>
            <w:tcW w:w="284" w:type="dxa"/>
            <w:shd w:val="clear" w:color="auto" w:fill="auto"/>
            <w:vAlign w:val="center"/>
          </w:tcPr>
          <w:p w:rsidR="007A3ABB" w:rsidRPr="0009581B" w:rsidRDefault="007A3AB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w:t>
            </w:r>
          </w:p>
        </w:tc>
        <w:tc>
          <w:tcPr>
            <w:tcW w:w="1910" w:type="dxa"/>
            <w:shd w:val="clear" w:color="auto" w:fill="auto"/>
            <w:vAlign w:val="center"/>
          </w:tcPr>
          <w:p w:rsidR="007A3ABB" w:rsidRPr="0009581B" w:rsidRDefault="00A04794" w:rsidP="006F1409">
            <w:pPr>
              <w:suppressAutoHyphens w:val="0"/>
              <w:spacing w:after="0" w:line="240" w:lineRule="auto"/>
              <w:rPr>
                <w:rFonts w:ascii="Times New Roman" w:eastAsia="Times New Roman" w:hAnsi="Times New Roman"/>
                <w:sz w:val="14"/>
                <w:szCs w:val="14"/>
              </w:rPr>
            </w:pPr>
            <w:r w:rsidRPr="0009581B">
              <w:rPr>
                <w:rFonts w:ascii="Times New Roman" w:eastAsia="Times New Roman" w:hAnsi="Times New Roman"/>
                <w:sz w:val="14"/>
                <w:szCs w:val="14"/>
              </w:rPr>
              <w:t xml:space="preserve">Реконструкция существующего Дома культуры </w:t>
            </w:r>
          </w:p>
        </w:tc>
        <w:tc>
          <w:tcPr>
            <w:tcW w:w="1438" w:type="dxa"/>
            <w:shd w:val="clear" w:color="auto" w:fill="auto"/>
            <w:vAlign w:val="center"/>
          </w:tcPr>
          <w:p w:rsidR="007A3ABB" w:rsidRPr="0009581B" w:rsidRDefault="0009581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Привольное сельское поселение</w:t>
            </w:r>
          </w:p>
        </w:tc>
        <w:tc>
          <w:tcPr>
            <w:tcW w:w="972" w:type="dxa"/>
            <w:shd w:val="clear" w:color="auto" w:fill="auto"/>
            <w:vAlign w:val="center"/>
          </w:tcPr>
          <w:p w:rsidR="007A3ABB" w:rsidRPr="0009581B" w:rsidRDefault="00A04794"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Дом культуры</w:t>
            </w:r>
          </w:p>
        </w:tc>
        <w:tc>
          <w:tcPr>
            <w:tcW w:w="850" w:type="dxa"/>
            <w:shd w:val="clear" w:color="auto" w:fill="auto"/>
            <w:vAlign w:val="center"/>
          </w:tcPr>
          <w:p w:rsidR="007A3ABB" w:rsidRPr="0009581B" w:rsidRDefault="007A3AB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Услуги </w:t>
            </w:r>
            <w:r w:rsidR="00A04794" w:rsidRPr="0009581B">
              <w:rPr>
                <w:rFonts w:ascii="Times New Roman" w:eastAsia="Times New Roman" w:hAnsi="Times New Roman"/>
                <w:sz w:val="14"/>
                <w:szCs w:val="14"/>
              </w:rPr>
              <w:t>культуры</w:t>
            </w:r>
          </w:p>
        </w:tc>
        <w:tc>
          <w:tcPr>
            <w:tcW w:w="866" w:type="dxa"/>
            <w:shd w:val="clear" w:color="auto" w:fill="auto"/>
            <w:vAlign w:val="center"/>
          </w:tcPr>
          <w:p w:rsidR="007A3ABB" w:rsidRPr="0009581B" w:rsidRDefault="0009581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2</w:t>
            </w:r>
            <w:r w:rsidR="00A04794" w:rsidRPr="0009581B">
              <w:rPr>
                <w:rFonts w:ascii="Times New Roman" w:eastAsia="Times New Roman" w:hAnsi="Times New Roman"/>
                <w:sz w:val="14"/>
                <w:szCs w:val="14"/>
              </w:rPr>
              <w:t>00 мест</w:t>
            </w:r>
          </w:p>
        </w:tc>
        <w:tc>
          <w:tcPr>
            <w:tcW w:w="519" w:type="dxa"/>
            <w:shd w:val="clear" w:color="auto" w:fill="auto"/>
            <w:vAlign w:val="center"/>
          </w:tcPr>
          <w:p w:rsidR="007A3ABB" w:rsidRPr="0009581B" w:rsidRDefault="007A3AB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w:t>
            </w:r>
          </w:p>
        </w:tc>
        <w:tc>
          <w:tcPr>
            <w:tcW w:w="567" w:type="dxa"/>
            <w:shd w:val="clear" w:color="auto" w:fill="auto"/>
            <w:vAlign w:val="center"/>
          </w:tcPr>
          <w:p w:rsidR="007A3ABB" w:rsidRPr="0009581B" w:rsidRDefault="007A3AB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В</w:t>
            </w:r>
          </w:p>
        </w:tc>
        <w:tc>
          <w:tcPr>
            <w:tcW w:w="1285" w:type="dxa"/>
            <w:shd w:val="clear" w:color="auto" w:fill="auto"/>
            <w:vAlign w:val="center"/>
          </w:tcPr>
          <w:p w:rsidR="007A3ABB" w:rsidRPr="0009581B" w:rsidRDefault="007A3AB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1 очередь до 2021 года</w:t>
            </w:r>
          </w:p>
        </w:tc>
        <w:tc>
          <w:tcPr>
            <w:tcW w:w="1036" w:type="dxa"/>
            <w:shd w:val="clear" w:color="auto" w:fill="auto"/>
            <w:vAlign w:val="center"/>
          </w:tcPr>
          <w:p w:rsidR="007A3ABB" w:rsidRPr="0009581B" w:rsidRDefault="007A3ABB" w:rsidP="006F1409">
            <w:pPr>
              <w:suppressAutoHyphens w:val="0"/>
              <w:spacing w:after="0" w:line="240" w:lineRule="auto"/>
              <w:jc w:val="center"/>
              <w:rPr>
                <w:rFonts w:ascii="Times New Roman" w:eastAsia="Times New Roman" w:hAnsi="Times New Roman"/>
                <w:sz w:val="14"/>
                <w:szCs w:val="14"/>
              </w:rPr>
            </w:pPr>
            <w:r w:rsidRPr="0009581B">
              <w:rPr>
                <w:rFonts w:ascii="Times New Roman" w:eastAsia="Times New Roman" w:hAnsi="Times New Roman"/>
                <w:sz w:val="14"/>
                <w:szCs w:val="14"/>
              </w:rPr>
              <w:t xml:space="preserve">Администрация </w:t>
            </w:r>
            <w:r w:rsidR="0009581B" w:rsidRPr="0009581B">
              <w:rPr>
                <w:rFonts w:ascii="Times New Roman" w:eastAsia="Times New Roman" w:hAnsi="Times New Roman"/>
                <w:sz w:val="14"/>
                <w:szCs w:val="14"/>
              </w:rPr>
              <w:t>сельского поселение</w:t>
            </w:r>
            <w:r w:rsidRPr="0009581B">
              <w:rPr>
                <w:rFonts w:ascii="Times New Roman" w:eastAsia="Times New Roman" w:hAnsi="Times New Roman"/>
                <w:sz w:val="14"/>
                <w:szCs w:val="14"/>
              </w:rPr>
              <w:t xml:space="preserve"> </w:t>
            </w:r>
          </w:p>
        </w:tc>
      </w:tr>
    </w:tbl>
    <w:p w:rsidR="00620967" w:rsidRDefault="00620967" w:rsidP="006F1409">
      <w:pPr>
        <w:suppressAutoHyphens w:val="0"/>
        <w:spacing w:after="0" w:line="240" w:lineRule="auto"/>
        <w:jc w:val="both"/>
        <w:rPr>
          <w:rFonts w:ascii="Times New Roman" w:eastAsia="Times New Roman" w:hAnsi="Times New Roman"/>
          <w:b/>
          <w:sz w:val="24"/>
          <w:szCs w:val="24"/>
        </w:rPr>
      </w:pPr>
    </w:p>
    <w:p w:rsidR="002D4067" w:rsidRDefault="00A04794" w:rsidP="006F1409">
      <w:pPr>
        <w:suppressAutoHyphens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00930F70"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6F1409">
      <w:pPr>
        <w:suppressAutoHyphens w:val="0"/>
        <w:spacing w:after="0" w:line="24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9068E8" w:rsidRPr="009068E8" w:rsidRDefault="009068E8" w:rsidP="006F1409">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6F1409">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3F4FBD" w:rsidRDefault="009068E8" w:rsidP="006F1409">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5D0DF1" w:rsidRDefault="005D0DF1" w:rsidP="006F1409">
      <w:pPr>
        <w:suppressAutoHyphens w:val="0"/>
        <w:spacing w:after="0" w:line="240" w:lineRule="auto"/>
        <w:ind w:firstLine="709"/>
        <w:jc w:val="center"/>
        <w:rPr>
          <w:rFonts w:ascii="Times New Roman" w:eastAsia="Times New Roman" w:hAnsi="Times New Roman"/>
          <w:sz w:val="24"/>
          <w:szCs w:val="24"/>
        </w:rPr>
      </w:pPr>
    </w:p>
    <w:p w:rsidR="002D4067" w:rsidRDefault="002D4067" w:rsidP="006F1409">
      <w:pPr>
        <w:suppressAutoHyphens w:val="0"/>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Таблица </w:t>
      </w:r>
      <w:r w:rsidR="00173F13">
        <w:rPr>
          <w:rFonts w:ascii="Times New Roman" w:eastAsia="Times New Roman" w:hAnsi="Times New Roman"/>
          <w:sz w:val="24"/>
          <w:szCs w:val="24"/>
        </w:rPr>
        <w:t>6</w:t>
      </w:r>
      <w:r>
        <w:rPr>
          <w:rFonts w:ascii="Times New Roman" w:eastAsia="Times New Roman" w:hAnsi="Times New Roman"/>
          <w:sz w:val="24"/>
          <w:szCs w:val="24"/>
        </w:rPr>
        <w:t>. Укрупненная оценка необходимых инвестиций по объектам социальной инфраструктуры</w:t>
      </w: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1276"/>
        <w:gridCol w:w="836"/>
        <w:gridCol w:w="1134"/>
        <w:gridCol w:w="992"/>
        <w:gridCol w:w="992"/>
        <w:gridCol w:w="1134"/>
        <w:gridCol w:w="1403"/>
      </w:tblGrid>
      <w:tr w:rsidR="002D4067" w:rsidRPr="00193FBB" w:rsidTr="005C5349">
        <w:trPr>
          <w:trHeight w:val="360"/>
          <w:jc w:val="center"/>
        </w:trPr>
        <w:tc>
          <w:tcPr>
            <w:tcW w:w="425"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2269"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276"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954" w:type="dxa"/>
            <w:gridSpan w:val="4"/>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Параметры</w:t>
            </w:r>
          </w:p>
        </w:tc>
        <w:tc>
          <w:tcPr>
            <w:tcW w:w="1134"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403"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примечание</w:t>
            </w:r>
          </w:p>
        </w:tc>
      </w:tr>
      <w:tr w:rsidR="002D4067" w:rsidRPr="00193FBB" w:rsidTr="002D4067">
        <w:trPr>
          <w:cantSplit/>
          <w:trHeight w:val="570"/>
          <w:jc w:val="center"/>
        </w:trPr>
        <w:tc>
          <w:tcPr>
            <w:tcW w:w="425"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836"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1134" w:type="dxa"/>
            <w:vMerge w:val="restart"/>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Цели и задачи</w:t>
            </w:r>
          </w:p>
        </w:tc>
        <w:tc>
          <w:tcPr>
            <w:tcW w:w="1984" w:type="dxa"/>
            <w:gridSpan w:val="2"/>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Источник финансирования</w:t>
            </w:r>
          </w:p>
          <w:p w:rsidR="002D4067" w:rsidRPr="00193FBB" w:rsidRDefault="002D4067" w:rsidP="006F1409">
            <w:pPr>
              <w:suppressAutoHyphens w:val="0"/>
              <w:spacing w:after="0" w:line="24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134"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1403"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r>
      <w:tr w:rsidR="002D4067" w:rsidRPr="00193FBB" w:rsidTr="005C5349">
        <w:trPr>
          <w:cantSplit/>
          <w:trHeight w:val="570"/>
          <w:jc w:val="center"/>
        </w:trPr>
        <w:tc>
          <w:tcPr>
            <w:tcW w:w="425"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836"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1134" w:type="dxa"/>
            <w:vMerge/>
            <w:shd w:val="clear" w:color="auto" w:fill="auto"/>
            <w:vAlign w:val="center"/>
          </w:tcPr>
          <w:p w:rsidR="002D4067" w:rsidRDefault="002D4067" w:rsidP="006F1409">
            <w:pPr>
              <w:suppressAutoHyphens w:val="0"/>
              <w:spacing w:after="0" w:line="240" w:lineRule="auto"/>
              <w:jc w:val="center"/>
              <w:rPr>
                <w:rFonts w:ascii="Times New Roman" w:eastAsia="Times New Roman" w:hAnsi="Times New Roman"/>
                <w:sz w:val="14"/>
                <w:szCs w:val="14"/>
              </w:rPr>
            </w:pPr>
          </w:p>
        </w:tc>
        <w:tc>
          <w:tcPr>
            <w:tcW w:w="992" w:type="dxa"/>
            <w:shd w:val="clear" w:color="auto" w:fill="auto"/>
            <w:vAlign w:val="center"/>
          </w:tcPr>
          <w:p w:rsidR="002D4067" w:rsidRDefault="002D4067"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Средства бюджета всех уровней, тыс. руб.</w:t>
            </w:r>
          </w:p>
        </w:tc>
        <w:tc>
          <w:tcPr>
            <w:tcW w:w="992" w:type="dxa"/>
            <w:shd w:val="clear" w:color="auto" w:fill="auto"/>
            <w:vAlign w:val="center"/>
          </w:tcPr>
          <w:p w:rsidR="002D4067" w:rsidRDefault="002D4067"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Внебюджетные средства, тыс. руб.</w:t>
            </w:r>
          </w:p>
        </w:tc>
        <w:tc>
          <w:tcPr>
            <w:tcW w:w="1134"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c>
          <w:tcPr>
            <w:tcW w:w="1403" w:type="dxa"/>
            <w:vMerge/>
            <w:shd w:val="clear" w:color="auto" w:fill="auto"/>
            <w:vAlign w:val="center"/>
          </w:tcPr>
          <w:p w:rsidR="002D4067" w:rsidRPr="00193FBB" w:rsidRDefault="002D4067" w:rsidP="006F1409">
            <w:pPr>
              <w:suppressAutoHyphens w:val="0"/>
              <w:spacing w:after="0" w:line="240" w:lineRule="auto"/>
              <w:jc w:val="center"/>
              <w:rPr>
                <w:rFonts w:ascii="Times New Roman" w:eastAsia="Times New Roman" w:hAnsi="Times New Roman"/>
                <w:sz w:val="14"/>
                <w:szCs w:val="14"/>
              </w:rPr>
            </w:pPr>
          </w:p>
        </w:tc>
      </w:tr>
      <w:tr w:rsidR="00173F13" w:rsidRPr="00193FBB" w:rsidTr="005C5349">
        <w:trPr>
          <w:jc w:val="center"/>
        </w:trPr>
        <w:tc>
          <w:tcPr>
            <w:tcW w:w="425"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2269" w:type="dxa"/>
            <w:shd w:val="clear" w:color="auto" w:fill="auto"/>
            <w:vAlign w:val="center"/>
          </w:tcPr>
          <w:p w:rsidR="00173F13" w:rsidRPr="00A964D4" w:rsidRDefault="00173F13" w:rsidP="006F1409">
            <w:pPr>
              <w:spacing w:after="0" w:line="240" w:lineRule="auto"/>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детского сада</w:t>
            </w:r>
          </w:p>
        </w:tc>
        <w:tc>
          <w:tcPr>
            <w:tcW w:w="1276" w:type="dxa"/>
            <w:shd w:val="clear" w:color="auto" w:fill="auto"/>
            <w:vAlign w:val="center"/>
          </w:tcPr>
          <w:p w:rsidR="00173F13" w:rsidRPr="00193FBB"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Привольное с/п</w:t>
            </w:r>
          </w:p>
        </w:tc>
        <w:tc>
          <w:tcPr>
            <w:tcW w:w="836"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8500</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173F13" w:rsidRPr="00193FBB" w:rsidTr="002D4067">
        <w:trPr>
          <w:jc w:val="center"/>
        </w:trPr>
        <w:tc>
          <w:tcPr>
            <w:tcW w:w="425"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lastRenderedPageBreak/>
              <w:t>2</w:t>
            </w:r>
          </w:p>
        </w:tc>
        <w:tc>
          <w:tcPr>
            <w:tcW w:w="2269" w:type="dxa"/>
            <w:shd w:val="clear" w:color="auto" w:fill="auto"/>
            <w:vAlign w:val="center"/>
          </w:tcPr>
          <w:p w:rsidR="00173F13" w:rsidRPr="00F0482D" w:rsidRDefault="00173F13" w:rsidP="006F1409">
            <w:pPr>
              <w:spacing w:after="0" w:line="240" w:lineRule="auto"/>
              <w:jc w:val="center"/>
              <w:rPr>
                <w:rFonts w:ascii="Times New Roman" w:hAnsi="Times New Roman"/>
                <w:sz w:val="14"/>
                <w:szCs w:val="14"/>
              </w:rPr>
            </w:pPr>
            <w:r>
              <w:rPr>
                <w:rFonts w:ascii="Times New Roman" w:hAnsi="Times New Roman"/>
                <w:sz w:val="14"/>
                <w:szCs w:val="14"/>
              </w:rPr>
              <w:t xml:space="preserve">Резерв территории под строительство детского сада </w:t>
            </w:r>
          </w:p>
        </w:tc>
        <w:tc>
          <w:tcPr>
            <w:tcW w:w="1276" w:type="dxa"/>
            <w:shd w:val="clear" w:color="auto" w:fill="auto"/>
            <w:vAlign w:val="center"/>
          </w:tcPr>
          <w:p w:rsidR="00173F13" w:rsidRPr="00193FBB"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Привольное с/п</w:t>
            </w:r>
          </w:p>
        </w:tc>
        <w:tc>
          <w:tcPr>
            <w:tcW w:w="836"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доступности услуг</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15 000</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173F13" w:rsidRPr="00193FBB" w:rsidTr="005C5349">
        <w:trPr>
          <w:jc w:val="center"/>
        </w:trPr>
        <w:tc>
          <w:tcPr>
            <w:tcW w:w="425" w:type="dxa"/>
            <w:shd w:val="clear" w:color="auto" w:fill="auto"/>
            <w:vAlign w:val="center"/>
          </w:tcPr>
          <w:p w:rsidR="00173F13"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w:t>
            </w:r>
          </w:p>
        </w:tc>
        <w:tc>
          <w:tcPr>
            <w:tcW w:w="2269" w:type="dxa"/>
            <w:shd w:val="clear" w:color="auto" w:fill="auto"/>
            <w:vAlign w:val="center"/>
          </w:tcPr>
          <w:p w:rsidR="00173F13" w:rsidRDefault="004B17CC" w:rsidP="006F1409">
            <w:pPr>
              <w:spacing w:after="0" w:line="240" w:lineRule="auto"/>
              <w:jc w:val="center"/>
              <w:rPr>
                <w:rFonts w:ascii="Times New Roman" w:hAnsi="Times New Roman"/>
                <w:sz w:val="14"/>
                <w:szCs w:val="14"/>
              </w:rPr>
            </w:pPr>
            <w:r>
              <w:rPr>
                <w:rFonts w:ascii="Times New Roman" w:hAnsi="Times New Roman"/>
                <w:sz w:val="14"/>
                <w:szCs w:val="14"/>
              </w:rPr>
              <w:t>Строительство общеобразовательной школы</w:t>
            </w:r>
          </w:p>
        </w:tc>
        <w:tc>
          <w:tcPr>
            <w:tcW w:w="1276" w:type="dxa"/>
            <w:shd w:val="clear" w:color="auto" w:fill="auto"/>
            <w:vAlign w:val="center"/>
          </w:tcPr>
          <w:p w:rsidR="00173F13" w:rsidRPr="00193FBB"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Привольное с/п</w:t>
            </w:r>
          </w:p>
        </w:tc>
        <w:tc>
          <w:tcPr>
            <w:tcW w:w="836"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10500</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403"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173F13" w:rsidRPr="00193FBB" w:rsidTr="00173F13">
        <w:trPr>
          <w:jc w:val="center"/>
        </w:trPr>
        <w:tc>
          <w:tcPr>
            <w:tcW w:w="425"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4</w:t>
            </w:r>
          </w:p>
        </w:tc>
        <w:tc>
          <w:tcPr>
            <w:tcW w:w="2269" w:type="dxa"/>
            <w:shd w:val="clear" w:color="auto" w:fill="auto"/>
            <w:vAlign w:val="center"/>
          </w:tcPr>
          <w:p w:rsidR="00173F13" w:rsidRDefault="00173F13" w:rsidP="006F1409">
            <w:pPr>
              <w:spacing w:after="0" w:line="240" w:lineRule="auto"/>
              <w:jc w:val="center"/>
              <w:rPr>
                <w:rFonts w:ascii="Times New Roman" w:hAnsi="Times New Roman"/>
                <w:sz w:val="14"/>
                <w:szCs w:val="14"/>
              </w:rPr>
            </w:pPr>
            <w:r>
              <w:rPr>
                <w:rFonts w:ascii="Times New Roman" w:hAnsi="Times New Roman"/>
                <w:sz w:val="14"/>
                <w:szCs w:val="14"/>
              </w:rPr>
              <w:t xml:space="preserve">Строительство </w:t>
            </w:r>
            <w:r w:rsidR="004B17CC">
              <w:rPr>
                <w:rFonts w:ascii="Times New Roman" w:hAnsi="Times New Roman"/>
                <w:sz w:val="14"/>
                <w:szCs w:val="14"/>
              </w:rPr>
              <w:t>ветучастка</w:t>
            </w:r>
          </w:p>
        </w:tc>
        <w:tc>
          <w:tcPr>
            <w:tcW w:w="1276" w:type="dxa"/>
            <w:shd w:val="clear" w:color="auto" w:fill="auto"/>
            <w:vAlign w:val="center"/>
          </w:tcPr>
          <w:p w:rsidR="00173F13" w:rsidRPr="00193FBB"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Привольное с/п</w:t>
            </w:r>
          </w:p>
        </w:tc>
        <w:tc>
          <w:tcPr>
            <w:tcW w:w="836" w:type="dxa"/>
            <w:shd w:val="clear" w:color="auto" w:fill="auto"/>
            <w:vAlign w:val="center"/>
          </w:tcPr>
          <w:p w:rsidR="00173F13" w:rsidRPr="00193FBB"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Ветучасток</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10000</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173F13" w:rsidRPr="00193FBB" w:rsidTr="00965275">
        <w:trPr>
          <w:jc w:val="center"/>
        </w:trPr>
        <w:tc>
          <w:tcPr>
            <w:tcW w:w="425" w:type="dxa"/>
            <w:shd w:val="clear" w:color="auto" w:fill="auto"/>
            <w:vAlign w:val="center"/>
          </w:tcPr>
          <w:p w:rsidR="00173F13"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5</w:t>
            </w:r>
          </w:p>
        </w:tc>
        <w:tc>
          <w:tcPr>
            <w:tcW w:w="2269" w:type="dxa"/>
            <w:shd w:val="clear" w:color="auto" w:fill="auto"/>
            <w:vAlign w:val="center"/>
          </w:tcPr>
          <w:p w:rsidR="00173F13" w:rsidRPr="00193FBB" w:rsidRDefault="00173F13" w:rsidP="006F1409">
            <w:pPr>
              <w:suppressAutoHyphens w:val="0"/>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Реконструкция </w:t>
            </w:r>
            <w:r w:rsidRPr="00A04794">
              <w:rPr>
                <w:rFonts w:ascii="Times New Roman" w:eastAsia="Times New Roman" w:hAnsi="Times New Roman"/>
                <w:sz w:val="14"/>
                <w:szCs w:val="14"/>
              </w:rPr>
              <w:t xml:space="preserve">существующего Дома культуры </w:t>
            </w:r>
          </w:p>
        </w:tc>
        <w:tc>
          <w:tcPr>
            <w:tcW w:w="1276" w:type="dxa"/>
            <w:shd w:val="clear" w:color="auto" w:fill="auto"/>
            <w:vAlign w:val="center"/>
          </w:tcPr>
          <w:p w:rsidR="00173F13" w:rsidRPr="00193FBB" w:rsidRDefault="004B17CC"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Привольноес/п</w:t>
            </w:r>
          </w:p>
        </w:tc>
        <w:tc>
          <w:tcPr>
            <w:tcW w:w="836"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клуб</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5000</w:t>
            </w:r>
          </w:p>
        </w:tc>
        <w:tc>
          <w:tcPr>
            <w:tcW w:w="992"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173F13" w:rsidRPr="00193FBB" w:rsidRDefault="00173F13" w:rsidP="006F1409">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bl>
    <w:p w:rsidR="00540BA3" w:rsidRDefault="00540BA3" w:rsidP="006F1409">
      <w:pPr>
        <w:suppressAutoHyphens w:val="0"/>
        <w:spacing w:after="0" w:line="240" w:lineRule="auto"/>
        <w:rPr>
          <w:rFonts w:ascii="Times New Roman" w:eastAsia="Times New Roman" w:hAnsi="Times New Roman"/>
          <w:sz w:val="24"/>
          <w:szCs w:val="24"/>
          <w:lang w:eastAsia="ru-RU"/>
        </w:rPr>
      </w:pPr>
    </w:p>
    <w:p w:rsidR="00677C55" w:rsidRDefault="00677C55" w:rsidP="006F1409">
      <w:pPr>
        <w:suppressAutoHyphens w:val="0"/>
        <w:spacing w:after="0" w:line="240" w:lineRule="auto"/>
        <w:rPr>
          <w:rFonts w:ascii="Times New Roman" w:eastAsia="Times New Roman" w:hAnsi="Times New Roman"/>
          <w:sz w:val="24"/>
          <w:szCs w:val="24"/>
          <w:lang w:eastAsia="ru-RU"/>
        </w:rPr>
      </w:pPr>
    </w:p>
    <w:p w:rsidR="00902014" w:rsidRPr="00342184" w:rsidRDefault="00677C55" w:rsidP="006F1409">
      <w:pPr>
        <w:suppressAutoHyphens w:val="0"/>
        <w:spacing w:after="0" w:line="24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902014" w:rsidRPr="00E13A56" w:rsidRDefault="00902014" w:rsidP="006F1409">
      <w:pPr>
        <w:widowControl w:val="0"/>
        <w:autoSpaceDE w:val="0"/>
        <w:spacing w:after="0" w:line="240" w:lineRule="auto"/>
        <w:ind w:firstLine="709"/>
        <w:jc w:val="both"/>
        <w:rPr>
          <w:rFonts w:ascii="Times New Roman" w:hAnsi="Times New Roman"/>
          <w:sz w:val="24"/>
          <w:szCs w:val="24"/>
          <w:lang w:eastAsia="en-US"/>
        </w:rPr>
      </w:pPr>
      <w:r w:rsidRPr="00E13A56">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w:t>
      </w:r>
      <w:r w:rsidR="00342184" w:rsidRPr="00E13A56">
        <w:rPr>
          <w:rFonts w:ascii="Times New Roman" w:hAnsi="Times New Roman"/>
          <w:sz w:val="24"/>
          <w:szCs w:val="24"/>
          <w:lang w:eastAsia="en-US"/>
        </w:rPr>
        <w:t>и, приведенными в таблице 7</w:t>
      </w:r>
      <w:r w:rsidRPr="00E13A56">
        <w:rPr>
          <w:rFonts w:ascii="Times New Roman" w:hAnsi="Times New Roman"/>
          <w:sz w:val="24"/>
          <w:szCs w:val="24"/>
          <w:lang w:eastAsia="en-US"/>
        </w:rPr>
        <w:t>.</w:t>
      </w:r>
    </w:p>
    <w:p w:rsidR="005D0DF1" w:rsidRDefault="005D0DF1" w:rsidP="006F1409">
      <w:pPr>
        <w:widowControl w:val="0"/>
        <w:autoSpaceDE w:val="0"/>
        <w:spacing w:after="0" w:line="240" w:lineRule="auto"/>
        <w:ind w:firstLine="709"/>
        <w:jc w:val="both"/>
        <w:rPr>
          <w:rFonts w:ascii="Times New Roman" w:hAnsi="Times New Roman"/>
          <w:sz w:val="24"/>
          <w:szCs w:val="24"/>
          <w:lang w:eastAsia="en-US"/>
        </w:rPr>
      </w:pPr>
    </w:p>
    <w:p w:rsidR="00902014" w:rsidRPr="00E13A56" w:rsidRDefault="00777A86" w:rsidP="006F1409">
      <w:pPr>
        <w:widowControl w:val="0"/>
        <w:autoSpaceDE w:val="0"/>
        <w:spacing w:after="0" w:line="240" w:lineRule="auto"/>
        <w:ind w:firstLine="709"/>
        <w:jc w:val="both"/>
        <w:rPr>
          <w:rFonts w:ascii="Times New Roman" w:hAnsi="Times New Roman"/>
          <w:b/>
          <w:bCs/>
          <w:sz w:val="24"/>
          <w:szCs w:val="24"/>
          <w:lang w:eastAsia="en-US"/>
        </w:rPr>
      </w:pPr>
      <w:r w:rsidRPr="00E13A56">
        <w:rPr>
          <w:rFonts w:ascii="Times New Roman" w:hAnsi="Times New Roman"/>
          <w:sz w:val="24"/>
          <w:szCs w:val="24"/>
          <w:lang w:eastAsia="en-US"/>
        </w:rPr>
        <w:t xml:space="preserve">Таблица </w:t>
      </w:r>
      <w:r w:rsidR="00342184" w:rsidRPr="00E13A56">
        <w:rPr>
          <w:rFonts w:ascii="Times New Roman" w:hAnsi="Times New Roman"/>
          <w:sz w:val="24"/>
          <w:szCs w:val="24"/>
          <w:lang w:eastAsia="en-US"/>
        </w:rPr>
        <w:t>7</w:t>
      </w:r>
    </w:p>
    <w:tbl>
      <w:tblPr>
        <w:tblW w:w="9729" w:type="dxa"/>
        <w:tblInd w:w="75" w:type="dxa"/>
        <w:tblLayout w:type="fixed"/>
        <w:tblCellMar>
          <w:left w:w="75" w:type="dxa"/>
          <w:right w:w="75" w:type="dxa"/>
        </w:tblCellMar>
        <w:tblLook w:val="0000"/>
      </w:tblPr>
      <w:tblGrid>
        <w:gridCol w:w="7371"/>
        <w:gridCol w:w="2358"/>
      </w:tblGrid>
      <w:tr w:rsidR="00902014" w:rsidRPr="00E13A56"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E13A56" w:rsidRDefault="00902014" w:rsidP="006F1409">
            <w:pPr>
              <w:widowControl w:val="0"/>
              <w:autoSpaceDE w:val="0"/>
              <w:spacing w:after="0" w:line="240" w:lineRule="auto"/>
              <w:ind w:firstLine="851"/>
              <w:jc w:val="center"/>
              <w:rPr>
                <w:rFonts w:ascii="Times New Roman" w:hAnsi="Times New Roman"/>
                <w:b/>
                <w:bCs/>
                <w:sz w:val="14"/>
                <w:szCs w:val="14"/>
                <w:lang w:eastAsia="en-US"/>
              </w:rPr>
            </w:pPr>
            <w:r w:rsidRPr="00E13A56">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E13A56" w:rsidRDefault="00902014" w:rsidP="006F1409">
            <w:pPr>
              <w:widowControl w:val="0"/>
              <w:autoSpaceDE w:val="0"/>
              <w:spacing w:after="0" w:line="240" w:lineRule="auto"/>
              <w:rPr>
                <w:rFonts w:ascii="Times New Roman" w:eastAsia="Times New Roman" w:hAnsi="Times New Roman"/>
                <w:sz w:val="14"/>
                <w:szCs w:val="14"/>
                <w:lang w:eastAsia="zh-CN"/>
              </w:rPr>
            </w:pPr>
            <w:r w:rsidRPr="00E13A56">
              <w:rPr>
                <w:rFonts w:ascii="Times New Roman" w:hAnsi="Times New Roman"/>
                <w:b/>
                <w:bCs/>
                <w:sz w:val="14"/>
                <w:szCs w:val="14"/>
                <w:lang w:eastAsia="en-US"/>
              </w:rPr>
              <w:t>Удельный размер площадок, кв.м/чел.</w:t>
            </w:r>
          </w:p>
        </w:tc>
      </w:tr>
      <w:tr w:rsidR="00902014" w:rsidRPr="00E13A56" w:rsidTr="00902014">
        <w:tc>
          <w:tcPr>
            <w:tcW w:w="7371" w:type="dxa"/>
            <w:tcBorders>
              <w:top w:val="single" w:sz="4" w:space="0" w:color="000000"/>
              <w:left w:val="single" w:sz="4" w:space="0" w:color="000000"/>
              <w:bottom w:val="single" w:sz="4" w:space="0" w:color="000000"/>
            </w:tcBorders>
            <w:shd w:val="clear" w:color="auto" w:fill="auto"/>
          </w:tcPr>
          <w:p w:rsidR="00902014" w:rsidRPr="00E13A56" w:rsidRDefault="00902014" w:rsidP="006F1409">
            <w:pPr>
              <w:widowControl w:val="0"/>
              <w:autoSpaceDE w:val="0"/>
              <w:spacing w:after="0" w:line="240" w:lineRule="auto"/>
              <w:ind w:firstLine="851"/>
              <w:jc w:val="both"/>
              <w:rPr>
                <w:rFonts w:ascii="Times New Roman" w:hAnsi="Times New Roman"/>
                <w:sz w:val="14"/>
                <w:szCs w:val="14"/>
                <w:lang w:eastAsia="en-US"/>
              </w:rPr>
            </w:pPr>
            <w:r w:rsidRPr="00E13A56">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13A56" w:rsidRDefault="00902014" w:rsidP="006F1409">
            <w:pPr>
              <w:widowControl w:val="0"/>
              <w:autoSpaceDE w:val="0"/>
              <w:spacing w:after="0" w:line="240" w:lineRule="auto"/>
              <w:ind w:firstLine="851"/>
              <w:jc w:val="center"/>
              <w:rPr>
                <w:rFonts w:ascii="Times New Roman" w:eastAsia="Times New Roman" w:hAnsi="Times New Roman"/>
                <w:sz w:val="14"/>
                <w:szCs w:val="14"/>
                <w:lang w:eastAsia="zh-CN"/>
              </w:rPr>
            </w:pPr>
            <w:r w:rsidRPr="00E13A56">
              <w:rPr>
                <w:rFonts w:ascii="Times New Roman" w:hAnsi="Times New Roman"/>
                <w:sz w:val="14"/>
                <w:szCs w:val="14"/>
                <w:lang w:eastAsia="en-US"/>
              </w:rPr>
              <w:t>0,</w:t>
            </w:r>
            <w:r w:rsidR="00E13A56" w:rsidRPr="00E13A56">
              <w:rPr>
                <w:rFonts w:ascii="Times New Roman" w:hAnsi="Times New Roman"/>
                <w:sz w:val="14"/>
                <w:szCs w:val="14"/>
                <w:lang w:eastAsia="en-US"/>
              </w:rPr>
              <w:t>2</w:t>
            </w:r>
          </w:p>
        </w:tc>
      </w:tr>
      <w:tr w:rsidR="00902014" w:rsidRPr="00E13A56" w:rsidTr="00902014">
        <w:tc>
          <w:tcPr>
            <w:tcW w:w="7371" w:type="dxa"/>
            <w:tcBorders>
              <w:top w:val="single" w:sz="4" w:space="0" w:color="000000"/>
              <w:left w:val="single" w:sz="4" w:space="0" w:color="000000"/>
              <w:bottom w:val="single" w:sz="4" w:space="0" w:color="000000"/>
            </w:tcBorders>
            <w:shd w:val="clear" w:color="auto" w:fill="auto"/>
          </w:tcPr>
          <w:p w:rsidR="00902014" w:rsidRPr="00E13A56" w:rsidRDefault="00902014" w:rsidP="006F1409">
            <w:pPr>
              <w:widowControl w:val="0"/>
              <w:autoSpaceDE w:val="0"/>
              <w:spacing w:after="0" w:line="240" w:lineRule="auto"/>
              <w:ind w:firstLine="851"/>
              <w:jc w:val="both"/>
              <w:rPr>
                <w:rFonts w:ascii="Times New Roman" w:hAnsi="Times New Roman"/>
                <w:sz w:val="14"/>
                <w:szCs w:val="14"/>
                <w:lang w:eastAsia="en-US"/>
              </w:rPr>
            </w:pPr>
            <w:r w:rsidRPr="00E13A56">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13A56" w:rsidRDefault="00E13A56" w:rsidP="006F1409">
            <w:pPr>
              <w:widowControl w:val="0"/>
              <w:autoSpaceDE w:val="0"/>
              <w:spacing w:after="0" w:line="240" w:lineRule="auto"/>
              <w:ind w:firstLine="851"/>
              <w:jc w:val="center"/>
              <w:rPr>
                <w:rFonts w:ascii="Times New Roman" w:eastAsia="Times New Roman" w:hAnsi="Times New Roman"/>
                <w:sz w:val="14"/>
                <w:szCs w:val="14"/>
                <w:lang w:eastAsia="zh-CN"/>
              </w:rPr>
            </w:pPr>
            <w:r w:rsidRPr="00E13A56">
              <w:rPr>
                <w:rFonts w:ascii="Times New Roman" w:hAnsi="Times New Roman"/>
                <w:sz w:val="14"/>
                <w:szCs w:val="14"/>
                <w:lang w:eastAsia="en-US"/>
              </w:rPr>
              <w:t>9,5</w:t>
            </w:r>
          </w:p>
        </w:tc>
      </w:tr>
      <w:tr w:rsidR="00902014" w:rsidRPr="00E13A56" w:rsidTr="00902014">
        <w:tc>
          <w:tcPr>
            <w:tcW w:w="7371" w:type="dxa"/>
            <w:tcBorders>
              <w:top w:val="single" w:sz="4" w:space="0" w:color="000000"/>
              <w:left w:val="single" w:sz="4" w:space="0" w:color="000000"/>
              <w:bottom w:val="single" w:sz="4" w:space="0" w:color="000000"/>
            </w:tcBorders>
            <w:shd w:val="clear" w:color="auto" w:fill="auto"/>
          </w:tcPr>
          <w:p w:rsidR="00902014" w:rsidRPr="00E13A56" w:rsidRDefault="00902014" w:rsidP="006F1409">
            <w:pPr>
              <w:widowControl w:val="0"/>
              <w:autoSpaceDE w:val="0"/>
              <w:spacing w:after="0" w:line="240" w:lineRule="auto"/>
              <w:ind w:firstLine="851"/>
              <w:jc w:val="both"/>
              <w:rPr>
                <w:rFonts w:ascii="Times New Roman" w:hAnsi="Times New Roman"/>
                <w:sz w:val="14"/>
                <w:szCs w:val="14"/>
                <w:lang w:eastAsia="en-US"/>
              </w:rPr>
            </w:pPr>
            <w:r w:rsidRPr="00E13A56">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13A56" w:rsidRDefault="00E13A56" w:rsidP="006F1409">
            <w:pPr>
              <w:widowControl w:val="0"/>
              <w:autoSpaceDE w:val="0"/>
              <w:spacing w:after="0" w:line="240" w:lineRule="auto"/>
              <w:ind w:firstLine="851"/>
              <w:jc w:val="center"/>
              <w:rPr>
                <w:rFonts w:ascii="Times New Roman" w:eastAsia="Times New Roman" w:hAnsi="Times New Roman"/>
                <w:sz w:val="14"/>
                <w:szCs w:val="14"/>
                <w:lang w:eastAsia="zh-CN"/>
              </w:rPr>
            </w:pPr>
            <w:r w:rsidRPr="00E13A56">
              <w:rPr>
                <w:rFonts w:ascii="Times New Roman" w:hAnsi="Times New Roman"/>
                <w:sz w:val="14"/>
                <w:szCs w:val="14"/>
                <w:lang w:eastAsia="en-US"/>
              </w:rPr>
              <w:t>9,6</w:t>
            </w:r>
          </w:p>
        </w:tc>
      </w:tr>
    </w:tbl>
    <w:p w:rsidR="00902014" w:rsidRPr="00540BA3" w:rsidRDefault="00902014" w:rsidP="006F1409">
      <w:pPr>
        <w:spacing w:after="0" w:line="240" w:lineRule="auto"/>
        <w:ind w:firstLine="709"/>
        <w:jc w:val="both"/>
        <w:rPr>
          <w:rFonts w:ascii="Times New Roman" w:hAnsi="Times New Roman"/>
          <w:sz w:val="24"/>
          <w:szCs w:val="24"/>
          <w:highlight w:val="yellow"/>
          <w:lang w:eastAsia="en-US"/>
        </w:rPr>
      </w:pPr>
    </w:p>
    <w:p w:rsidR="00902014" w:rsidRPr="0060369F" w:rsidRDefault="00902014" w:rsidP="006F1409">
      <w:pPr>
        <w:spacing w:after="0" w:line="240" w:lineRule="auto"/>
        <w:ind w:firstLine="709"/>
        <w:jc w:val="both"/>
        <w:rPr>
          <w:rFonts w:ascii="Times New Roman" w:hAnsi="Times New Roman"/>
          <w:sz w:val="24"/>
          <w:szCs w:val="24"/>
          <w:lang w:eastAsia="en-US"/>
        </w:rPr>
      </w:pPr>
      <w:r w:rsidRPr="0060369F">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60369F">
        <w:rPr>
          <w:rFonts w:ascii="Times New Roman" w:hAnsi="Times New Roman"/>
          <w:color w:val="000000"/>
          <w:sz w:val="24"/>
          <w:szCs w:val="24"/>
          <w:lang w:eastAsia="en-US"/>
        </w:rPr>
        <w:t xml:space="preserve">тся </w:t>
      </w:r>
      <w:hyperlink r:id="rId11" w:history="1">
        <w:r w:rsidRPr="0060369F">
          <w:rPr>
            <w:rFonts w:ascii="Times New Roman" w:hAnsi="Times New Roman"/>
            <w:color w:val="000000"/>
            <w:sz w:val="24"/>
            <w:szCs w:val="24"/>
            <w:lang w:eastAsia="en-US"/>
          </w:rPr>
          <w:t>органами местного самоуправления</w:t>
        </w:r>
      </w:hyperlink>
      <w:r w:rsidRPr="0060369F">
        <w:rPr>
          <w:rFonts w:ascii="Times New Roman" w:hAnsi="Times New Roman"/>
          <w:color w:val="000000"/>
          <w:sz w:val="24"/>
          <w:szCs w:val="24"/>
          <w:lang w:eastAsia="en-US"/>
        </w:rPr>
        <w:t xml:space="preserve"> в с</w:t>
      </w:r>
      <w:r w:rsidRPr="0060369F">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D842B5" w:rsidRPr="00FF1437" w:rsidRDefault="00D842B5" w:rsidP="006F1409">
      <w:pPr>
        <w:spacing w:after="0" w:line="240" w:lineRule="auto"/>
        <w:ind w:firstLine="709"/>
        <w:jc w:val="both"/>
        <w:rPr>
          <w:rFonts w:ascii="Times New Roman" w:hAnsi="Times New Roman"/>
          <w:sz w:val="24"/>
          <w:szCs w:val="24"/>
          <w:lang w:eastAsia="en-US"/>
        </w:rPr>
      </w:pPr>
      <w:r w:rsidRPr="00FF1437">
        <w:rPr>
          <w:rFonts w:ascii="Times New Roman" w:hAnsi="Times New Roman"/>
          <w:kern w:val="1"/>
          <w:sz w:val="24"/>
          <w:szCs w:val="24"/>
          <w:lang w:eastAsia="en-US"/>
        </w:rPr>
        <w:t xml:space="preserve">Норматив территории функциональных общественно-деловых зон в населенных пунктах составляет не менее 8 % от площади их территорий. </w:t>
      </w:r>
    </w:p>
    <w:p w:rsidR="00D842B5" w:rsidRPr="00FF1437" w:rsidRDefault="00D842B5" w:rsidP="006F1409">
      <w:pPr>
        <w:spacing w:after="0" w:line="240" w:lineRule="auto"/>
        <w:ind w:firstLine="709"/>
        <w:jc w:val="both"/>
        <w:rPr>
          <w:rFonts w:ascii="Times New Roman" w:hAnsi="Times New Roman"/>
          <w:sz w:val="24"/>
          <w:szCs w:val="24"/>
          <w:lang w:eastAsia="en-US"/>
        </w:rPr>
      </w:pPr>
      <w:r w:rsidRPr="00FF1437">
        <w:rPr>
          <w:rFonts w:ascii="Times New Roman" w:hAnsi="Times New Roman"/>
          <w:sz w:val="24"/>
          <w:szCs w:val="24"/>
          <w:lang w:eastAsia="en-US"/>
        </w:rPr>
        <w:t xml:space="preserve">Норма обеспечения населения зелеными насаждениями общего пользования при комплексном освоении </w:t>
      </w:r>
      <w:r w:rsidR="00954C85" w:rsidRPr="00FF1437">
        <w:rPr>
          <w:rFonts w:ascii="Times New Roman" w:hAnsi="Times New Roman"/>
          <w:sz w:val="24"/>
          <w:szCs w:val="24"/>
          <w:lang w:eastAsia="en-US"/>
        </w:rPr>
        <w:t xml:space="preserve">территорий составляет не менее </w:t>
      </w:r>
      <w:r w:rsidRPr="00FF1437">
        <w:rPr>
          <w:rFonts w:ascii="Times New Roman" w:hAnsi="Times New Roman"/>
          <w:sz w:val="24"/>
          <w:szCs w:val="24"/>
          <w:lang w:eastAsia="en-US"/>
        </w:rPr>
        <w:t>6 кв. м на одного человека на срок до 2025 года.</w:t>
      </w:r>
    </w:p>
    <w:p w:rsidR="00D842B5" w:rsidRPr="00FF1437" w:rsidRDefault="00D842B5" w:rsidP="006F1409">
      <w:pPr>
        <w:spacing w:after="0" w:line="240" w:lineRule="auto"/>
        <w:ind w:firstLine="709"/>
        <w:jc w:val="both"/>
        <w:rPr>
          <w:rFonts w:ascii="Times New Roman" w:hAnsi="Times New Roman"/>
          <w:sz w:val="24"/>
          <w:szCs w:val="24"/>
          <w:lang w:eastAsia="en-US"/>
        </w:rPr>
      </w:pPr>
      <w:r w:rsidRPr="00FF1437">
        <w:rPr>
          <w:rFonts w:ascii="Times New Roman" w:hAnsi="Times New Roman"/>
          <w:sz w:val="24"/>
          <w:szCs w:val="24"/>
          <w:lang w:eastAsia="en-US"/>
        </w:rPr>
        <w:t xml:space="preserve">Объекты открытой сети обслуживания, размещаемые на границе территорий производственных зон и жилых районов, определяются в соответствии с таблицей </w:t>
      </w:r>
      <w:r w:rsidR="005D0DF1">
        <w:rPr>
          <w:rFonts w:ascii="Times New Roman" w:hAnsi="Times New Roman"/>
          <w:sz w:val="24"/>
          <w:szCs w:val="24"/>
          <w:lang w:eastAsia="en-US"/>
        </w:rPr>
        <w:t>8</w:t>
      </w:r>
      <w:r w:rsidRPr="00FF1437">
        <w:rPr>
          <w:rFonts w:ascii="Times New Roman" w:hAnsi="Times New Roman"/>
          <w:sz w:val="24"/>
          <w:szCs w:val="24"/>
          <w:lang w:eastAsia="en-US"/>
        </w:rPr>
        <w:t>.</w:t>
      </w:r>
    </w:p>
    <w:tbl>
      <w:tblPr>
        <w:tblW w:w="9760" w:type="dxa"/>
        <w:tblInd w:w="75" w:type="dxa"/>
        <w:tblLayout w:type="fixed"/>
        <w:tblCellMar>
          <w:left w:w="75" w:type="dxa"/>
          <w:right w:w="75" w:type="dxa"/>
        </w:tblCellMar>
        <w:tblLook w:val="0000"/>
      </w:tblPr>
      <w:tblGrid>
        <w:gridCol w:w="2145"/>
        <w:gridCol w:w="1635"/>
        <w:gridCol w:w="1425"/>
        <w:gridCol w:w="1755"/>
        <w:gridCol w:w="1350"/>
        <w:gridCol w:w="1450"/>
      </w:tblGrid>
      <w:tr w:rsidR="00D842B5" w:rsidRPr="00FF1437" w:rsidTr="00FF1437">
        <w:tc>
          <w:tcPr>
            <w:tcW w:w="2145" w:type="dxa"/>
            <w:vMerge w:val="restart"/>
            <w:tcBorders>
              <w:top w:val="single" w:sz="4" w:space="0" w:color="000000"/>
              <w:left w:val="single" w:sz="4" w:space="0" w:color="000000"/>
              <w:bottom w:val="single" w:sz="4" w:space="0" w:color="000000"/>
            </w:tcBorders>
            <w:shd w:val="clear" w:color="auto" w:fill="auto"/>
          </w:tcPr>
          <w:p w:rsidR="00D842B5" w:rsidRPr="00FF1437" w:rsidRDefault="00D842B5" w:rsidP="006F1409">
            <w:pPr>
              <w:spacing w:after="0" w:line="240" w:lineRule="auto"/>
              <w:rPr>
                <w:rFonts w:ascii="Times New Roman" w:hAnsi="Times New Roman"/>
                <w:b/>
                <w:bCs/>
                <w:sz w:val="14"/>
                <w:szCs w:val="14"/>
                <w:lang w:eastAsia="en-US"/>
              </w:rPr>
            </w:pPr>
            <w:r w:rsidRPr="00FF1437">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FF1437" w:rsidRDefault="00D842B5" w:rsidP="006F1409">
            <w:pPr>
              <w:snapToGrid w:val="0"/>
              <w:spacing w:after="0" w:line="240" w:lineRule="auto"/>
              <w:ind w:firstLine="851"/>
              <w:rPr>
                <w:rFonts w:ascii="Times New Roman" w:hAnsi="Times New Roman"/>
                <w:b/>
                <w:bCs/>
                <w:sz w:val="14"/>
                <w:szCs w:val="14"/>
                <w:lang w:eastAsia="en-US"/>
              </w:rPr>
            </w:pPr>
          </w:p>
          <w:p w:rsidR="00D842B5" w:rsidRPr="00FF1437" w:rsidRDefault="00D842B5" w:rsidP="006F1409">
            <w:pPr>
              <w:spacing w:after="0" w:line="240" w:lineRule="auto"/>
              <w:ind w:firstLine="851"/>
              <w:rPr>
                <w:rFonts w:ascii="Times New Roman" w:hAnsi="Times New Roman"/>
                <w:b/>
                <w:bCs/>
                <w:sz w:val="14"/>
                <w:szCs w:val="14"/>
                <w:lang w:eastAsia="en-US"/>
              </w:rPr>
            </w:pPr>
          </w:p>
          <w:p w:rsidR="00D842B5" w:rsidRPr="00FF1437" w:rsidRDefault="00D842B5" w:rsidP="006F1409">
            <w:pPr>
              <w:spacing w:after="0" w:line="240" w:lineRule="auto"/>
              <w:rPr>
                <w:rFonts w:ascii="Times New Roman" w:hAnsi="Times New Roman"/>
                <w:b/>
                <w:bCs/>
                <w:sz w:val="14"/>
                <w:szCs w:val="14"/>
                <w:lang w:eastAsia="en-US"/>
              </w:rPr>
            </w:pPr>
            <w:r w:rsidRPr="00FF1437">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spacing w:after="0" w:line="240" w:lineRule="auto"/>
              <w:ind w:firstLine="851"/>
              <w:rPr>
                <w:rFonts w:ascii="Times New Roman" w:eastAsia="Times New Roman" w:hAnsi="Times New Roman"/>
                <w:sz w:val="14"/>
                <w:szCs w:val="14"/>
                <w:lang w:eastAsia="zh-CN"/>
              </w:rPr>
            </w:pPr>
            <w:r w:rsidRPr="00FF1437">
              <w:rPr>
                <w:rFonts w:ascii="Times New Roman" w:hAnsi="Times New Roman"/>
                <w:b/>
                <w:bCs/>
                <w:sz w:val="14"/>
                <w:szCs w:val="14"/>
                <w:lang w:eastAsia="en-US"/>
              </w:rPr>
              <w:t>Расчетный показатель (на 1000 жителей)</w:t>
            </w:r>
          </w:p>
        </w:tc>
      </w:tr>
      <w:tr w:rsidR="00D842B5" w:rsidRPr="00FF1437" w:rsidTr="00FF1437">
        <w:tc>
          <w:tcPr>
            <w:tcW w:w="2145" w:type="dxa"/>
            <w:vMerge/>
            <w:tcBorders>
              <w:top w:val="single" w:sz="4" w:space="0" w:color="000000"/>
              <w:left w:val="single" w:sz="4" w:space="0" w:color="000000"/>
              <w:bottom w:val="single" w:sz="4" w:space="0" w:color="000000"/>
            </w:tcBorders>
            <w:shd w:val="clear" w:color="auto" w:fill="auto"/>
          </w:tcPr>
          <w:p w:rsidR="00D842B5" w:rsidRPr="00FF1437" w:rsidRDefault="00D842B5" w:rsidP="006F1409">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FF1437" w:rsidRDefault="00D842B5" w:rsidP="006F1409">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jc w:val="center"/>
              <w:rPr>
                <w:rFonts w:ascii="Times New Roman" w:hAnsi="Times New Roman"/>
                <w:b/>
                <w:bCs/>
                <w:sz w:val="14"/>
                <w:szCs w:val="14"/>
                <w:lang w:eastAsia="en-US"/>
              </w:rPr>
            </w:pPr>
            <w:r w:rsidRPr="00FF1437">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jc w:val="center"/>
              <w:rPr>
                <w:rFonts w:ascii="Times New Roman" w:hAnsi="Times New Roman"/>
                <w:b/>
                <w:bCs/>
                <w:sz w:val="14"/>
                <w:szCs w:val="14"/>
                <w:lang w:eastAsia="en-US"/>
              </w:rPr>
            </w:pPr>
            <w:r w:rsidRPr="00FF1437">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jc w:val="center"/>
              <w:rPr>
                <w:rFonts w:ascii="Times New Roman" w:eastAsia="Times New Roman" w:hAnsi="Times New Roman"/>
                <w:sz w:val="14"/>
                <w:szCs w:val="14"/>
                <w:lang w:eastAsia="zh-CN"/>
              </w:rPr>
            </w:pPr>
            <w:r w:rsidRPr="00FF1437">
              <w:rPr>
                <w:rFonts w:ascii="Times New Roman" w:hAnsi="Times New Roman"/>
                <w:b/>
                <w:bCs/>
                <w:sz w:val="14"/>
                <w:szCs w:val="14"/>
                <w:lang w:eastAsia="en-US"/>
              </w:rPr>
              <w:t>бытовое обслуживание (рабочих мест)</w:t>
            </w:r>
          </w:p>
        </w:tc>
      </w:tr>
      <w:tr w:rsidR="00D842B5" w:rsidRPr="00FF1437" w:rsidTr="00FF1437">
        <w:tc>
          <w:tcPr>
            <w:tcW w:w="2145" w:type="dxa"/>
            <w:vMerge/>
            <w:tcBorders>
              <w:top w:val="single" w:sz="4" w:space="0" w:color="000000"/>
              <w:left w:val="single" w:sz="4" w:space="0" w:color="000000"/>
              <w:bottom w:val="single" w:sz="4" w:space="0" w:color="000000"/>
            </w:tcBorders>
            <w:shd w:val="clear" w:color="auto" w:fill="auto"/>
          </w:tcPr>
          <w:p w:rsidR="00D842B5" w:rsidRPr="00FF1437" w:rsidRDefault="00D842B5" w:rsidP="006F1409">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FF1437" w:rsidRDefault="00D842B5" w:rsidP="006F1409">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FF1437" w:rsidRDefault="00D842B5" w:rsidP="006F1409">
            <w:pPr>
              <w:widowControl w:val="0"/>
              <w:autoSpaceDE w:val="0"/>
              <w:spacing w:after="0" w:line="240" w:lineRule="auto"/>
              <w:jc w:val="center"/>
              <w:rPr>
                <w:rFonts w:ascii="Times New Roman" w:hAnsi="Times New Roman"/>
                <w:b/>
                <w:bCs/>
                <w:sz w:val="14"/>
                <w:szCs w:val="14"/>
                <w:lang w:eastAsia="en-US"/>
              </w:rPr>
            </w:pPr>
            <w:r w:rsidRPr="00FF1437">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FF1437" w:rsidRDefault="00D842B5" w:rsidP="006F1409">
            <w:pPr>
              <w:widowControl w:val="0"/>
              <w:autoSpaceDE w:val="0"/>
              <w:spacing w:after="0" w:line="240" w:lineRule="auto"/>
              <w:jc w:val="center"/>
              <w:rPr>
                <w:rFonts w:ascii="Times New Roman" w:eastAsia="Times New Roman" w:hAnsi="Times New Roman"/>
                <w:sz w:val="14"/>
                <w:szCs w:val="14"/>
                <w:lang w:eastAsia="zh-CN"/>
              </w:rPr>
            </w:pPr>
            <w:r w:rsidRPr="00FF1437">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FF1437" w:rsidRDefault="00D842B5" w:rsidP="006F1409">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snapToGrid w:val="0"/>
              <w:spacing w:after="0" w:line="240" w:lineRule="auto"/>
              <w:rPr>
                <w:rFonts w:ascii="Times New Roman" w:eastAsia="Times New Roman" w:hAnsi="Times New Roman"/>
                <w:sz w:val="14"/>
                <w:szCs w:val="14"/>
                <w:lang w:eastAsia="zh-CN"/>
              </w:rPr>
            </w:pPr>
          </w:p>
        </w:tc>
      </w:tr>
      <w:tr w:rsidR="00D842B5" w:rsidRPr="00FF1437" w:rsidTr="00FF1437">
        <w:tc>
          <w:tcPr>
            <w:tcW w:w="2145" w:type="dxa"/>
            <w:tcBorders>
              <w:top w:val="single" w:sz="4" w:space="0" w:color="000000"/>
              <w:left w:val="single" w:sz="4" w:space="0" w:color="000000"/>
            </w:tcBorders>
            <w:shd w:val="clear" w:color="auto" w:fill="auto"/>
          </w:tcPr>
          <w:p w:rsidR="00D842B5" w:rsidRPr="00FF1437" w:rsidRDefault="00954C85" w:rsidP="006F1409">
            <w:pPr>
              <w:widowControl w:val="0"/>
              <w:autoSpaceDE w:val="0"/>
              <w:spacing w:after="0" w:line="240" w:lineRule="auto"/>
              <w:ind w:firstLine="851"/>
              <w:jc w:val="center"/>
              <w:rPr>
                <w:rFonts w:ascii="Times New Roman" w:hAnsi="Times New Roman"/>
                <w:sz w:val="14"/>
                <w:szCs w:val="14"/>
                <w:lang w:eastAsia="en-US"/>
              </w:rPr>
            </w:pPr>
            <w:r w:rsidRPr="00FF1437">
              <w:rPr>
                <w:rFonts w:ascii="Times New Roman" w:hAnsi="Times New Roman"/>
                <w:sz w:val="14"/>
                <w:szCs w:val="14"/>
                <w:lang w:eastAsia="en-US"/>
              </w:rPr>
              <w:t>0,02</w:t>
            </w:r>
          </w:p>
        </w:tc>
        <w:tc>
          <w:tcPr>
            <w:tcW w:w="1635" w:type="dxa"/>
            <w:tcBorders>
              <w:top w:val="single" w:sz="4" w:space="0" w:color="000000"/>
              <w:left w:val="single" w:sz="4" w:space="0" w:color="000000"/>
            </w:tcBorders>
            <w:shd w:val="clear" w:color="auto" w:fill="auto"/>
          </w:tcPr>
          <w:p w:rsidR="00D842B5" w:rsidRPr="00FF1437" w:rsidRDefault="00D842B5" w:rsidP="006F1409">
            <w:pPr>
              <w:widowControl w:val="0"/>
              <w:autoSpaceDE w:val="0"/>
              <w:spacing w:after="0" w:line="240" w:lineRule="auto"/>
              <w:ind w:firstLine="851"/>
              <w:jc w:val="center"/>
              <w:rPr>
                <w:rFonts w:ascii="Times New Roman" w:hAnsi="Times New Roman"/>
                <w:sz w:val="14"/>
                <w:szCs w:val="14"/>
                <w:lang w:eastAsia="en-US"/>
              </w:rPr>
            </w:pPr>
            <w:r w:rsidRPr="00FF1437">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FF1437" w:rsidRDefault="00FF1437" w:rsidP="006F1409">
            <w:pPr>
              <w:widowControl w:val="0"/>
              <w:autoSpaceDE w:val="0"/>
              <w:spacing w:after="0" w:line="240" w:lineRule="auto"/>
              <w:jc w:val="center"/>
              <w:rPr>
                <w:rFonts w:ascii="Times New Roman" w:hAnsi="Times New Roman"/>
                <w:sz w:val="14"/>
                <w:szCs w:val="14"/>
                <w:lang w:eastAsia="en-US"/>
              </w:rPr>
            </w:pPr>
            <w:r w:rsidRPr="00FF1437">
              <w:rPr>
                <w:rFonts w:ascii="Times New Roman" w:hAnsi="Times New Roman"/>
                <w:sz w:val="14"/>
                <w:szCs w:val="14"/>
                <w:lang w:eastAsia="en-US"/>
              </w:rPr>
              <w:t>200</w:t>
            </w:r>
          </w:p>
        </w:tc>
        <w:tc>
          <w:tcPr>
            <w:tcW w:w="1755" w:type="dxa"/>
            <w:tcBorders>
              <w:top w:val="single" w:sz="4" w:space="0" w:color="000000"/>
              <w:left w:val="single" w:sz="4" w:space="0" w:color="000000"/>
            </w:tcBorders>
            <w:shd w:val="clear" w:color="auto" w:fill="auto"/>
          </w:tcPr>
          <w:p w:rsidR="00D842B5" w:rsidRPr="00FF1437" w:rsidRDefault="00FF1437" w:rsidP="006F1409">
            <w:pPr>
              <w:widowControl w:val="0"/>
              <w:autoSpaceDE w:val="0"/>
              <w:spacing w:after="0" w:line="240" w:lineRule="auto"/>
              <w:ind w:firstLine="851"/>
              <w:jc w:val="center"/>
              <w:rPr>
                <w:rFonts w:ascii="Times New Roman" w:hAnsi="Times New Roman"/>
                <w:sz w:val="14"/>
                <w:szCs w:val="14"/>
                <w:lang w:eastAsia="en-US"/>
              </w:rPr>
            </w:pPr>
            <w:r w:rsidRPr="00FF1437">
              <w:rPr>
                <w:rFonts w:ascii="Times New Roman" w:hAnsi="Times New Roman"/>
                <w:sz w:val="14"/>
                <w:szCs w:val="14"/>
                <w:lang w:eastAsia="en-US"/>
              </w:rPr>
              <w:t>50</w:t>
            </w:r>
          </w:p>
        </w:tc>
        <w:tc>
          <w:tcPr>
            <w:tcW w:w="1350" w:type="dxa"/>
            <w:tcBorders>
              <w:top w:val="single" w:sz="4" w:space="0" w:color="000000"/>
              <w:left w:val="single" w:sz="4" w:space="0" w:color="000000"/>
            </w:tcBorders>
            <w:shd w:val="clear" w:color="auto" w:fill="auto"/>
          </w:tcPr>
          <w:p w:rsidR="00D842B5" w:rsidRPr="00FF1437" w:rsidRDefault="00FF1437" w:rsidP="006F1409">
            <w:pPr>
              <w:widowControl w:val="0"/>
              <w:autoSpaceDE w:val="0"/>
              <w:spacing w:after="0" w:line="240" w:lineRule="auto"/>
              <w:ind w:firstLine="851"/>
              <w:jc w:val="center"/>
              <w:rPr>
                <w:rFonts w:ascii="Times New Roman" w:hAnsi="Times New Roman"/>
                <w:sz w:val="14"/>
                <w:szCs w:val="14"/>
                <w:lang w:eastAsia="en-US"/>
              </w:rPr>
            </w:pPr>
            <w:r w:rsidRPr="00FF1437">
              <w:rPr>
                <w:rFonts w:ascii="Times New Roman" w:hAnsi="Times New Roman"/>
                <w:sz w:val="14"/>
                <w:szCs w:val="14"/>
                <w:lang w:eastAsia="en-US"/>
              </w:rPr>
              <w:t>-</w:t>
            </w:r>
          </w:p>
        </w:tc>
        <w:tc>
          <w:tcPr>
            <w:tcW w:w="1450" w:type="dxa"/>
            <w:tcBorders>
              <w:top w:val="single" w:sz="4" w:space="0" w:color="000000"/>
              <w:left w:val="single" w:sz="4" w:space="0" w:color="000000"/>
              <w:right w:val="single" w:sz="4" w:space="0" w:color="000000"/>
            </w:tcBorders>
            <w:shd w:val="clear" w:color="auto" w:fill="auto"/>
          </w:tcPr>
          <w:p w:rsidR="00D842B5" w:rsidRPr="00FF1437" w:rsidRDefault="00FF1437" w:rsidP="006F1409">
            <w:pPr>
              <w:widowControl w:val="0"/>
              <w:autoSpaceDE w:val="0"/>
              <w:spacing w:after="0" w:line="240" w:lineRule="auto"/>
              <w:ind w:firstLine="851"/>
              <w:jc w:val="center"/>
              <w:rPr>
                <w:rFonts w:ascii="Times New Roman" w:eastAsia="Times New Roman" w:hAnsi="Times New Roman"/>
                <w:sz w:val="14"/>
                <w:szCs w:val="14"/>
                <w:lang w:eastAsia="zh-CN"/>
              </w:rPr>
            </w:pPr>
            <w:r w:rsidRPr="00FF1437">
              <w:rPr>
                <w:rFonts w:ascii="Times New Roman" w:hAnsi="Times New Roman"/>
                <w:sz w:val="14"/>
                <w:szCs w:val="14"/>
                <w:lang w:eastAsia="en-US"/>
              </w:rPr>
              <w:t>-</w:t>
            </w:r>
          </w:p>
        </w:tc>
      </w:tr>
    </w:tbl>
    <w:p w:rsidR="00D842B5" w:rsidRPr="00540BA3" w:rsidRDefault="00D842B5" w:rsidP="006F1409">
      <w:pPr>
        <w:widowControl w:val="0"/>
        <w:autoSpaceDE w:val="0"/>
        <w:spacing w:after="0" w:line="240" w:lineRule="auto"/>
        <w:ind w:firstLine="851"/>
        <w:jc w:val="both"/>
        <w:rPr>
          <w:rFonts w:ascii="Times New Roman" w:hAnsi="Times New Roman"/>
          <w:sz w:val="28"/>
          <w:szCs w:val="28"/>
          <w:highlight w:val="yellow"/>
          <w:lang w:eastAsia="en-US"/>
        </w:rPr>
      </w:pPr>
    </w:p>
    <w:p w:rsidR="00D842B5" w:rsidRPr="00FF1437" w:rsidRDefault="00D842B5" w:rsidP="006F1409">
      <w:pPr>
        <w:widowControl w:val="0"/>
        <w:autoSpaceDE w:val="0"/>
        <w:spacing w:after="0" w:line="240" w:lineRule="auto"/>
        <w:ind w:firstLine="709"/>
        <w:jc w:val="both"/>
        <w:rPr>
          <w:rFonts w:ascii="Times New Roman" w:hAnsi="Times New Roman"/>
          <w:sz w:val="24"/>
          <w:szCs w:val="24"/>
          <w:lang w:eastAsia="en-US"/>
        </w:rPr>
      </w:pPr>
      <w:r w:rsidRPr="00FF1437">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sidR="00777A86" w:rsidRPr="00FF1437">
        <w:rPr>
          <w:rFonts w:ascii="Times New Roman" w:hAnsi="Times New Roman"/>
          <w:sz w:val="24"/>
          <w:szCs w:val="24"/>
          <w:lang w:eastAsia="en-US"/>
        </w:rPr>
        <w:t xml:space="preserve">ть в соответствии с таблицей </w:t>
      </w:r>
      <w:r w:rsidR="005D0DF1">
        <w:rPr>
          <w:rFonts w:ascii="Times New Roman" w:hAnsi="Times New Roman"/>
          <w:sz w:val="24"/>
          <w:szCs w:val="24"/>
          <w:lang w:eastAsia="en-US"/>
        </w:rPr>
        <w:t>9</w:t>
      </w:r>
      <w:r w:rsidRPr="00FF1437">
        <w:rPr>
          <w:rFonts w:ascii="Times New Roman" w:hAnsi="Times New Roman"/>
          <w:sz w:val="24"/>
          <w:szCs w:val="24"/>
          <w:lang w:eastAsia="en-US"/>
        </w:rPr>
        <w:t>.</w:t>
      </w:r>
    </w:p>
    <w:p w:rsidR="00D842B5" w:rsidRPr="00FF1437" w:rsidRDefault="00D842B5" w:rsidP="006F1409">
      <w:pPr>
        <w:widowControl w:val="0"/>
        <w:autoSpaceDE w:val="0"/>
        <w:spacing w:after="0" w:line="240" w:lineRule="auto"/>
        <w:ind w:firstLine="709"/>
        <w:jc w:val="both"/>
        <w:rPr>
          <w:rFonts w:ascii="Times New Roman" w:eastAsia="Times New Roman" w:hAnsi="Times New Roman"/>
          <w:sz w:val="24"/>
          <w:szCs w:val="24"/>
          <w:lang w:eastAsia="zh-CN"/>
        </w:rPr>
      </w:pPr>
      <w:r w:rsidRPr="00FF1437">
        <w:rPr>
          <w:rFonts w:ascii="Times New Roman" w:hAnsi="Times New Roman"/>
          <w:sz w:val="24"/>
          <w:szCs w:val="24"/>
          <w:lang w:eastAsia="en-US"/>
        </w:rPr>
        <w:t xml:space="preserve">Таблица </w:t>
      </w:r>
      <w:r w:rsidR="005D0DF1">
        <w:rPr>
          <w:rFonts w:ascii="Times New Roman" w:hAnsi="Times New Roman"/>
          <w:sz w:val="24"/>
          <w:szCs w:val="24"/>
          <w:lang w:eastAsia="en-US"/>
        </w:rPr>
        <w:t>9</w:t>
      </w:r>
      <w:r w:rsidRPr="00FF1437">
        <w:rPr>
          <w:rFonts w:ascii="Times New Roman" w:hAnsi="Times New Roman"/>
          <w:sz w:val="24"/>
          <w:szCs w:val="24"/>
          <w:lang w:eastAsia="en-US"/>
        </w:rPr>
        <w:t>.</w:t>
      </w:r>
    </w:p>
    <w:tbl>
      <w:tblPr>
        <w:tblW w:w="0" w:type="auto"/>
        <w:tblInd w:w="75" w:type="dxa"/>
        <w:tblLayout w:type="fixed"/>
        <w:tblCellMar>
          <w:left w:w="75" w:type="dxa"/>
          <w:right w:w="75" w:type="dxa"/>
        </w:tblCellMar>
        <w:tblLook w:val="0000"/>
      </w:tblPr>
      <w:tblGrid>
        <w:gridCol w:w="285"/>
        <w:gridCol w:w="3543"/>
        <w:gridCol w:w="5334"/>
      </w:tblGrid>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FF1437" w:rsidRDefault="00D842B5" w:rsidP="006F1409">
            <w:pPr>
              <w:widowControl w:val="0"/>
              <w:autoSpaceDE w:val="0"/>
              <w:spacing w:after="0" w:line="240" w:lineRule="auto"/>
              <w:contextualSpacing/>
              <w:rPr>
                <w:rFonts w:ascii="Times New Roman" w:hAnsi="Times New Roman"/>
                <w:b/>
                <w:bCs/>
                <w:sz w:val="14"/>
                <w:szCs w:val="14"/>
                <w:lang w:eastAsia="en-US"/>
              </w:rPr>
            </w:pPr>
            <w:r w:rsidRPr="00FF1437">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contextualSpacing/>
              <w:jc w:val="both"/>
              <w:rPr>
                <w:rFonts w:ascii="Times New Roman" w:eastAsia="Times New Roman" w:hAnsi="Times New Roman"/>
                <w:sz w:val="14"/>
                <w:szCs w:val="14"/>
                <w:lang w:eastAsia="zh-CN"/>
              </w:rPr>
            </w:pPr>
            <w:r w:rsidRPr="00FF1437">
              <w:rPr>
                <w:rFonts w:ascii="Times New Roman" w:hAnsi="Times New Roman"/>
                <w:b/>
                <w:bCs/>
                <w:sz w:val="14"/>
                <w:szCs w:val="14"/>
                <w:lang w:eastAsia="en-US"/>
              </w:rPr>
              <w:t>Объекты общественно-деловой зоны по видам обслуживания</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jc w:val="center"/>
              <w:rPr>
                <w:rFonts w:ascii="Times New Roman" w:hAnsi="Times New Roman"/>
                <w:sz w:val="14"/>
                <w:szCs w:val="14"/>
                <w:lang w:eastAsia="en-US"/>
              </w:rPr>
            </w:pPr>
            <w:r w:rsidRPr="00FF1437">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ind w:firstLine="851"/>
              <w:contextualSpacing/>
              <w:jc w:val="center"/>
              <w:rPr>
                <w:rFonts w:ascii="Times New Roman" w:hAnsi="Times New Roman"/>
                <w:sz w:val="14"/>
                <w:szCs w:val="14"/>
                <w:lang w:eastAsia="en-US"/>
              </w:rPr>
            </w:pPr>
            <w:r w:rsidRPr="00FF1437">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ind w:firstLine="851"/>
              <w:contextualSpacing/>
              <w:jc w:val="center"/>
              <w:rPr>
                <w:rFonts w:ascii="Times New Roman" w:eastAsia="Times New Roman" w:hAnsi="Times New Roman"/>
                <w:sz w:val="14"/>
                <w:szCs w:val="14"/>
                <w:lang w:eastAsia="zh-CN"/>
              </w:rPr>
            </w:pPr>
            <w:r w:rsidRPr="00FF1437">
              <w:rPr>
                <w:rFonts w:ascii="Times New Roman" w:hAnsi="Times New Roman"/>
                <w:sz w:val="14"/>
                <w:szCs w:val="14"/>
                <w:lang w:eastAsia="en-US"/>
              </w:rPr>
              <w:t>3</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rPr>
                <w:rFonts w:ascii="Times New Roman" w:hAnsi="Times New Roman"/>
                <w:sz w:val="14"/>
                <w:szCs w:val="14"/>
                <w:lang w:eastAsia="en-US"/>
              </w:rPr>
            </w:pPr>
            <w:r w:rsidRPr="00FF1437">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contextualSpacing/>
              <w:jc w:val="both"/>
              <w:rPr>
                <w:rFonts w:ascii="Times New Roman" w:hAnsi="Times New Roman"/>
                <w:sz w:val="14"/>
                <w:szCs w:val="14"/>
                <w:lang w:eastAsia="en-US"/>
              </w:rPr>
            </w:pPr>
            <w:r w:rsidRPr="00FF1437">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eastAsia="Times New Roman" w:hAnsi="Times New Roman"/>
                <w:sz w:val="14"/>
                <w:szCs w:val="14"/>
                <w:lang w:eastAsia="zh-CN"/>
              </w:rPr>
            </w:pPr>
            <w:r w:rsidRPr="00FF1437">
              <w:rPr>
                <w:rFonts w:ascii="Times New Roman" w:hAnsi="Times New Roman"/>
                <w:sz w:val="14"/>
                <w:szCs w:val="14"/>
                <w:lang w:eastAsia="en-US"/>
              </w:rPr>
              <w:t>административно - хозяйственное здание, отделение связи, жилищно - коммунальная организация</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rPr>
                <w:rFonts w:ascii="Times New Roman" w:hAnsi="Times New Roman"/>
                <w:sz w:val="14"/>
                <w:szCs w:val="14"/>
                <w:lang w:eastAsia="en-US"/>
              </w:rPr>
            </w:pPr>
            <w:r w:rsidRPr="00FF1437">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contextualSpacing/>
              <w:jc w:val="both"/>
              <w:rPr>
                <w:rFonts w:ascii="Times New Roman" w:hAnsi="Times New Roman"/>
                <w:sz w:val="14"/>
                <w:szCs w:val="14"/>
                <w:lang w:eastAsia="en-US"/>
              </w:rPr>
            </w:pPr>
            <w:r w:rsidRPr="00FF1437">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eastAsia="Times New Roman" w:hAnsi="Times New Roman"/>
                <w:sz w:val="14"/>
                <w:szCs w:val="14"/>
                <w:lang w:eastAsia="zh-CN"/>
              </w:rPr>
            </w:pPr>
            <w:r w:rsidRPr="00FF1437">
              <w:rPr>
                <w:rFonts w:ascii="Times New Roman" w:hAnsi="Times New Roman"/>
                <w:sz w:val="14"/>
                <w:szCs w:val="14"/>
                <w:lang w:eastAsia="en-US"/>
              </w:rPr>
              <w:t>дошкольные и школьные образовательные учреждения</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rPr>
                <w:rFonts w:ascii="Times New Roman" w:hAnsi="Times New Roman"/>
                <w:sz w:val="14"/>
                <w:szCs w:val="14"/>
                <w:lang w:eastAsia="en-US"/>
              </w:rPr>
            </w:pPr>
            <w:r w:rsidRPr="00FF1437">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hAnsi="Times New Roman"/>
                <w:sz w:val="14"/>
                <w:szCs w:val="14"/>
                <w:lang w:eastAsia="en-US"/>
              </w:rPr>
            </w:pPr>
            <w:r w:rsidRPr="00FF1437">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eastAsia="Times New Roman" w:hAnsi="Times New Roman"/>
                <w:sz w:val="14"/>
                <w:szCs w:val="14"/>
                <w:lang w:eastAsia="zh-CN"/>
              </w:rPr>
            </w:pPr>
            <w:r w:rsidRPr="00FF1437">
              <w:rPr>
                <w:rFonts w:ascii="Times New Roman" w:hAnsi="Times New Roman"/>
                <w:sz w:val="14"/>
                <w:szCs w:val="14"/>
                <w:lang w:eastAsia="en-US"/>
              </w:rPr>
              <w:t>учреждения клубного, филиалы библиотек для взрослых и детей</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rPr>
                <w:rFonts w:ascii="Times New Roman" w:hAnsi="Times New Roman"/>
                <w:sz w:val="14"/>
                <w:szCs w:val="14"/>
                <w:lang w:eastAsia="en-US"/>
              </w:rPr>
            </w:pPr>
            <w:r w:rsidRPr="00FF1437">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hAnsi="Times New Roman"/>
                <w:sz w:val="14"/>
                <w:szCs w:val="14"/>
                <w:lang w:eastAsia="en-US"/>
              </w:rPr>
            </w:pPr>
            <w:r w:rsidRPr="00FF1437">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eastAsia="Times New Roman" w:hAnsi="Times New Roman"/>
                <w:sz w:val="14"/>
                <w:szCs w:val="14"/>
                <w:lang w:eastAsia="zh-CN"/>
              </w:rPr>
            </w:pPr>
            <w:r w:rsidRPr="00FF1437">
              <w:rPr>
                <w:rFonts w:ascii="Times New Roman" w:hAnsi="Times New Roman"/>
                <w:sz w:val="14"/>
                <w:szCs w:val="14"/>
                <w:lang w:eastAsia="en-US"/>
              </w:rPr>
              <w:t>фельдшерско - акушерские пункты</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rPr>
                <w:rFonts w:ascii="Times New Roman" w:hAnsi="Times New Roman"/>
                <w:sz w:val="14"/>
                <w:szCs w:val="14"/>
                <w:lang w:eastAsia="en-US"/>
              </w:rPr>
            </w:pPr>
            <w:r w:rsidRPr="00FF1437">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hAnsi="Times New Roman"/>
                <w:sz w:val="14"/>
                <w:szCs w:val="14"/>
                <w:lang w:eastAsia="en-US"/>
              </w:rPr>
            </w:pPr>
            <w:r w:rsidRPr="00FF1437">
              <w:rPr>
                <w:rFonts w:ascii="Times New Roman" w:hAnsi="Times New Roman"/>
                <w:sz w:val="14"/>
                <w:szCs w:val="1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FF1437" w:rsidP="006F1409">
            <w:pPr>
              <w:widowControl w:val="0"/>
              <w:autoSpaceDE w:val="0"/>
              <w:spacing w:after="0" w:line="240" w:lineRule="auto"/>
              <w:contextualSpacing/>
              <w:rPr>
                <w:rFonts w:ascii="Times New Roman" w:eastAsia="Times New Roman" w:hAnsi="Times New Roman"/>
                <w:sz w:val="14"/>
                <w:szCs w:val="14"/>
                <w:lang w:eastAsia="zh-CN"/>
              </w:rPr>
            </w:pPr>
            <w:r w:rsidRPr="00FF1437">
              <w:rPr>
                <w:rFonts w:ascii="Times New Roman" w:hAnsi="Times New Roman"/>
                <w:sz w:val="14"/>
                <w:szCs w:val="14"/>
                <w:lang w:eastAsia="en-US"/>
              </w:rPr>
              <w:t xml:space="preserve">стадион, спортзал </w:t>
            </w:r>
            <w:r w:rsidR="00D842B5" w:rsidRPr="00FF1437">
              <w:rPr>
                <w:rFonts w:ascii="Times New Roman" w:hAnsi="Times New Roman"/>
                <w:sz w:val="14"/>
                <w:szCs w:val="14"/>
                <w:lang w:eastAsia="en-US"/>
              </w:rPr>
              <w:t>как правило, совмещенный со школьным</w:t>
            </w:r>
          </w:p>
        </w:tc>
      </w:tr>
      <w:tr w:rsidR="00D842B5" w:rsidRPr="00FF1437" w:rsidTr="005C5349">
        <w:tc>
          <w:tcPr>
            <w:tcW w:w="285"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rPr>
                <w:rFonts w:ascii="Times New Roman" w:hAnsi="Times New Roman"/>
                <w:sz w:val="14"/>
                <w:szCs w:val="14"/>
                <w:lang w:eastAsia="en-US"/>
              </w:rPr>
            </w:pPr>
            <w:r w:rsidRPr="00FF1437">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hAnsi="Times New Roman"/>
                <w:sz w:val="14"/>
                <w:szCs w:val="14"/>
                <w:lang w:eastAsia="en-US"/>
              </w:rPr>
            </w:pPr>
            <w:r w:rsidRPr="00FF1437">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FF1437" w:rsidRDefault="00D842B5" w:rsidP="006F1409">
            <w:pPr>
              <w:widowControl w:val="0"/>
              <w:autoSpaceDE w:val="0"/>
              <w:spacing w:after="0" w:line="240" w:lineRule="auto"/>
              <w:contextualSpacing/>
              <w:rPr>
                <w:rFonts w:ascii="Times New Roman" w:eastAsia="Times New Roman" w:hAnsi="Times New Roman"/>
                <w:sz w:val="14"/>
                <w:szCs w:val="14"/>
                <w:lang w:eastAsia="zh-CN"/>
              </w:rPr>
            </w:pPr>
            <w:r w:rsidRPr="00FF1437">
              <w:rPr>
                <w:rFonts w:ascii="Times New Roman" w:hAnsi="Times New Roman"/>
                <w:sz w:val="14"/>
                <w:szCs w:val="14"/>
                <w:lang w:eastAsia="en-US"/>
              </w:rPr>
              <w:t>магазины продовольственных и промышленных товаров повседневного спроса</w:t>
            </w:r>
          </w:p>
        </w:tc>
      </w:tr>
    </w:tbl>
    <w:p w:rsidR="00902014" w:rsidRPr="00FF1437" w:rsidRDefault="00902014" w:rsidP="006F1409">
      <w:pPr>
        <w:suppressAutoHyphens w:val="0"/>
        <w:spacing w:after="0" w:line="240" w:lineRule="auto"/>
        <w:ind w:firstLine="709"/>
        <w:jc w:val="both"/>
        <w:rPr>
          <w:rFonts w:ascii="Times New Roman" w:eastAsia="Times New Roman" w:hAnsi="Times New Roman"/>
          <w:sz w:val="24"/>
          <w:szCs w:val="24"/>
          <w:lang w:eastAsia="ru-RU"/>
        </w:rPr>
      </w:pP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lastRenderedPageBreak/>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81794" w:rsidRPr="000131D8" w:rsidRDefault="00281794" w:rsidP="006F1409">
      <w:pPr>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5C5349" w:rsidRPr="000131D8" w:rsidRDefault="00281794" w:rsidP="006F1409">
      <w:pPr>
        <w:widowControl w:val="0"/>
        <w:autoSpaceDE w:val="0"/>
        <w:spacing w:after="0" w:line="240" w:lineRule="auto"/>
        <w:ind w:firstLine="709"/>
        <w:jc w:val="both"/>
        <w:rPr>
          <w:rFonts w:ascii="Times New Roman" w:hAnsi="Times New Roman"/>
          <w:b/>
          <w:sz w:val="24"/>
          <w:szCs w:val="24"/>
          <w:lang w:eastAsia="en-US"/>
        </w:rPr>
      </w:pPr>
      <w:r w:rsidRPr="000131D8">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81794" w:rsidRPr="000131D8" w:rsidRDefault="00281794" w:rsidP="006F1409">
      <w:pPr>
        <w:widowControl w:val="0"/>
        <w:autoSpaceDE w:val="0"/>
        <w:spacing w:after="0" w:line="240" w:lineRule="auto"/>
        <w:ind w:firstLine="709"/>
        <w:jc w:val="both"/>
        <w:rPr>
          <w:rFonts w:ascii="Times New Roman" w:hAnsi="Times New Roman"/>
          <w:b/>
          <w:sz w:val="24"/>
          <w:szCs w:val="24"/>
          <w:lang w:eastAsia="en-US"/>
        </w:rPr>
      </w:pPr>
      <w:r w:rsidRPr="000131D8">
        <w:rPr>
          <w:rFonts w:ascii="Times New Roman" w:hAnsi="Times New Roman"/>
          <w:sz w:val="24"/>
          <w:szCs w:val="24"/>
          <w:lang w:eastAsia="en-US"/>
        </w:rPr>
        <w:t>Примерный состав</w:t>
      </w:r>
      <w:r w:rsidRPr="000131D8">
        <w:rPr>
          <w:rFonts w:ascii="Times New Roman" w:hAnsi="Times New Roman"/>
          <w:b/>
          <w:sz w:val="24"/>
          <w:szCs w:val="24"/>
          <w:lang w:eastAsia="en-US"/>
        </w:rPr>
        <w:t xml:space="preserve"> </w:t>
      </w:r>
      <w:r w:rsidRPr="000131D8">
        <w:rPr>
          <w:rFonts w:ascii="Times New Roman" w:hAnsi="Times New Roman"/>
          <w:sz w:val="24"/>
          <w:szCs w:val="24"/>
          <w:lang w:eastAsia="en-US"/>
        </w:rPr>
        <w:t>объектов различного назначения, размещаемых в границах населенного пункта</w:t>
      </w:r>
      <w:r w:rsidR="005C5349" w:rsidRPr="000131D8">
        <w:rPr>
          <w:rFonts w:ascii="Times New Roman" w:hAnsi="Times New Roman"/>
          <w:sz w:val="24"/>
          <w:szCs w:val="24"/>
          <w:lang w:eastAsia="en-US"/>
        </w:rPr>
        <w:t>,</w:t>
      </w:r>
      <w:r w:rsidRPr="000131D8">
        <w:rPr>
          <w:rFonts w:ascii="Times New Roman" w:hAnsi="Times New Roman"/>
          <w:sz w:val="24"/>
          <w:szCs w:val="24"/>
          <w:lang w:eastAsia="en-US"/>
        </w:rPr>
        <w:t xml:space="preserve"> принимает</w:t>
      </w:r>
      <w:r w:rsidR="005C5349" w:rsidRPr="000131D8">
        <w:rPr>
          <w:rFonts w:ascii="Times New Roman" w:hAnsi="Times New Roman"/>
          <w:sz w:val="24"/>
          <w:szCs w:val="24"/>
          <w:lang w:eastAsia="en-US"/>
        </w:rPr>
        <w:t>ся в соответствии с таблицей 1</w:t>
      </w:r>
      <w:r w:rsidR="005D0DF1">
        <w:rPr>
          <w:rFonts w:ascii="Times New Roman" w:hAnsi="Times New Roman"/>
          <w:sz w:val="24"/>
          <w:szCs w:val="24"/>
          <w:lang w:eastAsia="en-US"/>
        </w:rPr>
        <w:t>0</w:t>
      </w:r>
      <w:r w:rsidRPr="000131D8">
        <w:rPr>
          <w:rFonts w:ascii="Times New Roman" w:hAnsi="Times New Roman"/>
          <w:sz w:val="24"/>
          <w:szCs w:val="24"/>
          <w:lang w:eastAsia="en-US"/>
        </w:rPr>
        <w:t>.</w:t>
      </w:r>
    </w:p>
    <w:tbl>
      <w:tblPr>
        <w:tblW w:w="9414" w:type="dxa"/>
        <w:tblInd w:w="10" w:type="dxa"/>
        <w:tblLayout w:type="fixed"/>
        <w:tblCellMar>
          <w:left w:w="0" w:type="dxa"/>
          <w:right w:w="0" w:type="dxa"/>
        </w:tblCellMar>
        <w:tblLook w:val="0000"/>
      </w:tblPr>
      <w:tblGrid>
        <w:gridCol w:w="1868"/>
        <w:gridCol w:w="1835"/>
        <w:gridCol w:w="1567"/>
        <w:gridCol w:w="4144"/>
      </w:tblGrid>
      <w:tr w:rsidR="00AD66EE" w:rsidRPr="000131D8"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0131D8" w:rsidRDefault="00AD66EE" w:rsidP="006F1409">
            <w:pPr>
              <w:spacing w:after="0" w:line="240" w:lineRule="auto"/>
              <w:rPr>
                <w:rFonts w:ascii="Times New Roman" w:hAnsi="Times New Roman"/>
                <w:b/>
                <w:bCs/>
                <w:sz w:val="14"/>
                <w:szCs w:val="14"/>
                <w:lang w:eastAsia="en-US"/>
              </w:rPr>
            </w:pPr>
            <w:r w:rsidRPr="000131D8">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0131D8" w:rsidRDefault="00AD66EE" w:rsidP="006F1409">
            <w:pPr>
              <w:spacing w:after="0" w:line="240" w:lineRule="auto"/>
              <w:ind w:firstLine="851"/>
              <w:jc w:val="center"/>
              <w:rPr>
                <w:rFonts w:ascii="Times New Roman" w:eastAsia="Times New Roman" w:hAnsi="Times New Roman"/>
                <w:sz w:val="14"/>
                <w:szCs w:val="14"/>
                <w:lang w:eastAsia="zh-CN"/>
              </w:rPr>
            </w:pPr>
            <w:r w:rsidRPr="000131D8">
              <w:rPr>
                <w:rFonts w:ascii="Times New Roman" w:hAnsi="Times New Roman"/>
                <w:b/>
                <w:bCs/>
                <w:sz w:val="14"/>
                <w:szCs w:val="14"/>
                <w:lang w:eastAsia="en-US"/>
              </w:rPr>
              <w:t>Состав объектов в границах</w:t>
            </w:r>
          </w:p>
        </w:tc>
      </w:tr>
      <w:tr w:rsidR="00AD66EE" w:rsidRPr="000131D8"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0131D8" w:rsidRDefault="00AD66EE" w:rsidP="006F1409">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0131D8" w:rsidRDefault="00AD66EE" w:rsidP="006F1409">
            <w:pPr>
              <w:spacing w:after="0" w:line="240" w:lineRule="auto"/>
              <w:jc w:val="center"/>
              <w:rPr>
                <w:rFonts w:ascii="Times New Roman" w:hAnsi="Times New Roman"/>
                <w:b/>
                <w:bCs/>
                <w:sz w:val="14"/>
                <w:szCs w:val="14"/>
                <w:lang w:eastAsia="en-US"/>
              </w:rPr>
            </w:pPr>
            <w:r w:rsidRPr="000131D8">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0131D8" w:rsidRDefault="00AD66EE" w:rsidP="006F1409">
            <w:pPr>
              <w:spacing w:after="0" w:line="240" w:lineRule="auto"/>
              <w:jc w:val="center"/>
              <w:rPr>
                <w:rFonts w:ascii="Times New Roman" w:hAnsi="Times New Roman"/>
                <w:b/>
                <w:bCs/>
                <w:sz w:val="14"/>
                <w:szCs w:val="14"/>
                <w:lang w:eastAsia="en-US"/>
              </w:rPr>
            </w:pPr>
            <w:r w:rsidRPr="000131D8">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0131D8" w:rsidRDefault="00AD66EE" w:rsidP="006F1409">
            <w:pPr>
              <w:spacing w:after="0" w:line="240" w:lineRule="auto"/>
              <w:jc w:val="center"/>
              <w:rPr>
                <w:rFonts w:ascii="Times New Roman" w:eastAsia="Times New Roman" w:hAnsi="Times New Roman"/>
                <w:sz w:val="14"/>
                <w:szCs w:val="14"/>
                <w:lang w:eastAsia="zh-CN"/>
              </w:rPr>
            </w:pPr>
            <w:r w:rsidRPr="000131D8">
              <w:rPr>
                <w:rFonts w:ascii="Times New Roman" w:hAnsi="Times New Roman"/>
                <w:b/>
                <w:bCs/>
                <w:sz w:val="14"/>
                <w:szCs w:val="14"/>
                <w:lang w:eastAsia="en-US"/>
              </w:rPr>
              <w:t>населенного пункта</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p>
        </w:tc>
        <w:tc>
          <w:tcPr>
            <w:tcW w:w="1567" w:type="dxa"/>
            <w:tcBorders>
              <w:left w:val="single" w:sz="8" w:space="0" w:color="000000"/>
              <w:bottom w:val="single" w:sz="8" w:space="0" w:color="000000"/>
            </w:tcBorders>
            <w:shd w:val="clear" w:color="auto" w:fill="auto"/>
          </w:tcPr>
          <w:p w:rsidR="00AD66EE" w:rsidRPr="000131D8" w:rsidRDefault="005C7A06"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r w:rsidR="00AD66EE" w:rsidRPr="000131D8">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ind w:firstLine="851"/>
              <w:rPr>
                <w:rFonts w:ascii="Times New Roman" w:eastAsia="Times New Roman" w:hAnsi="Times New Roman"/>
                <w:sz w:val="14"/>
                <w:szCs w:val="14"/>
                <w:lang w:eastAsia="zh-CN"/>
              </w:rPr>
            </w:pPr>
            <w:r w:rsidRPr="000131D8">
              <w:rPr>
                <w:rFonts w:ascii="Times New Roman" w:hAnsi="Times New Roman"/>
                <w:sz w:val="14"/>
                <w:szCs w:val="14"/>
                <w:lang w:eastAsia="en-US"/>
              </w:rPr>
              <w:t> </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инженерного обеспечения (энерго-,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Стадионы, , спортивные залы</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Торговые центры, кафе, столовые</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Апт</w:t>
            </w:r>
            <w:r w:rsidR="007A5437" w:rsidRPr="000131D8">
              <w:rPr>
                <w:rFonts w:ascii="Times New Roman" w:hAnsi="Times New Roman"/>
                <w:sz w:val="14"/>
                <w:szCs w:val="14"/>
                <w:lang w:eastAsia="en-US"/>
              </w:rPr>
              <w:t xml:space="preserve">ечные учреждения, </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 xml:space="preserve">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w:t>
            </w:r>
            <w:r w:rsidRPr="000131D8">
              <w:rPr>
                <w:rFonts w:ascii="Times New Roman" w:hAnsi="Times New Roman"/>
                <w:sz w:val="14"/>
                <w:szCs w:val="14"/>
                <w:lang w:eastAsia="en-US"/>
              </w:rPr>
              <w:lastRenderedPageBreak/>
              <w:t>олимпийского резерва, дома детского творчества, музыкальные школы, школы искусств)</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lastRenderedPageBreak/>
              <w:t>Объекты общего пользования</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Городские парки, бульвары</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AD66EE" w:rsidRPr="000131D8" w:rsidTr="00AD66EE">
        <w:tc>
          <w:tcPr>
            <w:tcW w:w="1868"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ind w:firstLine="851"/>
              <w:rPr>
                <w:rFonts w:ascii="Times New Roman" w:hAnsi="Times New Roman"/>
                <w:sz w:val="14"/>
                <w:szCs w:val="14"/>
                <w:lang w:eastAsia="en-US"/>
              </w:rPr>
            </w:pPr>
            <w:r w:rsidRPr="000131D8">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0131D8" w:rsidRDefault="00AD66EE"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0131D8" w:rsidRDefault="00AD66EE"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bl>
    <w:p w:rsidR="00AD66EE" w:rsidRPr="000131D8" w:rsidRDefault="00AD66EE" w:rsidP="006F1409">
      <w:pPr>
        <w:widowControl w:val="0"/>
        <w:autoSpaceDE w:val="0"/>
        <w:spacing w:after="0" w:line="240" w:lineRule="auto"/>
        <w:ind w:firstLine="851"/>
        <w:jc w:val="both"/>
        <w:rPr>
          <w:rFonts w:ascii="Times New Roman" w:hAnsi="Times New Roman"/>
          <w:sz w:val="28"/>
          <w:szCs w:val="28"/>
          <w:lang w:eastAsia="en-US"/>
        </w:rPr>
      </w:pP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Минимальные расчетные показатели обеспеченности объектами обслуживания населения устанавливаются на период до 2025 года для:</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образовательных организаций;</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 учреждений социального обслуживания населения; </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учреждений здравоохранения;</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спортивных сооружений (объекты физкультуры и спорта);</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учреждений культуры;</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предприятий торговли, общественного питания и коммунально-бытового обслуживания;</w:t>
      </w:r>
    </w:p>
    <w:p w:rsidR="00281794" w:rsidRPr="000131D8" w:rsidRDefault="00281794" w:rsidP="006F1409">
      <w:pPr>
        <w:widowControl w:val="0"/>
        <w:autoSpaceDE w:val="0"/>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 xml:space="preserve">- учреждений отдыха. </w:t>
      </w:r>
    </w:p>
    <w:p w:rsidR="00281794" w:rsidRPr="000131D8" w:rsidRDefault="00281794" w:rsidP="006F1409">
      <w:pPr>
        <w:spacing w:after="0" w:line="240" w:lineRule="auto"/>
        <w:ind w:firstLine="709"/>
        <w:jc w:val="both"/>
        <w:rPr>
          <w:rFonts w:ascii="Times New Roman" w:hAnsi="Times New Roman"/>
          <w:sz w:val="24"/>
          <w:szCs w:val="24"/>
          <w:lang w:eastAsia="en-US"/>
        </w:rPr>
      </w:pPr>
      <w:r w:rsidRPr="000131D8">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w:t>
      </w:r>
      <w:r w:rsidR="005D0DF1">
        <w:rPr>
          <w:rFonts w:ascii="Times New Roman" w:hAnsi="Times New Roman"/>
          <w:sz w:val="24"/>
          <w:szCs w:val="24"/>
          <w:lang w:eastAsia="en-US"/>
        </w:rPr>
        <w:t>ся в соответствии с таблицей 11</w:t>
      </w:r>
      <w:r w:rsidR="00AD66EE" w:rsidRPr="000131D8">
        <w:rPr>
          <w:rFonts w:ascii="Times New Roman" w:hAnsi="Times New Roman"/>
          <w:sz w:val="24"/>
          <w:szCs w:val="24"/>
          <w:lang w:eastAsia="en-US"/>
        </w:rPr>
        <w:t>.</w:t>
      </w:r>
    </w:p>
    <w:tbl>
      <w:tblPr>
        <w:tblW w:w="9944" w:type="dxa"/>
        <w:tblInd w:w="-45" w:type="dxa"/>
        <w:tblLayout w:type="fixed"/>
        <w:tblLook w:val="0000"/>
      </w:tblPr>
      <w:tblGrid>
        <w:gridCol w:w="829"/>
        <w:gridCol w:w="4063"/>
        <w:gridCol w:w="2023"/>
        <w:gridCol w:w="3029"/>
      </w:tblGrid>
      <w:tr w:rsidR="00281794" w:rsidRPr="000131D8" w:rsidTr="007A5437">
        <w:tc>
          <w:tcPr>
            <w:tcW w:w="829"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napToGrid w:val="0"/>
              <w:spacing w:after="0" w:line="240" w:lineRule="auto"/>
              <w:ind w:firstLine="851"/>
              <w:rPr>
                <w:rFonts w:ascii="Times New Roman" w:eastAsia="Times New Roman" w:hAnsi="Times New Roman"/>
                <w:sz w:val="14"/>
                <w:szCs w:val="14"/>
                <w:lang w:eastAsia="zh-CN"/>
              </w:rPr>
            </w:pPr>
          </w:p>
          <w:p w:rsidR="00281794" w:rsidRPr="000131D8" w:rsidRDefault="00281794" w:rsidP="006F1409">
            <w:pPr>
              <w:spacing w:after="0" w:line="240" w:lineRule="auto"/>
              <w:rPr>
                <w:rFonts w:ascii="Times New Roman" w:hAnsi="Times New Roman"/>
                <w:b/>
                <w:bCs/>
                <w:sz w:val="14"/>
                <w:szCs w:val="14"/>
                <w:lang w:eastAsia="en-US"/>
              </w:rPr>
            </w:pPr>
            <w:r w:rsidRPr="000131D8">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rPr>
                <w:rFonts w:ascii="Times New Roman" w:hAnsi="Times New Roman"/>
                <w:b/>
                <w:bCs/>
                <w:sz w:val="14"/>
                <w:szCs w:val="14"/>
                <w:lang w:eastAsia="en-US"/>
              </w:rPr>
            </w:pPr>
            <w:r w:rsidRPr="000131D8">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rPr>
                <w:rFonts w:ascii="Times New Roman" w:hAnsi="Times New Roman"/>
                <w:b/>
                <w:bCs/>
                <w:sz w:val="14"/>
                <w:szCs w:val="14"/>
                <w:lang w:eastAsia="en-US"/>
              </w:rPr>
            </w:pPr>
            <w:r w:rsidRPr="000131D8">
              <w:rPr>
                <w:rFonts w:ascii="Times New Roman" w:hAnsi="Times New Roman"/>
                <w:b/>
                <w:bCs/>
                <w:sz w:val="14"/>
                <w:szCs w:val="14"/>
                <w:lang w:eastAsia="en-US"/>
              </w:rPr>
              <w:t xml:space="preserve">Норматив обеспеченности </w:t>
            </w:r>
          </w:p>
          <w:p w:rsidR="00281794" w:rsidRPr="000131D8" w:rsidRDefault="00281794" w:rsidP="006F1409">
            <w:pPr>
              <w:spacing w:after="0" w:line="240" w:lineRule="auto"/>
              <w:rPr>
                <w:rFonts w:ascii="Times New Roman" w:hAnsi="Times New Roman"/>
                <w:b/>
                <w:bCs/>
                <w:sz w:val="14"/>
                <w:szCs w:val="14"/>
                <w:lang w:eastAsia="en-US"/>
              </w:rPr>
            </w:pPr>
            <w:r w:rsidRPr="000131D8">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0131D8" w:rsidRDefault="00281794" w:rsidP="006F1409">
            <w:pPr>
              <w:spacing w:after="0" w:line="240" w:lineRule="auto"/>
              <w:rPr>
                <w:rFonts w:ascii="Times New Roman" w:eastAsia="Times New Roman" w:hAnsi="Times New Roman"/>
                <w:sz w:val="14"/>
                <w:szCs w:val="14"/>
                <w:lang w:eastAsia="zh-CN"/>
              </w:rPr>
            </w:pPr>
            <w:r w:rsidRPr="000131D8">
              <w:rPr>
                <w:rFonts w:ascii="Times New Roman" w:hAnsi="Times New Roman"/>
                <w:b/>
                <w:bCs/>
                <w:sz w:val="14"/>
                <w:szCs w:val="14"/>
                <w:lang w:eastAsia="en-US"/>
              </w:rPr>
              <w:t>Параметры доступности</w:t>
            </w:r>
          </w:p>
        </w:tc>
      </w:tr>
      <w:tr w:rsidR="00281794" w:rsidRPr="000131D8" w:rsidTr="007A5437">
        <w:tc>
          <w:tcPr>
            <w:tcW w:w="829"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jc w:val="center"/>
              <w:rPr>
                <w:rFonts w:ascii="Times New Roman" w:hAnsi="Times New Roman"/>
                <w:sz w:val="14"/>
                <w:szCs w:val="14"/>
                <w:lang w:eastAsia="en-US"/>
              </w:rPr>
            </w:pPr>
            <w:r w:rsidRPr="000131D8">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jc w:val="center"/>
              <w:rPr>
                <w:rFonts w:ascii="Times New Roman" w:hAnsi="Times New Roman"/>
                <w:sz w:val="14"/>
                <w:szCs w:val="14"/>
                <w:lang w:eastAsia="en-US"/>
              </w:rPr>
            </w:pPr>
            <w:r w:rsidRPr="000131D8">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jc w:val="center"/>
              <w:rPr>
                <w:rFonts w:ascii="Times New Roman" w:hAnsi="Times New Roman"/>
                <w:sz w:val="14"/>
                <w:szCs w:val="14"/>
                <w:lang w:eastAsia="en-US"/>
              </w:rPr>
            </w:pPr>
            <w:r w:rsidRPr="000131D8">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0131D8" w:rsidRDefault="00281794" w:rsidP="006F1409">
            <w:pPr>
              <w:spacing w:after="0" w:line="240" w:lineRule="auto"/>
              <w:jc w:val="center"/>
              <w:rPr>
                <w:rFonts w:ascii="Times New Roman" w:eastAsia="Times New Roman" w:hAnsi="Times New Roman"/>
                <w:sz w:val="14"/>
                <w:szCs w:val="14"/>
                <w:lang w:eastAsia="zh-CN"/>
              </w:rPr>
            </w:pPr>
            <w:r w:rsidRPr="000131D8">
              <w:rPr>
                <w:rFonts w:ascii="Times New Roman" w:hAnsi="Times New Roman"/>
                <w:sz w:val="14"/>
                <w:szCs w:val="14"/>
                <w:lang w:eastAsia="en-US"/>
              </w:rPr>
              <w:t>4</w:t>
            </w:r>
          </w:p>
        </w:tc>
      </w:tr>
      <w:tr w:rsidR="00281794" w:rsidRPr="000131D8" w:rsidTr="007A5437">
        <w:tc>
          <w:tcPr>
            <w:tcW w:w="829"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jc w:val="center"/>
              <w:rPr>
                <w:rFonts w:ascii="Times New Roman" w:hAnsi="Times New Roman"/>
                <w:sz w:val="14"/>
                <w:szCs w:val="14"/>
                <w:lang w:eastAsia="en-US"/>
              </w:rPr>
            </w:pPr>
            <w:r w:rsidRPr="000131D8">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281794" w:rsidRPr="000131D8" w:rsidRDefault="00281794"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0131D8" w:rsidRDefault="007A5437"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60мест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0131D8" w:rsidRDefault="00281794"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радиус обслуживания до 300 метров</w:t>
            </w:r>
          </w:p>
        </w:tc>
      </w:tr>
      <w:tr w:rsidR="00281794" w:rsidRPr="000131D8" w:rsidTr="007A5437">
        <w:tc>
          <w:tcPr>
            <w:tcW w:w="829"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jc w:val="center"/>
              <w:rPr>
                <w:rFonts w:ascii="Times New Roman" w:hAnsi="Times New Roman"/>
                <w:sz w:val="14"/>
                <w:szCs w:val="14"/>
                <w:lang w:eastAsia="en-US"/>
              </w:rPr>
            </w:pPr>
            <w:r w:rsidRPr="000131D8">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0131D8" w:rsidRDefault="00281794"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пешеходно-</w:t>
            </w:r>
            <w:r w:rsidR="000131D8" w:rsidRPr="000131D8">
              <w:rPr>
                <w:rFonts w:ascii="Times New Roman" w:hAnsi="Times New Roman"/>
                <w:sz w:val="14"/>
                <w:szCs w:val="14"/>
                <w:lang w:eastAsia="en-US"/>
              </w:rPr>
              <w:t xml:space="preserve"> </w:t>
            </w:r>
            <w:r w:rsidRPr="000131D8">
              <w:rPr>
                <w:rFonts w:ascii="Times New Roman" w:hAnsi="Times New Roman"/>
                <w:sz w:val="14"/>
                <w:szCs w:val="14"/>
                <w:lang w:eastAsia="en-US"/>
              </w:rPr>
              <w:t>транспортная доступность до 30 мин.</w:t>
            </w:r>
          </w:p>
        </w:tc>
      </w:tr>
      <w:tr w:rsidR="00281794" w:rsidRPr="00540BA3" w:rsidTr="007A5437">
        <w:tc>
          <w:tcPr>
            <w:tcW w:w="829"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napToGrid w:val="0"/>
              <w:spacing w:after="0" w:line="240" w:lineRule="auto"/>
              <w:jc w:val="center"/>
              <w:rPr>
                <w:rFonts w:ascii="Times New Roman" w:hAnsi="Times New Roman"/>
                <w:sz w:val="14"/>
                <w:szCs w:val="14"/>
                <w:lang w:eastAsia="en-US"/>
              </w:rPr>
            </w:pPr>
          </w:p>
          <w:p w:rsidR="00281794" w:rsidRPr="000131D8" w:rsidRDefault="00281794" w:rsidP="006F1409">
            <w:pPr>
              <w:spacing w:after="0" w:line="240" w:lineRule="auto"/>
              <w:jc w:val="center"/>
              <w:rPr>
                <w:rFonts w:ascii="Times New Roman" w:hAnsi="Times New Roman"/>
                <w:sz w:val="14"/>
                <w:szCs w:val="14"/>
                <w:lang w:eastAsia="en-US"/>
              </w:rPr>
            </w:pPr>
            <w:r w:rsidRPr="000131D8">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0131D8" w:rsidRDefault="00281794"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0131D8" w:rsidRDefault="007A5437" w:rsidP="006F1409">
            <w:pPr>
              <w:spacing w:after="0" w:line="240" w:lineRule="auto"/>
              <w:rPr>
                <w:rFonts w:ascii="Times New Roman" w:hAnsi="Times New Roman"/>
                <w:sz w:val="14"/>
                <w:szCs w:val="14"/>
                <w:lang w:eastAsia="en-US"/>
              </w:rPr>
            </w:pPr>
            <w:r w:rsidRPr="000131D8">
              <w:rPr>
                <w:rFonts w:ascii="Times New Roman" w:hAnsi="Times New Roman"/>
                <w:sz w:val="14"/>
                <w:szCs w:val="14"/>
                <w:lang w:eastAsia="en-US"/>
              </w:rPr>
              <w:t>250</w:t>
            </w:r>
            <w:r w:rsidR="00281794" w:rsidRPr="000131D8">
              <w:rPr>
                <w:rFonts w:ascii="Times New Roman" w:hAnsi="Times New Roman"/>
                <w:sz w:val="14"/>
                <w:szCs w:val="14"/>
                <w:lang w:eastAsia="en-US"/>
              </w:rPr>
              <w:t>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0131D8" w:rsidRDefault="00281794" w:rsidP="006F1409">
            <w:pPr>
              <w:spacing w:after="0" w:line="240" w:lineRule="auto"/>
              <w:rPr>
                <w:rFonts w:ascii="Times New Roman" w:eastAsia="Times New Roman" w:hAnsi="Times New Roman"/>
                <w:sz w:val="14"/>
                <w:szCs w:val="14"/>
                <w:lang w:eastAsia="zh-CN"/>
              </w:rPr>
            </w:pPr>
            <w:r w:rsidRPr="000131D8">
              <w:rPr>
                <w:rFonts w:ascii="Times New Roman" w:hAnsi="Times New Roman"/>
                <w:sz w:val="14"/>
                <w:szCs w:val="14"/>
                <w:lang w:eastAsia="en-US"/>
              </w:rPr>
              <w:t xml:space="preserve">радиус обслуживания до 500 метров </w:t>
            </w:r>
          </w:p>
        </w:tc>
      </w:tr>
      <w:tr w:rsidR="00281794" w:rsidRPr="00540BA3" w:rsidTr="007A5437">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0131D8" w:rsidRDefault="00281794" w:rsidP="006F1409">
            <w:pPr>
              <w:spacing w:after="0" w:line="240" w:lineRule="auto"/>
              <w:ind w:firstLine="851"/>
              <w:jc w:val="center"/>
              <w:rPr>
                <w:rFonts w:ascii="Times New Roman" w:hAnsi="Times New Roman"/>
                <w:sz w:val="14"/>
                <w:szCs w:val="14"/>
                <w:lang w:eastAsia="zh-CN"/>
              </w:rPr>
            </w:pPr>
            <w:r w:rsidRPr="000131D8">
              <w:rPr>
                <w:rFonts w:ascii="Times New Roman" w:hAnsi="Times New Roman"/>
                <w:sz w:val="14"/>
                <w:szCs w:val="14"/>
                <w:lang w:eastAsia="en-US"/>
              </w:rPr>
              <w:t>Параметры организации территории и обслуживания</w:t>
            </w:r>
          </w:p>
          <w:p w:rsidR="00281794" w:rsidRPr="006E2669" w:rsidRDefault="00281794" w:rsidP="006F1409">
            <w:pPr>
              <w:spacing w:after="0" w:line="240" w:lineRule="auto"/>
              <w:ind w:firstLine="851"/>
              <w:jc w:val="both"/>
              <w:rPr>
                <w:rFonts w:ascii="Times New Roman" w:hAnsi="Times New Roman"/>
                <w:sz w:val="14"/>
                <w:szCs w:val="14"/>
                <w:lang w:eastAsia="en-US"/>
              </w:rPr>
            </w:pPr>
            <w:r w:rsidRPr="000131D8">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0131D8">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w:t>
            </w:r>
            <w:r w:rsidRPr="006E2669">
              <w:rPr>
                <w:rFonts w:ascii="Times New Roman" w:hAnsi="Times New Roman"/>
                <w:sz w:val="14"/>
                <w:szCs w:val="14"/>
                <w:lang w:eastAsia="en-US"/>
              </w:rPr>
              <w:t>СНиП 2.07.01-89*</w:t>
            </w:r>
          </w:p>
          <w:p w:rsidR="00281794" w:rsidRPr="006E2669" w:rsidRDefault="00281794" w:rsidP="006F1409">
            <w:pPr>
              <w:spacing w:after="0" w:line="240" w:lineRule="auto"/>
              <w:ind w:firstLine="851"/>
              <w:jc w:val="both"/>
              <w:rPr>
                <w:rFonts w:ascii="Times New Roman" w:hAnsi="Times New Roman"/>
                <w:sz w:val="14"/>
                <w:szCs w:val="14"/>
                <w:lang w:eastAsia="en-US"/>
              </w:rPr>
            </w:pPr>
            <w:r w:rsidRPr="006E2669">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6E2669" w:rsidRDefault="00281794" w:rsidP="006F1409">
            <w:pPr>
              <w:tabs>
                <w:tab w:val="left" w:pos="567"/>
              </w:tabs>
              <w:spacing w:after="0" w:line="240" w:lineRule="auto"/>
              <w:ind w:firstLine="851"/>
              <w:jc w:val="both"/>
              <w:rPr>
                <w:rFonts w:ascii="Times New Roman" w:hAnsi="Times New Roman"/>
                <w:sz w:val="14"/>
                <w:szCs w:val="14"/>
                <w:lang w:eastAsia="en-US"/>
              </w:rPr>
            </w:pPr>
            <w:r w:rsidRPr="006E2669">
              <w:rPr>
                <w:rFonts w:ascii="Times New Roman" w:hAnsi="Times New Roman"/>
                <w:sz w:val="14"/>
                <w:szCs w:val="14"/>
                <w:lang w:eastAsia="en-US"/>
              </w:rPr>
              <w:t xml:space="preserve">до </w:t>
            </w:r>
            <w:r w:rsidR="000131D8" w:rsidRPr="006E2669">
              <w:rPr>
                <w:rFonts w:ascii="Times New Roman" w:hAnsi="Times New Roman"/>
                <w:sz w:val="14"/>
                <w:szCs w:val="14"/>
                <w:lang w:eastAsia="en-US"/>
              </w:rPr>
              <w:t>250 у</w:t>
            </w:r>
            <w:r w:rsidRPr="006E2669">
              <w:rPr>
                <w:rFonts w:ascii="Times New Roman" w:hAnsi="Times New Roman"/>
                <w:sz w:val="14"/>
                <w:szCs w:val="14"/>
                <w:lang w:eastAsia="en-US"/>
              </w:rPr>
              <w:t>чащихся –</w:t>
            </w:r>
            <w:r w:rsidR="000131D8" w:rsidRPr="006E2669">
              <w:rPr>
                <w:rFonts w:ascii="Times New Roman" w:hAnsi="Times New Roman"/>
                <w:sz w:val="14"/>
                <w:szCs w:val="14"/>
                <w:lang w:eastAsia="en-US"/>
              </w:rPr>
              <w:t xml:space="preserve">      </w:t>
            </w:r>
            <w:r w:rsidRPr="006E2669">
              <w:rPr>
                <w:rFonts w:ascii="Times New Roman" w:hAnsi="Times New Roman"/>
                <w:sz w:val="14"/>
                <w:szCs w:val="14"/>
                <w:lang w:eastAsia="en-US"/>
              </w:rPr>
              <w:t>кв. м на 1 учащегося;</w:t>
            </w:r>
          </w:p>
          <w:p w:rsidR="00281794" w:rsidRPr="000131D8" w:rsidRDefault="00281794" w:rsidP="006F1409">
            <w:pPr>
              <w:spacing w:after="0" w:line="240" w:lineRule="auto"/>
              <w:ind w:firstLine="851"/>
              <w:jc w:val="both"/>
              <w:rPr>
                <w:rFonts w:ascii="Times New Roman" w:hAnsi="Times New Roman"/>
                <w:sz w:val="14"/>
                <w:szCs w:val="14"/>
                <w:lang w:eastAsia="en-US"/>
              </w:rPr>
            </w:pPr>
            <w:r w:rsidRPr="000131D8">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0131D8" w:rsidRDefault="00281794" w:rsidP="006F1409">
            <w:pPr>
              <w:spacing w:after="0" w:line="240" w:lineRule="auto"/>
              <w:ind w:firstLine="851"/>
              <w:jc w:val="both"/>
              <w:rPr>
                <w:rFonts w:ascii="Times New Roman" w:hAnsi="Times New Roman"/>
                <w:sz w:val="14"/>
                <w:szCs w:val="14"/>
                <w:lang w:eastAsia="en-US"/>
              </w:rPr>
            </w:pPr>
            <w:r w:rsidRPr="000131D8">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0131D8" w:rsidRDefault="00281794" w:rsidP="006F1409">
            <w:pPr>
              <w:spacing w:after="0" w:line="240" w:lineRule="auto"/>
              <w:ind w:firstLine="851"/>
              <w:jc w:val="both"/>
              <w:rPr>
                <w:rFonts w:ascii="Times New Roman" w:hAnsi="Times New Roman"/>
                <w:sz w:val="14"/>
                <w:szCs w:val="14"/>
                <w:lang w:eastAsia="en-US"/>
              </w:rPr>
            </w:pPr>
            <w:r w:rsidRPr="000131D8">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540BA3" w:rsidRDefault="00281794" w:rsidP="006F1409">
            <w:pPr>
              <w:spacing w:after="0" w:line="240" w:lineRule="auto"/>
              <w:ind w:firstLine="851"/>
              <w:rPr>
                <w:rFonts w:ascii="Times New Roman" w:eastAsia="Times New Roman" w:hAnsi="Times New Roman"/>
                <w:sz w:val="14"/>
                <w:szCs w:val="14"/>
                <w:highlight w:val="yellow"/>
                <w:lang w:eastAsia="zh-CN"/>
              </w:rPr>
            </w:pPr>
          </w:p>
        </w:tc>
      </w:tr>
    </w:tbl>
    <w:p w:rsidR="00AD66EE" w:rsidRPr="00540BA3" w:rsidRDefault="00AD66EE" w:rsidP="006F1409">
      <w:pPr>
        <w:spacing w:after="0" w:line="240" w:lineRule="auto"/>
        <w:ind w:firstLine="851"/>
        <w:rPr>
          <w:rFonts w:ascii="Times New Roman" w:hAnsi="Times New Roman"/>
          <w:sz w:val="28"/>
          <w:szCs w:val="28"/>
          <w:highlight w:val="yellow"/>
          <w:lang w:eastAsia="en-US"/>
        </w:rPr>
      </w:pPr>
    </w:p>
    <w:p w:rsidR="00281794" w:rsidRPr="00DE4751" w:rsidRDefault="00281794" w:rsidP="006F1409">
      <w:pPr>
        <w:spacing w:after="0" w:line="240" w:lineRule="auto"/>
        <w:ind w:firstLine="709"/>
        <w:jc w:val="center"/>
        <w:rPr>
          <w:rFonts w:ascii="Times New Roman" w:hAnsi="Times New Roman"/>
          <w:sz w:val="24"/>
          <w:szCs w:val="24"/>
          <w:lang w:eastAsia="en-US"/>
        </w:rPr>
      </w:pPr>
      <w:r w:rsidRPr="00DE4751">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sidR="005D0DF1">
        <w:rPr>
          <w:rFonts w:ascii="Times New Roman" w:hAnsi="Times New Roman"/>
          <w:sz w:val="24"/>
          <w:szCs w:val="24"/>
          <w:lang w:eastAsia="en-US"/>
        </w:rPr>
        <w:t xml:space="preserve"> в соответствии с таблицей 12</w:t>
      </w:r>
      <w:r w:rsidR="00DD362A" w:rsidRPr="00DE4751">
        <w:rPr>
          <w:rFonts w:ascii="Times New Roman" w:hAnsi="Times New Roman"/>
          <w:sz w:val="24"/>
          <w:szCs w:val="24"/>
          <w:lang w:eastAsia="en-US"/>
        </w:rPr>
        <w:t>.</w:t>
      </w:r>
    </w:p>
    <w:tbl>
      <w:tblPr>
        <w:tblW w:w="9944" w:type="dxa"/>
        <w:tblInd w:w="-45" w:type="dxa"/>
        <w:tblLayout w:type="fixed"/>
        <w:tblLook w:val="0000"/>
      </w:tblPr>
      <w:tblGrid>
        <w:gridCol w:w="849"/>
        <w:gridCol w:w="4132"/>
        <w:gridCol w:w="1613"/>
        <w:gridCol w:w="3350"/>
      </w:tblGrid>
      <w:tr w:rsidR="00281794" w:rsidRPr="00540BA3" w:rsidTr="000131D8">
        <w:tc>
          <w:tcPr>
            <w:tcW w:w="849"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napToGrid w:val="0"/>
              <w:spacing w:after="0" w:line="240" w:lineRule="auto"/>
              <w:ind w:firstLine="851"/>
              <w:rPr>
                <w:rFonts w:ascii="Times New Roman" w:eastAsia="Times New Roman" w:hAnsi="Times New Roman"/>
                <w:sz w:val="14"/>
                <w:szCs w:val="14"/>
                <w:lang w:eastAsia="zh-CN"/>
              </w:rPr>
            </w:pPr>
          </w:p>
          <w:p w:rsidR="00281794" w:rsidRPr="00DE4751" w:rsidRDefault="00281794" w:rsidP="006F1409">
            <w:pPr>
              <w:spacing w:after="0" w:line="240" w:lineRule="auto"/>
              <w:rPr>
                <w:rFonts w:ascii="Times New Roman" w:hAnsi="Times New Roman"/>
                <w:b/>
                <w:bCs/>
                <w:sz w:val="14"/>
                <w:szCs w:val="14"/>
                <w:lang w:eastAsia="en-US"/>
              </w:rPr>
            </w:pPr>
            <w:r w:rsidRPr="00DE4751">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rPr>
                <w:rFonts w:ascii="Times New Roman" w:hAnsi="Times New Roman"/>
                <w:b/>
                <w:bCs/>
                <w:sz w:val="14"/>
                <w:szCs w:val="14"/>
                <w:lang w:eastAsia="en-US"/>
              </w:rPr>
            </w:pPr>
            <w:r w:rsidRPr="00DE4751">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E4751" w:rsidRDefault="00DD362A" w:rsidP="006F1409">
            <w:pPr>
              <w:spacing w:after="0" w:line="240" w:lineRule="auto"/>
              <w:rPr>
                <w:rFonts w:ascii="Times New Roman" w:hAnsi="Times New Roman"/>
                <w:b/>
                <w:bCs/>
                <w:sz w:val="14"/>
                <w:szCs w:val="14"/>
                <w:lang w:eastAsia="en-US"/>
              </w:rPr>
            </w:pPr>
            <w:r w:rsidRPr="00DE4751">
              <w:rPr>
                <w:rFonts w:ascii="Times New Roman" w:hAnsi="Times New Roman"/>
                <w:b/>
                <w:bCs/>
                <w:sz w:val="14"/>
                <w:szCs w:val="14"/>
                <w:lang w:eastAsia="en-US"/>
              </w:rPr>
              <w:t>Норматив обеспече</w:t>
            </w:r>
            <w:r w:rsidR="00281794" w:rsidRPr="00DE4751">
              <w:rPr>
                <w:rFonts w:ascii="Times New Roman" w:hAnsi="Times New Roman"/>
                <w:b/>
                <w:bCs/>
                <w:sz w:val="14"/>
                <w:szCs w:val="14"/>
                <w:lang w:eastAsia="en-US"/>
              </w:rPr>
              <w:t xml:space="preserve">нности </w:t>
            </w:r>
          </w:p>
          <w:p w:rsidR="00281794" w:rsidRPr="00DE4751" w:rsidRDefault="00DD362A" w:rsidP="006F1409">
            <w:pPr>
              <w:spacing w:after="0" w:line="240" w:lineRule="auto"/>
              <w:rPr>
                <w:rFonts w:ascii="Times New Roman" w:hAnsi="Times New Roman"/>
                <w:b/>
                <w:bCs/>
                <w:sz w:val="14"/>
                <w:szCs w:val="14"/>
                <w:lang w:eastAsia="en-US"/>
              </w:rPr>
            </w:pPr>
            <w:r w:rsidRPr="00DE4751">
              <w:rPr>
                <w:rFonts w:ascii="Times New Roman" w:hAnsi="Times New Roman"/>
                <w:b/>
                <w:bCs/>
                <w:sz w:val="14"/>
                <w:szCs w:val="14"/>
                <w:lang w:eastAsia="en-US"/>
              </w:rPr>
              <w:t xml:space="preserve">(на 1 тыс. </w:t>
            </w:r>
            <w:r w:rsidR="00281794" w:rsidRPr="00DE4751">
              <w:rPr>
                <w:rFonts w:ascii="Times New Roman" w:hAnsi="Times New Roman"/>
                <w:b/>
                <w:bCs/>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rPr>
                <w:rFonts w:ascii="Times New Roman" w:eastAsia="Times New Roman" w:hAnsi="Times New Roman"/>
                <w:sz w:val="14"/>
                <w:szCs w:val="14"/>
                <w:lang w:eastAsia="zh-CN"/>
              </w:rPr>
            </w:pPr>
            <w:r w:rsidRPr="00DE4751">
              <w:rPr>
                <w:rFonts w:ascii="Times New Roman" w:hAnsi="Times New Roman"/>
                <w:b/>
                <w:bCs/>
                <w:sz w:val="14"/>
                <w:szCs w:val="14"/>
                <w:lang w:eastAsia="en-US"/>
              </w:rPr>
              <w:t>Параметры доступности</w:t>
            </w:r>
          </w:p>
        </w:tc>
      </w:tr>
      <w:tr w:rsidR="00281794" w:rsidRPr="00540BA3" w:rsidTr="000131D8">
        <w:tc>
          <w:tcPr>
            <w:tcW w:w="849"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AF53F0" w:rsidRDefault="00281794" w:rsidP="006F1409">
            <w:pPr>
              <w:spacing w:after="0" w:line="240" w:lineRule="auto"/>
              <w:jc w:val="center"/>
              <w:rPr>
                <w:rFonts w:ascii="Times New Roman" w:hAnsi="Times New Roman"/>
                <w:sz w:val="14"/>
                <w:szCs w:val="14"/>
                <w:lang w:eastAsia="en-US"/>
              </w:rPr>
            </w:pPr>
            <w:r w:rsidRPr="00AF53F0">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AF53F0" w:rsidRDefault="00281794" w:rsidP="006F1409">
            <w:pPr>
              <w:spacing w:after="0" w:line="240" w:lineRule="auto"/>
              <w:jc w:val="center"/>
              <w:rPr>
                <w:rFonts w:ascii="Times New Roman" w:hAnsi="Times New Roman"/>
                <w:sz w:val="14"/>
                <w:szCs w:val="14"/>
                <w:lang w:eastAsia="en-US"/>
              </w:rPr>
            </w:pPr>
            <w:r w:rsidRPr="00AF53F0">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AF53F0" w:rsidRDefault="00281794" w:rsidP="006F1409">
            <w:pPr>
              <w:spacing w:after="0" w:line="240" w:lineRule="auto"/>
              <w:jc w:val="center"/>
              <w:rPr>
                <w:rFonts w:ascii="Times New Roman" w:eastAsia="Times New Roman" w:hAnsi="Times New Roman"/>
                <w:sz w:val="14"/>
                <w:szCs w:val="14"/>
                <w:lang w:eastAsia="zh-CN"/>
              </w:rPr>
            </w:pPr>
            <w:r w:rsidRPr="00AF53F0">
              <w:rPr>
                <w:rFonts w:ascii="Times New Roman" w:hAnsi="Times New Roman"/>
                <w:sz w:val="14"/>
                <w:szCs w:val="14"/>
                <w:lang w:eastAsia="en-US"/>
              </w:rPr>
              <w:t>4</w:t>
            </w:r>
          </w:p>
        </w:tc>
      </w:tr>
      <w:tr w:rsidR="00281794" w:rsidRPr="00540BA3" w:rsidTr="000131D8">
        <w:tc>
          <w:tcPr>
            <w:tcW w:w="849"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rPr>
                <w:rFonts w:ascii="Times New Roman" w:hAnsi="Times New Roman"/>
                <w:sz w:val="14"/>
                <w:szCs w:val="14"/>
                <w:lang w:eastAsia="en-US"/>
              </w:rPr>
            </w:pPr>
            <w:r w:rsidRPr="00DE4751">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E4751" w:rsidRDefault="00AF53F0" w:rsidP="006F1409">
            <w:pPr>
              <w:spacing w:after="0" w:line="240" w:lineRule="auto"/>
              <w:rPr>
                <w:rFonts w:ascii="Times New Roman" w:hAnsi="Times New Roman"/>
                <w:sz w:val="14"/>
                <w:szCs w:val="14"/>
                <w:lang w:eastAsia="en-US"/>
              </w:rPr>
            </w:pPr>
            <w:r>
              <w:rPr>
                <w:rFonts w:ascii="Times New Roman" w:hAnsi="Times New Roman"/>
                <w:sz w:val="14"/>
                <w:szCs w:val="14"/>
                <w:lang w:eastAsia="en-US"/>
              </w:rPr>
              <w:t>25</w:t>
            </w:r>
            <w:r w:rsidR="00281794" w:rsidRPr="00DE4751">
              <w:rPr>
                <w:rFonts w:ascii="Times New Roman" w:hAnsi="Times New Roman"/>
                <w:sz w:val="14"/>
                <w:szCs w:val="14"/>
                <w:lang w:eastAsia="en-US"/>
              </w:rPr>
              <w:t xml:space="preserve">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rPr>
                <w:rFonts w:ascii="Times New Roman" w:eastAsia="Times New Roman" w:hAnsi="Times New Roman"/>
                <w:sz w:val="14"/>
                <w:szCs w:val="14"/>
                <w:lang w:eastAsia="zh-CN"/>
              </w:rPr>
            </w:pPr>
            <w:r w:rsidRPr="00DE4751">
              <w:rPr>
                <w:rFonts w:ascii="Times New Roman" w:hAnsi="Times New Roman"/>
                <w:sz w:val="14"/>
                <w:szCs w:val="14"/>
                <w:lang w:eastAsia="en-US"/>
              </w:rPr>
              <w:t>радиус обслуживания до 1000 метров (доступность 30 минут)</w:t>
            </w:r>
          </w:p>
        </w:tc>
      </w:tr>
      <w:tr w:rsidR="00281794" w:rsidRPr="00540BA3" w:rsidTr="000131D8">
        <w:tc>
          <w:tcPr>
            <w:tcW w:w="849"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rPr>
                <w:rFonts w:ascii="Times New Roman" w:hAnsi="Times New Roman"/>
                <w:sz w:val="14"/>
                <w:szCs w:val="14"/>
                <w:lang w:eastAsia="en-US"/>
              </w:rPr>
            </w:pPr>
            <w:r w:rsidRPr="00DE4751">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rPr>
                <w:rFonts w:ascii="Times New Roman" w:hAnsi="Times New Roman"/>
                <w:sz w:val="14"/>
                <w:szCs w:val="14"/>
                <w:lang w:eastAsia="en-US"/>
              </w:rPr>
            </w:pPr>
            <w:r w:rsidRPr="00DE4751">
              <w:rPr>
                <w:rFonts w:ascii="Times New Roman" w:hAnsi="Times New Roman"/>
                <w:sz w:val="14"/>
                <w:szCs w:val="14"/>
                <w:lang w:eastAsia="en-US"/>
              </w:rPr>
              <w:t xml:space="preserve">0,13 автомобиля в городской </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rPr>
                <w:rFonts w:ascii="Times New Roman" w:eastAsia="Times New Roman" w:hAnsi="Times New Roman"/>
                <w:sz w:val="14"/>
                <w:szCs w:val="14"/>
                <w:lang w:eastAsia="zh-CN"/>
              </w:rPr>
            </w:pPr>
            <w:r w:rsidRPr="00DE4751">
              <w:rPr>
                <w:rFonts w:ascii="Times New Roman" w:hAnsi="Times New Roman"/>
                <w:sz w:val="14"/>
                <w:szCs w:val="14"/>
                <w:lang w:eastAsia="en-US"/>
              </w:rPr>
              <w:t>с транспортной доступно</w:t>
            </w:r>
            <w:r w:rsidR="00AF53F0">
              <w:rPr>
                <w:rFonts w:ascii="Times New Roman" w:hAnsi="Times New Roman"/>
                <w:sz w:val="14"/>
                <w:szCs w:val="14"/>
                <w:lang w:eastAsia="en-US"/>
              </w:rPr>
              <w:t>стью санитарного автомобиля до 3</w:t>
            </w:r>
            <w:r w:rsidRPr="00DE4751">
              <w:rPr>
                <w:rFonts w:ascii="Times New Roman" w:hAnsi="Times New Roman"/>
                <w:sz w:val="14"/>
                <w:szCs w:val="14"/>
                <w:lang w:eastAsia="en-US"/>
              </w:rPr>
              <w:t>5 мин</w:t>
            </w:r>
          </w:p>
        </w:tc>
      </w:tr>
      <w:tr w:rsidR="00281794" w:rsidRPr="00540BA3" w:rsidTr="000131D8">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ind w:firstLine="851"/>
              <w:jc w:val="center"/>
              <w:rPr>
                <w:rFonts w:ascii="Times New Roman" w:hAnsi="Times New Roman"/>
                <w:sz w:val="14"/>
                <w:szCs w:val="14"/>
                <w:lang w:eastAsia="en-US"/>
              </w:rPr>
            </w:pPr>
            <w:r w:rsidRPr="00DE4751">
              <w:rPr>
                <w:rFonts w:ascii="Times New Roman" w:hAnsi="Times New Roman"/>
                <w:sz w:val="14"/>
                <w:szCs w:val="14"/>
                <w:lang w:eastAsia="en-US"/>
              </w:rPr>
              <w:t>Параметры организации территории и обслуживания</w:t>
            </w:r>
          </w:p>
          <w:p w:rsidR="00281794" w:rsidRPr="00540BA3" w:rsidRDefault="00281794" w:rsidP="006F1409">
            <w:pPr>
              <w:spacing w:after="0" w:line="240" w:lineRule="auto"/>
              <w:ind w:firstLine="851"/>
              <w:jc w:val="center"/>
              <w:rPr>
                <w:rFonts w:ascii="Times New Roman" w:hAnsi="Times New Roman"/>
                <w:sz w:val="14"/>
                <w:szCs w:val="14"/>
                <w:highlight w:val="yellow"/>
                <w:lang w:eastAsia="en-US"/>
              </w:rPr>
            </w:pPr>
          </w:p>
          <w:p w:rsidR="00281794" w:rsidRPr="00DE4751" w:rsidRDefault="00281794" w:rsidP="006F1409">
            <w:pPr>
              <w:spacing w:after="0" w:line="240" w:lineRule="auto"/>
              <w:ind w:firstLine="851"/>
              <w:rPr>
                <w:rFonts w:ascii="Times New Roman" w:hAnsi="Times New Roman"/>
                <w:sz w:val="14"/>
                <w:szCs w:val="14"/>
                <w:lang w:eastAsia="en-US"/>
              </w:rPr>
            </w:pPr>
            <w:r w:rsidRPr="00DE4751">
              <w:rPr>
                <w:rFonts w:ascii="Times New Roman" w:hAnsi="Times New Roman"/>
                <w:sz w:val="14"/>
                <w:szCs w:val="14"/>
                <w:lang w:eastAsia="en-US"/>
              </w:rPr>
              <w:t>Параметры организации обслуживания</w:t>
            </w:r>
          </w:p>
          <w:p w:rsidR="00281794" w:rsidRPr="00DE4751" w:rsidRDefault="00281794" w:rsidP="006F1409">
            <w:pPr>
              <w:spacing w:after="0" w:line="240" w:lineRule="auto"/>
              <w:rPr>
                <w:rFonts w:ascii="Times New Roman" w:hAnsi="Times New Roman"/>
                <w:i/>
                <w:sz w:val="14"/>
                <w:szCs w:val="14"/>
                <w:lang w:eastAsia="en-US"/>
              </w:rPr>
            </w:pPr>
            <w:r w:rsidRPr="00DE4751">
              <w:rPr>
                <w:rFonts w:ascii="Times New Roman" w:hAnsi="Times New Roman"/>
                <w:sz w:val="14"/>
                <w:szCs w:val="14"/>
                <w:lang w:eastAsia="en-US"/>
              </w:rPr>
              <w:t xml:space="preserve">Нормативы </w:t>
            </w:r>
            <w:r w:rsidRPr="00DE4751">
              <w:rPr>
                <w:rFonts w:ascii="Times New Roman" w:hAnsi="Times New Roman"/>
                <w:i/>
                <w:sz w:val="14"/>
                <w:szCs w:val="14"/>
                <w:lang w:eastAsia="en-US"/>
              </w:rPr>
              <w:t xml:space="preserve">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81794" w:rsidRPr="00DE4751" w:rsidRDefault="00281794" w:rsidP="006F1409">
            <w:pPr>
              <w:spacing w:after="0" w:line="240" w:lineRule="auto"/>
              <w:rPr>
                <w:rFonts w:ascii="Times New Roman" w:hAnsi="Times New Roman"/>
                <w:sz w:val="14"/>
                <w:szCs w:val="14"/>
                <w:lang w:eastAsia="en-US"/>
              </w:rPr>
            </w:pPr>
            <w:r w:rsidRPr="00DE4751">
              <w:rPr>
                <w:rFonts w:ascii="Times New Roman" w:hAnsi="Times New Roman"/>
                <w:i/>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w:t>
            </w:r>
            <w:r w:rsidRPr="00DE4751">
              <w:rPr>
                <w:rFonts w:ascii="Times New Roman" w:hAnsi="Times New Roman"/>
                <w:sz w:val="14"/>
                <w:szCs w:val="14"/>
                <w:lang w:eastAsia="en-US"/>
              </w:rPr>
              <w:t xml:space="preserve"> медицинскую деятельность».</w:t>
            </w:r>
          </w:p>
          <w:p w:rsidR="00281794" w:rsidRPr="008D2DA4" w:rsidRDefault="00281794" w:rsidP="006F1409">
            <w:pPr>
              <w:spacing w:after="0" w:line="240" w:lineRule="auto"/>
              <w:rPr>
                <w:rFonts w:ascii="Times New Roman" w:hAnsi="Times New Roman"/>
                <w:sz w:val="14"/>
                <w:szCs w:val="14"/>
                <w:lang w:eastAsia="en-US"/>
              </w:rPr>
            </w:pPr>
            <w:r w:rsidRPr="00DE4751">
              <w:rPr>
                <w:rFonts w:ascii="Times New Roman" w:hAnsi="Times New Roman"/>
                <w:sz w:val="14"/>
                <w:szCs w:val="14"/>
                <w:lang w:eastAsia="en-US"/>
              </w:rPr>
              <w:lastRenderedPageBreak/>
              <w:t xml:space="preserve">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w:t>
            </w:r>
            <w:r w:rsidRPr="008D2DA4">
              <w:rPr>
                <w:rFonts w:ascii="Times New Roman" w:hAnsi="Times New Roman"/>
                <w:sz w:val="14"/>
                <w:szCs w:val="14"/>
                <w:lang w:eastAsia="en-US"/>
              </w:rPr>
              <w:t>более 100 посещений в смену.</w:t>
            </w:r>
          </w:p>
          <w:p w:rsidR="00281794" w:rsidRPr="008D2DA4" w:rsidRDefault="00281794" w:rsidP="006F1409">
            <w:pPr>
              <w:spacing w:after="0" w:line="240" w:lineRule="auto"/>
              <w:ind w:firstLine="851"/>
              <w:rPr>
                <w:rFonts w:ascii="Times New Roman" w:hAnsi="Times New Roman"/>
                <w:sz w:val="14"/>
                <w:szCs w:val="14"/>
                <w:lang w:eastAsia="en-US"/>
              </w:rPr>
            </w:pPr>
            <w:r w:rsidRPr="008D2DA4">
              <w:rPr>
                <w:rFonts w:ascii="Times New Roman" w:hAnsi="Times New Roman"/>
                <w:sz w:val="14"/>
                <w:szCs w:val="14"/>
                <w:lang w:eastAsia="en-US"/>
              </w:rPr>
              <w:t xml:space="preserve">- для размещения ФАПов – </w:t>
            </w:r>
            <w:r w:rsidR="008D2DA4" w:rsidRPr="008D2DA4">
              <w:rPr>
                <w:rFonts w:ascii="Times New Roman" w:hAnsi="Times New Roman"/>
                <w:sz w:val="14"/>
                <w:szCs w:val="14"/>
                <w:lang w:eastAsia="en-US"/>
              </w:rPr>
              <w:t>58,7 кв.м.</w:t>
            </w:r>
            <w:r w:rsidRPr="008D2DA4">
              <w:rPr>
                <w:rFonts w:ascii="Times New Roman" w:hAnsi="Times New Roman"/>
                <w:sz w:val="14"/>
                <w:szCs w:val="14"/>
                <w:lang w:eastAsia="en-US"/>
              </w:rPr>
              <w:t xml:space="preserve"> на объект.</w:t>
            </w:r>
          </w:p>
          <w:p w:rsidR="00281794" w:rsidRPr="00540BA3" w:rsidRDefault="00281794" w:rsidP="006F1409">
            <w:pPr>
              <w:spacing w:after="0" w:line="240" w:lineRule="auto"/>
              <w:ind w:firstLine="851"/>
              <w:rPr>
                <w:rFonts w:ascii="Times New Roman" w:hAnsi="Times New Roman"/>
                <w:sz w:val="14"/>
                <w:szCs w:val="14"/>
                <w:highlight w:val="yellow"/>
                <w:lang w:eastAsia="en-US"/>
              </w:rPr>
            </w:pPr>
          </w:p>
        </w:tc>
      </w:tr>
    </w:tbl>
    <w:p w:rsidR="00DD362A" w:rsidRPr="00540BA3" w:rsidRDefault="00DD362A" w:rsidP="006F1409">
      <w:pPr>
        <w:spacing w:after="0" w:line="240" w:lineRule="auto"/>
        <w:ind w:firstLine="851"/>
        <w:rPr>
          <w:rFonts w:ascii="Times New Roman" w:hAnsi="Times New Roman"/>
          <w:sz w:val="28"/>
          <w:szCs w:val="28"/>
          <w:highlight w:val="yellow"/>
          <w:lang w:eastAsia="en-US"/>
        </w:rPr>
      </w:pPr>
    </w:p>
    <w:p w:rsidR="00281794" w:rsidRPr="00DE4751" w:rsidRDefault="00281794" w:rsidP="006F1409">
      <w:pPr>
        <w:spacing w:after="0" w:line="240" w:lineRule="auto"/>
        <w:ind w:firstLine="709"/>
        <w:jc w:val="center"/>
        <w:rPr>
          <w:rFonts w:ascii="Times New Roman" w:hAnsi="Times New Roman"/>
          <w:sz w:val="24"/>
          <w:szCs w:val="24"/>
          <w:lang w:eastAsia="en-US"/>
        </w:rPr>
      </w:pPr>
      <w:r w:rsidRPr="00DE4751">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sidR="005D0DF1">
        <w:rPr>
          <w:rFonts w:ascii="Times New Roman" w:hAnsi="Times New Roman"/>
          <w:sz w:val="24"/>
          <w:szCs w:val="24"/>
          <w:lang w:eastAsia="en-US"/>
        </w:rPr>
        <w:t>ся в соответствии с таблицей 13</w:t>
      </w:r>
      <w:r w:rsidRPr="00DE4751">
        <w:rPr>
          <w:rFonts w:ascii="Times New Roman" w:hAnsi="Times New Roman"/>
          <w:sz w:val="24"/>
          <w:szCs w:val="24"/>
          <w:lang w:eastAsia="en-US"/>
        </w:rPr>
        <w:t>.</w:t>
      </w:r>
    </w:p>
    <w:tbl>
      <w:tblPr>
        <w:tblW w:w="9944" w:type="dxa"/>
        <w:tblInd w:w="-45" w:type="dxa"/>
        <w:tblLayout w:type="fixed"/>
        <w:tblLook w:val="0000"/>
      </w:tblPr>
      <w:tblGrid>
        <w:gridCol w:w="850"/>
        <w:gridCol w:w="4172"/>
        <w:gridCol w:w="1935"/>
        <w:gridCol w:w="2987"/>
      </w:tblGrid>
      <w:tr w:rsidR="00281794" w:rsidRPr="00DE4751"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napToGrid w:val="0"/>
              <w:spacing w:after="0" w:line="240" w:lineRule="auto"/>
              <w:rPr>
                <w:rFonts w:ascii="Times New Roman" w:eastAsia="Times New Roman" w:hAnsi="Times New Roman"/>
                <w:sz w:val="14"/>
                <w:szCs w:val="14"/>
                <w:lang w:eastAsia="zh-CN"/>
              </w:rPr>
            </w:pPr>
          </w:p>
          <w:p w:rsidR="00281794" w:rsidRPr="00DE4751" w:rsidRDefault="00281794" w:rsidP="006F1409">
            <w:pPr>
              <w:spacing w:after="0" w:line="240" w:lineRule="auto"/>
              <w:rPr>
                <w:rFonts w:ascii="Times New Roman" w:hAnsi="Times New Roman"/>
                <w:b/>
                <w:bCs/>
                <w:sz w:val="14"/>
                <w:szCs w:val="14"/>
                <w:lang w:eastAsia="en-US"/>
              </w:rPr>
            </w:pPr>
            <w:r w:rsidRPr="00DE4751">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ind w:firstLine="851"/>
              <w:rPr>
                <w:rFonts w:ascii="Times New Roman" w:hAnsi="Times New Roman"/>
                <w:b/>
                <w:bCs/>
                <w:sz w:val="14"/>
                <w:szCs w:val="14"/>
                <w:lang w:eastAsia="en-US"/>
              </w:rPr>
            </w:pPr>
            <w:r w:rsidRPr="00DE4751">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E4751" w:rsidRDefault="00591D76" w:rsidP="006F1409">
            <w:pPr>
              <w:spacing w:after="0" w:line="240" w:lineRule="auto"/>
              <w:rPr>
                <w:rFonts w:ascii="Times New Roman" w:hAnsi="Times New Roman"/>
                <w:b/>
                <w:bCs/>
                <w:sz w:val="14"/>
                <w:szCs w:val="14"/>
                <w:lang w:eastAsia="en-US"/>
              </w:rPr>
            </w:pPr>
            <w:r w:rsidRPr="00DE4751">
              <w:rPr>
                <w:rFonts w:ascii="Times New Roman" w:hAnsi="Times New Roman"/>
                <w:b/>
                <w:bCs/>
                <w:sz w:val="14"/>
                <w:szCs w:val="14"/>
                <w:lang w:eastAsia="en-US"/>
              </w:rPr>
              <w:t>Норматив обеспече</w:t>
            </w:r>
            <w:r w:rsidR="00DD362A" w:rsidRPr="00DE4751">
              <w:rPr>
                <w:rFonts w:ascii="Times New Roman" w:hAnsi="Times New Roman"/>
                <w:b/>
                <w:bCs/>
                <w:sz w:val="14"/>
                <w:szCs w:val="14"/>
                <w:lang w:eastAsia="en-US"/>
              </w:rPr>
              <w:t xml:space="preserve">нности (на 1 тыс. </w:t>
            </w:r>
            <w:r w:rsidR="00281794" w:rsidRPr="00DE4751">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rPr>
                <w:rFonts w:ascii="Times New Roman" w:eastAsia="Times New Roman" w:hAnsi="Times New Roman"/>
                <w:sz w:val="14"/>
                <w:szCs w:val="14"/>
                <w:lang w:eastAsia="zh-CN"/>
              </w:rPr>
            </w:pPr>
            <w:r w:rsidRPr="00DE4751">
              <w:rPr>
                <w:rFonts w:ascii="Times New Roman" w:hAnsi="Times New Roman"/>
                <w:b/>
                <w:bCs/>
                <w:sz w:val="14"/>
                <w:szCs w:val="14"/>
                <w:lang w:eastAsia="en-US"/>
              </w:rPr>
              <w:t>Параметры доступности</w:t>
            </w:r>
          </w:p>
        </w:tc>
      </w:tr>
      <w:tr w:rsidR="00281794" w:rsidRPr="00DE4751"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jc w:val="center"/>
              <w:rPr>
                <w:rFonts w:ascii="Times New Roman" w:eastAsia="Times New Roman" w:hAnsi="Times New Roman"/>
                <w:sz w:val="14"/>
                <w:szCs w:val="14"/>
                <w:lang w:eastAsia="zh-CN"/>
              </w:rPr>
            </w:pPr>
            <w:r w:rsidRPr="00DE4751">
              <w:rPr>
                <w:rFonts w:ascii="Times New Roman" w:hAnsi="Times New Roman"/>
                <w:sz w:val="14"/>
                <w:szCs w:val="14"/>
                <w:lang w:eastAsia="en-US"/>
              </w:rPr>
              <w:t>4</w:t>
            </w:r>
          </w:p>
        </w:tc>
      </w:tr>
      <w:tr w:rsidR="00281794" w:rsidRPr="00DE4751"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rPr>
                <w:rFonts w:ascii="Times New Roman" w:hAnsi="Times New Roman"/>
                <w:sz w:val="14"/>
                <w:szCs w:val="14"/>
                <w:lang w:eastAsia="en-US"/>
              </w:rPr>
            </w:pPr>
            <w:r w:rsidRPr="00DE4751">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5F5DDE" w:rsidRDefault="005F5DDE" w:rsidP="006F1409">
            <w:pPr>
              <w:spacing w:after="0" w:line="240" w:lineRule="auto"/>
              <w:rPr>
                <w:rFonts w:ascii="Times New Roman" w:hAnsi="Times New Roman"/>
                <w:sz w:val="14"/>
                <w:szCs w:val="14"/>
                <w:lang w:eastAsia="en-US"/>
              </w:rPr>
            </w:pPr>
            <w:r w:rsidRPr="005F5DDE">
              <w:rPr>
                <w:rFonts w:ascii="Times New Roman" w:hAnsi="Times New Roman"/>
                <w:sz w:val="14"/>
                <w:szCs w:val="14"/>
                <w:lang w:eastAsia="en-US"/>
              </w:rPr>
              <w:t>100 - 2</w:t>
            </w:r>
            <w:r w:rsidR="00281794" w:rsidRPr="005F5DDE">
              <w:rPr>
                <w:rFonts w:ascii="Times New Roman" w:hAnsi="Times New Roman"/>
                <w:sz w:val="14"/>
                <w:szCs w:val="14"/>
                <w:lang w:eastAsia="en-US"/>
              </w:rPr>
              <w:t>00 кв.м</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rPr>
                <w:rFonts w:ascii="Times New Roman" w:eastAsia="Times New Roman" w:hAnsi="Times New Roman"/>
                <w:sz w:val="14"/>
                <w:szCs w:val="14"/>
                <w:lang w:eastAsia="zh-CN"/>
              </w:rPr>
            </w:pPr>
            <w:r w:rsidRPr="00DE4751">
              <w:rPr>
                <w:rFonts w:ascii="Times New Roman" w:hAnsi="Times New Roman"/>
                <w:sz w:val="14"/>
                <w:szCs w:val="14"/>
                <w:lang w:eastAsia="en-US"/>
              </w:rPr>
              <w:t>радиусом обслуживания до 1000 м</w:t>
            </w:r>
          </w:p>
        </w:tc>
      </w:tr>
      <w:tr w:rsidR="00281794" w:rsidRPr="00540BA3"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jc w:val="center"/>
              <w:rPr>
                <w:rFonts w:ascii="Times New Roman" w:hAnsi="Times New Roman"/>
                <w:sz w:val="14"/>
                <w:szCs w:val="14"/>
                <w:lang w:eastAsia="en-US"/>
              </w:rPr>
            </w:pPr>
            <w:r w:rsidRPr="00DE4751">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DE4751" w:rsidRDefault="00281794" w:rsidP="006F1409">
            <w:pPr>
              <w:spacing w:after="0" w:line="240" w:lineRule="auto"/>
              <w:rPr>
                <w:rFonts w:ascii="Times New Roman" w:hAnsi="Times New Roman"/>
                <w:sz w:val="14"/>
                <w:szCs w:val="14"/>
                <w:lang w:eastAsia="en-US"/>
              </w:rPr>
            </w:pPr>
            <w:r w:rsidRPr="00DE4751">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5F5DDE" w:rsidRDefault="00281794" w:rsidP="006F1409">
            <w:pPr>
              <w:spacing w:after="0" w:line="240" w:lineRule="auto"/>
              <w:rPr>
                <w:rFonts w:ascii="Times New Roman" w:hAnsi="Times New Roman"/>
                <w:sz w:val="14"/>
                <w:szCs w:val="14"/>
                <w:lang w:eastAsia="en-US"/>
              </w:rPr>
            </w:pPr>
            <w:r w:rsidRPr="005F5DDE">
              <w:rPr>
                <w:rFonts w:ascii="Times New Roman" w:hAnsi="Times New Roman"/>
                <w:sz w:val="14"/>
                <w:szCs w:val="14"/>
                <w:lang w:eastAsia="en-US"/>
              </w:rPr>
              <w:t xml:space="preserve">400 кв.м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E4751" w:rsidRDefault="00281794" w:rsidP="006F1409">
            <w:pPr>
              <w:spacing w:after="0" w:line="240" w:lineRule="auto"/>
              <w:rPr>
                <w:rFonts w:ascii="Times New Roman" w:eastAsia="Times New Roman" w:hAnsi="Times New Roman"/>
                <w:sz w:val="14"/>
                <w:szCs w:val="14"/>
                <w:lang w:eastAsia="zh-CN"/>
              </w:rPr>
            </w:pPr>
            <w:r w:rsidRPr="00DE4751">
              <w:rPr>
                <w:rFonts w:ascii="Times New Roman" w:hAnsi="Times New Roman"/>
                <w:sz w:val="14"/>
                <w:szCs w:val="14"/>
                <w:lang w:eastAsia="en-US"/>
              </w:rPr>
              <w:t>пешеходно-транспортная доступностью до 30 мин.</w:t>
            </w:r>
          </w:p>
        </w:tc>
      </w:tr>
      <w:tr w:rsidR="00281794" w:rsidRPr="00DE4751"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DE4751" w:rsidRDefault="00281794" w:rsidP="006F1409">
            <w:pPr>
              <w:spacing w:after="0" w:line="240" w:lineRule="auto"/>
              <w:ind w:firstLine="851"/>
              <w:rPr>
                <w:rFonts w:ascii="Times New Roman" w:hAnsi="Times New Roman"/>
                <w:sz w:val="14"/>
                <w:szCs w:val="14"/>
                <w:lang w:eastAsia="en-US"/>
              </w:rPr>
            </w:pPr>
            <w:r w:rsidRPr="00DE4751">
              <w:rPr>
                <w:rFonts w:ascii="Times New Roman" w:hAnsi="Times New Roman"/>
                <w:sz w:val="14"/>
                <w:szCs w:val="14"/>
                <w:lang w:eastAsia="en-US"/>
              </w:rPr>
              <w:t>Параметры организации территории и обслуживания</w:t>
            </w:r>
          </w:p>
          <w:p w:rsidR="00281794" w:rsidRPr="00DE4751" w:rsidRDefault="00281794" w:rsidP="006F1409">
            <w:pPr>
              <w:spacing w:after="0" w:line="240" w:lineRule="auto"/>
              <w:ind w:firstLine="851"/>
              <w:jc w:val="both"/>
              <w:rPr>
                <w:rFonts w:ascii="Times New Roman" w:hAnsi="Times New Roman"/>
                <w:sz w:val="14"/>
                <w:szCs w:val="14"/>
                <w:lang w:eastAsia="en-US"/>
              </w:rPr>
            </w:pPr>
          </w:p>
          <w:p w:rsidR="00281794" w:rsidRPr="00DE4751" w:rsidRDefault="00281794" w:rsidP="006F1409">
            <w:pPr>
              <w:spacing w:after="0" w:line="240" w:lineRule="auto"/>
              <w:jc w:val="both"/>
              <w:rPr>
                <w:rFonts w:ascii="Times New Roman" w:hAnsi="Times New Roman"/>
                <w:sz w:val="14"/>
                <w:szCs w:val="14"/>
                <w:lang w:eastAsia="en-US"/>
              </w:rPr>
            </w:pPr>
            <w:r w:rsidRPr="00DE4751">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81794" w:rsidRPr="00DE4751" w:rsidRDefault="00281794" w:rsidP="006F1409">
            <w:pPr>
              <w:spacing w:after="0" w:line="240" w:lineRule="auto"/>
              <w:jc w:val="both"/>
              <w:rPr>
                <w:rFonts w:ascii="Times New Roman" w:hAnsi="Times New Roman"/>
                <w:sz w:val="14"/>
                <w:szCs w:val="14"/>
                <w:lang w:eastAsia="en-US"/>
              </w:rPr>
            </w:pPr>
            <w:r w:rsidRPr="00DE4751">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81794" w:rsidRPr="00DE4751" w:rsidRDefault="00281794" w:rsidP="006F1409">
            <w:pPr>
              <w:spacing w:after="0" w:line="240" w:lineRule="auto"/>
              <w:jc w:val="both"/>
              <w:rPr>
                <w:rFonts w:ascii="Times New Roman" w:hAnsi="Times New Roman"/>
                <w:sz w:val="14"/>
                <w:szCs w:val="14"/>
                <w:lang w:eastAsia="en-US"/>
              </w:rPr>
            </w:pPr>
            <w:r w:rsidRPr="00DE4751">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DE4751">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81794" w:rsidRPr="00DE4751" w:rsidRDefault="00281794" w:rsidP="006F1409">
            <w:pPr>
              <w:spacing w:after="0" w:line="240" w:lineRule="auto"/>
              <w:jc w:val="both"/>
              <w:rPr>
                <w:rFonts w:ascii="Times New Roman" w:hAnsi="Times New Roman"/>
                <w:sz w:val="14"/>
                <w:szCs w:val="14"/>
                <w:lang w:eastAsia="en-US"/>
              </w:rPr>
            </w:pPr>
            <w:r w:rsidRPr="00DE4751">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81794" w:rsidRPr="00DE4751" w:rsidRDefault="00281794" w:rsidP="006F1409">
            <w:pPr>
              <w:spacing w:after="0" w:line="240" w:lineRule="auto"/>
              <w:jc w:val="both"/>
              <w:rPr>
                <w:rFonts w:ascii="Times New Roman" w:eastAsia="Times New Roman" w:hAnsi="Times New Roman"/>
                <w:sz w:val="14"/>
                <w:szCs w:val="14"/>
                <w:lang w:eastAsia="en-US"/>
              </w:rPr>
            </w:pPr>
            <w:r w:rsidRPr="00DE4751">
              <w:rPr>
                <w:rFonts w:ascii="Times New Roman" w:hAnsi="Times New Roman"/>
                <w:sz w:val="14"/>
                <w:szCs w:val="14"/>
                <w:lang w:eastAsia="en-US"/>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rsidR="00281794" w:rsidRPr="00DE4751" w:rsidRDefault="00281794" w:rsidP="006F1409">
            <w:pPr>
              <w:autoSpaceDE w:val="0"/>
              <w:spacing w:after="0" w:line="240" w:lineRule="auto"/>
              <w:rPr>
                <w:rFonts w:ascii="Times New Roman" w:eastAsia="Times New Roman" w:hAnsi="Times New Roman"/>
                <w:sz w:val="14"/>
                <w:szCs w:val="14"/>
                <w:lang w:eastAsia="en-US"/>
              </w:rPr>
            </w:pPr>
            <w:r w:rsidRPr="00DE4751">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1794" w:rsidRPr="00DE4751" w:rsidRDefault="00281794" w:rsidP="006F1409">
            <w:pPr>
              <w:spacing w:after="0" w:line="240" w:lineRule="auto"/>
              <w:jc w:val="both"/>
              <w:rPr>
                <w:rFonts w:ascii="Times New Roman" w:eastAsia="Times New Roman" w:hAnsi="Times New Roman"/>
                <w:sz w:val="14"/>
                <w:szCs w:val="14"/>
                <w:lang w:eastAsia="zh-CN"/>
              </w:rPr>
            </w:pPr>
            <w:r w:rsidRPr="00DE4751">
              <w:rPr>
                <w:rFonts w:ascii="Times New Roman" w:eastAsia="Times New Roman" w:hAnsi="Times New Roman"/>
                <w:sz w:val="14"/>
                <w:szCs w:val="14"/>
                <w:lang w:eastAsia="en-US"/>
              </w:rPr>
              <w:t xml:space="preserve"> </w:t>
            </w:r>
            <w:r w:rsidRPr="00DE4751">
              <w:rPr>
                <w:rFonts w:ascii="Times New Roman" w:hAnsi="Times New Roman"/>
                <w:sz w:val="14"/>
                <w:szCs w:val="14"/>
                <w:lang w:eastAsia="en-US"/>
              </w:rPr>
              <w:t>Радиус обслуживания спортивного центра, расположенного в поселении – 1500 м.</w:t>
            </w:r>
          </w:p>
        </w:tc>
      </w:tr>
    </w:tbl>
    <w:p w:rsidR="00313323" w:rsidRPr="00DE4751" w:rsidRDefault="00313323" w:rsidP="006F1409">
      <w:pPr>
        <w:spacing w:after="0" w:line="240" w:lineRule="auto"/>
        <w:ind w:firstLine="851"/>
        <w:rPr>
          <w:rFonts w:ascii="Times New Roman" w:hAnsi="Times New Roman"/>
          <w:sz w:val="28"/>
          <w:szCs w:val="28"/>
          <w:lang w:eastAsia="en-US"/>
        </w:rPr>
      </w:pPr>
    </w:p>
    <w:p w:rsidR="00281794" w:rsidRPr="00197D0C" w:rsidRDefault="00281794" w:rsidP="006F1409">
      <w:pPr>
        <w:spacing w:after="0" w:line="240" w:lineRule="auto"/>
        <w:ind w:firstLine="709"/>
        <w:jc w:val="center"/>
        <w:rPr>
          <w:rFonts w:ascii="Times New Roman" w:hAnsi="Times New Roman"/>
          <w:sz w:val="24"/>
          <w:szCs w:val="24"/>
          <w:lang w:eastAsia="en-US"/>
        </w:rPr>
      </w:pPr>
      <w:r w:rsidRPr="00197D0C">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sidR="005D0DF1">
        <w:rPr>
          <w:rFonts w:ascii="Times New Roman" w:hAnsi="Times New Roman"/>
          <w:sz w:val="24"/>
          <w:szCs w:val="24"/>
          <w:lang w:eastAsia="en-US"/>
        </w:rPr>
        <w:t>ся в соответствии с таблицей 14</w:t>
      </w:r>
      <w:r w:rsidRPr="00197D0C">
        <w:rPr>
          <w:rFonts w:ascii="Times New Roman" w:hAnsi="Times New Roman"/>
          <w:sz w:val="24"/>
          <w:szCs w:val="24"/>
          <w:lang w:eastAsia="en-US"/>
        </w:rPr>
        <w:t>.</w:t>
      </w:r>
    </w:p>
    <w:tbl>
      <w:tblPr>
        <w:tblW w:w="9944" w:type="dxa"/>
        <w:tblInd w:w="-45" w:type="dxa"/>
        <w:tblLayout w:type="fixed"/>
        <w:tblLook w:val="0000"/>
      </w:tblPr>
      <w:tblGrid>
        <w:gridCol w:w="849"/>
        <w:gridCol w:w="3557"/>
        <w:gridCol w:w="2276"/>
        <w:gridCol w:w="3262"/>
      </w:tblGrid>
      <w:tr w:rsidR="00281794" w:rsidRPr="00197D0C"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napToGrid w:val="0"/>
              <w:spacing w:after="0" w:line="240" w:lineRule="auto"/>
              <w:ind w:firstLine="851"/>
              <w:rPr>
                <w:rFonts w:ascii="Times New Roman" w:eastAsia="Times New Roman" w:hAnsi="Times New Roman"/>
                <w:sz w:val="14"/>
                <w:szCs w:val="14"/>
                <w:lang w:eastAsia="zh-CN"/>
              </w:rPr>
            </w:pPr>
          </w:p>
          <w:p w:rsidR="00281794" w:rsidRPr="00197D0C" w:rsidRDefault="00281794" w:rsidP="006F1409">
            <w:pPr>
              <w:spacing w:after="0" w:line="240" w:lineRule="auto"/>
              <w:rPr>
                <w:rFonts w:ascii="Times New Roman" w:hAnsi="Times New Roman"/>
                <w:b/>
                <w:bCs/>
                <w:sz w:val="14"/>
                <w:szCs w:val="14"/>
                <w:lang w:eastAsia="en-US"/>
              </w:rPr>
            </w:pPr>
            <w:r w:rsidRPr="00197D0C">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b/>
                <w:bCs/>
                <w:sz w:val="14"/>
                <w:szCs w:val="14"/>
                <w:lang w:eastAsia="en-US"/>
              </w:rPr>
            </w:pPr>
            <w:r w:rsidRPr="00197D0C">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197D0C" w:rsidRDefault="00313323" w:rsidP="006F1409">
            <w:pPr>
              <w:spacing w:after="0" w:line="240" w:lineRule="auto"/>
              <w:rPr>
                <w:rFonts w:ascii="Times New Roman" w:hAnsi="Times New Roman"/>
                <w:b/>
                <w:bCs/>
                <w:sz w:val="14"/>
                <w:szCs w:val="14"/>
                <w:lang w:eastAsia="en-US"/>
              </w:rPr>
            </w:pPr>
            <w:r w:rsidRPr="00197D0C">
              <w:rPr>
                <w:rFonts w:ascii="Times New Roman" w:hAnsi="Times New Roman"/>
                <w:b/>
                <w:bCs/>
                <w:sz w:val="14"/>
                <w:szCs w:val="14"/>
                <w:lang w:eastAsia="en-US"/>
              </w:rPr>
              <w:t xml:space="preserve">Норматив обеспеченности </w:t>
            </w:r>
            <w:r w:rsidR="00281794" w:rsidRPr="00197D0C">
              <w:rPr>
                <w:rFonts w:ascii="Times New Roman" w:hAnsi="Times New Roman"/>
                <w:b/>
                <w:bCs/>
                <w:sz w:val="14"/>
                <w:szCs w:val="14"/>
                <w:lang w:eastAsia="en-US"/>
              </w:rPr>
              <w:t>(н</w:t>
            </w:r>
            <w:r w:rsidRPr="00197D0C">
              <w:rPr>
                <w:rFonts w:ascii="Times New Roman" w:hAnsi="Times New Roman"/>
                <w:b/>
                <w:bCs/>
                <w:sz w:val="14"/>
                <w:szCs w:val="14"/>
                <w:lang w:eastAsia="en-US"/>
              </w:rPr>
              <w:t xml:space="preserve">а 1 тыс. </w:t>
            </w:r>
            <w:r w:rsidR="00281794" w:rsidRPr="00197D0C">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197D0C" w:rsidRDefault="00281794" w:rsidP="006F1409">
            <w:pPr>
              <w:spacing w:after="0" w:line="240" w:lineRule="auto"/>
              <w:rPr>
                <w:rFonts w:ascii="Times New Roman" w:eastAsia="Times New Roman" w:hAnsi="Times New Roman"/>
                <w:sz w:val="14"/>
                <w:szCs w:val="14"/>
                <w:lang w:eastAsia="zh-CN"/>
              </w:rPr>
            </w:pPr>
            <w:r w:rsidRPr="00197D0C">
              <w:rPr>
                <w:rFonts w:ascii="Times New Roman" w:hAnsi="Times New Roman"/>
                <w:b/>
                <w:bCs/>
                <w:sz w:val="14"/>
                <w:szCs w:val="14"/>
                <w:lang w:eastAsia="en-US"/>
              </w:rPr>
              <w:t>Параметры доступности</w:t>
            </w:r>
          </w:p>
        </w:tc>
      </w:tr>
      <w:tr w:rsidR="00281794" w:rsidRPr="00197D0C"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197D0C" w:rsidRDefault="00281794" w:rsidP="006F1409">
            <w:pPr>
              <w:spacing w:after="0" w:line="240" w:lineRule="auto"/>
              <w:jc w:val="center"/>
              <w:rPr>
                <w:rFonts w:ascii="Times New Roman" w:eastAsia="Times New Roman" w:hAnsi="Times New Roman"/>
                <w:sz w:val="14"/>
                <w:szCs w:val="14"/>
                <w:lang w:eastAsia="zh-CN"/>
              </w:rPr>
            </w:pPr>
            <w:r w:rsidRPr="00197D0C">
              <w:rPr>
                <w:rFonts w:ascii="Times New Roman" w:hAnsi="Times New Roman"/>
                <w:sz w:val="14"/>
                <w:szCs w:val="14"/>
                <w:lang w:eastAsia="en-US"/>
              </w:rPr>
              <w:t>4</w:t>
            </w:r>
          </w:p>
        </w:tc>
      </w:tr>
      <w:tr w:rsidR="00281794" w:rsidRPr="00197D0C"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 xml:space="preserve">транспортной доступностью </w:t>
            </w:r>
          </w:p>
          <w:p w:rsidR="00281794" w:rsidRPr="00197D0C" w:rsidRDefault="00281794" w:rsidP="006F1409">
            <w:pPr>
              <w:spacing w:after="0" w:line="240" w:lineRule="auto"/>
              <w:rPr>
                <w:rFonts w:ascii="Times New Roman" w:eastAsia="Times New Roman" w:hAnsi="Times New Roman"/>
                <w:sz w:val="14"/>
                <w:szCs w:val="14"/>
                <w:lang w:eastAsia="zh-CN"/>
              </w:rPr>
            </w:pPr>
            <w:r w:rsidRPr="00197D0C">
              <w:rPr>
                <w:rFonts w:ascii="Times New Roman" w:hAnsi="Times New Roman"/>
                <w:sz w:val="14"/>
                <w:szCs w:val="14"/>
                <w:lang w:eastAsia="en-US"/>
              </w:rPr>
              <w:t>до 60 мин.</w:t>
            </w:r>
          </w:p>
        </w:tc>
      </w:tr>
      <w:tr w:rsidR="00281794" w:rsidRPr="00197D0C"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0,</w:t>
            </w:r>
            <w:r w:rsidR="00197D0C" w:rsidRPr="00197D0C">
              <w:rPr>
                <w:rFonts w:ascii="Times New Roman" w:hAnsi="Times New Roman"/>
                <w:sz w:val="14"/>
                <w:szCs w:val="14"/>
                <w:lang w:eastAsia="en-US"/>
              </w:rPr>
              <w:t>22</w:t>
            </w:r>
            <w:r w:rsidRPr="00197D0C">
              <w:rPr>
                <w:rFonts w:ascii="Times New Roman" w:hAnsi="Times New Roman"/>
                <w:sz w:val="14"/>
                <w:szCs w:val="14"/>
                <w:lang w:eastAsia="en-US"/>
              </w:rPr>
              <w:t xml:space="preserve">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197D0C" w:rsidRDefault="00281794" w:rsidP="006F1409">
            <w:pPr>
              <w:spacing w:after="0" w:line="240" w:lineRule="auto"/>
              <w:rPr>
                <w:rFonts w:ascii="Times New Roman" w:eastAsia="Times New Roman" w:hAnsi="Times New Roman"/>
                <w:sz w:val="14"/>
                <w:szCs w:val="14"/>
                <w:lang w:eastAsia="zh-CN"/>
              </w:rPr>
            </w:pPr>
            <w:r w:rsidRPr="00197D0C">
              <w:rPr>
                <w:rFonts w:ascii="Times New Roman" w:hAnsi="Times New Roman"/>
                <w:sz w:val="14"/>
                <w:szCs w:val="14"/>
                <w:lang w:eastAsia="en-US"/>
              </w:rPr>
              <w:t>с пешеходно-транспортной доступностью до 30 мин.</w:t>
            </w:r>
          </w:p>
        </w:tc>
      </w:tr>
      <w:tr w:rsidR="00281794" w:rsidRPr="00197D0C"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197D0C" w:rsidRDefault="00197D0C"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200</w:t>
            </w:r>
            <w:r w:rsidR="00281794" w:rsidRPr="00197D0C">
              <w:rPr>
                <w:rFonts w:ascii="Times New Roman" w:hAnsi="Times New Roman"/>
                <w:sz w:val="14"/>
                <w:szCs w:val="14"/>
                <w:lang w:eastAsia="en-US"/>
              </w:rPr>
              <w:t xml:space="preserve">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197D0C" w:rsidRDefault="00281794" w:rsidP="006F1409">
            <w:pPr>
              <w:spacing w:after="0" w:line="240" w:lineRule="auto"/>
              <w:rPr>
                <w:rFonts w:ascii="Times New Roman" w:eastAsia="Times New Roman" w:hAnsi="Times New Roman"/>
                <w:sz w:val="14"/>
                <w:szCs w:val="14"/>
                <w:lang w:eastAsia="zh-CN"/>
              </w:rPr>
            </w:pPr>
            <w:r w:rsidRPr="00197D0C">
              <w:rPr>
                <w:rFonts w:ascii="Times New Roman" w:hAnsi="Times New Roman"/>
                <w:sz w:val="14"/>
                <w:szCs w:val="14"/>
                <w:lang w:eastAsia="en-US"/>
              </w:rPr>
              <w:t>с пешеходно-транспортной доступностью до 30 мин.</w:t>
            </w:r>
          </w:p>
        </w:tc>
      </w:tr>
      <w:tr w:rsidR="00281794" w:rsidRPr="00197D0C"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jc w:val="center"/>
              <w:rPr>
                <w:rFonts w:ascii="Times New Roman" w:hAnsi="Times New Roman"/>
                <w:sz w:val="14"/>
                <w:szCs w:val="14"/>
                <w:lang w:eastAsia="en-US"/>
              </w:rPr>
            </w:pPr>
            <w:r w:rsidRPr="00197D0C">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197D0C" w:rsidRDefault="00197D0C"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500</w:t>
            </w:r>
            <w:r w:rsidR="00281794" w:rsidRPr="00197D0C">
              <w:rPr>
                <w:rFonts w:ascii="Times New Roman" w:hAnsi="Times New Roman"/>
                <w:sz w:val="14"/>
                <w:szCs w:val="14"/>
                <w:lang w:eastAsia="en-US"/>
              </w:rPr>
              <w:t xml:space="preserve">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197D0C" w:rsidRDefault="00281794" w:rsidP="006F1409">
            <w:pPr>
              <w:spacing w:after="0" w:line="240" w:lineRule="auto"/>
              <w:rPr>
                <w:rFonts w:ascii="Times New Roman" w:hAnsi="Times New Roman"/>
                <w:sz w:val="14"/>
                <w:szCs w:val="14"/>
                <w:lang w:eastAsia="en-US"/>
              </w:rPr>
            </w:pPr>
            <w:r w:rsidRPr="00197D0C">
              <w:rPr>
                <w:rFonts w:ascii="Times New Roman" w:hAnsi="Times New Roman"/>
                <w:sz w:val="14"/>
                <w:szCs w:val="14"/>
                <w:lang w:eastAsia="en-US"/>
              </w:rPr>
              <w:t xml:space="preserve">транспортной доступностью </w:t>
            </w:r>
          </w:p>
          <w:p w:rsidR="00281794" w:rsidRPr="00197D0C" w:rsidRDefault="00281794" w:rsidP="006F1409">
            <w:pPr>
              <w:spacing w:after="0" w:line="240" w:lineRule="auto"/>
              <w:rPr>
                <w:rFonts w:ascii="Times New Roman" w:eastAsia="Times New Roman" w:hAnsi="Times New Roman"/>
                <w:sz w:val="14"/>
                <w:szCs w:val="14"/>
                <w:lang w:eastAsia="zh-CN"/>
              </w:rPr>
            </w:pPr>
            <w:r w:rsidRPr="00197D0C">
              <w:rPr>
                <w:rFonts w:ascii="Times New Roman" w:hAnsi="Times New Roman"/>
                <w:sz w:val="14"/>
                <w:szCs w:val="14"/>
                <w:lang w:eastAsia="en-US"/>
              </w:rPr>
              <w:t>до 60 мин.</w:t>
            </w:r>
          </w:p>
        </w:tc>
      </w:tr>
      <w:tr w:rsidR="00281794" w:rsidRPr="00540BA3"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7E3728" w:rsidRDefault="00281794" w:rsidP="006F1409">
            <w:pPr>
              <w:spacing w:after="0" w:line="240" w:lineRule="auto"/>
              <w:ind w:firstLine="851"/>
              <w:rPr>
                <w:rFonts w:ascii="Times New Roman" w:eastAsia="Times New Roman" w:hAnsi="Times New Roman"/>
                <w:sz w:val="14"/>
                <w:szCs w:val="14"/>
                <w:lang w:eastAsia="en-US"/>
              </w:rPr>
            </w:pPr>
            <w:r w:rsidRPr="007E3728">
              <w:rPr>
                <w:rFonts w:ascii="Times New Roman" w:hAnsi="Times New Roman"/>
                <w:sz w:val="14"/>
                <w:szCs w:val="14"/>
                <w:lang w:eastAsia="en-US"/>
              </w:rPr>
              <w:t>Параметры орган</w:t>
            </w:r>
            <w:r w:rsidR="00591D76" w:rsidRPr="007E3728">
              <w:rPr>
                <w:rFonts w:ascii="Times New Roman" w:hAnsi="Times New Roman"/>
                <w:sz w:val="14"/>
                <w:szCs w:val="14"/>
                <w:lang w:eastAsia="en-US"/>
              </w:rPr>
              <w:t>изации территории и обслуживания</w:t>
            </w:r>
            <w:r w:rsidRPr="007E3728">
              <w:rPr>
                <w:rFonts w:ascii="Times New Roman" w:eastAsia="Times New Roman" w:hAnsi="Times New Roman"/>
                <w:sz w:val="14"/>
                <w:szCs w:val="14"/>
                <w:lang w:eastAsia="en-US"/>
              </w:rPr>
              <w:t xml:space="preserve"> </w:t>
            </w:r>
          </w:p>
          <w:p w:rsidR="00281794" w:rsidRPr="007E3728" w:rsidRDefault="00281794" w:rsidP="006F1409">
            <w:pPr>
              <w:spacing w:after="0" w:line="240" w:lineRule="auto"/>
              <w:rPr>
                <w:rFonts w:ascii="Times New Roman" w:hAnsi="Times New Roman"/>
                <w:sz w:val="14"/>
                <w:szCs w:val="14"/>
                <w:lang w:eastAsia="en-US"/>
              </w:rPr>
            </w:pPr>
            <w:r w:rsidRPr="007E3728">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81794" w:rsidRPr="007E3728" w:rsidRDefault="00281794" w:rsidP="006F1409">
            <w:pPr>
              <w:spacing w:after="0" w:line="240" w:lineRule="auto"/>
              <w:rPr>
                <w:rFonts w:ascii="Times New Roman" w:hAnsi="Times New Roman"/>
                <w:sz w:val="14"/>
                <w:szCs w:val="14"/>
                <w:lang w:eastAsia="en-US"/>
              </w:rPr>
            </w:pPr>
            <w:r w:rsidRPr="007E3728">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81794" w:rsidRPr="007E3728" w:rsidRDefault="00281794" w:rsidP="006F1409">
            <w:pPr>
              <w:spacing w:after="0" w:line="240" w:lineRule="auto"/>
              <w:rPr>
                <w:rFonts w:ascii="Times New Roman" w:hAnsi="Times New Roman"/>
                <w:sz w:val="14"/>
                <w:szCs w:val="14"/>
                <w:lang w:eastAsia="en-US"/>
              </w:rPr>
            </w:pPr>
            <w:r w:rsidRPr="007E3728">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r w:rsidR="00591D76" w:rsidRPr="007E3728">
              <w:rPr>
                <w:rFonts w:ascii="Times New Roman" w:hAnsi="Times New Roman"/>
                <w:sz w:val="14"/>
                <w:szCs w:val="14"/>
                <w:lang w:eastAsia="en-US"/>
              </w:rPr>
              <w:t xml:space="preserve"> </w:t>
            </w:r>
            <w:r w:rsidRPr="007E3728">
              <w:rPr>
                <w:rFonts w:ascii="Times New Roman" w:hAnsi="Times New Roman"/>
                <w:sz w:val="14"/>
                <w:szCs w:val="14"/>
                <w:lang w:eastAsia="en-US"/>
              </w:rPr>
              <w:t xml:space="preserve"> от 5 до 10 тыс. человек – 1 объект .</w:t>
            </w:r>
          </w:p>
          <w:p w:rsidR="00281794" w:rsidRPr="007E3728" w:rsidRDefault="00281794" w:rsidP="006F1409">
            <w:pPr>
              <w:spacing w:after="0" w:line="240" w:lineRule="auto"/>
              <w:rPr>
                <w:rFonts w:ascii="Times New Roman" w:hAnsi="Times New Roman"/>
                <w:sz w:val="14"/>
                <w:szCs w:val="14"/>
                <w:lang w:eastAsia="en-US"/>
              </w:rPr>
            </w:pPr>
            <w:r w:rsidRPr="007E3728">
              <w:rPr>
                <w:rFonts w:ascii="Times New Roman" w:hAnsi="Times New Roman"/>
                <w:sz w:val="14"/>
                <w:szCs w:val="14"/>
                <w:lang w:eastAsia="en-US"/>
              </w:rPr>
              <w:t>Размеры земельных участков  музеев устанавливаются заданием на проектирование.</w:t>
            </w:r>
          </w:p>
          <w:p w:rsidR="00281794" w:rsidRPr="007E3728" w:rsidRDefault="00281794" w:rsidP="006F1409">
            <w:pPr>
              <w:spacing w:after="0" w:line="240" w:lineRule="auto"/>
              <w:rPr>
                <w:rFonts w:ascii="Times New Roman" w:eastAsia="Times New Roman" w:hAnsi="Times New Roman"/>
                <w:sz w:val="14"/>
                <w:szCs w:val="14"/>
                <w:lang w:eastAsia="en-US"/>
              </w:rPr>
            </w:pPr>
            <w:r w:rsidRPr="007E3728">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81794" w:rsidRPr="007E3728" w:rsidRDefault="00281794" w:rsidP="006F1409">
            <w:pPr>
              <w:spacing w:after="0" w:line="240" w:lineRule="auto"/>
              <w:ind w:firstLine="851"/>
              <w:rPr>
                <w:rFonts w:ascii="Times New Roman" w:hAnsi="Times New Roman"/>
                <w:sz w:val="14"/>
                <w:szCs w:val="14"/>
                <w:lang w:eastAsia="en-US"/>
              </w:rPr>
            </w:pPr>
            <w:r w:rsidRPr="007E3728">
              <w:rPr>
                <w:rFonts w:ascii="Times New Roman" w:eastAsia="Times New Roman" w:hAnsi="Times New Roman"/>
                <w:sz w:val="14"/>
                <w:szCs w:val="14"/>
                <w:lang w:eastAsia="en-US"/>
              </w:rPr>
              <w:t xml:space="preserve"> </w:t>
            </w:r>
            <w:r w:rsidRPr="007E3728">
              <w:rPr>
                <w:rFonts w:ascii="Times New Roman" w:hAnsi="Times New Roman"/>
                <w:sz w:val="14"/>
                <w:szCs w:val="14"/>
                <w:lang w:eastAsia="en-US"/>
              </w:rPr>
              <w:t>- для сельских населенных пунктов – 200 мест на 1 тыс. человек.</w:t>
            </w:r>
          </w:p>
          <w:p w:rsidR="00281794" w:rsidRPr="007E3728" w:rsidRDefault="00281794" w:rsidP="006F1409">
            <w:pPr>
              <w:spacing w:after="0" w:line="240" w:lineRule="auto"/>
              <w:ind w:firstLine="851"/>
              <w:rPr>
                <w:rFonts w:ascii="Times New Roman" w:hAnsi="Times New Roman"/>
                <w:sz w:val="14"/>
                <w:szCs w:val="14"/>
                <w:lang w:eastAsia="en-US"/>
              </w:rPr>
            </w:pPr>
            <w:r w:rsidRPr="007E3728">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81794" w:rsidRPr="007E3728" w:rsidRDefault="00281794" w:rsidP="006F1409">
            <w:pPr>
              <w:spacing w:after="0" w:line="240" w:lineRule="auto"/>
              <w:ind w:firstLine="851"/>
              <w:rPr>
                <w:rFonts w:ascii="Times New Roman" w:hAnsi="Times New Roman"/>
                <w:sz w:val="14"/>
                <w:szCs w:val="14"/>
                <w:lang w:eastAsia="en-US"/>
              </w:rPr>
            </w:pPr>
            <w:r w:rsidRPr="007E3728">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81794" w:rsidRPr="007E3728" w:rsidRDefault="00281794" w:rsidP="006F1409">
            <w:pPr>
              <w:spacing w:after="0" w:line="240" w:lineRule="auto"/>
              <w:ind w:firstLine="851"/>
              <w:rPr>
                <w:rFonts w:ascii="Times New Roman" w:hAnsi="Times New Roman"/>
                <w:sz w:val="14"/>
                <w:szCs w:val="14"/>
                <w:lang w:eastAsia="en-US"/>
              </w:rPr>
            </w:pPr>
            <w:r w:rsidRPr="007E3728">
              <w:rPr>
                <w:rFonts w:ascii="Times New Roman" w:hAnsi="Times New Roman"/>
                <w:sz w:val="14"/>
                <w:szCs w:val="14"/>
                <w:lang w:eastAsia="en-US"/>
              </w:rPr>
              <w:t>для сельских поселений с численностью населения от 1000 до  3000 тыс. человек - общедоступная -1 объект;</w:t>
            </w:r>
          </w:p>
          <w:p w:rsidR="00281794" w:rsidRPr="007E3728" w:rsidRDefault="00281794" w:rsidP="006F1409">
            <w:pPr>
              <w:spacing w:after="0" w:line="240" w:lineRule="auto"/>
              <w:ind w:firstLine="851"/>
              <w:rPr>
                <w:rFonts w:ascii="Times New Roman" w:hAnsi="Times New Roman"/>
                <w:sz w:val="14"/>
                <w:szCs w:val="14"/>
                <w:lang w:eastAsia="en-US"/>
              </w:rPr>
            </w:pPr>
            <w:r w:rsidRPr="007E3728">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281794" w:rsidRPr="00540BA3" w:rsidRDefault="00281794" w:rsidP="006F1409">
            <w:pPr>
              <w:spacing w:after="0" w:line="240" w:lineRule="auto"/>
              <w:ind w:firstLine="851"/>
              <w:rPr>
                <w:rFonts w:ascii="Times New Roman" w:hAnsi="Times New Roman"/>
                <w:sz w:val="14"/>
                <w:szCs w:val="14"/>
                <w:highlight w:val="yellow"/>
                <w:lang w:eastAsia="en-US"/>
              </w:rPr>
            </w:pPr>
          </w:p>
        </w:tc>
      </w:tr>
    </w:tbl>
    <w:p w:rsidR="00313323" w:rsidRPr="00D61AB1" w:rsidRDefault="00313323" w:rsidP="006F1409">
      <w:pPr>
        <w:spacing w:after="0" w:line="240" w:lineRule="auto"/>
        <w:ind w:firstLine="851"/>
        <w:rPr>
          <w:rFonts w:ascii="Times New Roman" w:hAnsi="Times New Roman"/>
          <w:sz w:val="28"/>
          <w:szCs w:val="28"/>
          <w:lang w:eastAsia="en-US"/>
        </w:rPr>
      </w:pPr>
    </w:p>
    <w:p w:rsidR="00281794" w:rsidRPr="00D61AB1" w:rsidRDefault="00281794" w:rsidP="006F1409">
      <w:pPr>
        <w:spacing w:after="0" w:line="240" w:lineRule="auto"/>
        <w:ind w:firstLine="709"/>
        <w:jc w:val="center"/>
        <w:rPr>
          <w:rFonts w:ascii="Times New Roman" w:hAnsi="Times New Roman"/>
          <w:sz w:val="24"/>
          <w:szCs w:val="24"/>
          <w:lang w:eastAsia="en-US"/>
        </w:rPr>
      </w:pPr>
      <w:r w:rsidRPr="00D61AB1">
        <w:rPr>
          <w:rFonts w:ascii="Times New Roman" w:hAnsi="Times New Roman"/>
          <w:sz w:val="24"/>
          <w:szCs w:val="24"/>
          <w:lang w:eastAsia="en-US"/>
        </w:rPr>
        <w:t xml:space="preserve">Расчетные нормативы обеспеченности населения </w:t>
      </w:r>
      <w:r w:rsidRPr="00D61AB1">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D61AB1">
        <w:rPr>
          <w:rFonts w:ascii="Times New Roman" w:hAnsi="Times New Roman"/>
          <w:sz w:val="24"/>
          <w:szCs w:val="24"/>
          <w:lang w:eastAsia="en-US"/>
        </w:rPr>
        <w:t>и их доступность принимает</w:t>
      </w:r>
      <w:r w:rsidR="00591D76" w:rsidRPr="00D61AB1">
        <w:rPr>
          <w:rFonts w:ascii="Times New Roman" w:hAnsi="Times New Roman"/>
          <w:sz w:val="24"/>
          <w:szCs w:val="24"/>
          <w:lang w:eastAsia="en-US"/>
        </w:rPr>
        <w:t xml:space="preserve">ся в соответствии с </w:t>
      </w:r>
      <w:r w:rsidR="005D0DF1">
        <w:rPr>
          <w:rFonts w:ascii="Times New Roman" w:hAnsi="Times New Roman"/>
          <w:sz w:val="24"/>
          <w:szCs w:val="24"/>
          <w:lang w:eastAsia="en-US"/>
        </w:rPr>
        <w:t>таблицей 15</w:t>
      </w:r>
      <w:r w:rsidRPr="00D61AB1">
        <w:rPr>
          <w:rFonts w:ascii="Times New Roman" w:hAnsi="Times New Roman"/>
          <w:sz w:val="24"/>
          <w:szCs w:val="24"/>
          <w:lang w:eastAsia="en-US"/>
        </w:rPr>
        <w:t>.</w:t>
      </w:r>
    </w:p>
    <w:tbl>
      <w:tblPr>
        <w:tblW w:w="0" w:type="auto"/>
        <w:tblInd w:w="-45" w:type="dxa"/>
        <w:tblLayout w:type="fixed"/>
        <w:tblLook w:val="0000"/>
      </w:tblPr>
      <w:tblGrid>
        <w:gridCol w:w="845"/>
        <w:gridCol w:w="3883"/>
        <w:gridCol w:w="2139"/>
        <w:gridCol w:w="3077"/>
      </w:tblGrid>
      <w:tr w:rsidR="00281794" w:rsidRPr="00D61AB1"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napToGrid w:val="0"/>
              <w:spacing w:after="0" w:line="240" w:lineRule="auto"/>
              <w:ind w:firstLine="851"/>
              <w:rPr>
                <w:rFonts w:ascii="Times New Roman" w:eastAsia="Times New Roman" w:hAnsi="Times New Roman"/>
                <w:sz w:val="14"/>
                <w:szCs w:val="14"/>
                <w:lang w:eastAsia="zh-CN"/>
              </w:rPr>
            </w:pPr>
          </w:p>
          <w:p w:rsidR="00281794" w:rsidRPr="00D61AB1" w:rsidRDefault="00281794" w:rsidP="006F1409">
            <w:pPr>
              <w:spacing w:after="0" w:line="240" w:lineRule="auto"/>
              <w:rPr>
                <w:rFonts w:ascii="Times New Roman" w:hAnsi="Times New Roman"/>
                <w:b/>
                <w:bCs/>
                <w:sz w:val="14"/>
                <w:szCs w:val="14"/>
                <w:lang w:eastAsia="en-US"/>
              </w:rPr>
            </w:pPr>
            <w:r w:rsidRPr="00D61AB1">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rPr>
                <w:rFonts w:ascii="Times New Roman" w:hAnsi="Times New Roman"/>
                <w:b/>
                <w:bCs/>
                <w:sz w:val="14"/>
                <w:szCs w:val="14"/>
                <w:lang w:eastAsia="en-US"/>
              </w:rPr>
            </w:pPr>
            <w:r w:rsidRPr="00D61AB1">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rPr>
                <w:rFonts w:ascii="Times New Roman" w:hAnsi="Times New Roman"/>
                <w:b/>
                <w:bCs/>
                <w:sz w:val="14"/>
                <w:szCs w:val="14"/>
                <w:lang w:eastAsia="en-US"/>
              </w:rPr>
            </w:pPr>
            <w:r w:rsidRPr="00D61AB1">
              <w:rPr>
                <w:rFonts w:ascii="Times New Roman" w:hAnsi="Times New Roman"/>
                <w:b/>
                <w:bCs/>
                <w:sz w:val="14"/>
                <w:szCs w:val="14"/>
                <w:lang w:eastAsia="en-US"/>
              </w:rPr>
              <w:t xml:space="preserve">Норматив обеспеченности </w:t>
            </w:r>
          </w:p>
          <w:p w:rsidR="00281794" w:rsidRPr="00D61AB1" w:rsidRDefault="00281794" w:rsidP="006F1409">
            <w:pPr>
              <w:spacing w:after="0" w:line="240" w:lineRule="auto"/>
              <w:rPr>
                <w:rFonts w:ascii="Times New Roman" w:hAnsi="Times New Roman"/>
                <w:b/>
                <w:bCs/>
                <w:sz w:val="14"/>
                <w:szCs w:val="14"/>
                <w:lang w:eastAsia="en-US"/>
              </w:rPr>
            </w:pPr>
            <w:r w:rsidRPr="00D61AB1">
              <w:rPr>
                <w:rFonts w:ascii="Times New Roman" w:hAnsi="Times New Roman"/>
                <w:b/>
                <w:bCs/>
                <w:sz w:val="14"/>
                <w:szCs w:val="14"/>
                <w:lang w:eastAsia="en-US"/>
              </w:rPr>
              <w:t>(на 1</w:t>
            </w:r>
            <w:r w:rsidR="00313323" w:rsidRPr="00D61AB1">
              <w:rPr>
                <w:rFonts w:ascii="Times New Roman" w:hAnsi="Times New Roman"/>
                <w:b/>
                <w:bCs/>
                <w:sz w:val="14"/>
                <w:szCs w:val="14"/>
                <w:lang w:eastAsia="en-US"/>
              </w:rPr>
              <w:t xml:space="preserve"> тыс. </w:t>
            </w:r>
            <w:r w:rsidRPr="00D61AB1">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61AB1" w:rsidRDefault="00281794" w:rsidP="006F1409">
            <w:pPr>
              <w:spacing w:after="0" w:line="240" w:lineRule="auto"/>
              <w:rPr>
                <w:rFonts w:ascii="Times New Roman" w:eastAsia="Times New Roman" w:hAnsi="Times New Roman"/>
                <w:sz w:val="14"/>
                <w:szCs w:val="14"/>
                <w:lang w:eastAsia="zh-CN"/>
              </w:rPr>
            </w:pPr>
            <w:r w:rsidRPr="00D61AB1">
              <w:rPr>
                <w:rFonts w:ascii="Times New Roman" w:hAnsi="Times New Roman"/>
                <w:b/>
                <w:bCs/>
                <w:sz w:val="14"/>
                <w:szCs w:val="14"/>
                <w:lang w:eastAsia="en-US"/>
              </w:rPr>
              <w:t>Параметры доступности</w:t>
            </w:r>
          </w:p>
        </w:tc>
      </w:tr>
      <w:tr w:rsidR="00281794" w:rsidRPr="00D61AB1"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D61AB1" w:rsidRDefault="00281794" w:rsidP="006F1409">
            <w:pPr>
              <w:spacing w:after="0" w:line="240" w:lineRule="auto"/>
              <w:jc w:val="center"/>
              <w:rPr>
                <w:rFonts w:ascii="Times New Roman" w:eastAsia="Times New Roman" w:hAnsi="Times New Roman"/>
                <w:sz w:val="14"/>
                <w:szCs w:val="14"/>
                <w:lang w:eastAsia="zh-CN"/>
              </w:rPr>
            </w:pPr>
            <w:r w:rsidRPr="00D61AB1">
              <w:rPr>
                <w:rFonts w:ascii="Times New Roman" w:hAnsi="Times New Roman"/>
                <w:sz w:val="14"/>
                <w:szCs w:val="14"/>
                <w:lang w:eastAsia="en-US"/>
              </w:rPr>
              <w:t>4</w:t>
            </w:r>
          </w:p>
        </w:tc>
      </w:tr>
      <w:tr w:rsidR="00281794" w:rsidRPr="00D61AB1"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D61AB1" w:rsidRDefault="00281794"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61AB1" w:rsidRDefault="00281794" w:rsidP="006F1409">
            <w:pPr>
              <w:spacing w:after="0" w:line="240" w:lineRule="auto"/>
              <w:rPr>
                <w:rFonts w:ascii="Times New Roman" w:eastAsia="Times New Roman" w:hAnsi="Times New Roman"/>
                <w:sz w:val="14"/>
                <w:szCs w:val="14"/>
                <w:lang w:eastAsia="zh-CN"/>
              </w:rPr>
            </w:pPr>
            <w:r w:rsidRPr="00D61AB1">
              <w:rPr>
                <w:rFonts w:ascii="Times New Roman" w:hAnsi="Times New Roman"/>
                <w:sz w:val="14"/>
                <w:szCs w:val="14"/>
                <w:lang w:eastAsia="en-US"/>
              </w:rPr>
              <w:t>450-500 метров  или пешеходной доступностью (5-10 мин.)</w:t>
            </w:r>
          </w:p>
        </w:tc>
      </w:tr>
      <w:tr w:rsidR="00281794" w:rsidRPr="00D61AB1"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D61AB1" w:rsidRDefault="00D61AB1"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300-1000</w:t>
            </w:r>
            <w:r w:rsidR="00281794" w:rsidRPr="00D61AB1">
              <w:rPr>
                <w:rFonts w:ascii="Times New Roman" w:hAnsi="Times New Roman"/>
                <w:sz w:val="14"/>
                <w:szCs w:val="14"/>
                <w:lang w:eastAsia="en-US"/>
              </w:rPr>
              <w:t xml:space="preserve">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61AB1" w:rsidRDefault="00281794" w:rsidP="006F1409">
            <w:pPr>
              <w:spacing w:after="0" w:line="240" w:lineRule="auto"/>
              <w:rPr>
                <w:rFonts w:ascii="Times New Roman" w:eastAsia="Times New Roman" w:hAnsi="Times New Roman"/>
                <w:sz w:val="14"/>
                <w:szCs w:val="14"/>
                <w:lang w:eastAsia="zh-CN"/>
              </w:rPr>
            </w:pPr>
            <w:r w:rsidRPr="00D61AB1">
              <w:rPr>
                <w:rFonts w:ascii="Times New Roman" w:hAnsi="Times New Roman"/>
                <w:sz w:val="14"/>
                <w:szCs w:val="14"/>
                <w:lang w:eastAsia="en-US"/>
              </w:rPr>
              <w:t>с пешеходно-транспортной доступностью до 30 мин.</w:t>
            </w:r>
          </w:p>
        </w:tc>
      </w:tr>
      <w:tr w:rsidR="00281794" w:rsidRPr="00D61AB1"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D61AB1" w:rsidRDefault="00D61AB1"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50</w:t>
            </w:r>
            <w:r w:rsidR="00281794" w:rsidRPr="00D61AB1">
              <w:rPr>
                <w:rFonts w:ascii="Times New Roman" w:hAnsi="Times New Roman"/>
                <w:sz w:val="14"/>
                <w:szCs w:val="14"/>
                <w:lang w:eastAsia="en-US"/>
              </w:rPr>
              <w:t>-120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61AB1" w:rsidRDefault="00281794" w:rsidP="006F1409">
            <w:pPr>
              <w:spacing w:after="0" w:line="240" w:lineRule="auto"/>
              <w:rPr>
                <w:rFonts w:ascii="Times New Roman" w:eastAsia="Times New Roman" w:hAnsi="Times New Roman"/>
                <w:sz w:val="14"/>
                <w:szCs w:val="14"/>
                <w:lang w:eastAsia="zh-CN"/>
              </w:rPr>
            </w:pPr>
            <w:r w:rsidRPr="00D61AB1">
              <w:rPr>
                <w:rFonts w:ascii="Times New Roman" w:hAnsi="Times New Roman"/>
                <w:sz w:val="14"/>
                <w:szCs w:val="14"/>
                <w:lang w:eastAsia="en-US"/>
              </w:rPr>
              <w:t>с пешеходно-транспортной доступностью до  30 мин.</w:t>
            </w:r>
          </w:p>
        </w:tc>
      </w:tr>
      <w:tr w:rsidR="00281794" w:rsidRPr="00540BA3"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D61AB1" w:rsidRDefault="00281794" w:rsidP="006F1409">
            <w:pPr>
              <w:spacing w:after="0" w:line="240" w:lineRule="auto"/>
              <w:jc w:val="center"/>
              <w:rPr>
                <w:rFonts w:ascii="Times New Roman" w:hAnsi="Times New Roman"/>
                <w:sz w:val="14"/>
                <w:szCs w:val="14"/>
                <w:lang w:eastAsia="en-US"/>
              </w:rPr>
            </w:pPr>
            <w:r w:rsidRPr="00D61AB1">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D61AB1" w:rsidRDefault="00281794"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D61AB1" w:rsidRDefault="00281794" w:rsidP="006F1409">
            <w:pPr>
              <w:spacing w:after="0" w:line="240" w:lineRule="auto"/>
              <w:rPr>
                <w:rFonts w:ascii="Times New Roman" w:hAnsi="Times New Roman"/>
                <w:sz w:val="14"/>
                <w:szCs w:val="14"/>
                <w:lang w:eastAsia="en-US"/>
              </w:rPr>
            </w:pPr>
            <w:r w:rsidRPr="00D61AB1">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D61AB1" w:rsidRDefault="00281794" w:rsidP="006F1409">
            <w:pPr>
              <w:spacing w:after="0" w:line="240" w:lineRule="auto"/>
              <w:rPr>
                <w:rFonts w:ascii="Times New Roman" w:eastAsia="Times New Roman" w:hAnsi="Times New Roman"/>
                <w:sz w:val="14"/>
                <w:szCs w:val="14"/>
                <w:lang w:eastAsia="zh-CN"/>
              </w:rPr>
            </w:pPr>
            <w:r w:rsidRPr="00D61AB1">
              <w:rPr>
                <w:rFonts w:ascii="Times New Roman" w:hAnsi="Times New Roman"/>
                <w:sz w:val="14"/>
                <w:szCs w:val="14"/>
                <w:lang w:eastAsia="en-US"/>
              </w:rPr>
              <w:t>с пешеходно-транспортной доступностью до 30 мин.</w:t>
            </w:r>
          </w:p>
        </w:tc>
      </w:tr>
      <w:tr w:rsidR="00281794" w:rsidRPr="00540BA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314F92" w:rsidRDefault="00281794" w:rsidP="006F1409">
            <w:pPr>
              <w:spacing w:after="0" w:line="240" w:lineRule="auto"/>
              <w:jc w:val="both"/>
              <w:rPr>
                <w:rFonts w:ascii="Times New Roman" w:hAnsi="Times New Roman"/>
                <w:sz w:val="14"/>
                <w:szCs w:val="14"/>
                <w:lang w:eastAsia="en-US"/>
              </w:rPr>
            </w:pPr>
            <w:r w:rsidRPr="00314F92">
              <w:rPr>
                <w:rFonts w:ascii="Times New Roman" w:hAnsi="Times New Roman"/>
                <w:sz w:val="14"/>
                <w:szCs w:val="14"/>
                <w:lang w:eastAsia="en-US"/>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314F92" w:rsidRDefault="00281794" w:rsidP="006F1409">
            <w:pPr>
              <w:spacing w:after="0" w:line="240" w:lineRule="auto"/>
              <w:ind w:firstLine="851"/>
              <w:jc w:val="both"/>
              <w:rPr>
                <w:rFonts w:ascii="Times New Roman" w:hAnsi="Times New Roman"/>
                <w:sz w:val="14"/>
                <w:szCs w:val="14"/>
                <w:lang w:eastAsia="en-US"/>
              </w:rPr>
            </w:pPr>
            <w:r w:rsidRPr="00314F92">
              <w:rPr>
                <w:rFonts w:ascii="Times New Roman" w:hAnsi="Times New Roman"/>
                <w:sz w:val="14"/>
                <w:szCs w:val="14"/>
                <w:lang w:eastAsia="en-US"/>
              </w:rPr>
              <w:t>- для сельских населенных пунктов – 7 рабочих мест на 1 тыс. человек;</w:t>
            </w:r>
          </w:p>
          <w:p w:rsidR="00281794" w:rsidRPr="00314F92" w:rsidRDefault="00281794" w:rsidP="006F1409">
            <w:pPr>
              <w:spacing w:after="0" w:line="240" w:lineRule="auto"/>
              <w:jc w:val="both"/>
              <w:rPr>
                <w:rFonts w:ascii="Times New Roman" w:hAnsi="Times New Roman"/>
                <w:sz w:val="14"/>
                <w:szCs w:val="14"/>
                <w:lang w:eastAsia="en-US"/>
              </w:rPr>
            </w:pPr>
            <w:r w:rsidRPr="00314F92">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314F92" w:rsidRDefault="00281794" w:rsidP="006F1409">
            <w:pPr>
              <w:spacing w:after="0" w:line="240" w:lineRule="auto"/>
              <w:ind w:firstLine="851"/>
              <w:jc w:val="both"/>
              <w:rPr>
                <w:rFonts w:ascii="Times New Roman" w:hAnsi="Times New Roman"/>
                <w:sz w:val="14"/>
                <w:szCs w:val="14"/>
                <w:lang w:eastAsia="en-US"/>
              </w:rPr>
            </w:pPr>
            <w:r w:rsidRPr="00314F92">
              <w:rPr>
                <w:rFonts w:ascii="Times New Roman" w:hAnsi="Times New Roman"/>
                <w:sz w:val="14"/>
                <w:szCs w:val="14"/>
                <w:lang w:eastAsia="en-US"/>
              </w:rPr>
              <w:lastRenderedPageBreak/>
              <w:t>- до 50 рабочих мест – 0,1-0,2 га на 10 рабочих мест;</w:t>
            </w:r>
          </w:p>
          <w:p w:rsidR="00281794" w:rsidRPr="00314F92" w:rsidRDefault="00281794" w:rsidP="006F1409">
            <w:pPr>
              <w:spacing w:after="0" w:line="240" w:lineRule="auto"/>
              <w:ind w:firstLine="851"/>
              <w:jc w:val="both"/>
              <w:rPr>
                <w:rFonts w:ascii="Times New Roman" w:hAnsi="Times New Roman"/>
                <w:sz w:val="14"/>
                <w:szCs w:val="14"/>
                <w:lang w:eastAsia="en-US"/>
              </w:rPr>
            </w:pPr>
            <w:r w:rsidRPr="00314F92">
              <w:rPr>
                <w:rFonts w:ascii="Times New Roman" w:hAnsi="Times New Roman"/>
                <w:sz w:val="14"/>
                <w:szCs w:val="14"/>
                <w:lang w:eastAsia="en-US"/>
              </w:rPr>
              <w:t>- от 50 до 150 рабочих мест – 0,05-0,08 га на 10 рабочих мест;</w:t>
            </w:r>
          </w:p>
          <w:p w:rsidR="00281794" w:rsidRPr="00314F92" w:rsidRDefault="00281794" w:rsidP="006F1409">
            <w:pPr>
              <w:spacing w:after="0" w:line="240" w:lineRule="auto"/>
              <w:ind w:firstLine="851"/>
              <w:jc w:val="both"/>
              <w:rPr>
                <w:rFonts w:ascii="Times New Roman" w:hAnsi="Times New Roman"/>
                <w:sz w:val="14"/>
                <w:szCs w:val="14"/>
                <w:lang w:eastAsia="en-US"/>
              </w:rPr>
            </w:pPr>
            <w:r w:rsidRPr="00314F92">
              <w:rPr>
                <w:rFonts w:ascii="Times New Roman" w:hAnsi="Times New Roman"/>
                <w:sz w:val="14"/>
                <w:szCs w:val="14"/>
                <w:lang w:eastAsia="en-US"/>
              </w:rPr>
              <w:t>- свыше 150 рабочих мест – 0,03-0,04 га на 10 рабочих мест.</w:t>
            </w:r>
          </w:p>
          <w:p w:rsidR="00281794" w:rsidRPr="00540BA3" w:rsidRDefault="00281794" w:rsidP="006F1409">
            <w:pPr>
              <w:spacing w:after="0" w:line="240" w:lineRule="auto"/>
              <w:jc w:val="both"/>
              <w:rPr>
                <w:rFonts w:ascii="Times New Roman" w:eastAsia="Times New Roman" w:hAnsi="Times New Roman"/>
                <w:sz w:val="14"/>
                <w:szCs w:val="14"/>
                <w:highlight w:val="yellow"/>
                <w:lang w:eastAsia="zh-CN"/>
              </w:rPr>
            </w:pPr>
          </w:p>
        </w:tc>
      </w:tr>
    </w:tbl>
    <w:p w:rsidR="00281794" w:rsidRPr="00540BA3" w:rsidRDefault="00281794" w:rsidP="006F1409">
      <w:pPr>
        <w:suppressAutoHyphens w:val="0"/>
        <w:spacing w:after="0" w:line="240" w:lineRule="auto"/>
        <w:ind w:firstLine="709"/>
        <w:jc w:val="both"/>
        <w:rPr>
          <w:rFonts w:ascii="Times New Roman" w:eastAsia="Times New Roman" w:hAnsi="Times New Roman"/>
          <w:sz w:val="24"/>
          <w:szCs w:val="24"/>
          <w:highlight w:val="yellow"/>
          <w:lang w:eastAsia="ru-RU"/>
        </w:rPr>
      </w:pP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 численность населения и тип поселения;</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 природно-климатическое районирование.</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u w:val="single"/>
          <w:lang w:eastAsia="ru-RU"/>
        </w:rPr>
      </w:pPr>
      <w:r w:rsidRPr="00765613">
        <w:rPr>
          <w:rFonts w:ascii="Times New Roman" w:eastAsia="Times New Roman" w:hAnsi="Times New Roman"/>
          <w:sz w:val="24"/>
          <w:szCs w:val="24"/>
          <w:u w:val="single"/>
          <w:lang w:eastAsia="ru-RU"/>
        </w:rPr>
        <w:t>Дифференциация по численности населения и типу поселения</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По численности населения  сельские поселения разделены на следующие группы:</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 менее 0,5 тыс. человек;</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 от 0,5 до 1 тыс. человек;</w:t>
      </w:r>
    </w:p>
    <w:p w:rsidR="00EB5D58" w:rsidRPr="00765613"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765613">
        <w:rPr>
          <w:rFonts w:ascii="Times New Roman" w:eastAsia="Times New Roman" w:hAnsi="Times New Roman"/>
          <w:sz w:val="24"/>
          <w:szCs w:val="24"/>
          <w:lang w:eastAsia="ru-RU"/>
        </w:rPr>
        <w:t>- от 1 до 2 тыс. человек;</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 xml:space="preserve">- музеи; </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 выставочные залы;</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 библиотеки;</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 учреждения культуры клубного типа.</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2905BE"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2905BE">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В сельской местности, ассортимент предоставляемых услуг минимален, но охват населения выше. </w:t>
      </w:r>
    </w:p>
    <w:p w:rsidR="00EB5D58" w:rsidRPr="00EE4DD1"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EE4DD1">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C31DAC" w:rsidRDefault="00EB5D58" w:rsidP="006F1409">
      <w:pPr>
        <w:suppressAutoHyphens w:val="0"/>
        <w:spacing w:after="0" w:line="240" w:lineRule="auto"/>
        <w:ind w:firstLine="709"/>
        <w:jc w:val="both"/>
        <w:rPr>
          <w:rFonts w:ascii="Times New Roman" w:eastAsia="Times New Roman" w:hAnsi="Times New Roman"/>
          <w:sz w:val="24"/>
          <w:szCs w:val="24"/>
          <w:u w:val="single"/>
          <w:lang w:eastAsia="ru-RU"/>
        </w:rPr>
      </w:pPr>
      <w:r w:rsidRPr="00C31DAC">
        <w:rPr>
          <w:rFonts w:ascii="Times New Roman" w:eastAsia="Times New Roman" w:hAnsi="Times New Roman"/>
          <w:sz w:val="24"/>
          <w:szCs w:val="24"/>
          <w:u w:val="single"/>
          <w:lang w:eastAsia="ru-RU"/>
        </w:rPr>
        <w:t>Дифференциация территории по природно-климатическому районированию</w:t>
      </w:r>
    </w:p>
    <w:p w:rsidR="00C31DAC" w:rsidRPr="00C31DAC" w:rsidRDefault="00C31DAC" w:rsidP="006F1409">
      <w:pPr>
        <w:spacing w:after="0" w:line="240" w:lineRule="auto"/>
        <w:ind w:firstLine="540"/>
        <w:rPr>
          <w:rFonts w:ascii="Times New Roman" w:hAnsi="Times New Roman"/>
          <w:sz w:val="24"/>
          <w:szCs w:val="24"/>
        </w:rPr>
      </w:pPr>
      <w:r w:rsidRPr="00C31DAC">
        <w:rPr>
          <w:rFonts w:ascii="Times New Roman" w:hAnsi="Times New Roman"/>
          <w:sz w:val="24"/>
          <w:szCs w:val="24"/>
        </w:rPr>
        <w:t>Поселение Привольное  расположено в северо-западной части Кавказского района. С востока на запад территория разделена рекой Челбас на два земельных массива. На южном берегу реки находится х. Привольный, (административно-хозяйственный центр поселения), х. Восточный, х. Красная Звезда, х. Прибрежный и х. Полтавский. На северном берегу – х. Внуковский.</w:t>
      </w:r>
    </w:p>
    <w:p w:rsidR="00C31DAC" w:rsidRPr="00C31DAC" w:rsidRDefault="00C31DAC" w:rsidP="006F1409">
      <w:pPr>
        <w:spacing w:after="0" w:line="240" w:lineRule="auto"/>
        <w:ind w:firstLine="540"/>
        <w:rPr>
          <w:rFonts w:ascii="Times New Roman" w:hAnsi="Times New Roman"/>
          <w:sz w:val="24"/>
          <w:szCs w:val="24"/>
        </w:rPr>
      </w:pPr>
      <w:r w:rsidRPr="00C31DAC">
        <w:rPr>
          <w:rFonts w:ascii="Times New Roman" w:hAnsi="Times New Roman"/>
          <w:sz w:val="24"/>
          <w:szCs w:val="24"/>
        </w:rPr>
        <w:t>По территории поселения проходит дорога «Ростов - Махачкала» - федерального значения. Связь населенных пунктов с этой дорогой осуществляется по поселковым дорогам районного значения.</w:t>
      </w:r>
    </w:p>
    <w:p w:rsidR="00C31DAC" w:rsidRPr="00C31DAC" w:rsidRDefault="00C31DAC" w:rsidP="006F1409">
      <w:pPr>
        <w:suppressAutoHyphens w:val="0"/>
        <w:spacing w:after="0" w:line="240" w:lineRule="auto"/>
        <w:ind w:firstLine="709"/>
        <w:jc w:val="both"/>
        <w:rPr>
          <w:rFonts w:ascii="Times New Roman" w:hAnsi="Times New Roman"/>
          <w:sz w:val="24"/>
          <w:szCs w:val="24"/>
        </w:rPr>
      </w:pPr>
      <w:r w:rsidRPr="00C31DAC">
        <w:rPr>
          <w:rFonts w:ascii="Times New Roman" w:hAnsi="Times New Roman"/>
          <w:sz w:val="24"/>
          <w:szCs w:val="24"/>
        </w:rPr>
        <w:t xml:space="preserve">Согласно поселковому районированию для строительства по СНиП 23.01.99* «Строительная Климатология» Привольное поселение относится к </w:t>
      </w:r>
      <w:r w:rsidRPr="00C31DAC">
        <w:rPr>
          <w:rFonts w:ascii="Times New Roman" w:hAnsi="Times New Roman"/>
          <w:sz w:val="24"/>
          <w:szCs w:val="24"/>
          <w:lang w:val="en-US"/>
        </w:rPr>
        <w:t>III</w:t>
      </w:r>
      <w:r w:rsidRPr="00C31DAC">
        <w:rPr>
          <w:rFonts w:ascii="Times New Roman" w:hAnsi="Times New Roman"/>
          <w:sz w:val="24"/>
          <w:szCs w:val="24"/>
        </w:rPr>
        <w:t>б подрайону с умеренно-влажным климатом</w:t>
      </w:r>
      <w:r w:rsidR="00F77AAC">
        <w:rPr>
          <w:rFonts w:ascii="Times New Roman" w:hAnsi="Times New Roman"/>
          <w:sz w:val="24"/>
          <w:szCs w:val="24"/>
        </w:rPr>
        <w:t>.</w:t>
      </w:r>
    </w:p>
    <w:p w:rsidR="00EB5D58" w:rsidRPr="00CC09CD"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CC09CD">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Pr="00CC09CD"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CC09C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EB5D58" w:rsidRPr="00CC09CD"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CC09CD">
        <w:rPr>
          <w:rFonts w:ascii="Times New Roman" w:eastAsia="Times New Roman" w:hAnsi="Times New Roman"/>
          <w:sz w:val="24"/>
          <w:szCs w:val="24"/>
          <w:lang w:eastAsia="zh-CN"/>
        </w:rPr>
        <w:lastRenderedPageBreak/>
        <w:t>для объектов местного значения:</w:t>
      </w:r>
      <w:r w:rsidRPr="00CC09CD">
        <w:rPr>
          <w:rFonts w:ascii="Times New Roman" w:eastAsia="Times New Roman" w:hAnsi="Times New Roman"/>
          <w:sz w:val="24"/>
          <w:szCs w:val="24"/>
          <w:lang w:eastAsia="ru-RU"/>
        </w:rPr>
        <w:t xml:space="preserve"> </w:t>
      </w:r>
      <w:r w:rsidRPr="00CC09CD">
        <w:rPr>
          <w:rFonts w:ascii="Times New Roman" w:eastAsia="Times New Roman" w:hAnsi="Times New Roman"/>
          <w:sz w:val="24"/>
          <w:szCs w:val="24"/>
          <w:lang w:eastAsia="zh-CN"/>
        </w:rPr>
        <w:t>физкультурно-спортивные залы;</w:t>
      </w:r>
      <w:r w:rsidRPr="00CC09CD">
        <w:rPr>
          <w:rFonts w:ascii="Times New Roman" w:eastAsia="Times New Roman" w:hAnsi="Times New Roman"/>
          <w:sz w:val="24"/>
          <w:szCs w:val="24"/>
          <w:lang w:eastAsia="ru-RU"/>
        </w:rPr>
        <w:t xml:space="preserve"> </w:t>
      </w:r>
      <w:r w:rsidRPr="00CC09CD">
        <w:rPr>
          <w:rFonts w:ascii="Times New Roman" w:eastAsia="Times New Roman" w:hAnsi="Times New Roman"/>
          <w:sz w:val="24"/>
          <w:szCs w:val="24"/>
          <w:lang w:eastAsia="zh-CN"/>
        </w:rPr>
        <w:t>плавательные бассейны;</w:t>
      </w:r>
      <w:r w:rsidRPr="00CC09CD">
        <w:rPr>
          <w:rFonts w:ascii="Times New Roman" w:eastAsia="Times New Roman" w:hAnsi="Times New Roman"/>
          <w:sz w:val="24"/>
          <w:szCs w:val="24"/>
          <w:lang w:eastAsia="ru-RU"/>
        </w:rPr>
        <w:t xml:space="preserve"> </w:t>
      </w:r>
      <w:r w:rsidRPr="00CC09CD">
        <w:rPr>
          <w:rFonts w:ascii="Times New Roman" w:eastAsia="Times New Roman" w:hAnsi="Times New Roman"/>
          <w:sz w:val="24"/>
          <w:szCs w:val="24"/>
          <w:lang w:eastAsia="zh-CN"/>
        </w:rPr>
        <w:t>плоскостные сооружения.</w:t>
      </w:r>
      <w:r w:rsidRPr="00CC09CD">
        <w:rPr>
          <w:rFonts w:ascii="Times New Roman" w:eastAsia="Times New Roman" w:hAnsi="Times New Roman"/>
          <w:sz w:val="24"/>
          <w:szCs w:val="24"/>
          <w:lang w:eastAsia="ru-RU"/>
        </w:rPr>
        <w:t xml:space="preserve"> </w:t>
      </w:r>
      <w:r w:rsidRPr="00CC09C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EB5D58" w:rsidRPr="00CC09CD" w:rsidRDefault="00EB5D58" w:rsidP="006F1409">
      <w:pPr>
        <w:suppressAutoHyphens w:val="0"/>
        <w:spacing w:after="0" w:line="240" w:lineRule="auto"/>
        <w:ind w:firstLine="709"/>
        <w:jc w:val="both"/>
        <w:rPr>
          <w:rFonts w:ascii="Times New Roman" w:eastAsia="Times New Roman" w:hAnsi="Times New Roman"/>
          <w:sz w:val="24"/>
          <w:szCs w:val="24"/>
          <w:lang w:eastAsia="ru-RU"/>
        </w:rPr>
      </w:pPr>
      <w:r w:rsidRPr="00CC09C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CC09CD" w:rsidRDefault="007E25C0" w:rsidP="006F1409">
      <w:pPr>
        <w:widowControl w:val="0"/>
        <w:spacing w:after="0" w:line="240" w:lineRule="auto"/>
        <w:ind w:firstLine="851"/>
        <w:jc w:val="center"/>
        <w:rPr>
          <w:rFonts w:ascii="Times New Roman" w:eastAsia="Bookman Old Style" w:hAnsi="Times New Roman"/>
          <w:sz w:val="24"/>
          <w:szCs w:val="24"/>
          <w:lang w:eastAsia="zh-CN"/>
        </w:rPr>
      </w:pPr>
      <w:r w:rsidRPr="007E25C0">
        <w:rPr>
          <w:rFonts w:ascii="Times New Roman" w:eastAsia="Bookman Old Style" w:hAnsi="Times New Roman"/>
          <w:position w:val="-19"/>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9.25pt" filled="t">
            <v:fill color2="black"/>
            <v:imagedata r:id="rId12" o:title=""/>
          </v:shape>
        </w:pict>
      </w:r>
    </w:p>
    <w:p w:rsidR="00EB5D58" w:rsidRPr="00CC09CD" w:rsidRDefault="00EB5D58" w:rsidP="006F1409">
      <w:pPr>
        <w:widowControl w:val="0"/>
        <w:spacing w:after="0" w:line="240" w:lineRule="auto"/>
        <w:ind w:firstLine="709"/>
        <w:jc w:val="both"/>
        <w:rPr>
          <w:rFonts w:ascii="Times New Roman" w:eastAsia="Bookman Old Style" w:hAnsi="Times New Roman"/>
          <w:sz w:val="24"/>
          <w:szCs w:val="24"/>
          <w:lang w:eastAsia="zh-CN"/>
        </w:rPr>
      </w:pPr>
      <w:r w:rsidRPr="00CC09CD">
        <w:rPr>
          <w:rFonts w:ascii="Times New Roman" w:eastAsia="Bookman Old Style" w:hAnsi="Times New Roman"/>
          <w:sz w:val="24"/>
          <w:szCs w:val="24"/>
          <w:lang w:eastAsia="zh-CN"/>
        </w:rPr>
        <w:t>где:</w:t>
      </w:r>
    </w:p>
    <w:p w:rsidR="00EB5D58" w:rsidRPr="00CC09CD" w:rsidRDefault="00EB5D58" w:rsidP="006F1409">
      <w:pPr>
        <w:widowControl w:val="0"/>
        <w:spacing w:after="0" w:line="240" w:lineRule="auto"/>
        <w:ind w:firstLine="709"/>
        <w:jc w:val="both"/>
        <w:rPr>
          <w:rFonts w:ascii="Times New Roman" w:eastAsia="Bookman Old Style" w:hAnsi="Times New Roman"/>
          <w:sz w:val="24"/>
          <w:szCs w:val="24"/>
          <w:lang w:eastAsia="zh-CN"/>
        </w:rPr>
      </w:pPr>
      <w:r w:rsidRPr="00CC09CD">
        <w:rPr>
          <w:rFonts w:ascii="Times New Roman" w:eastAsia="Bookman Old Style" w:hAnsi="Times New Roman"/>
          <w:sz w:val="24"/>
          <w:szCs w:val="24"/>
          <w:lang w:eastAsia="zh-CN"/>
        </w:rPr>
        <w:t>Н</w:t>
      </w:r>
      <w:r w:rsidRPr="00CC09CD">
        <w:rPr>
          <w:rFonts w:ascii="Times New Roman" w:eastAsia="Bookman Old Style" w:hAnsi="Times New Roman"/>
          <w:sz w:val="24"/>
          <w:szCs w:val="24"/>
          <w:vertAlign w:val="subscript"/>
          <w:lang w:eastAsia="zh-CN"/>
        </w:rPr>
        <w:t>С</w:t>
      </w:r>
      <w:r w:rsidRPr="00CC09C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CC09CD" w:rsidRDefault="00EB5D58" w:rsidP="006F1409">
      <w:pPr>
        <w:widowControl w:val="0"/>
        <w:spacing w:after="0" w:line="240" w:lineRule="auto"/>
        <w:ind w:firstLine="709"/>
        <w:jc w:val="both"/>
        <w:rPr>
          <w:rFonts w:ascii="Times New Roman" w:eastAsia="Bookman Old Style" w:hAnsi="Times New Roman"/>
          <w:sz w:val="24"/>
          <w:szCs w:val="24"/>
          <w:lang w:eastAsia="zh-CN"/>
        </w:rPr>
      </w:pPr>
      <w:r w:rsidRPr="00CC09CD">
        <w:rPr>
          <w:rFonts w:ascii="Times New Roman" w:eastAsia="Bookman Old Style" w:hAnsi="Times New Roman"/>
          <w:sz w:val="24"/>
          <w:szCs w:val="24"/>
          <w:lang w:eastAsia="zh-CN"/>
        </w:rPr>
        <w:t>В – возрастной коэффициент;</w:t>
      </w:r>
    </w:p>
    <w:p w:rsidR="00EB5D58" w:rsidRPr="00CC09CD" w:rsidRDefault="00EB5D58" w:rsidP="006F1409">
      <w:pPr>
        <w:spacing w:after="0" w:line="240" w:lineRule="auto"/>
        <w:ind w:firstLine="709"/>
        <w:jc w:val="both"/>
        <w:rPr>
          <w:rFonts w:ascii="Times New Roman" w:eastAsia="Times New Roman" w:hAnsi="Times New Roman"/>
          <w:sz w:val="24"/>
          <w:szCs w:val="24"/>
          <w:lang w:eastAsia="zh-CN"/>
        </w:rPr>
      </w:pPr>
      <w:r w:rsidRPr="00CC09CD">
        <w:rPr>
          <w:rFonts w:ascii="Times New Roman" w:eastAsia="Times New Roman" w:hAnsi="Times New Roman"/>
          <w:sz w:val="24"/>
          <w:szCs w:val="24"/>
          <w:lang w:eastAsia="zh-CN"/>
        </w:rPr>
        <w:t>А – коэффициент активности населения по данному виду обслуживания;</w:t>
      </w:r>
    </w:p>
    <w:p w:rsidR="00EB5D58" w:rsidRPr="00CC09CD" w:rsidRDefault="00EB5D58" w:rsidP="006F1409">
      <w:pPr>
        <w:spacing w:after="0" w:line="240" w:lineRule="auto"/>
        <w:ind w:firstLine="709"/>
        <w:jc w:val="both"/>
        <w:rPr>
          <w:rFonts w:ascii="Times New Roman" w:eastAsia="Times New Roman" w:hAnsi="Times New Roman"/>
          <w:sz w:val="24"/>
          <w:szCs w:val="24"/>
          <w:lang w:eastAsia="zh-CN"/>
        </w:rPr>
      </w:pPr>
      <w:r w:rsidRPr="00CC09C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EB5D58" w:rsidRPr="00CC09CD" w:rsidRDefault="00EB5D58" w:rsidP="006F1409">
      <w:pPr>
        <w:spacing w:after="0" w:line="240" w:lineRule="auto"/>
        <w:ind w:firstLine="709"/>
        <w:jc w:val="both"/>
        <w:rPr>
          <w:rFonts w:ascii="Times New Roman" w:eastAsia="Times New Roman" w:hAnsi="Times New Roman"/>
          <w:sz w:val="24"/>
          <w:szCs w:val="24"/>
          <w:lang w:eastAsia="zh-CN"/>
        </w:rPr>
      </w:pPr>
      <w:r w:rsidRPr="00CC09CD">
        <w:rPr>
          <w:rFonts w:ascii="Times New Roman" w:eastAsia="Times New Roman" w:hAnsi="Times New Roman"/>
          <w:sz w:val="24"/>
          <w:szCs w:val="24"/>
          <w:lang w:eastAsia="zh-CN"/>
        </w:rPr>
        <w:t>М – удельная комфортная мощность, кв. м площади на одного посетителя;</w:t>
      </w:r>
    </w:p>
    <w:p w:rsidR="00EB5D58" w:rsidRPr="00CC09CD" w:rsidRDefault="00EB5D58" w:rsidP="006F1409">
      <w:pPr>
        <w:spacing w:after="0" w:line="240" w:lineRule="auto"/>
        <w:ind w:firstLine="709"/>
        <w:jc w:val="both"/>
        <w:rPr>
          <w:rFonts w:ascii="Times New Roman" w:eastAsia="Times New Roman" w:hAnsi="Times New Roman"/>
          <w:sz w:val="24"/>
          <w:szCs w:val="24"/>
          <w:lang w:eastAsia="zh-CN"/>
        </w:rPr>
      </w:pPr>
      <w:r w:rsidRPr="00CC09CD">
        <w:rPr>
          <w:rFonts w:ascii="Times New Roman" w:eastAsia="Times New Roman" w:hAnsi="Times New Roman"/>
          <w:sz w:val="24"/>
          <w:szCs w:val="24"/>
          <w:lang w:eastAsia="zh-CN"/>
        </w:rPr>
        <w:t>Д – количество дней работы спортивного сооружения в году;</w:t>
      </w:r>
    </w:p>
    <w:p w:rsidR="00EB5D58" w:rsidRPr="00CC09CD" w:rsidRDefault="00EB5D58" w:rsidP="006F1409">
      <w:pPr>
        <w:spacing w:after="0" w:line="240" w:lineRule="auto"/>
        <w:ind w:firstLine="709"/>
        <w:jc w:val="both"/>
        <w:rPr>
          <w:rFonts w:ascii="Times New Roman" w:eastAsia="Times New Roman" w:hAnsi="Times New Roman"/>
          <w:sz w:val="24"/>
          <w:szCs w:val="24"/>
          <w:lang w:eastAsia="zh-CN"/>
        </w:rPr>
      </w:pPr>
      <w:r w:rsidRPr="00CC09CD">
        <w:rPr>
          <w:rFonts w:ascii="Times New Roman" w:eastAsia="Times New Roman" w:hAnsi="Times New Roman"/>
          <w:sz w:val="24"/>
          <w:szCs w:val="24"/>
          <w:lang w:val="en-US" w:eastAsia="zh-CN"/>
        </w:rPr>
        <w:t>C</w:t>
      </w:r>
      <w:r w:rsidRPr="00CC09CD">
        <w:rPr>
          <w:rFonts w:ascii="Times New Roman" w:eastAsia="Times New Roman" w:hAnsi="Times New Roman"/>
          <w:sz w:val="24"/>
          <w:szCs w:val="24"/>
          <w:lang w:eastAsia="zh-CN"/>
        </w:rPr>
        <w:t xml:space="preserve"> – коэффициент сменности спортивного сооружения в день;</w:t>
      </w:r>
    </w:p>
    <w:p w:rsidR="00EB5D58" w:rsidRPr="00CC09CD" w:rsidRDefault="00EB5D58" w:rsidP="006F1409">
      <w:pPr>
        <w:spacing w:after="0" w:line="240" w:lineRule="auto"/>
        <w:ind w:firstLine="709"/>
        <w:jc w:val="both"/>
        <w:rPr>
          <w:rFonts w:ascii="Times New Roman" w:eastAsia="Times New Roman" w:hAnsi="Times New Roman"/>
          <w:sz w:val="24"/>
          <w:szCs w:val="24"/>
          <w:lang w:eastAsia="zh-CN"/>
        </w:rPr>
      </w:pPr>
      <w:r w:rsidRPr="00CC09C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EB5D58" w:rsidRPr="0070364E" w:rsidRDefault="00EB5D58" w:rsidP="006F1409">
      <w:pPr>
        <w:spacing w:after="0" w:line="240" w:lineRule="auto"/>
        <w:ind w:firstLine="709"/>
        <w:jc w:val="both"/>
        <w:rPr>
          <w:rFonts w:ascii="Times New Roman" w:eastAsia="Times New Roman" w:hAnsi="Times New Roman"/>
          <w:sz w:val="24"/>
          <w:szCs w:val="24"/>
          <w:lang w:eastAsia="zh-CN"/>
        </w:rPr>
      </w:pPr>
      <w:r w:rsidRPr="0070364E">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EB5D58" w:rsidRPr="0070364E" w:rsidRDefault="00EB5D58" w:rsidP="006F1409">
      <w:pPr>
        <w:spacing w:after="0" w:line="240" w:lineRule="auto"/>
        <w:ind w:firstLine="709"/>
        <w:jc w:val="both"/>
        <w:rPr>
          <w:rFonts w:ascii="Times New Roman" w:eastAsia="Times New Roman" w:hAnsi="Times New Roman"/>
          <w:sz w:val="24"/>
          <w:szCs w:val="24"/>
          <w:lang w:eastAsia="zh-CN"/>
        </w:rPr>
      </w:pPr>
      <w:r w:rsidRPr="0070364E">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70364E" w:rsidRDefault="00EB5D58" w:rsidP="006F1409">
      <w:pPr>
        <w:spacing w:after="0" w:line="240" w:lineRule="auto"/>
        <w:ind w:firstLine="709"/>
        <w:jc w:val="both"/>
        <w:rPr>
          <w:rFonts w:ascii="Times New Roman" w:eastAsia="Times New Roman" w:hAnsi="Times New Roman"/>
          <w:sz w:val="24"/>
          <w:szCs w:val="24"/>
          <w:lang w:eastAsia="zh-CN"/>
        </w:rPr>
      </w:pPr>
      <w:r w:rsidRPr="0070364E">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EB5D58" w:rsidRPr="0070364E" w:rsidRDefault="00EB5D58" w:rsidP="006F1409">
      <w:pPr>
        <w:spacing w:after="0" w:line="240" w:lineRule="auto"/>
        <w:ind w:firstLine="709"/>
        <w:jc w:val="both"/>
        <w:rPr>
          <w:rFonts w:ascii="Times New Roman" w:eastAsia="Times New Roman" w:hAnsi="Times New Roman"/>
          <w:sz w:val="24"/>
          <w:szCs w:val="24"/>
          <w:lang w:eastAsia="zh-CN"/>
        </w:rPr>
      </w:pPr>
      <w:r w:rsidRPr="0070364E">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73331F" w:rsidRDefault="00EB5D58" w:rsidP="006F1409">
      <w:pPr>
        <w:spacing w:after="0" w:line="240" w:lineRule="auto"/>
        <w:ind w:firstLine="709"/>
        <w:jc w:val="both"/>
        <w:rPr>
          <w:rFonts w:ascii="Times New Roman" w:eastAsia="Times New Roman" w:hAnsi="Times New Roman"/>
          <w:sz w:val="24"/>
          <w:szCs w:val="24"/>
          <w:lang w:eastAsia="zh-CN"/>
        </w:rPr>
      </w:pPr>
      <w:r w:rsidRPr="0073331F">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EB5D58" w:rsidRPr="0073331F" w:rsidRDefault="00EB5D58" w:rsidP="006F1409">
      <w:pPr>
        <w:spacing w:after="0" w:line="240" w:lineRule="auto"/>
        <w:ind w:firstLine="709"/>
        <w:jc w:val="both"/>
        <w:rPr>
          <w:rFonts w:ascii="Times New Roman" w:eastAsia="Times New Roman" w:hAnsi="Times New Roman"/>
          <w:sz w:val="24"/>
          <w:szCs w:val="24"/>
          <w:lang w:eastAsia="zh-CN"/>
        </w:rPr>
      </w:pPr>
      <w:r w:rsidRPr="0073331F">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73331F" w:rsidRDefault="00EB5D58" w:rsidP="006F1409">
      <w:pPr>
        <w:spacing w:after="0" w:line="240" w:lineRule="auto"/>
        <w:ind w:firstLine="709"/>
        <w:jc w:val="both"/>
        <w:rPr>
          <w:rFonts w:ascii="Times New Roman" w:eastAsia="Times New Roman" w:hAnsi="Times New Roman"/>
          <w:sz w:val="24"/>
          <w:szCs w:val="24"/>
          <w:lang w:eastAsia="zh-CN"/>
        </w:rPr>
      </w:pPr>
      <w:r w:rsidRPr="0073331F">
        <w:rPr>
          <w:rFonts w:ascii="Times New Roman" w:eastAsia="Times New Roman" w:hAnsi="Times New Roman"/>
          <w:sz w:val="24"/>
          <w:szCs w:val="24"/>
          <w:lang w:eastAsia="zh-CN"/>
        </w:rPr>
        <w:t xml:space="preserve">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w:t>
      </w:r>
      <w:r w:rsidRPr="0073331F">
        <w:rPr>
          <w:rFonts w:ascii="Times New Roman" w:eastAsia="Times New Roman" w:hAnsi="Times New Roman"/>
          <w:sz w:val="24"/>
          <w:szCs w:val="24"/>
          <w:lang w:eastAsia="zh-CN"/>
        </w:rPr>
        <w:lastRenderedPageBreak/>
        <w:t>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73331F">
        <w:rPr>
          <w:rFonts w:ascii="Times New Roman" w:eastAsia="Times New Roman" w:hAnsi="Times New Roman"/>
          <w:sz w:val="24"/>
          <w:szCs w:val="24"/>
          <w:lang w:eastAsia="zh-CN"/>
        </w:rPr>
        <w:t xml:space="preserve">ления спортивными сооружениями. </w:t>
      </w:r>
      <w:r w:rsidRPr="0073331F">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6C69F8" w:rsidRPr="0073331F">
        <w:rPr>
          <w:rFonts w:ascii="Times New Roman" w:hAnsi="Times New Roman"/>
          <w:sz w:val="24"/>
          <w:szCs w:val="24"/>
          <w:lang w:eastAsia="en-US"/>
        </w:rPr>
        <w:t xml:space="preserve"> </w:t>
      </w:r>
      <w:r w:rsidRPr="0073331F">
        <w:rPr>
          <w:rFonts w:ascii="Times New Roman" w:hAnsi="Times New Roman"/>
          <w:sz w:val="24"/>
          <w:szCs w:val="24"/>
          <w:lang w:eastAsia="en-US"/>
        </w:rPr>
        <w:t>физкультурно-спортивные залы – 80 кв. м на 1 тыс. человек;</w:t>
      </w:r>
      <w:r w:rsidR="00D30CE9" w:rsidRPr="0073331F">
        <w:rPr>
          <w:rFonts w:ascii="Times New Roman" w:hAnsi="Times New Roman"/>
          <w:sz w:val="24"/>
          <w:szCs w:val="24"/>
          <w:lang w:eastAsia="en-US"/>
        </w:rPr>
        <w:t xml:space="preserve"> </w:t>
      </w:r>
      <w:r w:rsidRPr="0073331F">
        <w:rPr>
          <w:rFonts w:ascii="Times New Roman" w:hAnsi="Times New Roman"/>
          <w:sz w:val="24"/>
          <w:szCs w:val="24"/>
          <w:lang w:eastAsia="en-US"/>
        </w:rPr>
        <w:t>плоскостные сооружения – 0,7-0,9 га на 1 тыс. человек.</w:t>
      </w:r>
    </w:p>
    <w:p w:rsidR="00EB5D58" w:rsidRPr="00272553" w:rsidRDefault="00EB5D58" w:rsidP="006F1409">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272553">
        <w:rPr>
          <w:rFonts w:ascii="Times New Roman" w:eastAsia="Times New Roman" w:hAnsi="Times New Roman"/>
          <w:b/>
          <w:bCs/>
          <w:iCs/>
          <w:sz w:val="24"/>
          <w:szCs w:val="24"/>
          <w:lang w:eastAsia="zh-CN"/>
        </w:rPr>
        <w:t>Объекты местного значения в области культуры</w:t>
      </w:r>
    </w:p>
    <w:p w:rsidR="00EB5D58" w:rsidRPr="00272553" w:rsidRDefault="00EB5D58" w:rsidP="006F1409">
      <w:pPr>
        <w:spacing w:after="0" w:line="240" w:lineRule="auto"/>
        <w:ind w:firstLine="709"/>
        <w:jc w:val="both"/>
        <w:rPr>
          <w:rFonts w:ascii="Times New Roman" w:eastAsia="Times New Roman" w:hAnsi="Times New Roman"/>
          <w:sz w:val="24"/>
          <w:szCs w:val="24"/>
          <w:lang w:eastAsia="zh-CN"/>
        </w:rPr>
      </w:pPr>
      <w:r w:rsidRPr="00272553">
        <w:rPr>
          <w:rFonts w:ascii="Times New Roman" w:eastAsia="Times New Roman" w:hAnsi="Times New Roman"/>
          <w:sz w:val="24"/>
          <w:szCs w:val="24"/>
          <w:lang w:eastAsia="zh-CN"/>
        </w:rPr>
        <w:t>Нормативы минимально допустимого уровня обеспеченности установлены:</w:t>
      </w:r>
      <w:r w:rsidR="00D30CE9" w:rsidRPr="00272553">
        <w:rPr>
          <w:rFonts w:ascii="Times New Roman" w:eastAsia="Times New Roman" w:hAnsi="Times New Roman"/>
          <w:sz w:val="24"/>
          <w:szCs w:val="24"/>
          <w:lang w:eastAsia="zh-CN"/>
        </w:rPr>
        <w:t xml:space="preserve"> </w:t>
      </w:r>
      <w:r w:rsidRPr="00272553">
        <w:rPr>
          <w:rFonts w:ascii="Times New Roman" w:eastAsia="Times New Roman" w:hAnsi="Times New Roman"/>
          <w:sz w:val="24"/>
          <w:szCs w:val="24"/>
          <w:lang w:eastAsia="zh-CN"/>
        </w:rPr>
        <w:t>для объектов местного значения в области культуры:</w:t>
      </w:r>
      <w:r w:rsidR="00D30CE9" w:rsidRPr="00272553">
        <w:rPr>
          <w:rFonts w:ascii="Times New Roman" w:eastAsia="Times New Roman" w:hAnsi="Times New Roman"/>
          <w:sz w:val="24"/>
          <w:szCs w:val="24"/>
          <w:lang w:eastAsia="zh-CN"/>
        </w:rPr>
        <w:t xml:space="preserve"> </w:t>
      </w:r>
      <w:r w:rsidRPr="00272553">
        <w:rPr>
          <w:rFonts w:ascii="Times New Roman" w:eastAsia="Times New Roman" w:hAnsi="Times New Roman"/>
          <w:sz w:val="24"/>
          <w:szCs w:val="24"/>
          <w:lang w:eastAsia="zh-CN"/>
        </w:rPr>
        <w:t>библиотеки;</w:t>
      </w:r>
      <w:r w:rsidR="00D30CE9" w:rsidRPr="00272553">
        <w:rPr>
          <w:rFonts w:ascii="Times New Roman" w:eastAsia="Times New Roman" w:hAnsi="Times New Roman"/>
          <w:sz w:val="24"/>
          <w:szCs w:val="24"/>
          <w:lang w:eastAsia="zh-CN"/>
        </w:rPr>
        <w:t xml:space="preserve"> </w:t>
      </w:r>
      <w:r w:rsidRPr="00272553">
        <w:rPr>
          <w:rFonts w:ascii="Times New Roman" w:eastAsia="Times New Roman" w:hAnsi="Times New Roman"/>
          <w:sz w:val="24"/>
          <w:szCs w:val="24"/>
          <w:lang w:eastAsia="zh-CN"/>
        </w:rPr>
        <w:t>учреждения культуры клубного типа</w:t>
      </w:r>
      <w:r w:rsidR="00272553" w:rsidRPr="00272553">
        <w:rPr>
          <w:rFonts w:ascii="Times New Roman" w:eastAsia="Times New Roman" w:hAnsi="Times New Roman"/>
          <w:sz w:val="24"/>
          <w:szCs w:val="24"/>
          <w:lang w:eastAsia="zh-CN"/>
        </w:rPr>
        <w:t>.</w:t>
      </w:r>
    </w:p>
    <w:p w:rsidR="00EB5D58" w:rsidRPr="00272553" w:rsidRDefault="00EB5D58" w:rsidP="006F1409">
      <w:pPr>
        <w:spacing w:after="0" w:line="240" w:lineRule="auto"/>
        <w:ind w:firstLine="709"/>
        <w:jc w:val="both"/>
        <w:rPr>
          <w:rFonts w:ascii="Times New Roman" w:eastAsia="Times New Roman" w:hAnsi="Times New Roman"/>
          <w:sz w:val="24"/>
          <w:szCs w:val="24"/>
          <w:lang w:eastAsia="zh-CN"/>
        </w:rPr>
      </w:pPr>
      <w:r w:rsidRPr="00272553">
        <w:rPr>
          <w:rFonts w:ascii="Times New Roman" w:eastAsia="Times New Roman" w:hAnsi="Times New Roman"/>
          <w:sz w:val="24"/>
          <w:szCs w:val="24"/>
          <w:lang w:eastAsia="zh-CN"/>
        </w:rPr>
        <w:t>Нормативы обеспеченности библиотеками, учреждениями культуры клубного типа, установлены на основании Распоряжения Правительства Российской Федерации от 30.07.1996 №1063-р «О социальных нормативах и нормах».</w:t>
      </w:r>
    </w:p>
    <w:p w:rsidR="00EB5D58" w:rsidRPr="00E02E8D" w:rsidRDefault="00EB5D58" w:rsidP="006F1409">
      <w:pPr>
        <w:keepNext/>
        <w:spacing w:after="0" w:line="240" w:lineRule="auto"/>
        <w:ind w:firstLine="709"/>
        <w:jc w:val="center"/>
        <w:rPr>
          <w:rFonts w:ascii="Times New Roman" w:eastAsia="Times New Roman" w:hAnsi="Times New Roman"/>
          <w:b/>
          <w:bCs/>
          <w:sz w:val="24"/>
          <w:szCs w:val="24"/>
          <w:lang w:eastAsia="zh-CN"/>
        </w:rPr>
      </w:pPr>
      <w:r w:rsidRPr="00E02E8D">
        <w:rPr>
          <w:rFonts w:ascii="Times New Roman" w:eastAsia="Times New Roman" w:hAnsi="Times New Roman"/>
          <w:sz w:val="24"/>
          <w:szCs w:val="24"/>
          <w:lang w:eastAsia="zh-CN"/>
        </w:rPr>
        <w:t xml:space="preserve">Таблица </w:t>
      </w:r>
      <w:r w:rsidR="005D0DF1">
        <w:rPr>
          <w:rFonts w:ascii="Times New Roman" w:eastAsia="Times New Roman" w:hAnsi="Times New Roman"/>
          <w:sz w:val="24"/>
          <w:szCs w:val="24"/>
          <w:lang w:eastAsia="zh-CN"/>
        </w:rPr>
        <w:t>16</w:t>
      </w:r>
      <w:r w:rsidR="007B02FE" w:rsidRPr="00E02E8D">
        <w:rPr>
          <w:rFonts w:ascii="Times New Roman" w:eastAsia="Times New Roman" w:hAnsi="Times New Roman"/>
          <w:sz w:val="24"/>
          <w:szCs w:val="24"/>
          <w:lang w:eastAsia="zh-CN"/>
        </w:rPr>
        <w:t xml:space="preserve">. </w:t>
      </w:r>
      <w:r w:rsidRPr="00E02E8D">
        <w:rPr>
          <w:rFonts w:ascii="Times New Roman" w:eastAsia="Times New Roman" w:hAnsi="Times New Roman"/>
          <w:sz w:val="24"/>
          <w:szCs w:val="24"/>
          <w:lang w:eastAsia="zh-CN"/>
        </w:rPr>
        <w:t>Объекты местного значения в области культуры.</w:t>
      </w:r>
    </w:p>
    <w:tbl>
      <w:tblPr>
        <w:tblW w:w="9509" w:type="dxa"/>
        <w:tblInd w:w="-45" w:type="dxa"/>
        <w:tblLayout w:type="fixed"/>
        <w:tblLook w:val="0000"/>
      </w:tblPr>
      <w:tblGrid>
        <w:gridCol w:w="2563"/>
        <w:gridCol w:w="6946"/>
      </w:tblGrid>
      <w:tr w:rsidR="006C69F8" w:rsidRPr="00E02E8D" w:rsidTr="006C69F8">
        <w:tc>
          <w:tcPr>
            <w:tcW w:w="2563" w:type="dxa"/>
            <w:tcBorders>
              <w:top w:val="single" w:sz="4" w:space="0" w:color="000000"/>
              <w:left w:val="single" w:sz="4" w:space="0" w:color="000000"/>
              <w:bottom w:val="single" w:sz="4" w:space="0" w:color="000000"/>
            </w:tcBorders>
            <w:shd w:val="clear" w:color="auto" w:fill="auto"/>
          </w:tcPr>
          <w:p w:rsidR="006C69F8" w:rsidRPr="00E02E8D" w:rsidRDefault="006C69F8" w:rsidP="006F1409">
            <w:pPr>
              <w:spacing w:after="0" w:line="240" w:lineRule="auto"/>
              <w:jc w:val="both"/>
              <w:rPr>
                <w:rFonts w:ascii="Times New Roman" w:eastAsia="Times New Roman" w:hAnsi="Times New Roman"/>
                <w:b/>
                <w:bCs/>
                <w:sz w:val="14"/>
                <w:szCs w:val="14"/>
                <w:lang w:eastAsia="zh-CN"/>
              </w:rPr>
            </w:pPr>
            <w:r w:rsidRPr="00E02E8D">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E02E8D" w:rsidRDefault="006C69F8" w:rsidP="006F1409">
            <w:pPr>
              <w:spacing w:after="0" w:line="240" w:lineRule="auto"/>
              <w:ind w:firstLine="709"/>
              <w:jc w:val="both"/>
              <w:rPr>
                <w:rFonts w:ascii="Times New Roman" w:eastAsia="Times New Roman" w:hAnsi="Times New Roman"/>
                <w:sz w:val="14"/>
                <w:szCs w:val="14"/>
                <w:lang w:eastAsia="zh-CN"/>
              </w:rPr>
            </w:pPr>
            <w:r w:rsidRPr="00E02E8D">
              <w:rPr>
                <w:rFonts w:ascii="Times New Roman" w:eastAsia="Times New Roman" w:hAnsi="Times New Roman"/>
                <w:b/>
                <w:bCs/>
                <w:sz w:val="14"/>
                <w:szCs w:val="14"/>
                <w:lang w:eastAsia="zh-CN"/>
              </w:rPr>
              <w:t>Норматив</w:t>
            </w:r>
          </w:p>
        </w:tc>
      </w:tr>
      <w:tr w:rsidR="006C69F8" w:rsidRPr="00540BA3"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E02E8D" w:rsidRDefault="006C69F8" w:rsidP="006F1409">
            <w:pPr>
              <w:spacing w:after="0" w:line="240" w:lineRule="auto"/>
              <w:jc w:val="center"/>
              <w:rPr>
                <w:rFonts w:ascii="Times New Roman" w:eastAsia="Times New Roman" w:hAnsi="Times New Roman"/>
                <w:sz w:val="14"/>
                <w:szCs w:val="14"/>
                <w:lang w:eastAsia="zh-CN"/>
              </w:rPr>
            </w:pPr>
            <w:r w:rsidRPr="00E02E8D">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E02E8D" w:rsidRDefault="006C69F8" w:rsidP="006F1409">
            <w:pPr>
              <w:tabs>
                <w:tab w:val="left" w:pos="255"/>
              </w:tabs>
              <w:spacing w:after="0" w:line="240" w:lineRule="auto"/>
              <w:jc w:val="both"/>
              <w:rPr>
                <w:rFonts w:ascii="Times New Roman" w:eastAsia="Times New Roman" w:hAnsi="Times New Roman"/>
                <w:sz w:val="14"/>
                <w:szCs w:val="14"/>
                <w:lang w:eastAsia="zh-CN"/>
              </w:rPr>
            </w:pPr>
            <w:r w:rsidRPr="00E02E8D">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E02E8D" w:rsidRDefault="006C69F8" w:rsidP="006F1409">
            <w:pPr>
              <w:tabs>
                <w:tab w:val="left" w:pos="255"/>
              </w:tabs>
              <w:spacing w:after="0" w:line="240" w:lineRule="auto"/>
              <w:jc w:val="both"/>
              <w:rPr>
                <w:rFonts w:ascii="Times New Roman" w:eastAsia="Times New Roman" w:hAnsi="Times New Roman"/>
                <w:sz w:val="14"/>
                <w:szCs w:val="14"/>
                <w:lang w:eastAsia="zh-CN"/>
              </w:rPr>
            </w:pPr>
            <w:r w:rsidRPr="00E02E8D">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E02E8D" w:rsidRDefault="006C69F8" w:rsidP="006F1409">
            <w:pPr>
              <w:tabs>
                <w:tab w:val="left" w:pos="255"/>
              </w:tabs>
              <w:spacing w:after="0" w:line="240" w:lineRule="auto"/>
              <w:jc w:val="both"/>
              <w:rPr>
                <w:rFonts w:ascii="Times New Roman" w:eastAsia="Times New Roman" w:hAnsi="Times New Roman"/>
                <w:sz w:val="14"/>
                <w:szCs w:val="14"/>
                <w:lang w:eastAsia="zh-CN"/>
              </w:rPr>
            </w:pPr>
            <w:r w:rsidRPr="00E02E8D">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E02E8D" w:rsidRDefault="006C69F8" w:rsidP="006F1409">
            <w:pPr>
              <w:tabs>
                <w:tab w:val="left" w:pos="255"/>
              </w:tabs>
              <w:spacing w:after="0" w:line="240" w:lineRule="auto"/>
              <w:jc w:val="both"/>
              <w:rPr>
                <w:rFonts w:ascii="Times New Roman" w:eastAsia="Times New Roman" w:hAnsi="Times New Roman"/>
                <w:sz w:val="14"/>
                <w:szCs w:val="14"/>
                <w:lang w:eastAsia="zh-CN"/>
              </w:rPr>
            </w:pPr>
          </w:p>
        </w:tc>
      </w:tr>
    </w:tbl>
    <w:p w:rsidR="00EB5D58" w:rsidRPr="00540BA3" w:rsidRDefault="00EB5D58" w:rsidP="006F1409">
      <w:pPr>
        <w:spacing w:after="0" w:line="240" w:lineRule="auto"/>
        <w:ind w:firstLine="851"/>
        <w:jc w:val="both"/>
        <w:rPr>
          <w:rFonts w:ascii="Times New Roman" w:eastAsia="Times New Roman" w:hAnsi="Times New Roman"/>
          <w:sz w:val="28"/>
          <w:szCs w:val="28"/>
          <w:highlight w:val="yellow"/>
          <w:lang w:eastAsia="zh-CN"/>
        </w:rPr>
      </w:pPr>
    </w:p>
    <w:p w:rsidR="00EB5D58" w:rsidRPr="00982799" w:rsidRDefault="00EB5D58" w:rsidP="006F1409">
      <w:pPr>
        <w:spacing w:after="0" w:line="240" w:lineRule="auto"/>
        <w:ind w:firstLine="794"/>
        <w:jc w:val="both"/>
        <w:rPr>
          <w:rFonts w:ascii="Times New Roman" w:eastAsia="Times New Roman" w:hAnsi="Times New Roman"/>
          <w:sz w:val="24"/>
          <w:szCs w:val="24"/>
          <w:lang w:eastAsia="zh-CN"/>
        </w:rPr>
      </w:pPr>
      <w:r w:rsidRPr="00982799">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982799" w:rsidRDefault="00EB5D58" w:rsidP="006F1409">
      <w:pPr>
        <w:spacing w:after="0" w:line="240" w:lineRule="auto"/>
        <w:ind w:firstLine="794"/>
        <w:jc w:val="both"/>
        <w:rPr>
          <w:rFonts w:ascii="Times New Roman" w:eastAsia="Times New Roman" w:hAnsi="Times New Roman"/>
          <w:sz w:val="24"/>
          <w:szCs w:val="24"/>
          <w:lang w:eastAsia="zh-CN"/>
        </w:rPr>
      </w:pPr>
      <w:r w:rsidRPr="00982799">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w:t>
      </w:r>
      <w:r w:rsidR="00982799" w:rsidRPr="00982799">
        <w:rPr>
          <w:rFonts w:ascii="Times New Roman" w:eastAsia="Times New Roman" w:hAnsi="Times New Roman"/>
          <w:sz w:val="24"/>
          <w:szCs w:val="24"/>
          <w:lang w:eastAsia="zh-CN"/>
        </w:rPr>
        <w:t xml:space="preserve">ть не менее </w:t>
      </w:r>
      <w:r w:rsidR="00982799">
        <w:rPr>
          <w:rFonts w:ascii="Times New Roman" w:eastAsia="Times New Roman" w:hAnsi="Times New Roman"/>
          <w:sz w:val="24"/>
          <w:szCs w:val="24"/>
          <w:lang w:eastAsia="zh-CN"/>
        </w:rPr>
        <w:t>2</w:t>
      </w:r>
      <w:r w:rsidRPr="00982799">
        <w:rPr>
          <w:rFonts w:ascii="Times New Roman" w:eastAsia="Times New Roman" w:hAnsi="Times New Roman"/>
          <w:sz w:val="24"/>
          <w:szCs w:val="24"/>
          <w:lang w:eastAsia="zh-CN"/>
        </w:rPr>
        <w:t>00 зрительских мест.</w:t>
      </w:r>
    </w:p>
    <w:p w:rsidR="00EB5D58" w:rsidRPr="0031524C" w:rsidRDefault="00EB5D58" w:rsidP="006F1409">
      <w:pPr>
        <w:spacing w:after="0" w:line="240" w:lineRule="auto"/>
        <w:ind w:firstLine="794"/>
        <w:jc w:val="both"/>
        <w:rPr>
          <w:rFonts w:ascii="Times New Roman" w:eastAsia="Times New Roman" w:hAnsi="Times New Roman"/>
          <w:sz w:val="24"/>
          <w:szCs w:val="24"/>
          <w:lang w:eastAsia="zh-CN"/>
        </w:rPr>
      </w:pPr>
      <w:r w:rsidRPr="0031524C">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EB5D58" w:rsidRPr="00540BA3" w:rsidRDefault="00EB5D58" w:rsidP="006F1409">
      <w:pPr>
        <w:spacing w:after="0" w:line="240" w:lineRule="auto"/>
        <w:jc w:val="both"/>
        <w:rPr>
          <w:rFonts w:ascii="Times New Roman" w:eastAsia="Times New Roman" w:hAnsi="Times New Roman"/>
          <w:sz w:val="28"/>
          <w:szCs w:val="28"/>
          <w:highlight w:val="yellow"/>
          <w:lang w:eastAsia="zh-CN"/>
        </w:rPr>
      </w:pPr>
    </w:p>
    <w:p w:rsidR="006775C1" w:rsidRPr="000A7083"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0A7083">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0A7083"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0A7083">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0A7083">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0A7083">
        <w:rPr>
          <w:rFonts w:ascii="Times New Roman" w:eastAsia="Times New Roman" w:hAnsi="Times New Roman"/>
          <w:sz w:val="24"/>
          <w:szCs w:val="24"/>
          <w:lang w:eastAsia="ru-RU"/>
        </w:rPr>
        <w:t>объект</w:t>
      </w:r>
      <w:r w:rsidR="00AE6C44" w:rsidRPr="000A7083">
        <w:rPr>
          <w:rFonts w:ascii="Times New Roman" w:eastAsia="Times New Roman" w:hAnsi="Times New Roman"/>
          <w:sz w:val="24"/>
          <w:szCs w:val="24"/>
          <w:lang w:eastAsia="ru-RU"/>
        </w:rPr>
        <w:t xml:space="preserve">ы физической культуры и спорта; </w:t>
      </w:r>
      <w:r w:rsidRPr="000A7083">
        <w:rPr>
          <w:rFonts w:ascii="Times New Roman" w:eastAsia="Times New Roman" w:hAnsi="Times New Roman"/>
          <w:sz w:val="24"/>
          <w:szCs w:val="24"/>
          <w:lang w:eastAsia="ru-RU"/>
        </w:rPr>
        <w:t xml:space="preserve">предприятия торговли, общественного </w:t>
      </w:r>
      <w:r w:rsidR="00AE6C44" w:rsidRPr="000A7083">
        <w:rPr>
          <w:rFonts w:ascii="Times New Roman" w:eastAsia="Times New Roman" w:hAnsi="Times New Roman"/>
          <w:sz w:val="24"/>
          <w:szCs w:val="24"/>
          <w:lang w:eastAsia="ru-RU"/>
        </w:rPr>
        <w:t xml:space="preserve">питания, бытового обслуживания; </w:t>
      </w:r>
      <w:r w:rsidRPr="000A7083">
        <w:rPr>
          <w:rFonts w:ascii="Times New Roman" w:eastAsia="Times New Roman" w:hAnsi="Times New Roman"/>
          <w:sz w:val="24"/>
          <w:szCs w:val="24"/>
          <w:lang w:eastAsia="ru-RU"/>
        </w:rPr>
        <w:t>кредитно-финансовые организации.</w:t>
      </w:r>
    </w:p>
    <w:p w:rsidR="006775C1" w:rsidRPr="00325A18"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325A18">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325A18"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325A18">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325A18">
        <w:rPr>
          <w:rFonts w:ascii="Times New Roman" w:eastAsia="Times New Roman" w:hAnsi="Times New Roman"/>
          <w:sz w:val="24"/>
          <w:szCs w:val="24"/>
          <w:lang w:eastAsia="ru-RU"/>
        </w:rPr>
        <w:t xml:space="preserve">нности аптечными организациями: </w:t>
      </w:r>
      <w:r w:rsidRPr="00325A18">
        <w:rPr>
          <w:rFonts w:ascii="Times New Roman" w:eastAsia="Times New Roman" w:hAnsi="Times New Roman"/>
          <w:sz w:val="24"/>
          <w:szCs w:val="24"/>
          <w:lang w:eastAsia="ru-RU"/>
        </w:rPr>
        <w:t xml:space="preserve">- для сельских населенных пунктов – 1 объект на </w:t>
      </w:r>
      <w:r w:rsidR="00325A18" w:rsidRPr="00325A18">
        <w:rPr>
          <w:rFonts w:ascii="Times New Roman" w:eastAsia="Times New Roman" w:hAnsi="Times New Roman"/>
          <w:sz w:val="24"/>
          <w:szCs w:val="24"/>
          <w:lang w:eastAsia="ru-RU"/>
        </w:rPr>
        <w:t xml:space="preserve">2,0 </w:t>
      </w:r>
      <w:r w:rsidRPr="00325A18">
        <w:rPr>
          <w:rFonts w:ascii="Times New Roman" w:eastAsia="Times New Roman" w:hAnsi="Times New Roman"/>
          <w:sz w:val="24"/>
          <w:szCs w:val="24"/>
          <w:lang w:eastAsia="ru-RU"/>
        </w:rPr>
        <w:t>тыс. человек.</w:t>
      </w:r>
    </w:p>
    <w:p w:rsidR="006775C1" w:rsidRPr="00F27D85"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F27D85">
        <w:rPr>
          <w:rFonts w:ascii="Times New Roman" w:eastAsia="Times New Roman" w:hAnsi="Times New Roman"/>
          <w:sz w:val="24"/>
          <w:szCs w:val="24"/>
          <w:lang w:eastAsia="ru-RU"/>
        </w:rPr>
        <w:lastRenderedPageBreak/>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sidR="006C69F8" w:rsidRPr="00F27D85">
        <w:rPr>
          <w:rFonts w:ascii="Times New Roman" w:eastAsia="Times New Roman" w:hAnsi="Times New Roman"/>
          <w:sz w:val="24"/>
          <w:szCs w:val="24"/>
          <w:lang w:eastAsia="ru-RU"/>
        </w:rPr>
        <w:t xml:space="preserve"> </w:t>
      </w:r>
      <w:r w:rsidRPr="00F27D85">
        <w:rPr>
          <w:rFonts w:ascii="Times New Roman" w:eastAsia="Times New Roman" w:hAnsi="Times New Roman"/>
          <w:sz w:val="24"/>
          <w:szCs w:val="24"/>
          <w:lang w:eastAsia="ru-RU"/>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E278BE"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E278BE">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7620BE" w:rsidRDefault="006775C1" w:rsidP="006F1409">
      <w:pPr>
        <w:suppressAutoHyphens w:val="0"/>
        <w:spacing w:after="0" w:line="240" w:lineRule="auto"/>
        <w:ind w:firstLine="709"/>
        <w:jc w:val="both"/>
        <w:rPr>
          <w:rFonts w:ascii="Times New Roman" w:eastAsia="Times New Roman" w:hAnsi="Times New Roman"/>
          <w:sz w:val="24"/>
          <w:szCs w:val="24"/>
          <w:lang w:eastAsia="ru-RU"/>
        </w:rPr>
      </w:pPr>
      <w:r w:rsidRPr="007620BE">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4A40A2" w:rsidRPr="00540BA3" w:rsidRDefault="004A40A2" w:rsidP="006F1409">
      <w:pPr>
        <w:suppressAutoHyphens w:val="0"/>
        <w:spacing w:after="0" w:line="240" w:lineRule="auto"/>
        <w:ind w:firstLine="709"/>
        <w:jc w:val="both"/>
        <w:rPr>
          <w:rFonts w:ascii="Times New Roman" w:eastAsia="Times New Roman" w:hAnsi="Times New Roman"/>
          <w:sz w:val="24"/>
          <w:szCs w:val="24"/>
          <w:highlight w:val="yellow"/>
          <w:lang w:eastAsia="ru-RU"/>
        </w:rPr>
      </w:pPr>
    </w:p>
    <w:p w:rsidR="00BF13C8" w:rsidRPr="00EC73D3" w:rsidRDefault="005D0DF1" w:rsidP="006F1409">
      <w:pPr>
        <w:keepNext/>
        <w:keepLines/>
        <w:spacing w:after="0" w:line="240" w:lineRule="auto"/>
        <w:jc w:val="center"/>
        <w:rPr>
          <w:rFonts w:ascii="Times New Roman" w:eastAsia="Times New Roman" w:hAnsi="Times New Roman"/>
          <w:sz w:val="24"/>
          <w:szCs w:val="24"/>
          <w:lang w:eastAsia="zh-CN"/>
        </w:rPr>
      </w:pPr>
      <w:r>
        <w:rPr>
          <w:rFonts w:ascii="Times New Roman" w:hAnsi="Times New Roman"/>
          <w:sz w:val="24"/>
          <w:szCs w:val="24"/>
          <w:lang w:eastAsia="ru-RU"/>
        </w:rPr>
        <w:t>Таблица 17</w:t>
      </w:r>
      <w:r w:rsidR="00BF13C8" w:rsidRPr="00EC73D3">
        <w:rPr>
          <w:rFonts w:ascii="Times New Roman" w:hAnsi="Times New Roman"/>
          <w:sz w:val="24"/>
          <w:szCs w:val="24"/>
          <w:lang w:eastAsia="ru-RU"/>
        </w:rPr>
        <w:t>. Нормы расчета учреждений и предприятий обслуживания</w:t>
      </w:r>
    </w:p>
    <w:tbl>
      <w:tblPr>
        <w:tblW w:w="9356" w:type="dxa"/>
        <w:tblInd w:w="108" w:type="dxa"/>
        <w:tblLayout w:type="fixed"/>
        <w:tblLook w:val="0000"/>
      </w:tblPr>
      <w:tblGrid>
        <w:gridCol w:w="3402"/>
        <w:gridCol w:w="2694"/>
        <w:gridCol w:w="3260"/>
      </w:tblGrid>
      <w:tr w:rsidR="00BF13C8" w:rsidRPr="00EC73D3"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Источник</w:t>
            </w:r>
          </w:p>
        </w:tc>
      </w:tr>
      <w:tr w:rsidR="00BF13C8" w:rsidRPr="00EC73D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b/>
                <w:bCs/>
                <w:sz w:val="14"/>
                <w:szCs w:val="14"/>
                <w:lang w:eastAsia="zh-CN"/>
              </w:rPr>
              <w:t>Учреждения образования</w:t>
            </w:r>
          </w:p>
        </w:tc>
      </w:tr>
      <w:tr w:rsidR="00BF13C8" w:rsidRPr="00EC73D3" w:rsidTr="00BF13C8">
        <w:trPr>
          <w:trHeight w:val="23"/>
        </w:trPr>
        <w:tc>
          <w:tcPr>
            <w:tcW w:w="3402"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BF13C8" w:rsidRPr="00EC73D3" w:rsidTr="00BF13C8">
        <w:trPr>
          <w:trHeight w:val="23"/>
        </w:trPr>
        <w:tc>
          <w:tcPr>
            <w:tcW w:w="3402"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СНиП 2.07.01-89*</w:t>
            </w:r>
          </w:p>
        </w:tc>
      </w:tr>
      <w:tr w:rsidR="00BF13C8" w:rsidRPr="00EC73D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b/>
                <w:bCs/>
                <w:sz w:val="14"/>
                <w:szCs w:val="14"/>
                <w:lang w:eastAsia="zh-CN"/>
              </w:rPr>
              <w:t>Учреждения здравоохранения</w:t>
            </w:r>
          </w:p>
        </w:tc>
      </w:tr>
      <w:tr w:rsidR="00BF13C8" w:rsidRPr="00EC73D3" w:rsidTr="00BF13C8">
        <w:trPr>
          <w:trHeight w:val="23"/>
        </w:trPr>
        <w:tc>
          <w:tcPr>
            <w:tcW w:w="3402"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 xml:space="preserve">1 объект на </w:t>
            </w:r>
            <w:r w:rsidR="00EC73D3" w:rsidRPr="00EC73D3">
              <w:rPr>
                <w:rFonts w:ascii="Times New Roman" w:eastAsia="Times New Roman" w:hAnsi="Times New Roman"/>
                <w:sz w:val="14"/>
                <w:szCs w:val="14"/>
                <w:lang w:eastAsia="zh-CN"/>
              </w:rPr>
              <w:t>1624</w:t>
            </w:r>
            <w:r w:rsidRPr="00EC73D3">
              <w:rPr>
                <w:rFonts w:ascii="Times New Roman" w:eastAsia="Times New Roman" w:hAnsi="Times New Roman"/>
                <w:sz w:val="14"/>
                <w:szCs w:val="14"/>
                <w:lang w:eastAsia="zh-CN"/>
              </w:rPr>
              <w:t>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BF13C8" w:rsidRPr="00EC73D3" w:rsidTr="00BF13C8">
        <w:trPr>
          <w:trHeight w:val="23"/>
        </w:trPr>
        <w:tc>
          <w:tcPr>
            <w:tcW w:w="3402"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overflowPunct w:val="0"/>
              <w:autoSpaceDE w:val="0"/>
              <w:spacing w:after="0" w:line="240" w:lineRule="auto"/>
              <w:jc w:val="center"/>
              <w:textAlignment w:val="baseline"/>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BF13C8" w:rsidRPr="00EC73D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b/>
                <w:bCs/>
                <w:sz w:val="14"/>
                <w:szCs w:val="14"/>
                <w:lang w:eastAsia="zh-CN"/>
              </w:rPr>
              <w:t>Спортивные и физкультурно-оздоровительные сооружения</w:t>
            </w:r>
          </w:p>
        </w:tc>
      </w:tr>
      <w:tr w:rsidR="00BF13C8" w:rsidRPr="00EC73D3" w:rsidTr="00BF13C8">
        <w:trPr>
          <w:trHeight w:val="23"/>
        </w:trPr>
        <w:tc>
          <w:tcPr>
            <w:tcW w:w="3402"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СНиП 2.07.01-89*</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EC73D3" w:rsidRDefault="00BF13C8" w:rsidP="006F1409">
            <w:pPr>
              <w:spacing w:after="0" w:line="240" w:lineRule="auto"/>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EC73D3" w:rsidRDefault="00EC73D3"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0,1-0,2</w:t>
            </w:r>
            <w:r w:rsidR="00BF13C8" w:rsidRPr="00EC73D3">
              <w:rPr>
                <w:rFonts w:ascii="Times New Roman" w:eastAsia="Times New Roman" w:hAnsi="Times New Roman"/>
                <w:sz w:val="14"/>
                <w:szCs w:val="14"/>
                <w:lang w:eastAsia="zh-CN"/>
              </w:rPr>
              <w:t xml:space="preserve">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C73D3" w:rsidRDefault="00BF13C8" w:rsidP="006F1409">
            <w:pPr>
              <w:spacing w:after="0" w:line="240" w:lineRule="auto"/>
              <w:ind w:firstLine="5"/>
              <w:jc w:val="center"/>
              <w:rPr>
                <w:rFonts w:ascii="Times New Roman" w:eastAsia="Times New Roman" w:hAnsi="Times New Roman"/>
                <w:sz w:val="14"/>
                <w:szCs w:val="14"/>
                <w:lang w:eastAsia="zh-CN"/>
              </w:rPr>
            </w:pPr>
            <w:r w:rsidRPr="00EC73D3">
              <w:rPr>
                <w:rFonts w:ascii="Times New Roman" w:eastAsia="Times New Roman" w:hAnsi="Times New Roman"/>
                <w:sz w:val="14"/>
                <w:szCs w:val="14"/>
                <w:lang w:eastAsia="zh-CN"/>
              </w:rPr>
              <w:t>СНиП 2.07.01-89*</w:t>
            </w:r>
          </w:p>
        </w:tc>
      </w:tr>
      <w:tr w:rsidR="00BF13C8" w:rsidRPr="00540BA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510D59" w:rsidRDefault="00BF13C8" w:rsidP="006F1409">
            <w:pPr>
              <w:spacing w:after="0" w:line="240" w:lineRule="auto"/>
              <w:ind w:firstLine="5"/>
              <w:jc w:val="center"/>
              <w:rPr>
                <w:rFonts w:ascii="Times New Roman" w:eastAsia="Times New Roman" w:hAnsi="Times New Roman"/>
                <w:sz w:val="14"/>
                <w:szCs w:val="14"/>
                <w:lang w:eastAsia="zh-CN"/>
              </w:rPr>
            </w:pPr>
            <w:r w:rsidRPr="00510D59">
              <w:rPr>
                <w:rFonts w:ascii="Times New Roman" w:eastAsia="Times New Roman" w:hAnsi="Times New Roman"/>
                <w:b/>
                <w:bCs/>
                <w:sz w:val="14"/>
                <w:szCs w:val="14"/>
                <w:lang w:eastAsia="zh-CN"/>
              </w:rPr>
              <w:t>Учреждения культуры и искусства</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510D59" w:rsidRDefault="00BF13C8" w:rsidP="006F1409">
            <w:pPr>
              <w:spacing w:after="0" w:line="240" w:lineRule="auto"/>
              <w:jc w:val="center"/>
              <w:rPr>
                <w:rFonts w:ascii="Times New Roman" w:eastAsia="Times New Roman" w:hAnsi="Times New Roman"/>
                <w:sz w:val="14"/>
                <w:szCs w:val="14"/>
                <w:lang w:eastAsia="zh-CN"/>
              </w:rPr>
            </w:pPr>
            <w:r w:rsidRPr="00510D59">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510D59" w:rsidRDefault="00BF13C8" w:rsidP="006F1409">
            <w:pPr>
              <w:spacing w:after="0" w:line="240" w:lineRule="auto"/>
              <w:ind w:firstLine="5"/>
              <w:jc w:val="center"/>
              <w:rPr>
                <w:rFonts w:ascii="Times New Roman" w:eastAsia="Times New Roman" w:hAnsi="Times New Roman"/>
                <w:sz w:val="14"/>
                <w:szCs w:val="14"/>
                <w:lang w:eastAsia="zh-CN"/>
              </w:rPr>
            </w:pPr>
            <w:r w:rsidRPr="00510D59">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510D59" w:rsidRDefault="00BF13C8" w:rsidP="006F1409">
            <w:pPr>
              <w:spacing w:after="0" w:line="240" w:lineRule="auto"/>
              <w:jc w:val="center"/>
              <w:rPr>
                <w:rFonts w:ascii="Times New Roman" w:eastAsia="Times New Roman" w:hAnsi="Times New Roman"/>
                <w:sz w:val="14"/>
                <w:szCs w:val="14"/>
                <w:lang w:eastAsia="zh-CN"/>
              </w:rPr>
            </w:pPr>
            <w:r w:rsidRPr="00510D59">
              <w:rPr>
                <w:rFonts w:ascii="Times New Roman" w:eastAsia="Times New Roman" w:hAnsi="Times New Roman"/>
                <w:sz w:val="14"/>
                <w:szCs w:val="14"/>
                <w:lang w:eastAsia="zh-CN"/>
              </w:rPr>
              <w:t>СНиП 2.07.01-89*</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510D59" w:rsidRDefault="00BF13C8" w:rsidP="006F1409">
            <w:pPr>
              <w:spacing w:after="0" w:line="240" w:lineRule="auto"/>
              <w:jc w:val="center"/>
              <w:rPr>
                <w:rFonts w:ascii="Times New Roman" w:eastAsia="Times New Roman" w:hAnsi="Times New Roman"/>
                <w:sz w:val="14"/>
                <w:szCs w:val="14"/>
                <w:lang w:eastAsia="zh-CN"/>
              </w:rPr>
            </w:pPr>
            <w:r w:rsidRPr="00510D59">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510D59" w:rsidRDefault="00BF13C8" w:rsidP="006F1409">
            <w:pPr>
              <w:spacing w:after="0" w:line="240" w:lineRule="auto"/>
              <w:ind w:firstLine="5"/>
              <w:jc w:val="center"/>
              <w:rPr>
                <w:rFonts w:ascii="Times New Roman" w:eastAsia="Times New Roman" w:hAnsi="Times New Roman"/>
                <w:sz w:val="14"/>
                <w:szCs w:val="14"/>
                <w:lang w:eastAsia="zh-CN"/>
              </w:rPr>
            </w:pPr>
            <w:r w:rsidRPr="00510D59">
              <w:rPr>
                <w:rFonts w:ascii="Times New Roman" w:eastAsia="Times New Roman" w:hAnsi="Times New Roman"/>
                <w:sz w:val="14"/>
                <w:szCs w:val="14"/>
                <w:lang w:eastAsia="zh-CN"/>
              </w:rPr>
              <w:t>6-</w:t>
            </w:r>
            <w:r w:rsidR="00510D59" w:rsidRPr="00510D59">
              <w:rPr>
                <w:rFonts w:ascii="Times New Roman" w:eastAsia="Times New Roman" w:hAnsi="Times New Roman"/>
                <w:sz w:val="14"/>
                <w:szCs w:val="14"/>
                <w:lang w:eastAsia="zh-CN"/>
              </w:rPr>
              <w:t>30,0</w:t>
            </w:r>
            <w:r w:rsidRPr="00510D59">
              <w:rPr>
                <w:rFonts w:ascii="Times New Roman" w:eastAsia="Times New Roman" w:hAnsi="Times New Roman"/>
                <w:sz w:val="14"/>
                <w:szCs w:val="14"/>
                <w:lang w:eastAsia="zh-CN"/>
              </w:rPr>
              <w:t xml:space="preserve">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510D59" w:rsidRDefault="00BF13C8" w:rsidP="006F1409">
            <w:pPr>
              <w:spacing w:after="0" w:line="240" w:lineRule="auto"/>
              <w:jc w:val="center"/>
              <w:rPr>
                <w:rFonts w:ascii="Times New Roman" w:eastAsia="Times New Roman" w:hAnsi="Times New Roman"/>
                <w:sz w:val="14"/>
                <w:szCs w:val="14"/>
                <w:lang w:eastAsia="zh-CN"/>
              </w:rPr>
            </w:pPr>
            <w:r w:rsidRPr="00510D59">
              <w:rPr>
                <w:rFonts w:ascii="Times New Roman" w:eastAsia="Times New Roman" w:hAnsi="Times New Roman"/>
                <w:sz w:val="14"/>
                <w:szCs w:val="14"/>
                <w:lang w:eastAsia="zh-CN"/>
              </w:rPr>
              <w:t>СНиП 2.07.01-89*</w:t>
            </w:r>
          </w:p>
        </w:tc>
      </w:tr>
      <w:tr w:rsidR="00BF13C8" w:rsidRPr="00540BA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506706" w:rsidRDefault="00BF13C8" w:rsidP="006F1409">
            <w:pPr>
              <w:spacing w:after="0" w:line="240" w:lineRule="auto"/>
              <w:ind w:firstLine="5"/>
              <w:jc w:val="center"/>
              <w:rPr>
                <w:rFonts w:ascii="Times New Roman" w:eastAsia="Times New Roman" w:hAnsi="Times New Roman"/>
                <w:sz w:val="14"/>
                <w:szCs w:val="14"/>
                <w:lang w:eastAsia="zh-CN"/>
              </w:rPr>
            </w:pPr>
            <w:r w:rsidRPr="00506706">
              <w:rPr>
                <w:rFonts w:ascii="Times New Roman" w:eastAsia="Times New Roman" w:hAnsi="Times New Roman"/>
                <w:b/>
                <w:bCs/>
                <w:sz w:val="14"/>
                <w:szCs w:val="14"/>
                <w:lang w:eastAsia="zh-CN"/>
              </w:rPr>
              <w:t>Предприятия торговли</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506706" w:rsidRDefault="00BF13C8" w:rsidP="006F1409">
            <w:pPr>
              <w:spacing w:after="0" w:line="240" w:lineRule="auto"/>
              <w:ind w:firstLine="5"/>
              <w:jc w:val="center"/>
              <w:rPr>
                <w:rFonts w:ascii="Times New Roman" w:eastAsia="Times New Roman" w:hAnsi="Times New Roman"/>
                <w:sz w:val="14"/>
                <w:szCs w:val="14"/>
                <w:lang w:eastAsia="zh-CN"/>
              </w:rPr>
            </w:pPr>
            <w:r w:rsidRPr="00506706">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BF13C8" w:rsidRPr="00506706" w:rsidRDefault="00BF13C8" w:rsidP="006F1409">
            <w:pPr>
              <w:spacing w:after="0" w:line="240" w:lineRule="auto"/>
              <w:ind w:firstLine="5"/>
              <w:jc w:val="center"/>
              <w:rPr>
                <w:rFonts w:ascii="Times New Roman" w:eastAsia="Times New Roman" w:hAnsi="Times New Roman"/>
                <w:sz w:val="14"/>
                <w:szCs w:val="14"/>
                <w:lang w:eastAsia="zh-CN"/>
              </w:rPr>
            </w:pPr>
            <w:r w:rsidRPr="00506706">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506706" w:rsidRDefault="00BF13C8" w:rsidP="006F1409">
            <w:pPr>
              <w:spacing w:after="0" w:line="240" w:lineRule="auto"/>
              <w:ind w:firstLine="5"/>
              <w:jc w:val="center"/>
              <w:rPr>
                <w:rFonts w:ascii="Times New Roman" w:eastAsia="Times New Roman" w:hAnsi="Times New Roman"/>
                <w:sz w:val="14"/>
                <w:szCs w:val="14"/>
                <w:lang w:eastAsia="zh-CN"/>
              </w:rPr>
            </w:pPr>
            <w:r w:rsidRPr="00506706">
              <w:rPr>
                <w:rFonts w:ascii="Times New Roman" w:eastAsia="Times New Roman" w:hAnsi="Times New Roman"/>
                <w:sz w:val="14"/>
                <w:szCs w:val="14"/>
                <w:lang w:eastAsia="zh-CN"/>
              </w:rPr>
              <w:t>СНиП 2.07.01-89*</w:t>
            </w:r>
          </w:p>
        </w:tc>
      </w:tr>
      <w:tr w:rsidR="00BF13C8" w:rsidRPr="00540BA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DB69D9" w:rsidRDefault="00BF13C8" w:rsidP="006F1409">
            <w:pPr>
              <w:spacing w:after="0" w:line="240" w:lineRule="auto"/>
              <w:ind w:firstLine="5"/>
              <w:jc w:val="center"/>
              <w:rPr>
                <w:rFonts w:ascii="Times New Roman" w:eastAsia="Times New Roman" w:hAnsi="Times New Roman"/>
                <w:sz w:val="14"/>
                <w:szCs w:val="14"/>
                <w:lang w:eastAsia="zh-CN"/>
              </w:rPr>
            </w:pPr>
            <w:r w:rsidRPr="00DB69D9">
              <w:rPr>
                <w:rFonts w:ascii="Times New Roman" w:eastAsia="Times New Roman" w:hAnsi="Times New Roman"/>
                <w:b/>
                <w:bCs/>
                <w:sz w:val="14"/>
                <w:szCs w:val="14"/>
                <w:lang w:eastAsia="zh-CN"/>
              </w:rPr>
              <w:t>Предприятия бытового и коммунального обслуживания</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DB69D9" w:rsidRDefault="00BF13C8" w:rsidP="006F1409">
            <w:pPr>
              <w:spacing w:after="0" w:line="240" w:lineRule="auto"/>
              <w:jc w:val="center"/>
              <w:rPr>
                <w:rFonts w:ascii="Times New Roman" w:eastAsia="Times New Roman" w:hAnsi="Times New Roman"/>
                <w:sz w:val="14"/>
                <w:szCs w:val="14"/>
                <w:lang w:eastAsia="zh-CN"/>
              </w:rPr>
            </w:pPr>
            <w:r w:rsidRPr="00DB69D9">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DB69D9" w:rsidRDefault="00BF13C8" w:rsidP="006F1409">
            <w:pPr>
              <w:spacing w:after="0" w:line="240" w:lineRule="auto"/>
              <w:jc w:val="center"/>
              <w:rPr>
                <w:rFonts w:ascii="Times New Roman" w:eastAsia="Times New Roman" w:hAnsi="Times New Roman"/>
                <w:sz w:val="14"/>
                <w:szCs w:val="14"/>
                <w:lang w:eastAsia="zh-CN"/>
              </w:rPr>
            </w:pPr>
            <w:r w:rsidRPr="00DB69D9">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DB69D9" w:rsidRDefault="00BF13C8" w:rsidP="006F1409">
            <w:pPr>
              <w:spacing w:after="0" w:line="240" w:lineRule="auto"/>
              <w:jc w:val="center"/>
              <w:rPr>
                <w:rFonts w:ascii="Times New Roman" w:eastAsia="Times New Roman" w:hAnsi="Times New Roman"/>
                <w:sz w:val="14"/>
                <w:szCs w:val="14"/>
                <w:lang w:eastAsia="zh-CN"/>
              </w:rPr>
            </w:pPr>
            <w:r w:rsidRPr="00DB69D9">
              <w:rPr>
                <w:rFonts w:ascii="Times New Roman" w:eastAsia="Times New Roman" w:hAnsi="Times New Roman"/>
                <w:sz w:val="14"/>
                <w:szCs w:val="14"/>
                <w:lang w:eastAsia="zh-CN"/>
              </w:rPr>
              <w:t>СНиП 2.07.01-89*</w:t>
            </w:r>
          </w:p>
        </w:tc>
      </w:tr>
    </w:tbl>
    <w:p w:rsidR="00EB5D58" w:rsidRPr="00540BA3" w:rsidRDefault="00EB5D58" w:rsidP="006F1409">
      <w:pPr>
        <w:suppressAutoHyphens w:val="0"/>
        <w:spacing w:after="0" w:line="240" w:lineRule="auto"/>
        <w:jc w:val="both"/>
        <w:rPr>
          <w:rFonts w:ascii="Times New Roman" w:eastAsia="Times New Roman" w:hAnsi="Times New Roman"/>
          <w:sz w:val="24"/>
          <w:szCs w:val="24"/>
          <w:highlight w:val="yellow"/>
          <w:lang w:eastAsia="ru-RU"/>
        </w:rPr>
      </w:pPr>
    </w:p>
    <w:p w:rsidR="00BF13C8" w:rsidRPr="00F811DF" w:rsidRDefault="00CF7D13" w:rsidP="006F1409">
      <w:pPr>
        <w:spacing w:after="0" w:line="240" w:lineRule="auto"/>
        <w:jc w:val="center"/>
        <w:rPr>
          <w:rFonts w:ascii="Times New Roman" w:hAnsi="Times New Roman"/>
          <w:b/>
          <w:sz w:val="24"/>
          <w:szCs w:val="24"/>
          <w:lang w:eastAsia="en-US"/>
        </w:rPr>
      </w:pPr>
      <w:r>
        <w:rPr>
          <w:rFonts w:ascii="Times New Roman" w:eastAsia="Times New Roman" w:hAnsi="Times New Roman"/>
          <w:sz w:val="24"/>
          <w:szCs w:val="24"/>
          <w:lang w:eastAsia="zh-CN"/>
        </w:rPr>
        <w:t>Таблица 18</w:t>
      </w:r>
      <w:r w:rsidR="00BF13C8" w:rsidRPr="00F811DF">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00BF13C8" w:rsidRPr="00F811DF">
        <w:rPr>
          <w:rFonts w:ascii="Times New Roman" w:hAnsi="Times New Roman"/>
          <w:sz w:val="24"/>
          <w:szCs w:val="24"/>
          <w:lang w:eastAsia="en-US"/>
        </w:rPr>
        <w:t xml:space="preserve">влияющие на определение </w:t>
      </w:r>
      <w:r w:rsidR="00BF13C8" w:rsidRPr="00F811DF">
        <w:rPr>
          <w:rFonts w:ascii="Times New Roman" w:eastAsia="Times New Roman" w:hAnsi="Times New Roman"/>
          <w:sz w:val="24"/>
          <w:szCs w:val="24"/>
          <w:lang w:eastAsia="zh-CN"/>
        </w:rPr>
        <w:t xml:space="preserve">расчетных показателей объектов </w:t>
      </w:r>
      <w:r w:rsidR="00BF13C8" w:rsidRPr="00F811DF">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tblPr>
      <w:tblGrid>
        <w:gridCol w:w="2563"/>
        <w:gridCol w:w="3260"/>
        <w:gridCol w:w="3686"/>
      </w:tblGrid>
      <w:tr w:rsidR="00BF13C8" w:rsidRPr="00F811DF"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811DF" w:rsidRDefault="00BF13C8" w:rsidP="006F1409">
            <w:pPr>
              <w:spacing w:after="0" w:line="240" w:lineRule="auto"/>
              <w:jc w:val="center"/>
              <w:rPr>
                <w:rFonts w:ascii="Times New Roman" w:hAnsi="Times New Roman"/>
                <w:b/>
                <w:sz w:val="14"/>
                <w:szCs w:val="14"/>
                <w:lang w:eastAsia="en-US"/>
              </w:rPr>
            </w:pPr>
            <w:r w:rsidRPr="00F811DF">
              <w:rPr>
                <w:rFonts w:ascii="Times New Roman" w:hAnsi="Times New Roman"/>
                <w:b/>
                <w:sz w:val="14"/>
                <w:szCs w:val="14"/>
                <w:lang w:eastAsia="en-US"/>
              </w:rPr>
              <w:t>Наименование объекта</w:t>
            </w:r>
          </w:p>
          <w:p w:rsidR="00BF13C8" w:rsidRPr="00F811DF" w:rsidRDefault="00BF13C8" w:rsidP="006F1409">
            <w:pPr>
              <w:spacing w:after="0" w:line="240" w:lineRule="auto"/>
              <w:jc w:val="center"/>
              <w:rPr>
                <w:rFonts w:ascii="Times New Roman" w:hAnsi="Times New Roman"/>
                <w:b/>
                <w:sz w:val="14"/>
                <w:szCs w:val="14"/>
                <w:lang w:eastAsia="en-US"/>
              </w:rPr>
            </w:pPr>
            <w:r w:rsidRPr="00F811DF">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F811DF" w:rsidRDefault="00BF13C8" w:rsidP="006F1409">
            <w:pPr>
              <w:spacing w:after="0" w:line="240" w:lineRule="auto"/>
              <w:jc w:val="center"/>
              <w:rPr>
                <w:rFonts w:ascii="Times New Roman" w:hAnsi="Times New Roman"/>
                <w:b/>
                <w:sz w:val="14"/>
                <w:szCs w:val="14"/>
                <w:lang w:eastAsia="en-US"/>
              </w:rPr>
            </w:pPr>
            <w:r w:rsidRPr="00F811DF">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F811DF" w:rsidRDefault="00BF13C8" w:rsidP="006F1409">
            <w:pPr>
              <w:spacing w:after="0" w:line="240" w:lineRule="auto"/>
              <w:jc w:val="center"/>
              <w:rPr>
                <w:rFonts w:ascii="Times New Roman" w:eastAsia="Times New Roman" w:hAnsi="Times New Roman"/>
                <w:sz w:val="14"/>
                <w:szCs w:val="14"/>
                <w:lang w:eastAsia="zh-CN"/>
              </w:rPr>
            </w:pPr>
            <w:r w:rsidRPr="00F811DF">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F811DF"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jc w:val="center"/>
              <w:rPr>
                <w:rFonts w:ascii="Times New Roman" w:eastAsia="Times New Roman" w:hAnsi="Times New Roman"/>
                <w:sz w:val="14"/>
                <w:szCs w:val="14"/>
                <w:lang w:eastAsia="zh-CN"/>
              </w:rPr>
            </w:pPr>
            <w:r w:rsidRPr="00F811DF">
              <w:rPr>
                <w:rFonts w:ascii="Times New Roman" w:hAnsi="Times New Roman"/>
                <w:b/>
                <w:sz w:val="14"/>
                <w:szCs w:val="14"/>
                <w:lang w:eastAsia="en-US"/>
              </w:rPr>
              <w:t>В области  культуры</w:t>
            </w:r>
          </w:p>
        </w:tc>
      </w:tr>
      <w:tr w:rsidR="00BF13C8" w:rsidRPr="00F811DF"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811DF" w:rsidRDefault="00BF13C8" w:rsidP="006F1409">
            <w:pPr>
              <w:spacing w:after="0" w:line="240" w:lineRule="auto"/>
              <w:rPr>
                <w:rFonts w:ascii="Times New Roman" w:hAnsi="Times New Roman"/>
                <w:sz w:val="14"/>
                <w:szCs w:val="14"/>
                <w:lang w:eastAsia="en-US"/>
              </w:rPr>
            </w:pPr>
            <w:r w:rsidRPr="00F811DF">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F811DF" w:rsidP="006F1409">
            <w:pPr>
              <w:spacing w:after="0" w:line="240" w:lineRule="auto"/>
              <w:rPr>
                <w:rFonts w:ascii="Times New Roman" w:eastAsia="Times New Roman" w:hAnsi="Times New Roman"/>
                <w:sz w:val="14"/>
                <w:szCs w:val="14"/>
                <w:lang w:eastAsia="zh-CN"/>
              </w:rPr>
            </w:pPr>
            <w:r w:rsidRPr="00F811DF">
              <w:rPr>
                <w:rFonts w:ascii="Times New Roman" w:eastAsia="Times New Roman" w:hAnsi="Times New Roman"/>
                <w:sz w:val="14"/>
                <w:szCs w:val="14"/>
                <w:lang w:eastAsia="zh-CN"/>
              </w:rPr>
              <w:t>Пешеходная</w:t>
            </w:r>
            <w:r w:rsidR="00BF13C8" w:rsidRPr="00F811DF">
              <w:rPr>
                <w:rFonts w:ascii="Times New Roman" w:eastAsia="Times New Roman" w:hAnsi="Times New Roman"/>
                <w:sz w:val="14"/>
                <w:szCs w:val="14"/>
                <w:lang w:eastAsia="zh-CN"/>
              </w:rPr>
              <w:t xml:space="preserve"> доступность</w:t>
            </w:r>
          </w:p>
        </w:tc>
      </w:tr>
      <w:tr w:rsidR="00BF13C8" w:rsidRPr="00F811DF"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jc w:val="center"/>
              <w:rPr>
                <w:rFonts w:ascii="Times New Roman" w:eastAsia="Times New Roman" w:hAnsi="Times New Roman"/>
                <w:sz w:val="14"/>
                <w:szCs w:val="14"/>
                <w:lang w:eastAsia="zh-CN"/>
              </w:rPr>
            </w:pPr>
            <w:r w:rsidRPr="00F811DF">
              <w:rPr>
                <w:rFonts w:ascii="Times New Roman" w:eastAsia="Times New Roman" w:hAnsi="Times New Roman"/>
                <w:b/>
                <w:sz w:val="14"/>
                <w:szCs w:val="14"/>
                <w:lang w:eastAsia="zh-CN"/>
              </w:rPr>
              <w:t>В области физической культуры и массового спорта</w:t>
            </w:r>
          </w:p>
        </w:tc>
      </w:tr>
      <w:tr w:rsidR="00BF13C8" w:rsidRPr="00F811DF"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811DF" w:rsidRDefault="00BF13C8" w:rsidP="006F1409">
            <w:pPr>
              <w:spacing w:after="0" w:line="240" w:lineRule="auto"/>
              <w:rPr>
                <w:rFonts w:ascii="Times New Roman" w:hAnsi="Times New Roman"/>
                <w:sz w:val="14"/>
                <w:szCs w:val="14"/>
                <w:lang w:eastAsia="en-US"/>
              </w:rPr>
            </w:pPr>
            <w:r w:rsidRPr="00F811DF">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eastAsia="Times New Roman" w:hAnsi="Times New Roman"/>
                <w:sz w:val="14"/>
                <w:szCs w:val="14"/>
                <w:lang w:eastAsia="zh-CN"/>
              </w:rPr>
              <w:t>Пешеходная доступность</w:t>
            </w:r>
          </w:p>
        </w:tc>
      </w:tr>
      <w:tr w:rsidR="00BF13C8" w:rsidRPr="00F811DF"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jc w:val="center"/>
              <w:rPr>
                <w:rFonts w:ascii="Times New Roman" w:eastAsia="Times New Roman" w:hAnsi="Times New Roman"/>
                <w:sz w:val="14"/>
                <w:szCs w:val="14"/>
                <w:lang w:eastAsia="zh-CN"/>
              </w:rPr>
            </w:pPr>
            <w:r w:rsidRPr="00F811DF">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BF13C8" w:rsidRPr="00F811DF"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eastAsia="Times New Roman" w:hAnsi="Times New Roman"/>
                <w:sz w:val="14"/>
                <w:szCs w:val="14"/>
                <w:lang w:eastAsia="zh-CN"/>
              </w:rPr>
              <w:t>Торговые предприятия</w:t>
            </w:r>
          </w:p>
          <w:p w:rsidR="00BF13C8" w:rsidRPr="00F811DF" w:rsidRDefault="00BF13C8" w:rsidP="006F1409">
            <w:pPr>
              <w:spacing w:after="0" w:line="240" w:lineRule="auto"/>
              <w:rPr>
                <w:rFonts w:ascii="Times New Roman" w:hAnsi="Times New Roman"/>
                <w:sz w:val="14"/>
                <w:szCs w:val="14"/>
                <w:lang w:eastAsia="en-US"/>
              </w:rPr>
            </w:pPr>
            <w:r w:rsidRPr="00F811DF">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eastAsia="Times New Roman" w:hAnsi="Times New Roman"/>
                <w:sz w:val="14"/>
                <w:szCs w:val="14"/>
                <w:lang w:eastAsia="zh-CN"/>
              </w:rPr>
              <w:t>Пешеходная доступность</w:t>
            </w:r>
          </w:p>
        </w:tc>
      </w:tr>
      <w:tr w:rsidR="00BF13C8" w:rsidRPr="00F811DF"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811DF" w:rsidRDefault="00BF13C8" w:rsidP="006F1409">
            <w:pPr>
              <w:spacing w:after="0" w:line="240" w:lineRule="auto"/>
              <w:rPr>
                <w:rFonts w:ascii="Times New Roman" w:hAnsi="Times New Roman"/>
                <w:sz w:val="14"/>
                <w:szCs w:val="14"/>
                <w:lang w:eastAsia="en-US"/>
              </w:rPr>
            </w:pPr>
            <w:r w:rsidRPr="00F811DF">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eastAsia="Times New Roman" w:hAnsi="Times New Roman"/>
                <w:sz w:val="14"/>
                <w:szCs w:val="14"/>
                <w:lang w:eastAsia="zh-CN"/>
              </w:rPr>
              <w:t>Пешеходная доступность:</w:t>
            </w:r>
          </w:p>
        </w:tc>
      </w:tr>
      <w:tr w:rsidR="00BF13C8" w:rsidRPr="00540BA3"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F811DF" w:rsidRDefault="00BF13C8" w:rsidP="006F1409">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811DF" w:rsidRDefault="00BF13C8" w:rsidP="006F1409">
            <w:pPr>
              <w:spacing w:after="0" w:line="240" w:lineRule="auto"/>
              <w:rPr>
                <w:rFonts w:ascii="Times New Roman" w:eastAsia="Times New Roman" w:hAnsi="Times New Roman"/>
                <w:sz w:val="14"/>
                <w:szCs w:val="14"/>
                <w:lang w:eastAsia="zh-CN"/>
              </w:rPr>
            </w:pPr>
            <w:r w:rsidRPr="00F811DF">
              <w:rPr>
                <w:rFonts w:ascii="Times New Roman" w:eastAsia="Times New Roman" w:hAnsi="Times New Roman"/>
                <w:sz w:val="14"/>
                <w:szCs w:val="14"/>
                <w:lang w:eastAsia="zh-CN"/>
              </w:rPr>
              <w:t>30 минут</w:t>
            </w:r>
          </w:p>
        </w:tc>
      </w:tr>
    </w:tbl>
    <w:p w:rsidR="00CF7D13" w:rsidRDefault="00CF7D13" w:rsidP="006F1409">
      <w:pPr>
        <w:suppressAutoHyphens w:val="0"/>
        <w:spacing w:after="0" w:line="240" w:lineRule="auto"/>
        <w:ind w:firstLine="709"/>
        <w:jc w:val="both"/>
        <w:rPr>
          <w:rFonts w:ascii="Times New Roman" w:eastAsia="Times New Roman" w:hAnsi="Times New Roman"/>
          <w:b/>
          <w:sz w:val="24"/>
          <w:szCs w:val="24"/>
          <w:lang w:eastAsia="ru-RU"/>
        </w:rPr>
      </w:pPr>
    </w:p>
    <w:p w:rsidR="00D30CE9" w:rsidRDefault="00D30CE9" w:rsidP="006F1409">
      <w:pPr>
        <w:suppressAutoHyphens w:val="0"/>
        <w:spacing w:after="0" w:line="24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lastRenderedPageBreak/>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Pr="00A05D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w:t>
      </w:r>
      <w:r w:rsidR="00D71DB4">
        <w:rPr>
          <w:rFonts w:ascii="Times New Roman" w:eastAsia="Times New Roman" w:hAnsi="Times New Roman"/>
          <w:sz w:val="24"/>
          <w:szCs w:val="24"/>
          <w:lang w:eastAsia="ru-RU"/>
        </w:rPr>
        <w:t xml:space="preserve">Новопетровского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F64FB3">
        <w:rPr>
          <w:rFonts w:ascii="Times New Roman" w:eastAsia="Times New Roman" w:hAnsi="Times New Roman"/>
          <w:sz w:val="24"/>
          <w:szCs w:val="24"/>
          <w:lang w:eastAsia="ru-RU"/>
        </w:rPr>
        <w:t xml:space="preserve">Новопетровского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6F1409">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Pr="00791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Нормативы </w:t>
      </w:r>
      <w:r w:rsidRPr="00791B94">
        <w:rPr>
          <w:rFonts w:ascii="Times New Roman" w:eastAsia="Times New Roman" w:hAnsi="Times New Roman"/>
          <w:sz w:val="24"/>
          <w:szCs w:val="24"/>
          <w:lang w:eastAsia="ru-RU"/>
        </w:rPr>
        <w:t>обеспеченности общеобразовательными организациями приняты с учетом 100</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sidR="0061647A">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sidR="0061647A">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 xml:space="preserve">600-800 </w:t>
      </w:r>
      <w:r w:rsidRPr="00791B94">
        <w:rPr>
          <w:rFonts w:ascii="Times New Roman" w:eastAsia="Times New Roman" w:hAnsi="Times New Roman"/>
          <w:sz w:val="24"/>
          <w:szCs w:val="24"/>
          <w:lang w:eastAsia="ru-RU"/>
        </w:rPr>
        <w:lastRenderedPageBreak/>
        <w:t>учащих</w:t>
      </w:r>
      <w:r w:rsidR="0061647A">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sidR="0061647A">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sidR="0061647A">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sidR="0061647A">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Нормативы обеспеченности организациями 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размещения ФАПов – 0,2 га на объект.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w:t>
      </w:r>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общедоступная -1 объект. </w:t>
      </w:r>
    </w:p>
    <w:p w:rsid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 1 до 3 – 0,2-0,4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На земельном участке розничного рынка проектируются следующие функциональные зоны:</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торговая зона (с подзонами продовольственных и непродовольственных торговых помещений);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для зон с относительно благоприятными природными условиями – 450 м/5-10 мин.;</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6F1409">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6F1409">
      <w:pPr>
        <w:suppressAutoHyphens w:val="0"/>
        <w:spacing w:after="0" w:line="24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22156E" w:rsidRDefault="0022156E" w:rsidP="006F1409">
      <w:pPr>
        <w:spacing w:after="0" w:line="24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В состав Новопетровского сельского поселения входит один населенный пункт – ст.</w:t>
      </w:r>
      <w:r>
        <w:rPr>
          <w:rFonts w:ascii="Times New Roman" w:eastAsia="Times New Roman" w:hAnsi="Times New Roman"/>
          <w:sz w:val="24"/>
          <w:szCs w:val="24"/>
          <w:lang w:eastAsia="zh-CN"/>
        </w:rPr>
        <w:t xml:space="preserve"> </w:t>
      </w:r>
      <w:r w:rsidRPr="0022156E">
        <w:rPr>
          <w:rFonts w:ascii="Times New Roman" w:eastAsia="Times New Roman" w:hAnsi="Times New Roman"/>
          <w:sz w:val="24"/>
          <w:szCs w:val="24"/>
          <w:lang w:eastAsia="zh-CN"/>
        </w:rPr>
        <w:t>Новопетровская.</w:t>
      </w:r>
    </w:p>
    <w:p w:rsidR="0022156E" w:rsidRPr="0022156E" w:rsidRDefault="0022156E" w:rsidP="006F1409">
      <w:pPr>
        <w:spacing w:after="0" w:line="24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w:t>
      </w:r>
      <w:r>
        <w:rPr>
          <w:rFonts w:ascii="Times New Roman" w:eastAsia="Times New Roman" w:hAnsi="Times New Roman"/>
          <w:sz w:val="24"/>
          <w:szCs w:val="24"/>
          <w:lang w:eastAsia="zh-CN"/>
        </w:rPr>
        <w:t>период времени отражает, как пе</w:t>
      </w:r>
      <w:r w:rsidRPr="0022156E">
        <w:rPr>
          <w:rFonts w:ascii="Times New Roman" w:eastAsia="Times New Roman" w:hAnsi="Times New Roman"/>
          <w:sz w:val="24"/>
          <w:szCs w:val="24"/>
          <w:lang w:eastAsia="zh-CN"/>
        </w:rPr>
        <w:t>риод экономической активности страны и экон</w:t>
      </w:r>
      <w:r>
        <w:rPr>
          <w:rFonts w:ascii="Times New Roman" w:eastAsia="Times New Roman" w:hAnsi="Times New Roman"/>
          <w:sz w:val="24"/>
          <w:szCs w:val="24"/>
          <w:lang w:eastAsia="zh-CN"/>
        </w:rPr>
        <w:t xml:space="preserve">омики поселения, влекущий </w:t>
      </w:r>
      <w:r>
        <w:rPr>
          <w:rFonts w:ascii="Times New Roman" w:eastAsia="Times New Roman" w:hAnsi="Times New Roman"/>
          <w:sz w:val="24"/>
          <w:szCs w:val="24"/>
          <w:lang w:eastAsia="zh-CN"/>
        </w:rPr>
        <w:lastRenderedPageBreak/>
        <w:t>за со</w:t>
      </w:r>
      <w:r w:rsidRPr="0022156E">
        <w:rPr>
          <w:rFonts w:ascii="Times New Roman" w:eastAsia="Times New Roman" w:hAnsi="Times New Roman"/>
          <w:sz w:val="24"/>
          <w:szCs w:val="24"/>
          <w:lang w:eastAsia="zh-CN"/>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2156E" w:rsidRPr="003D6D9B" w:rsidRDefault="0022156E" w:rsidP="006F1409">
      <w:pPr>
        <w:spacing w:after="0" w:line="240" w:lineRule="auto"/>
        <w:ind w:firstLine="709"/>
        <w:jc w:val="both"/>
        <w:rPr>
          <w:rFonts w:ascii="Times New Roman" w:eastAsia="Times New Roman" w:hAnsi="Times New Roman"/>
          <w:sz w:val="24"/>
          <w:szCs w:val="24"/>
          <w:lang w:eastAsia="zh-CN"/>
        </w:rPr>
      </w:pPr>
      <w:r w:rsidRPr="003D6D9B">
        <w:rPr>
          <w:rFonts w:ascii="Times New Roman" w:eastAsia="Times New Roman" w:hAnsi="Times New Roman"/>
          <w:sz w:val="24"/>
          <w:szCs w:val="24"/>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w:t>
      </w:r>
      <w:r w:rsidR="003D6D9B" w:rsidRPr="003D6D9B">
        <w:rPr>
          <w:rFonts w:ascii="Times New Roman" w:eastAsia="Times New Roman" w:hAnsi="Times New Roman"/>
          <w:sz w:val="24"/>
          <w:szCs w:val="24"/>
          <w:lang w:eastAsia="zh-CN"/>
        </w:rPr>
        <w:t>Привольного</w:t>
      </w:r>
      <w:r w:rsidRPr="003D6D9B">
        <w:rPr>
          <w:rFonts w:ascii="Times New Roman" w:eastAsia="Times New Roman" w:hAnsi="Times New Roman"/>
          <w:sz w:val="24"/>
          <w:szCs w:val="24"/>
          <w:lang w:eastAsia="zh-CN"/>
        </w:rPr>
        <w:t xml:space="preserve"> сельского поселения.</w:t>
      </w:r>
    </w:p>
    <w:p w:rsidR="00BA1267" w:rsidRPr="00BA1267" w:rsidRDefault="00BA1267" w:rsidP="006F1409">
      <w:pPr>
        <w:spacing w:after="0" w:line="24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6F1409">
      <w:pPr>
        <w:autoSpaceDE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6F1409">
      <w:pPr>
        <w:numPr>
          <w:ilvl w:val="0"/>
          <w:numId w:val="15"/>
        </w:numPr>
        <w:snapToGrid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BA1267" w:rsidRPr="00BA1267" w:rsidRDefault="00BA1267" w:rsidP="006F1409">
      <w:pPr>
        <w:numPr>
          <w:ilvl w:val="0"/>
          <w:numId w:val="15"/>
        </w:numPr>
        <w:snapToGrid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сельские поселения разделены на следующие группы:</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4A40A2" w:rsidRPr="00BA1267" w:rsidRDefault="004A40A2" w:rsidP="006F1409">
      <w:pPr>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от 10 до 15 тыс. человек.</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A1267">
        <w:rPr>
          <w:rFonts w:ascii="Times New Roman" w:eastAsia="Times New Roman" w:hAnsi="Times New Roman"/>
          <w:i/>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A1267" w:rsidRDefault="00BA1267" w:rsidP="006F1409">
      <w:pPr>
        <w:spacing w:after="0" w:line="24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BA1267" w:rsidRPr="00BA1267" w:rsidRDefault="00BA1267" w:rsidP="006F140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BA1267">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F17F7D" w:rsidRPr="00F17F7D" w:rsidRDefault="00F17F7D" w:rsidP="006F1409">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6F1409">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 плавательные бассейны;</w:t>
      </w:r>
    </w:p>
    <w:p w:rsidR="00F17F7D" w:rsidRPr="00F17F7D" w:rsidRDefault="00F17F7D" w:rsidP="006F1409">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7E25C0" w:rsidP="006F1409">
      <w:pPr>
        <w:widowControl w:val="0"/>
        <w:spacing w:after="0" w:line="240" w:lineRule="auto"/>
        <w:ind w:firstLine="851"/>
        <w:jc w:val="center"/>
        <w:rPr>
          <w:rFonts w:ascii="Times New Roman" w:eastAsia="Bookman Old Style" w:hAnsi="Times New Roman"/>
          <w:sz w:val="28"/>
          <w:szCs w:val="28"/>
          <w:lang w:eastAsia="zh-CN"/>
        </w:rPr>
      </w:pPr>
      <w:r w:rsidRPr="007E25C0">
        <w:rPr>
          <w:rFonts w:ascii="Bookman Old Style" w:eastAsia="Bookman Old Style" w:hAnsi="Bookman Old Style" w:cs="Bookman Old Style"/>
          <w:position w:val="-19"/>
          <w:sz w:val="18"/>
          <w:szCs w:val="18"/>
          <w:lang w:eastAsia="zh-CN"/>
        </w:rPr>
        <w:pict>
          <v:shape id="_x0000_i1026" type="#_x0000_t75" style="width:147pt;height:29.25pt" filled="t">
            <v:fill color2="black"/>
            <v:imagedata r:id="rId12" o:title=""/>
          </v:shape>
        </w:pict>
      </w:r>
    </w:p>
    <w:p w:rsidR="00F17F7D" w:rsidRPr="00F17F7D" w:rsidRDefault="00F17F7D" w:rsidP="006F1409">
      <w:pPr>
        <w:widowControl w:val="0"/>
        <w:spacing w:after="0" w:line="24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F17F7D" w:rsidRPr="00F17F7D" w:rsidRDefault="00F17F7D" w:rsidP="006F1409">
      <w:pPr>
        <w:widowControl w:val="0"/>
        <w:spacing w:after="0" w:line="24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6F1409">
      <w:pPr>
        <w:widowControl w:val="0"/>
        <w:spacing w:after="0" w:line="24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коэффициент сменности спортивного сооружения в день;</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w:t>
      </w:r>
      <w:r w:rsidRPr="00F17F7D">
        <w:rPr>
          <w:rFonts w:ascii="Times New Roman" w:eastAsia="Times New Roman" w:hAnsi="Times New Roman"/>
          <w:sz w:val="24"/>
          <w:szCs w:val="24"/>
          <w:lang w:eastAsia="zh-CN"/>
        </w:rPr>
        <w:lastRenderedPageBreak/>
        <w:t>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C442D8">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6F1409">
      <w:pPr>
        <w:tabs>
          <w:tab w:val="left" w:pos="851"/>
        </w:tabs>
        <w:autoSpaceDE w:val="0"/>
        <w:spacing w:after="0" w:line="24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6F1409">
      <w:pPr>
        <w:tabs>
          <w:tab w:val="left" w:pos="851"/>
        </w:tabs>
        <w:autoSpaceDE w:val="0"/>
        <w:spacing w:after="0" w:line="24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6F140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C442D8" w:rsidRP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C442D8" w:rsidRP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 формирование в общественных центрах благоустроенных и озелененных пешеходных пространств.</w:t>
      </w:r>
    </w:p>
    <w:p w:rsidR="00C442D8" w:rsidRP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обеспечения сохранности объекта культурного наследия в его исторической среде на сопряженной с ним территории;</w:t>
      </w:r>
    </w:p>
    <w:p w:rsidR="00C442D8" w:rsidRDefault="00C442D8" w:rsidP="006F140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установление режима использования территории объекта культурного наследия.</w:t>
      </w:r>
    </w:p>
    <w:p w:rsidR="009D3BC5" w:rsidRPr="009D3BC5"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границах </w:t>
      </w:r>
      <w:r w:rsidR="004A40A2" w:rsidRPr="004A40A2">
        <w:rPr>
          <w:rFonts w:ascii="Times New Roman" w:eastAsia="Times New Roman" w:hAnsi="Times New Roman"/>
          <w:color w:val="C00000"/>
          <w:sz w:val="24"/>
          <w:szCs w:val="24"/>
          <w:lang w:eastAsia="ru-RU"/>
        </w:rPr>
        <w:t>______</w:t>
      </w:r>
      <w:r w:rsidRPr="009D3BC5">
        <w:rPr>
          <w:rFonts w:ascii="Times New Roman" w:eastAsia="Times New Roman" w:hAnsi="Times New Roman"/>
          <w:sz w:val="24"/>
          <w:szCs w:val="24"/>
          <w:lang w:eastAsia="ru-RU"/>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9D3BC5"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w:t>
      </w:r>
      <w:r w:rsidR="00F04802">
        <w:rPr>
          <w:rFonts w:ascii="Times New Roman" w:eastAsia="Times New Roman" w:hAnsi="Times New Roman"/>
          <w:sz w:val="24"/>
          <w:szCs w:val="24"/>
          <w:lang w:eastAsia="ru-RU"/>
        </w:rPr>
        <w:t>ется двухуровневая система соци</w:t>
      </w:r>
      <w:r w:rsidRPr="009D3BC5">
        <w:rPr>
          <w:rFonts w:ascii="Times New Roman" w:eastAsia="Times New Roman" w:hAnsi="Times New Roman"/>
          <w:sz w:val="24"/>
          <w:szCs w:val="24"/>
          <w:lang w:eastAsia="ru-RU"/>
        </w:rPr>
        <w:t>ального и культурно-бытового назначения.</w:t>
      </w:r>
    </w:p>
    <w:p w:rsidR="009D3BC5" w:rsidRPr="009D3BC5"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1. Учреждения периодического пользова</w:t>
      </w:r>
      <w:r w:rsidR="00F04802">
        <w:rPr>
          <w:rFonts w:ascii="Times New Roman" w:eastAsia="Times New Roman" w:hAnsi="Times New Roman"/>
          <w:sz w:val="24"/>
          <w:szCs w:val="24"/>
          <w:lang w:eastAsia="ru-RU"/>
        </w:rPr>
        <w:t>ния, к которым относятся общепо</w:t>
      </w:r>
      <w:r w:rsidRPr="009D3BC5">
        <w:rPr>
          <w:rFonts w:ascii="Times New Roman" w:eastAsia="Times New Roman" w:hAnsi="Times New Roman"/>
          <w:sz w:val="24"/>
          <w:szCs w:val="24"/>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9D3BC5" w:rsidRPr="009D3BC5"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9D3BC5"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Размещение объектов предусматривается с учетом нормативного радиуса доступности</w:t>
      </w:r>
      <w:r w:rsidR="00F04802">
        <w:rPr>
          <w:rFonts w:ascii="Times New Roman" w:eastAsia="Times New Roman" w:hAnsi="Times New Roman"/>
          <w:sz w:val="24"/>
          <w:szCs w:val="24"/>
          <w:lang w:eastAsia="ru-RU"/>
        </w:rPr>
        <w:t xml:space="preserve">.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9D3BC5" w:rsidRPr="009D3BC5"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9D3BC5" w:rsidRPr="00746F1D"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746F1D">
        <w:rPr>
          <w:rFonts w:ascii="Times New Roman" w:eastAsia="Times New Roman" w:hAnsi="Times New Roman"/>
          <w:sz w:val="24"/>
          <w:szCs w:val="24"/>
          <w:lang w:eastAsia="ru-RU"/>
        </w:rPr>
        <w:t xml:space="preserve">Общая потребность на расчетный срок генплана составляет </w:t>
      </w:r>
      <w:r w:rsidR="00746F1D" w:rsidRPr="00746F1D">
        <w:rPr>
          <w:rFonts w:ascii="Times New Roman" w:eastAsia="Times New Roman" w:hAnsi="Times New Roman"/>
          <w:sz w:val="24"/>
          <w:szCs w:val="24"/>
          <w:lang w:eastAsia="ru-RU"/>
        </w:rPr>
        <w:t>250</w:t>
      </w:r>
      <w:r w:rsidRPr="00746F1D">
        <w:rPr>
          <w:rFonts w:ascii="Times New Roman" w:eastAsia="Times New Roman" w:hAnsi="Times New Roman"/>
          <w:sz w:val="24"/>
          <w:szCs w:val="24"/>
          <w:lang w:eastAsia="ru-RU"/>
        </w:rPr>
        <w:t xml:space="preserve"> учащихся.</w:t>
      </w:r>
    </w:p>
    <w:p w:rsidR="009D3BC5" w:rsidRPr="00746F1D"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746F1D">
        <w:rPr>
          <w:rFonts w:ascii="Times New Roman" w:eastAsia="Times New Roman" w:hAnsi="Times New Roman"/>
          <w:sz w:val="24"/>
          <w:szCs w:val="24"/>
          <w:lang w:eastAsia="ru-RU"/>
        </w:rPr>
        <w:t xml:space="preserve">Генеральным планом предусматривается </w:t>
      </w:r>
      <w:r w:rsidR="00746F1D" w:rsidRPr="00746F1D">
        <w:rPr>
          <w:rFonts w:ascii="Times New Roman" w:eastAsia="Times New Roman" w:hAnsi="Times New Roman"/>
          <w:sz w:val="24"/>
          <w:szCs w:val="24"/>
          <w:lang w:eastAsia="ru-RU"/>
        </w:rPr>
        <w:t xml:space="preserve">строительство детского сада на 200 мест; строительство общеобразовательной школы на 100 мест: строительство ветеринарного участка, зоны отдыха в х.Привольном. </w:t>
      </w:r>
    </w:p>
    <w:p w:rsidR="009D3BC5" w:rsidRPr="00746F1D" w:rsidRDefault="009D3BC5" w:rsidP="006F1409">
      <w:pPr>
        <w:suppressAutoHyphens w:val="0"/>
        <w:spacing w:after="0" w:line="240" w:lineRule="auto"/>
        <w:ind w:firstLine="709"/>
        <w:jc w:val="both"/>
        <w:rPr>
          <w:rFonts w:ascii="Times New Roman" w:eastAsia="Times New Roman" w:hAnsi="Times New Roman"/>
          <w:sz w:val="24"/>
          <w:szCs w:val="24"/>
          <w:lang w:eastAsia="ru-RU"/>
        </w:rPr>
      </w:pPr>
      <w:r w:rsidRPr="00746F1D">
        <w:rPr>
          <w:rFonts w:ascii="Times New Roman" w:eastAsia="Times New Roman" w:hAnsi="Times New Roman"/>
          <w:sz w:val="24"/>
          <w:szCs w:val="24"/>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w:t>
      </w:r>
      <w:r w:rsidRPr="009850DD">
        <w:rPr>
          <w:rFonts w:ascii="Times New Roman" w:eastAsia="Times New Roman" w:hAnsi="Times New Roman"/>
          <w:sz w:val="24"/>
          <w:szCs w:val="24"/>
          <w:lang w:eastAsia="ru-RU"/>
        </w:rPr>
        <w:lastRenderedPageBreak/>
        <w:t xml:space="preserve">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развития </w:t>
      </w:r>
      <w:r w:rsidR="004A40A2">
        <w:rPr>
          <w:rFonts w:ascii="Times New Roman" w:eastAsia="Times New Roman" w:hAnsi="Times New Roman"/>
          <w:color w:val="C00000"/>
          <w:sz w:val="24"/>
          <w:szCs w:val="24"/>
          <w:lang w:eastAsia="ru-RU"/>
        </w:rPr>
        <w:t>_____</w:t>
      </w:r>
      <w:r w:rsidR="006336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через устойчивое развитие территории в социальной и экономической сфере.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r w:rsidRPr="009850DD">
        <w:rPr>
          <w:rFonts w:ascii="Times New Roman" w:eastAsia="Times New Roman" w:hAnsi="Times New Roman"/>
          <w:sz w:val="24"/>
          <w:szCs w:val="24"/>
          <w:lang w:eastAsia="ru-RU"/>
        </w:rPr>
        <w:t xml:space="preserve">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 расположенные на территории</w:t>
      </w:r>
      <w:r w:rsidR="006336D1">
        <w:rPr>
          <w:rFonts w:ascii="Times New Roman" w:eastAsia="Times New Roman" w:hAnsi="Times New Roman"/>
          <w:sz w:val="24"/>
          <w:szCs w:val="24"/>
          <w:lang w:eastAsia="ru-RU"/>
        </w:rPr>
        <w:t xml:space="preserve"> Новопетровского</w:t>
      </w:r>
      <w:r w:rsidRPr="009850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пешеходно-транспортной шаговой доступности в соответствии с нормами градостроительного проектирования поселения.  </w:t>
      </w:r>
    </w:p>
    <w:p w:rsidR="009850DD" w:rsidRDefault="009850DD" w:rsidP="006F1409">
      <w:pPr>
        <w:suppressAutoHyphens w:val="0"/>
        <w:spacing w:after="0" w:line="240" w:lineRule="auto"/>
        <w:ind w:firstLine="709"/>
        <w:jc w:val="both"/>
        <w:rPr>
          <w:rFonts w:ascii="Times New Roman" w:eastAsia="Times New Roman" w:hAnsi="Times New Roman"/>
          <w:sz w:val="24"/>
          <w:szCs w:val="24"/>
          <w:lang w:eastAsia="ru-RU"/>
        </w:rPr>
      </w:pPr>
    </w:p>
    <w:p w:rsidR="00233264" w:rsidRDefault="00233264" w:rsidP="006F1409">
      <w:pPr>
        <w:suppressAutoHyphens w:val="0"/>
        <w:spacing w:after="0" w:line="24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Default="009850DD" w:rsidP="006F140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Default="009850DD" w:rsidP="006F140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1.Внесение изменений в Генеральный план </w:t>
      </w:r>
      <w:r w:rsidR="00854E9C" w:rsidRPr="00854E9C">
        <w:rPr>
          <w:rFonts w:ascii="Times New Roman" w:eastAsia="Times New Roman" w:hAnsi="Times New Roman"/>
          <w:sz w:val="24"/>
          <w:szCs w:val="24"/>
          <w:lang w:eastAsia="ru-RU"/>
        </w:rPr>
        <w:t>Привольного</w:t>
      </w:r>
      <w:r w:rsidR="00470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 поселения:</w:t>
      </w:r>
    </w:p>
    <w:p w:rsidR="009850DD" w:rsidRDefault="009850DD" w:rsidP="006F140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6F140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9850DD" w:rsidRDefault="009850DD" w:rsidP="006F140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6F140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sidRPr="005651A8">
        <w:rPr>
          <w:rFonts w:ascii="Times New Roman" w:eastAsia="Times New Roman" w:hAnsi="Times New Roman"/>
          <w:sz w:val="24"/>
          <w:szCs w:val="24"/>
          <w:lang w:eastAsia="ru-RU"/>
        </w:rPr>
        <w:t xml:space="preserve">функционирование, использование и доступность сайта муниципального образования </w:t>
      </w:r>
      <w:r w:rsidR="005651A8" w:rsidRPr="005651A8">
        <w:rPr>
          <w:rFonts w:ascii="Times New Roman" w:eastAsia="Times New Roman" w:hAnsi="Times New Roman"/>
          <w:sz w:val="24"/>
          <w:szCs w:val="24"/>
          <w:lang w:eastAsia="ru-RU"/>
        </w:rPr>
        <w:t>Привольного</w:t>
      </w:r>
      <w:r w:rsidR="00470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сельское</w:t>
      </w:r>
      <w:r w:rsidRPr="009850DD">
        <w:rPr>
          <w:rFonts w:ascii="Times New Roman" w:eastAsia="Times New Roman" w:hAnsi="Times New Roman"/>
          <w:sz w:val="24"/>
          <w:szCs w:val="24"/>
          <w:lang w:eastAsia="ru-RU"/>
        </w:rPr>
        <w:t xml:space="preserve"> поселение.   </w:t>
      </w:r>
    </w:p>
    <w:p w:rsidR="009E5DE3" w:rsidRPr="009E5DE3" w:rsidRDefault="009E5DE3" w:rsidP="006F1409">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6F1409">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обеспечение контроля за реализацией генерального плана поселения;</w:t>
      </w:r>
    </w:p>
    <w:p w:rsidR="009E5DE3" w:rsidRPr="009E5DE3" w:rsidRDefault="009E5DE3" w:rsidP="006F1409">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6F1409">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33264" w:rsidRPr="00233264" w:rsidRDefault="00233264" w:rsidP="006F1409">
      <w:pPr>
        <w:suppressAutoHyphens w:val="0"/>
        <w:spacing w:after="0" w:line="240" w:lineRule="auto"/>
        <w:ind w:firstLine="709"/>
        <w:jc w:val="both"/>
        <w:rPr>
          <w:rFonts w:ascii="Times New Roman" w:eastAsia="Times New Roman" w:hAnsi="Times New Roman"/>
          <w:b/>
          <w:sz w:val="24"/>
          <w:szCs w:val="24"/>
          <w:lang w:eastAsia="ru-RU"/>
        </w:rPr>
      </w:pPr>
    </w:p>
    <w:sectPr w:rsidR="00233264" w:rsidRPr="00233264" w:rsidSect="00E72F52">
      <w:headerReference w:type="default" r:id="rId13"/>
      <w:footerReference w:type="default" r:id="rId14"/>
      <w:headerReference w:type="first" r:id="rId15"/>
      <w:pgSz w:w="11906" w:h="16838"/>
      <w:pgMar w:top="1134" w:right="566" w:bottom="993" w:left="1701" w:header="708"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DA6" w:rsidRDefault="00F45DA6" w:rsidP="00ED059D">
      <w:pPr>
        <w:spacing w:after="0" w:line="240" w:lineRule="auto"/>
      </w:pPr>
      <w:r>
        <w:separator/>
      </w:r>
    </w:p>
  </w:endnote>
  <w:endnote w:type="continuationSeparator" w:id="1">
    <w:p w:rsidR="00F45DA6" w:rsidRDefault="00F45DA6" w:rsidP="00ED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85" w:rsidRPr="008C4712" w:rsidRDefault="007E25C0">
    <w:pPr>
      <w:pStyle w:val="ae"/>
      <w:jc w:val="center"/>
      <w:rPr>
        <w:rFonts w:ascii="Times New Roman" w:hAnsi="Times New Roman"/>
      </w:rPr>
    </w:pPr>
    <w:r w:rsidRPr="008C4712">
      <w:rPr>
        <w:rFonts w:ascii="Times New Roman" w:hAnsi="Times New Roman"/>
      </w:rPr>
      <w:fldChar w:fldCharType="begin"/>
    </w:r>
    <w:r w:rsidR="00954C85" w:rsidRPr="008C4712">
      <w:rPr>
        <w:rFonts w:ascii="Times New Roman" w:hAnsi="Times New Roman"/>
      </w:rPr>
      <w:instrText>PAGE   \* MERGEFORMAT</w:instrText>
    </w:r>
    <w:r w:rsidRPr="008C4712">
      <w:rPr>
        <w:rFonts w:ascii="Times New Roman" w:hAnsi="Times New Roman"/>
      </w:rPr>
      <w:fldChar w:fldCharType="separate"/>
    </w:r>
    <w:r w:rsidR="003C6B55">
      <w:rPr>
        <w:rFonts w:ascii="Times New Roman" w:hAnsi="Times New Roman"/>
        <w:noProof/>
      </w:rPr>
      <w:t>38</w:t>
    </w:r>
    <w:r w:rsidRPr="008C4712">
      <w:rPr>
        <w:rFonts w:ascii="Times New Roman" w:hAnsi="Times New Roman"/>
      </w:rPr>
      <w:fldChar w:fldCharType="end"/>
    </w:r>
  </w:p>
  <w:p w:rsidR="00954C85" w:rsidRPr="008C4712" w:rsidRDefault="00954C85">
    <w:pPr>
      <w:pStyle w:val="ae"/>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DA6" w:rsidRDefault="00F45DA6" w:rsidP="00ED059D">
      <w:pPr>
        <w:spacing w:after="0" w:line="240" w:lineRule="auto"/>
      </w:pPr>
      <w:r>
        <w:separator/>
      </w:r>
    </w:p>
  </w:footnote>
  <w:footnote w:type="continuationSeparator" w:id="1">
    <w:p w:rsidR="00F45DA6" w:rsidRDefault="00F45DA6" w:rsidP="00ED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85" w:rsidRPr="00E22F0A" w:rsidRDefault="00954C85" w:rsidP="001F22D0">
    <w:pPr>
      <w:pStyle w:val="ac"/>
      <w:spacing w:after="300"/>
      <w:jc w:val="center"/>
      <w:rPr>
        <w:rFonts w:ascii="Times New Roman" w:hAnsi="Times New Roman"/>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F0" w:rsidRPr="00A25DF0" w:rsidRDefault="00A25DF0" w:rsidP="00A25DF0">
    <w:pPr>
      <w:pStyle w:val="ac"/>
      <w:jc w:val="right"/>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59D"/>
    <w:rsid w:val="00000B01"/>
    <w:rsid w:val="000022AE"/>
    <w:rsid w:val="00004642"/>
    <w:rsid w:val="000070A4"/>
    <w:rsid w:val="000131D8"/>
    <w:rsid w:val="00020302"/>
    <w:rsid w:val="00021762"/>
    <w:rsid w:val="00037989"/>
    <w:rsid w:val="000419A3"/>
    <w:rsid w:val="00041EFE"/>
    <w:rsid w:val="00043920"/>
    <w:rsid w:val="000462C6"/>
    <w:rsid w:val="00046C5A"/>
    <w:rsid w:val="000665F2"/>
    <w:rsid w:val="000675A7"/>
    <w:rsid w:val="00071317"/>
    <w:rsid w:val="000733A8"/>
    <w:rsid w:val="00076CE4"/>
    <w:rsid w:val="00077410"/>
    <w:rsid w:val="00083AB9"/>
    <w:rsid w:val="00095810"/>
    <w:rsid w:val="0009581B"/>
    <w:rsid w:val="000A338E"/>
    <w:rsid w:val="000A4C21"/>
    <w:rsid w:val="000A5446"/>
    <w:rsid w:val="000A7083"/>
    <w:rsid w:val="000B0AC8"/>
    <w:rsid w:val="000B7A4C"/>
    <w:rsid w:val="000C2665"/>
    <w:rsid w:val="000D14E9"/>
    <w:rsid w:val="000D269E"/>
    <w:rsid w:val="000D4468"/>
    <w:rsid w:val="000D4F9B"/>
    <w:rsid w:val="000D523A"/>
    <w:rsid w:val="000D66C3"/>
    <w:rsid w:val="000E5B53"/>
    <w:rsid w:val="000F2CC8"/>
    <w:rsid w:val="000F3B47"/>
    <w:rsid w:val="000F74FE"/>
    <w:rsid w:val="000F7D60"/>
    <w:rsid w:val="0010164F"/>
    <w:rsid w:val="001176A3"/>
    <w:rsid w:val="00121E3A"/>
    <w:rsid w:val="00124043"/>
    <w:rsid w:val="00140F57"/>
    <w:rsid w:val="00142EB5"/>
    <w:rsid w:val="00155992"/>
    <w:rsid w:val="00162652"/>
    <w:rsid w:val="00163A92"/>
    <w:rsid w:val="00173F13"/>
    <w:rsid w:val="00180522"/>
    <w:rsid w:val="00180D0D"/>
    <w:rsid w:val="0018797D"/>
    <w:rsid w:val="0019052B"/>
    <w:rsid w:val="00193FBB"/>
    <w:rsid w:val="00197372"/>
    <w:rsid w:val="00197D0C"/>
    <w:rsid w:val="001A4D19"/>
    <w:rsid w:val="001A4F58"/>
    <w:rsid w:val="001A7056"/>
    <w:rsid w:val="001B1404"/>
    <w:rsid w:val="001B2DC2"/>
    <w:rsid w:val="001B52AC"/>
    <w:rsid w:val="001B75C0"/>
    <w:rsid w:val="001B7716"/>
    <w:rsid w:val="001B77CC"/>
    <w:rsid w:val="001C0788"/>
    <w:rsid w:val="001C1B0D"/>
    <w:rsid w:val="001D055D"/>
    <w:rsid w:val="001D2F82"/>
    <w:rsid w:val="001D44FE"/>
    <w:rsid w:val="001E480D"/>
    <w:rsid w:val="001F1858"/>
    <w:rsid w:val="001F22D0"/>
    <w:rsid w:val="001F262A"/>
    <w:rsid w:val="0020078F"/>
    <w:rsid w:val="00207EE5"/>
    <w:rsid w:val="00210959"/>
    <w:rsid w:val="00216A12"/>
    <w:rsid w:val="0022127D"/>
    <w:rsid w:val="0022156E"/>
    <w:rsid w:val="00223780"/>
    <w:rsid w:val="00227115"/>
    <w:rsid w:val="00233264"/>
    <w:rsid w:val="002370AB"/>
    <w:rsid w:val="00246731"/>
    <w:rsid w:val="00251B50"/>
    <w:rsid w:val="002606BB"/>
    <w:rsid w:val="002628F8"/>
    <w:rsid w:val="00265CB2"/>
    <w:rsid w:val="0027064F"/>
    <w:rsid w:val="002710B5"/>
    <w:rsid w:val="00272553"/>
    <w:rsid w:val="00281794"/>
    <w:rsid w:val="00287A95"/>
    <w:rsid w:val="002905BE"/>
    <w:rsid w:val="002A7BD6"/>
    <w:rsid w:val="002B5441"/>
    <w:rsid w:val="002B6AA4"/>
    <w:rsid w:val="002C2F02"/>
    <w:rsid w:val="002D4067"/>
    <w:rsid w:val="002D4D44"/>
    <w:rsid w:val="002D54FB"/>
    <w:rsid w:val="002E3928"/>
    <w:rsid w:val="002E79DA"/>
    <w:rsid w:val="002F0232"/>
    <w:rsid w:val="002F671C"/>
    <w:rsid w:val="00300899"/>
    <w:rsid w:val="00300DC1"/>
    <w:rsid w:val="00305821"/>
    <w:rsid w:val="00310721"/>
    <w:rsid w:val="00310C26"/>
    <w:rsid w:val="00310CED"/>
    <w:rsid w:val="00313323"/>
    <w:rsid w:val="00314779"/>
    <w:rsid w:val="00314F92"/>
    <w:rsid w:val="0031524C"/>
    <w:rsid w:val="00323A5A"/>
    <w:rsid w:val="00325783"/>
    <w:rsid w:val="00325A18"/>
    <w:rsid w:val="00340534"/>
    <w:rsid w:val="00342184"/>
    <w:rsid w:val="00346E3A"/>
    <w:rsid w:val="0035543E"/>
    <w:rsid w:val="003750E3"/>
    <w:rsid w:val="003755AA"/>
    <w:rsid w:val="00386C63"/>
    <w:rsid w:val="0039018E"/>
    <w:rsid w:val="00390AA9"/>
    <w:rsid w:val="00391890"/>
    <w:rsid w:val="003967C6"/>
    <w:rsid w:val="003A0C97"/>
    <w:rsid w:val="003A21E2"/>
    <w:rsid w:val="003A24C2"/>
    <w:rsid w:val="003A587E"/>
    <w:rsid w:val="003C0AC7"/>
    <w:rsid w:val="003C1FB4"/>
    <w:rsid w:val="003C2CD7"/>
    <w:rsid w:val="003C50A6"/>
    <w:rsid w:val="003C6B55"/>
    <w:rsid w:val="003D2090"/>
    <w:rsid w:val="003D3C1B"/>
    <w:rsid w:val="003D6D9B"/>
    <w:rsid w:val="003E20F8"/>
    <w:rsid w:val="003E3B84"/>
    <w:rsid w:val="003F41B0"/>
    <w:rsid w:val="003F4FBD"/>
    <w:rsid w:val="003F7438"/>
    <w:rsid w:val="0040518D"/>
    <w:rsid w:val="00410B8E"/>
    <w:rsid w:val="00412321"/>
    <w:rsid w:val="004167E6"/>
    <w:rsid w:val="004225DD"/>
    <w:rsid w:val="00423C19"/>
    <w:rsid w:val="00445A7C"/>
    <w:rsid w:val="00456238"/>
    <w:rsid w:val="004566AE"/>
    <w:rsid w:val="00457185"/>
    <w:rsid w:val="0046015C"/>
    <w:rsid w:val="00463E5B"/>
    <w:rsid w:val="004641AC"/>
    <w:rsid w:val="0046679E"/>
    <w:rsid w:val="00466B22"/>
    <w:rsid w:val="00470248"/>
    <w:rsid w:val="004706A0"/>
    <w:rsid w:val="00473E1F"/>
    <w:rsid w:val="0047726C"/>
    <w:rsid w:val="00491454"/>
    <w:rsid w:val="00492A10"/>
    <w:rsid w:val="00494A7D"/>
    <w:rsid w:val="004A04CF"/>
    <w:rsid w:val="004A2650"/>
    <w:rsid w:val="004A40A2"/>
    <w:rsid w:val="004B17CC"/>
    <w:rsid w:val="004B3C40"/>
    <w:rsid w:val="004C0E39"/>
    <w:rsid w:val="004E064B"/>
    <w:rsid w:val="004E1EBD"/>
    <w:rsid w:val="004E3902"/>
    <w:rsid w:val="004E5ABC"/>
    <w:rsid w:val="004E5E76"/>
    <w:rsid w:val="004F0942"/>
    <w:rsid w:val="004F152B"/>
    <w:rsid w:val="004F25A3"/>
    <w:rsid w:val="004F32D1"/>
    <w:rsid w:val="004F52A8"/>
    <w:rsid w:val="004F5C1A"/>
    <w:rsid w:val="00500BE6"/>
    <w:rsid w:val="00502B82"/>
    <w:rsid w:val="00505AF8"/>
    <w:rsid w:val="00506706"/>
    <w:rsid w:val="00510D59"/>
    <w:rsid w:val="00515B96"/>
    <w:rsid w:val="00517682"/>
    <w:rsid w:val="0052257B"/>
    <w:rsid w:val="005228E5"/>
    <w:rsid w:val="00530DE8"/>
    <w:rsid w:val="0053242A"/>
    <w:rsid w:val="00540BA3"/>
    <w:rsid w:val="005422F4"/>
    <w:rsid w:val="00543E2F"/>
    <w:rsid w:val="0055273D"/>
    <w:rsid w:val="005600B3"/>
    <w:rsid w:val="0056026E"/>
    <w:rsid w:val="00562011"/>
    <w:rsid w:val="00564698"/>
    <w:rsid w:val="005651A8"/>
    <w:rsid w:val="00573DDB"/>
    <w:rsid w:val="00574196"/>
    <w:rsid w:val="00581979"/>
    <w:rsid w:val="00582F9E"/>
    <w:rsid w:val="00586CD5"/>
    <w:rsid w:val="00587BDA"/>
    <w:rsid w:val="00591D76"/>
    <w:rsid w:val="00591E6B"/>
    <w:rsid w:val="005A1412"/>
    <w:rsid w:val="005A2904"/>
    <w:rsid w:val="005B2957"/>
    <w:rsid w:val="005B3F08"/>
    <w:rsid w:val="005C116C"/>
    <w:rsid w:val="005C45E3"/>
    <w:rsid w:val="005C5349"/>
    <w:rsid w:val="005C7336"/>
    <w:rsid w:val="005C7A06"/>
    <w:rsid w:val="005D0DF1"/>
    <w:rsid w:val="005E7130"/>
    <w:rsid w:val="005F0653"/>
    <w:rsid w:val="005F2CFC"/>
    <w:rsid w:val="005F51B7"/>
    <w:rsid w:val="005F5DDE"/>
    <w:rsid w:val="005F6A68"/>
    <w:rsid w:val="00602AAB"/>
    <w:rsid w:val="0060369F"/>
    <w:rsid w:val="00604FF0"/>
    <w:rsid w:val="0061647A"/>
    <w:rsid w:val="00620967"/>
    <w:rsid w:val="00623ED8"/>
    <w:rsid w:val="006336D1"/>
    <w:rsid w:val="00633830"/>
    <w:rsid w:val="006418A6"/>
    <w:rsid w:val="00644B11"/>
    <w:rsid w:val="00657744"/>
    <w:rsid w:val="00663DA0"/>
    <w:rsid w:val="006712D1"/>
    <w:rsid w:val="0067542D"/>
    <w:rsid w:val="006775C1"/>
    <w:rsid w:val="00677C55"/>
    <w:rsid w:val="0069656A"/>
    <w:rsid w:val="00697AC1"/>
    <w:rsid w:val="006A28B8"/>
    <w:rsid w:val="006A3F0C"/>
    <w:rsid w:val="006A58AB"/>
    <w:rsid w:val="006A6D03"/>
    <w:rsid w:val="006C31A6"/>
    <w:rsid w:val="006C3769"/>
    <w:rsid w:val="006C3893"/>
    <w:rsid w:val="006C69F8"/>
    <w:rsid w:val="006C6A97"/>
    <w:rsid w:val="006D081D"/>
    <w:rsid w:val="006D7123"/>
    <w:rsid w:val="006E2669"/>
    <w:rsid w:val="006F1081"/>
    <w:rsid w:val="006F1409"/>
    <w:rsid w:val="00702602"/>
    <w:rsid w:val="0070364E"/>
    <w:rsid w:val="00705D2A"/>
    <w:rsid w:val="00710FD2"/>
    <w:rsid w:val="00714897"/>
    <w:rsid w:val="00716404"/>
    <w:rsid w:val="00717AB4"/>
    <w:rsid w:val="007203FC"/>
    <w:rsid w:val="00732D57"/>
    <w:rsid w:val="0073331F"/>
    <w:rsid w:val="00733524"/>
    <w:rsid w:val="00735528"/>
    <w:rsid w:val="007363C7"/>
    <w:rsid w:val="00744618"/>
    <w:rsid w:val="00746F1D"/>
    <w:rsid w:val="007620BE"/>
    <w:rsid w:val="00765613"/>
    <w:rsid w:val="00766A0F"/>
    <w:rsid w:val="00767A30"/>
    <w:rsid w:val="007730C8"/>
    <w:rsid w:val="00777A86"/>
    <w:rsid w:val="00780CF1"/>
    <w:rsid w:val="00791B94"/>
    <w:rsid w:val="007927C2"/>
    <w:rsid w:val="007A252E"/>
    <w:rsid w:val="007A3217"/>
    <w:rsid w:val="007A3ABB"/>
    <w:rsid w:val="007A5437"/>
    <w:rsid w:val="007B02FE"/>
    <w:rsid w:val="007B0C8E"/>
    <w:rsid w:val="007B44F2"/>
    <w:rsid w:val="007C0066"/>
    <w:rsid w:val="007C1CB2"/>
    <w:rsid w:val="007C40D4"/>
    <w:rsid w:val="007C526A"/>
    <w:rsid w:val="007C65FD"/>
    <w:rsid w:val="007C6691"/>
    <w:rsid w:val="007D4D3B"/>
    <w:rsid w:val="007D74A9"/>
    <w:rsid w:val="007E25C0"/>
    <w:rsid w:val="007E3728"/>
    <w:rsid w:val="007F19D9"/>
    <w:rsid w:val="007F2DBE"/>
    <w:rsid w:val="007F311B"/>
    <w:rsid w:val="007F5ED0"/>
    <w:rsid w:val="00800803"/>
    <w:rsid w:val="00810A97"/>
    <w:rsid w:val="0081326C"/>
    <w:rsid w:val="008134FB"/>
    <w:rsid w:val="00814327"/>
    <w:rsid w:val="008308F2"/>
    <w:rsid w:val="008377A2"/>
    <w:rsid w:val="00844195"/>
    <w:rsid w:val="0085285E"/>
    <w:rsid w:val="00854E9C"/>
    <w:rsid w:val="008613F8"/>
    <w:rsid w:val="00863DA1"/>
    <w:rsid w:val="00864A13"/>
    <w:rsid w:val="00865A67"/>
    <w:rsid w:val="0086748C"/>
    <w:rsid w:val="00871597"/>
    <w:rsid w:val="00873B21"/>
    <w:rsid w:val="00875C5A"/>
    <w:rsid w:val="00876416"/>
    <w:rsid w:val="00877385"/>
    <w:rsid w:val="00883384"/>
    <w:rsid w:val="008848FC"/>
    <w:rsid w:val="008876A1"/>
    <w:rsid w:val="00890C07"/>
    <w:rsid w:val="00897F7A"/>
    <w:rsid w:val="008A075D"/>
    <w:rsid w:val="008A48E9"/>
    <w:rsid w:val="008B4515"/>
    <w:rsid w:val="008B51DA"/>
    <w:rsid w:val="008C4712"/>
    <w:rsid w:val="008D0A49"/>
    <w:rsid w:val="008D2723"/>
    <w:rsid w:val="008D2DA4"/>
    <w:rsid w:val="008D6C9C"/>
    <w:rsid w:val="008E3F26"/>
    <w:rsid w:val="008F2F3B"/>
    <w:rsid w:val="008F54E0"/>
    <w:rsid w:val="0090186F"/>
    <w:rsid w:val="00902014"/>
    <w:rsid w:val="00903C7D"/>
    <w:rsid w:val="009068E8"/>
    <w:rsid w:val="00906D1F"/>
    <w:rsid w:val="0091070C"/>
    <w:rsid w:val="00927EF0"/>
    <w:rsid w:val="009302F5"/>
    <w:rsid w:val="00930F70"/>
    <w:rsid w:val="009326C3"/>
    <w:rsid w:val="009365EB"/>
    <w:rsid w:val="00937708"/>
    <w:rsid w:val="00952043"/>
    <w:rsid w:val="00952385"/>
    <w:rsid w:val="009547C1"/>
    <w:rsid w:val="00954C85"/>
    <w:rsid w:val="00957870"/>
    <w:rsid w:val="009631AD"/>
    <w:rsid w:val="00964170"/>
    <w:rsid w:val="00965275"/>
    <w:rsid w:val="00970754"/>
    <w:rsid w:val="0097081B"/>
    <w:rsid w:val="009771AC"/>
    <w:rsid w:val="00977EF0"/>
    <w:rsid w:val="00982799"/>
    <w:rsid w:val="009850DD"/>
    <w:rsid w:val="00990548"/>
    <w:rsid w:val="00993F25"/>
    <w:rsid w:val="00997094"/>
    <w:rsid w:val="009A1B3A"/>
    <w:rsid w:val="009A2F93"/>
    <w:rsid w:val="009A33AE"/>
    <w:rsid w:val="009B004E"/>
    <w:rsid w:val="009B3DE9"/>
    <w:rsid w:val="009B43F6"/>
    <w:rsid w:val="009B6420"/>
    <w:rsid w:val="009C0164"/>
    <w:rsid w:val="009D1B9F"/>
    <w:rsid w:val="009D1DC1"/>
    <w:rsid w:val="009D3BC5"/>
    <w:rsid w:val="009D3FB3"/>
    <w:rsid w:val="009D611A"/>
    <w:rsid w:val="009D6976"/>
    <w:rsid w:val="009E3A22"/>
    <w:rsid w:val="009E5DE3"/>
    <w:rsid w:val="009F141C"/>
    <w:rsid w:val="009F1AAD"/>
    <w:rsid w:val="009F38E3"/>
    <w:rsid w:val="009F6E6B"/>
    <w:rsid w:val="00A00C6A"/>
    <w:rsid w:val="00A04782"/>
    <w:rsid w:val="00A04794"/>
    <w:rsid w:val="00A05DAF"/>
    <w:rsid w:val="00A06BB3"/>
    <w:rsid w:val="00A06DA4"/>
    <w:rsid w:val="00A25DF0"/>
    <w:rsid w:val="00A26568"/>
    <w:rsid w:val="00A30015"/>
    <w:rsid w:val="00A315FE"/>
    <w:rsid w:val="00A448EE"/>
    <w:rsid w:val="00A46B52"/>
    <w:rsid w:val="00A517D2"/>
    <w:rsid w:val="00A54881"/>
    <w:rsid w:val="00A55447"/>
    <w:rsid w:val="00A57621"/>
    <w:rsid w:val="00A62DF4"/>
    <w:rsid w:val="00A6593D"/>
    <w:rsid w:val="00A81B02"/>
    <w:rsid w:val="00A87637"/>
    <w:rsid w:val="00A964D4"/>
    <w:rsid w:val="00A977A6"/>
    <w:rsid w:val="00AA3696"/>
    <w:rsid w:val="00AA6B6F"/>
    <w:rsid w:val="00AB16C5"/>
    <w:rsid w:val="00AB369C"/>
    <w:rsid w:val="00AB781A"/>
    <w:rsid w:val="00AC3D79"/>
    <w:rsid w:val="00AC7046"/>
    <w:rsid w:val="00AC74DF"/>
    <w:rsid w:val="00AD66EE"/>
    <w:rsid w:val="00AD6E09"/>
    <w:rsid w:val="00AE6C44"/>
    <w:rsid w:val="00AF0758"/>
    <w:rsid w:val="00AF53F0"/>
    <w:rsid w:val="00AF602B"/>
    <w:rsid w:val="00B14A4C"/>
    <w:rsid w:val="00B20ED9"/>
    <w:rsid w:val="00B25D19"/>
    <w:rsid w:val="00B26E48"/>
    <w:rsid w:val="00B33111"/>
    <w:rsid w:val="00B36458"/>
    <w:rsid w:val="00B37C31"/>
    <w:rsid w:val="00B41FC3"/>
    <w:rsid w:val="00B50123"/>
    <w:rsid w:val="00B54F00"/>
    <w:rsid w:val="00B5515C"/>
    <w:rsid w:val="00B73A01"/>
    <w:rsid w:val="00B77A12"/>
    <w:rsid w:val="00B8490F"/>
    <w:rsid w:val="00B94B58"/>
    <w:rsid w:val="00BA1267"/>
    <w:rsid w:val="00BA24E8"/>
    <w:rsid w:val="00BA55DE"/>
    <w:rsid w:val="00BE3460"/>
    <w:rsid w:val="00BF13C8"/>
    <w:rsid w:val="00BF2F9E"/>
    <w:rsid w:val="00BF451C"/>
    <w:rsid w:val="00BF5917"/>
    <w:rsid w:val="00BF646D"/>
    <w:rsid w:val="00C01B7E"/>
    <w:rsid w:val="00C039FA"/>
    <w:rsid w:val="00C05ECB"/>
    <w:rsid w:val="00C13517"/>
    <w:rsid w:val="00C14A80"/>
    <w:rsid w:val="00C16FAC"/>
    <w:rsid w:val="00C20A7D"/>
    <w:rsid w:val="00C20F81"/>
    <w:rsid w:val="00C31DAC"/>
    <w:rsid w:val="00C32FF1"/>
    <w:rsid w:val="00C35301"/>
    <w:rsid w:val="00C36BB2"/>
    <w:rsid w:val="00C4254B"/>
    <w:rsid w:val="00C42782"/>
    <w:rsid w:val="00C442D8"/>
    <w:rsid w:val="00C45167"/>
    <w:rsid w:val="00C50CC6"/>
    <w:rsid w:val="00C53AAB"/>
    <w:rsid w:val="00C56874"/>
    <w:rsid w:val="00C627EC"/>
    <w:rsid w:val="00C679A6"/>
    <w:rsid w:val="00C739C7"/>
    <w:rsid w:val="00C75AE2"/>
    <w:rsid w:val="00C912D4"/>
    <w:rsid w:val="00CA30FD"/>
    <w:rsid w:val="00CA665A"/>
    <w:rsid w:val="00CB02F3"/>
    <w:rsid w:val="00CB448C"/>
    <w:rsid w:val="00CC09CD"/>
    <w:rsid w:val="00CD561E"/>
    <w:rsid w:val="00CD67C6"/>
    <w:rsid w:val="00CE3D40"/>
    <w:rsid w:val="00CF0424"/>
    <w:rsid w:val="00CF7D13"/>
    <w:rsid w:val="00D0065D"/>
    <w:rsid w:val="00D111CC"/>
    <w:rsid w:val="00D139D1"/>
    <w:rsid w:val="00D2088E"/>
    <w:rsid w:val="00D234F1"/>
    <w:rsid w:val="00D30CE9"/>
    <w:rsid w:val="00D340D3"/>
    <w:rsid w:val="00D3684B"/>
    <w:rsid w:val="00D43F50"/>
    <w:rsid w:val="00D61AB1"/>
    <w:rsid w:val="00D64B66"/>
    <w:rsid w:val="00D71460"/>
    <w:rsid w:val="00D71DB4"/>
    <w:rsid w:val="00D772AF"/>
    <w:rsid w:val="00D82B24"/>
    <w:rsid w:val="00D842B5"/>
    <w:rsid w:val="00D877D2"/>
    <w:rsid w:val="00D933F4"/>
    <w:rsid w:val="00DA0445"/>
    <w:rsid w:val="00DA4EAF"/>
    <w:rsid w:val="00DA6804"/>
    <w:rsid w:val="00DA6EA7"/>
    <w:rsid w:val="00DB69D9"/>
    <w:rsid w:val="00DC121B"/>
    <w:rsid w:val="00DC3191"/>
    <w:rsid w:val="00DC4749"/>
    <w:rsid w:val="00DC7756"/>
    <w:rsid w:val="00DD1939"/>
    <w:rsid w:val="00DD3247"/>
    <w:rsid w:val="00DD362A"/>
    <w:rsid w:val="00DD4758"/>
    <w:rsid w:val="00DD5300"/>
    <w:rsid w:val="00DE4751"/>
    <w:rsid w:val="00DE6AE3"/>
    <w:rsid w:val="00DE6BA3"/>
    <w:rsid w:val="00DF15F0"/>
    <w:rsid w:val="00DF3B71"/>
    <w:rsid w:val="00DF3EAA"/>
    <w:rsid w:val="00DF784D"/>
    <w:rsid w:val="00E019C0"/>
    <w:rsid w:val="00E02E8D"/>
    <w:rsid w:val="00E051AD"/>
    <w:rsid w:val="00E0774A"/>
    <w:rsid w:val="00E1158E"/>
    <w:rsid w:val="00E13A56"/>
    <w:rsid w:val="00E156A9"/>
    <w:rsid w:val="00E1714F"/>
    <w:rsid w:val="00E1781C"/>
    <w:rsid w:val="00E2228D"/>
    <w:rsid w:val="00E22A56"/>
    <w:rsid w:val="00E22F0A"/>
    <w:rsid w:val="00E24722"/>
    <w:rsid w:val="00E278BE"/>
    <w:rsid w:val="00E27BD6"/>
    <w:rsid w:val="00E307F6"/>
    <w:rsid w:val="00E317D0"/>
    <w:rsid w:val="00E336B6"/>
    <w:rsid w:val="00E37AD4"/>
    <w:rsid w:val="00E43DF3"/>
    <w:rsid w:val="00E44F2B"/>
    <w:rsid w:val="00E47545"/>
    <w:rsid w:val="00E47F96"/>
    <w:rsid w:val="00E55E37"/>
    <w:rsid w:val="00E56750"/>
    <w:rsid w:val="00E62C98"/>
    <w:rsid w:val="00E706AC"/>
    <w:rsid w:val="00E71797"/>
    <w:rsid w:val="00E72F52"/>
    <w:rsid w:val="00E836EF"/>
    <w:rsid w:val="00E858FB"/>
    <w:rsid w:val="00E96E87"/>
    <w:rsid w:val="00EA01DD"/>
    <w:rsid w:val="00EB5D58"/>
    <w:rsid w:val="00EB6629"/>
    <w:rsid w:val="00EB7E2C"/>
    <w:rsid w:val="00EC43A7"/>
    <w:rsid w:val="00EC62D8"/>
    <w:rsid w:val="00EC73D3"/>
    <w:rsid w:val="00ED059D"/>
    <w:rsid w:val="00ED3237"/>
    <w:rsid w:val="00ED54A6"/>
    <w:rsid w:val="00ED64CF"/>
    <w:rsid w:val="00EE4DD1"/>
    <w:rsid w:val="00EE7B0D"/>
    <w:rsid w:val="00EF4AC7"/>
    <w:rsid w:val="00F0279D"/>
    <w:rsid w:val="00F04802"/>
    <w:rsid w:val="00F0482D"/>
    <w:rsid w:val="00F06934"/>
    <w:rsid w:val="00F07A1D"/>
    <w:rsid w:val="00F17F7D"/>
    <w:rsid w:val="00F222AE"/>
    <w:rsid w:val="00F25521"/>
    <w:rsid w:val="00F27D85"/>
    <w:rsid w:val="00F41D4E"/>
    <w:rsid w:val="00F44BAF"/>
    <w:rsid w:val="00F45DA6"/>
    <w:rsid w:val="00F46B55"/>
    <w:rsid w:val="00F548DE"/>
    <w:rsid w:val="00F55CAF"/>
    <w:rsid w:val="00F57FFD"/>
    <w:rsid w:val="00F64FB3"/>
    <w:rsid w:val="00F65173"/>
    <w:rsid w:val="00F76D0C"/>
    <w:rsid w:val="00F77771"/>
    <w:rsid w:val="00F77AAC"/>
    <w:rsid w:val="00F807B8"/>
    <w:rsid w:val="00F811DF"/>
    <w:rsid w:val="00F94629"/>
    <w:rsid w:val="00FA142A"/>
    <w:rsid w:val="00FB4986"/>
    <w:rsid w:val="00FB5329"/>
    <w:rsid w:val="00FB5BA5"/>
    <w:rsid w:val="00FD2778"/>
    <w:rsid w:val="00FE0331"/>
    <w:rsid w:val="00FE1CE0"/>
    <w:rsid w:val="00FF1437"/>
    <w:rsid w:val="00FF5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 w:type="paragraph" w:customStyle="1" w:styleId="ConsNonformat">
    <w:name w:val="ConsNonformat"/>
    <w:rsid w:val="00491454"/>
    <w:pPr>
      <w:widowControl w:val="0"/>
      <w:suppressAutoHyphens/>
      <w:autoSpaceDE w:val="0"/>
      <w:ind w:right="19772"/>
    </w:pPr>
    <w:rPr>
      <w:rFonts w:ascii="Courier New" w:eastAsia="Times New Roman" w:hAnsi="Courier New" w:cs="Courier New"/>
      <w:lang w:eastAsia="ar-SA"/>
    </w:rPr>
  </w:style>
  <w:style w:type="paragraph" w:customStyle="1" w:styleId="12">
    <w:name w:val="Красная строка1"/>
    <w:basedOn w:val="a7"/>
    <w:rsid w:val="00E307F6"/>
    <w:pPr>
      <w:spacing w:line="240" w:lineRule="auto"/>
      <w:ind w:firstLine="210"/>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rgani_mestnogo_samoupravleniy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privol.narod.ru" TargetMode="External"/><Relationship Id="rId4" Type="http://schemas.openxmlformats.org/officeDocument/2006/relationships/settings" Target="settings.xml"/><Relationship Id="rId9" Type="http://schemas.openxmlformats.org/officeDocument/2006/relationships/hyperlink" Target="garantF1://23800500.88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98A2-39D8-46CC-9540-32EA1E7E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17924</Words>
  <Characters>102170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119855</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Ашот</dc:creator>
  <cp:lastModifiedBy>Дмитрий</cp:lastModifiedBy>
  <cp:revision>2</cp:revision>
  <cp:lastPrinted>2017-08-03T05:13:00Z</cp:lastPrinted>
  <dcterms:created xsi:type="dcterms:W3CDTF">2017-12-06T06:43:00Z</dcterms:created>
  <dcterms:modified xsi:type="dcterms:W3CDTF">2017-12-06T06:43:00Z</dcterms:modified>
</cp:coreProperties>
</file>