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0" w:rsidRDefault="001A5470" w:rsidP="001A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 контрольных мероприятий  финансового управления администрации муниципального образования Кавказский район за  20</w:t>
      </w:r>
      <w:r w:rsidR="002022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5470" w:rsidRDefault="00C06A52" w:rsidP="001A54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A6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1A5470" w:rsidRPr="002B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рамках осуществления полномочий по внутреннему муниципальному финансовому контролю</w:t>
      </w:r>
      <w:r w:rsidR="001A5470" w:rsidRPr="00094A39">
        <w:rPr>
          <w:rFonts w:ascii="Times New Roman" w:hAnsi="Times New Roman" w:cs="Times New Roman"/>
          <w:b/>
          <w:sz w:val="28"/>
          <w:szCs w:val="28"/>
        </w:rPr>
        <w:t>,</w:t>
      </w:r>
      <w:r w:rsidR="00094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39" w:rsidRPr="00094A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1D4884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РФ</w:t>
      </w:r>
      <w:r w:rsidR="001D4884" w:rsidRPr="001D4884">
        <w:rPr>
          <w:rFonts w:ascii="Times New Roman" w:hAnsi="Times New Roman" w:cs="Times New Roman"/>
          <w:sz w:val="28"/>
          <w:szCs w:val="28"/>
        </w:rPr>
        <w:t>, частью 8 статьи 99 Федерального закона от 05.04.2013 г. № 44-ФЗ «О к</w:t>
      </w:r>
      <w:bookmarkStart w:id="0" w:name="_GoBack"/>
      <w:bookmarkEnd w:id="0"/>
      <w:r w:rsidR="001D4884" w:rsidRPr="001D4884">
        <w:rPr>
          <w:rFonts w:ascii="Times New Roman" w:hAnsi="Times New Roman" w:cs="Times New Roman"/>
          <w:sz w:val="28"/>
          <w:szCs w:val="28"/>
        </w:rPr>
        <w:t>онтрактной системе в сфере закупок товаров, работ, услуг для обеспечения государственных и муниципальных нужд»</w:t>
      </w:r>
      <w:r w:rsidR="001D4884">
        <w:rPr>
          <w:rFonts w:ascii="Times New Roman" w:hAnsi="Times New Roman" w:cs="Times New Roman"/>
          <w:sz w:val="28"/>
          <w:szCs w:val="28"/>
        </w:rPr>
        <w:t xml:space="preserve">, </w:t>
      </w:r>
      <w:r w:rsidR="001A5470" w:rsidRPr="001D4884">
        <w:rPr>
          <w:rFonts w:ascii="Times New Roman" w:hAnsi="Times New Roman" w:cs="Times New Roman"/>
          <w:sz w:val="28"/>
          <w:szCs w:val="28"/>
        </w:rPr>
        <w:t xml:space="preserve"> в</w:t>
      </w:r>
      <w:r w:rsidR="001A5470">
        <w:rPr>
          <w:rFonts w:ascii="Times New Roman" w:hAnsi="Times New Roman" w:cs="Times New Roman"/>
          <w:sz w:val="28"/>
          <w:szCs w:val="28"/>
        </w:rPr>
        <w:t xml:space="preserve"> соответствии с планом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022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A5470">
        <w:rPr>
          <w:rFonts w:ascii="Times New Roman" w:hAnsi="Times New Roman" w:cs="Times New Roman"/>
          <w:sz w:val="28"/>
          <w:szCs w:val="28"/>
        </w:rPr>
        <w:t xml:space="preserve">а, проведены  </w:t>
      </w:r>
      <w:r w:rsidR="0020529B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1A5470">
        <w:rPr>
          <w:rFonts w:ascii="Times New Roman" w:hAnsi="Times New Roman" w:cs="Times New Roman"/>
          <w:sz w:val="28"/>
          <w:szCs w:val="28"/>
        </w:rPr>
        <w:t>контрольные мероприятия:</w:t>
      </w:r>
      <w:proofErr w:type="gramEnd"/>
    </w:p>
    <w:p w:rsidR="0020227D" w:rsidRDefault="0020227D" w:rsidP="0020227D">
      <w:pPr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27D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 Детский сад общеразвивающего вида № 27 ст. </w:t>
      </w:r>
      <w:proofErr w:type="gramStart"/>
      <w:r w:rsidRPr="0020227D">
        <w:rPr>
          <w:rFonts w:ascii="Times New Roman" w:hAnsi="Times New Roman" w:cs="Times New Roman"/>
          <w:i/>
          <w:sz w:val="28"/>
          <w:szCs w:val="28"/>
        </w:rPr>
        <w:t>Казанской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Кавказского района</w:t>
      </w:r>
    </w:p>
    <w:p w:rsidR="0020227D" w:rsidRDefault="0020227D" w:rsidP="002022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5EE7">
        <w:rPr>
          <w:sz w:val="28"/>
          <w:szCs w:val="28"/>
        </w:rPr>
        <w:t>роведен</w:t>
      </w:r>
      <w:r>
        <w:rPr>
          <w:sz w:val="28"/>
          <w:szCs w:val="28"/>
        </w:rPr>
        <w:t>а</w:t>
      </w:r>
      <w:r w:rsidRPr="00AA5EE7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</w:t>
      </w:r>
      <w:r w:rsidRPr="00AA5EE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A5EE7">
        <w:rPr>
          <w:sz w:val="28"/>
          <w:szCs w:val="28"/>
        </w:rPr>
        <w:t xml:space="preserve"> соблюдения условий предоставления и использования субсидий, выделенных на реализацию отдельных мероприятий муниципальных программ МО Кавказский район (в том числе субсидии на выполнение муниципального задания)</w:t>
      </w:r>
      <w:r>
        <w:rPr>
          <w:sz w:val="28"/>
          <w:szCs w:val="28"/>
        </w:rPr>
        <w:t>.</w:t>
      </w:r>
    </w:p>
    <w:p w:rsidR="0020227D" w:rsidRDefault="0020227D" w:rsidP="002022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нарушение порядка организации питания в учреждении, в том числе выявлены недостачи и излишки продуктов питания на складе и пищеблоке учреждения.</w:t>
      </w:r>
    </w:p>
    <w:p w:rsidR="00445721" w:rsidRDefault="00445721" w:rsidP="00E86A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направлено   представление о принятии мер по устранению  </w:t>
      </w:r>
      <w:r w:rsidR="00EA60FF">
        <w:rPr>
          <w:sz w:val="28"/>
          <w:szCs w:val="28"/>
        </w:rPr>
        <w:t xml:space="preserve">причин и условий </w:t>
      </w:r>
      <w:r>
        <w:rPr>
          <w:sz w:val="28"/>
          <w:szCs w:val="28"/>
        </w:rPr>
        <w:t>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B83B72" w:rsidRDefault="00B83B72" w:rsidP="00E86A5D">
      <w:pPr>
        <w:pStyle w:val="a3"/>
        <w:jc w:val="both"/>
        <w:rPr>
          <w:sz w:val="28"/>
          <w:szCs w:val="28"/>
        </w:rPr>
      </w:pPr>
    </w:p>
    <w:p w:rsidR="00B83B72" w:rsidRPr="00B83B72" w:rsidRDefault="00B83B72" w:rsidP="00B83B72">
      <w:pPr>
        <w:pStyle w:val="a3"/>
        <w:jc w:val="center"/>
        <w:rPr>
          <w:i/>
          <w:sz w:val="28"/>
          <w:szCs w:val="28"/>
        </w:rPr>
      </w:pPr>
      <w:r w:rsidRPr="00B83B72">
        <w:rPr>
          <w:i/>
          <w:sz w:val="28"/>
          <w:szCs w:val="28"/>
        </w:rPr>
        <w:t xml:space="preserve">Отдельные мероприятия  </w:t>
      </w:r>
      <w:r w:rsidRPr="00B83B72">
        <w:rPr>
          <w:i/>
          <w:sz w:val="28"/>
          <w:szCs w:val="28"/>
        </w:rPr>
        <w:t>муниципальной программы «Социальная поддержка граждан»</w:t>
      </w:r>
    </w:p>
    <w:p w:rsidR="00B83B72" w:rsidRDefault="00B83B72" w:rsidP="00E86A5D">
      <w:pPr>
        <w:pStyle w:val="a3"/>
        <w:jc w:val="both"/>
        <w:rPr>
          <w:sz w:val="28"/>
          <w:szCs w:val="28"/>
        </w:rPr>
      </w:pPr>
    </w:p>
    <w:p w:rsidR="00B83B72" w:rsidRDefault="00B83B72" w:rsidP="00B83B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</w:t>
      </w:r>
      <w:r w:rsidRPr="00155BA3">
        <w:rPr>
          <w:sz w:val="28"/>
          <w:szCs w:val="28"/>
        </w:rPr>
        <w:t>соблюдения целей, порядка и условий предоставления и использования субсидии в рамках реализации отдельных мероприятий муниципальной программы «Социальная поддержка граждан»</w:t>
      </w:r>
      <w:r>
        <w:rPr>
          <w:sz w:val="28"/>
          <w:szCs w:val="28"/>
        </w:rPr>
        <w:t xml:space="preserve"> в отношении Администрации муниципального образования Кавказский район  и  </w:t>
      </w:r>
      <w:r w:rsidRPr="00B83B72">
        <w:rPr>
          <w:sz w:val="28"/>
          <w:szCs w:val="28"/>
        </w:rPr>
        <w:t>н</w:t>
      </w:r>
      <w:r w:rsidRPr="00B83B72">
        <w:rPr>
          <w:sz w:val="28"/>
          <w:szCs w:val="28"/>
        </w:rPr>
        <w:t>екоммерческ</w:t>
      </w:r>
      <w:r w:rsidRPr="00B83B72">
        <w:rPr>
          <w:sz w:val="28"/>
          <w:szCs w:val="28"/>
        </w:rPr>
        <w:t>ой</w:t>
      </w:r>
      <w:r w:rsidRPr="00B83B72">
        <w:rPr>
          <w:sz w:val="28"/>
          <w:szCs w:val="28"/>
        </w:rPr>
        <w:t xml:space="preserve"> общественн</w:t>
      </w:r>
      <w:r w:rsidRPr="00B83B72">
        <w:rPr>
          <w:sz w:val="28"/>
          <w:szCs w:val="28"/>
        </w:rPr>
        <w:t>ой</w:t>
      </w:r>
      <w:r w:rsidRPr="00B83B72">
        <w:rPr>
          <w:sz w:val="28"/>
          <w:szCs w:val="28"/>
        </w:rPr>
        <w:t xml:space="preserve"> организаци</w:t>
      </w:r>
      <w:r w:rsidRPr="00B83B72">
        <w:rPr>
          <w:sz w:val="28"/>
          <w:szCs w:val="28"/>
        </w:rPr>
        <w:t>и</w:t>
      </w:r>
      <w:r w:rsidRPr="00B83B72">
        <w:rPr>
          <w:sz w:val="28"/>
          <w:szCs w:val="28"/>
        </w:rPr>
        <w:t xml:space="preserve">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>
        <w:rPr>
          <w:sz w:val="28"/>
          <w:szCs w:val="28"/>
        </w:rPr>
        <w:t>.</w:t>
      </w:r>
    </w:p>
    <w:p w:rsidR="00F57737" w:rsidRDefault="00F57737" w:rsidP="00B83B72">
      <w:pPr>
        <w:pStyle w:val="a3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Установлены нарушения к</w:t>
      </w:r>
      <w:r w:rsidRPr="00E84AE0">
        <w:rPr>
          <w:sz w:val="28"/>
          <w:szCs w:val="28"/>
        </w:rPr>
        <w:t xml:space="preserve">оординатором программы </w:t>
      </w:r>
      <w:r w:rsidR="00B83B72" w:rsidRPr="00E84AE0">
        <w:rPr>
          <w:sz w:val="28"/>
          <w:szCs w:val="28"/>
        </w:rPr>
        <w:t xml:space="preserve">требований, предъявляемых к содержанию муниципальной программы пунктом 2.2 Порядка </w:t>
      </w:r>
      <w:r w:rsidR="00B83B72" w:rsidRPr="00E84AE0">
        <w:rPr>
          <w:rStyle w:val="a6"/>
          <w:b w:val="0"/>
          <w:bCs w:val="0"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район, утвержденного постановлением </w:t>
      </w:r>
      <w:r>
        <w:rPr>
          <w:rStyle w:val="a6"/>
          <w:b w:val="0"/>
          <w:bCs w:val="0"/>
          <w:sz w:val="28"/>
          <w:szCs w:val="28"/>
        </w:rPr>
        <w:t xml:space="preserve">администрации МО Кавказский район </w:t>
      </w:r>
      <w:r w:rsidR="00B83B72" w:rsidRPr="00E84AE0">
        <w:rPr>
          <w:rStyle w:val="a6"/>
          <w:b w:val="0"/>
          <w:bCs w:val="0"/>
          <w:sz w:val="28"/>
          <w:szCs w:val="28"/>
        </w:rPr>
        <w:t>№ 1166</w:t>
      </w:r>
      <w:r>
        <w:rPr>
          <w:rStyle w:val="a6"/>
          <w:b w:val="0"/>
          <w:bCs w:val="0"/>
          <w:sz w:val="28"/>
          <w:szCs w:val="28"/>
        </w:rPr>
        <w:t>.</w:t>
      </w:r>
    </w:p>
    <w:p w:rsidR="00B83B72" w:rsidRPr="00F57737" w:rsidRDefault="00B83B72" w:rsidP="00F577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37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пункта 4.14 Порядка </w:t>
      </w:r>
      <w:r w:rsidRPr="00F5773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район, утвержденного постановлением № 1166, Советом ветеранов, как участником подпрограммы, допущено</w:t>
      </w:r>
      <w:r w:rsidRPr="00F57737">
        <w:rPr>
          <w:rFonts w:ascii="Times New Roman" w:hAnsi="Times New Roman" w:cs="Times New Roman"/>
          <w:sz w:val="28"/>
          <w:szCs w:val="28"/>
        </w:rPr>
        <w:t xml:space="preserve"> предоставление координатору подпрограммы недостоверной отчетности о результатах выполнения целевых показателей подпрограммы;</w:t>
      </w:r>
    </w:p>
    <w:p w:rsidR="00F57737" w:rsidRDefault="00B83B72" w:rsidP="00F57737">
      <w:pPr>
        <w:pStyle w:val="a3"/>
        <w:jc w:val="both"/>
        <w:rPr>
          <w:sz w:val="28"/>
          <w:szCs w:val="28"/>
        </w:rPr>
      </w:pPr>
      <w:r w:rsidRPr="00F57737">
        <w:rPr>
          <w:sz w:val="28"/>
          <w:szCs w:val="28"/>
        </w:rPr>
        <w:t>Кроме того координатором программы допущено размещение на официальном сайте администрации МО Кавказский район недостоверных данных о фактическом исполнении целевых показателей подпрограммы, выразившееся в количестве ветеранских первичных организаций, получивших финансовую и консультационную поддержку.</w:t>
      </w:r>
      <w:r w:rsidRPr="00E84AE0">
        <w:rPr>
          <w:sz w:val="28"/>
          <w:szCs w:val="28"/>
        </w:rPr>
        <w:t xml:space="preserve"> </w:t>
      </w:r>
    </w:p>
    <w:p w:rsidR="00F57737" w:rsidRDefault="00F57737" w:rsidP="00B83B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Координатору программы </w:t>
      </w:r>
      <w:r>
        <w:rPr>
          <w:sz w:val="28"/>
          <w:szCs w:val="28"/>
        </w:rPr>
        <w:t>направлено   представление о принятии мер по устранению  причин и условий выявленных нарушений.</w:t>
      </w:r>
    </w:p>
    <w:p w:rsidR="0095308C" w:rsidRDefault="0095308C" w:rsidP="0095308C">
      <w:pPr>
        <w:pStyle w:val="a3"/>
        <w:jc w:val="center"/>
        <w:rPr>
          <w:i/>
          <w:sz w:val="28"/>
          <w:szCs w:val="28"/>
        </w:rPr>
      </w:pPr>
    </w:p>
    <w:p w:rsidR="00AB4F74" w:rsidRDefault="00AB4F74" w:rsidP="00AB4F74">
      <w:pPr>
        <w:pStyle w:val="a3"/>
        <w:jc w:val="center"/>
        <w:rPr>
          <w:i/>
          <w:sz w:val="28"/>
          <w:szCs w:val="28"/>
        </w:rPr>
      </w:pPr>
      <w:r w:rsidRPr="00AB4F74">
        <w:rPr>
          <w:i/>
          <w:sz w:val="28"/>
          <w:szCs w:val="28"/>
        </w:rPr>
        <w:t>Отдельные мероприятия  муниципальной программы «</w:t>
      </w:r>
      <w:r w:rsidRPr="00AB4F74">
        <w:rPr>
          <w:i/>
          <w:sz w:val="28"/>
          <w:szCs w:val="28"/>
        </w:rPr>
        <w:t xml:space="preserve">Развитие образования»  в части реализации </w:t>
      </w:r>
      <w:r w:rsidRPr="00AB4F74">
        <w:rPr>
          <w:i/>
          <w:sz w:val="28"/>
          <w:szCs w:val="28"/>
        </w:rPr>
        <w:t xml:space="preserve">регионального проекта </w:t>
      </w:r>
    </w:p>
    <w:p w:rsidR="00AB4F74" w:rsidRPr="00AB4F74" w:rsidRDefault="00AB4F74" w:rsidP="00AB4F74">
      <w:pPr>
        <w:pStyle w:val="a3"/>
        <w:jc w:val="center"/>
        <w:rPr>
          <w:i/>
          <w:sz w:val="28"/>
          <w:szCs w:val="28"/>
        </w:rPr>
      </w:pPr>
      <w:r w:rsidRPr="00AB4F74">
        <w:rPr>
          <w:i/>
          <w:sz w:val="28"/>
          <w:szCs w:val="28"/>
        </w:rPr>
        <w:t>«Современная школа».</w:t>
      </w:r>
    </w:p>
    <w:p w:rsidR="00F57737" w:rsidRDefault="00F57737" w:rsidP="0095308C">
      <w:pPr>
        <w:pStyle w:val="a3"/>
        <w:jc w:val="center"/>
        <w:rPr>
          <w:i/>
          <w:sz w:val="28"/>
          <w:szCs w:val="28"/>
        </w:rPr>
      </w:pPr>
    </w:p>
    <w:p w:rsidR="00643DB9" w:rsidRDefault="00AB4F74" w:rsidP="00643D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</w:t>
      </w:r>
      <w:r w:rsidR="00643DB9" w:rsidRPr="00132624">
        <w:rPr>
          <w:sz w:val="28"/>
          <w:szCs w:val="28"/>
        </w:rPr>
        <w:t xml:space="preserve">проверка соблюдения целей, порядка и условий предоставления и использования субсидий, предоставленных на обновление материально-технической базы образовательных учреждений района в рамках </w:t>
      </w:r>
      <w:r w:rsidR="00643DB9">
        <w:rPr>
          <w:sz w:val="28"/>
          <w:szCs w:val="28"/>
        </w:rPr>
        <w:t>ф</w:t>
      </w:r>
      <w:r w:rsidR="00643DB9" w:rsidRPr="00132624">
        <w:rPr>
          <w:sz w:val="28"/>
          <w:szCs w:val="28"/>
        </w:rPr>
        <w:t xml:space="preserve">едерального </w:t>
      </w:r>
      <w:r w:rsidR="00643DB9">
        <w:rPr>
          <w:sz w:val="28"/>
          <w:szCs w:val="28"/>
        </w:rPr>
        <w:t xml:space="preserve">(регионального) </w:t>
      </w:r>
      <w:r w:rsidR="00643DB9" w:rsidRPr="00132624">
        <w:rPr>
          <w:sz w:val="28"/>
          <w:szCs w:val="28"/>
        </w:rPr>
        <w:t>проекта «Современная школа».</w:t>
      </w:r>
    </w:p>
    <w:p w:rsidR="00AB4F74" w:rsidRPr="00132624" w:rsidRDefault="00AB4F74" w:rsidP="00643D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установлено:</w:t>
      </w:r>
    </w:p>
    <w:p w:rsidR="00AB4F74" w:rsidRDefault="00AB4F74" w:rsidP="00AB4F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евыполнение   целевых показателей  мероприятий программы по созданию (обновлению) материально-технической базы учреждений для </w:t>
      </w:r>
      <w:r w:rsidRPr="00132624">
        <w:rPr>
          <w:sz w:val="28"/>
          <w:szCs w:val="28"/>
        </w:rPr>
        <w:t>реализации основных и дополнительных общеобразовательных программ</w:t>
      </w:r>
      <w:r w:rsidRPr="00E24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30.06.2020 года, установленный </w:t>
      </w:r>
      <w:r w:rsidRPr="00E24584">
        <w:rPr>
          <w:sz w:val="28"/>
          <w:szCs w:val="28"/>
        </w:rPr>
        <w:t>План</w:t>
      </w:r>
      <w:r>
        <w:rPr>
          <w:sz w:val="28"/>
          <w:szCs w:val="28"/>
        </w:rPr>
        <w:t xml:space="preserve">ом </w:t>
      </w:r>
      <w:r w:rsidRPr="00E24584">
        <w:rPr>
          <w:sz w:val="28"/>
          <w:szCs w:val="28"/>
        </w:rPr>
        <w:t xml:space="preserve"> реализации муниципальной программы «Развитие образования» на 2020 год</w:t>
      </w:r>
      <w:r>
        <w:rPr>
          <w:sz w:val="28"/>
          <w:szCs w:val="28"/>
        </w:rPr>
        <w:t xml:space="preserve">. </w:t>
      </w:r>
    </w:p>
    <w:p w:rsidR="00AB4F74" w:rsidRDefault="00AB4F74" w:rsidP="00AB4F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 по мероприятиям 2.15 и 2.17 – количество учреждений, в которых создана (обновлена) материально-техническая база,  определен программой  на 2020 год в количестве 4 учреждений. Фактически, на дату завершения контрольных действий, 16.10.2020 года, обновление материально-технической базы завершено в 1 учреждении. Степень достижения результатов мероприятий программы составила 25 % (1/4*100)</w:t>
      </w:r>
      <w:r>
        <w:rPr>
          <w:sz w:val="28"/>
          <w:szCs w:val="28"/>
        </w:rPr>
        <w:t>;</w:t>
      </w:r>
    </w:p>
    <w:p w:rsidR="00AB4F74" w:rsidRDefault="00AB4F74" w:rsidP="00AB4F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нарушение</w:t>
      </w:r>
      <w:r w:rsidRPr="005B6AC6">
        <w:rPr>
          <w:rFonts w:eastAsiaTheme="minorHAnsi"/>
          <w:sz w:val="28"/>
          <w:szCs w:val="28"/>
          <w:lang w:eastAsia="en-US"/>
        </w:rPr>
        <w:t xml:space="preserve"> части 2 статьи 33 Закона о контрактной системе,</w:t>
      </w:r>
      <w:r w:rsidRPr="006169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участником программы,  </w:t>
      </w:r>
      <w:r>
        <w:rPr>
          <w:rFonts w:eastAsiaTheme="minorHAnsi"/>
          <w:sz w:val="28"/>
          <w:szCs w:val="28"/>
          <w:lang w:eastAsia="en-US"/>
        </w:rPr>
        <w:t xml:space="preserve">в  том числе </w:t>
      </w:r>
      <w:r w:rsidRPr="00132624">
        <w:rPr>
          <w:sz w:val="28"/>
          <w:szCs w:val="28"/>
        </w:rPr>
        <w:t>некорректное описание объекта закупки</w:t>
      </w:r>
      <w:r>
        <w:rPr>
          <w:sz w:val="28"/>
          <w:szCs w:val="28"/>
        </w:rPr>
        <w:t>;</w:t>
      </w:r>
    </w:p>
    <w:p w:rsidR="00575B59" w:rsidRDefault="00AB4F74" w:rsidP="00AB4F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неэффективное расходование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</w:t>
      </w:r>
      <w:r w:rsidR="00575B59">
        <w:rPr>
          <w:sz w:val="28"/>
          <w:szCs w:val="28"/>
        </w:rPr>
        <w:t xml:space="preserve"> </w:t>
      </w:r>
      <w:r w:rsidR="00575B59" w:rsidRPr="00163ACD">
        <w:rPr>
          <w:sz w:val="28"/>
          <w:szCs w:val="28"/>
        </w:rPr>
        <w:t>на обновление материально-технической базы для  формирования у обучающихся современных навыков по предметной области «Технология» и других предметных областей</w:t>
      </w:r>
      <w:r w:rsidR="00575B59">
        <w:rPr>
          <w:sz w:val="28"/>
          <w:szCs w:val="28"/>
        </w:rPr>
        <w:t xml:space="preserve"> (неиспользование приобретенного оборудования в учебном процессе;</w:t>
      </w:r>
    </w:p>
    <w:p w:rsidR="00575B59" w:rsidRDefault="00575B59" w:rsidP="00AB4F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B4F74">
        <w:rPr>
          <w:rFonts w:eastAsiaTheme="minorHAnsi"/>
          <w:sz w:val="28"/>
          <w:szCs w:val="28"/>
          <w:lang w:eastAsia="en-US"/>
        </w:rPr>
        <w:t xml:space="preserve"> нарушение  </w:t>
      </w:r>
      <w:r w:rsidR="00AB4F74">
        <w:rPr>
          <w:sz w:val="28"/>
          <w:szCs w:val="28"/>
        </w:rPr>
        <w:t>частей 6 и 7 статьи 34 Закона о контрактной системе,  п</w:t>
      </w:r>
      <w:r w:rsidR="00AB4F74">
        <w:rPr>
          <w:rFonts w:eastAsiaTheme="minorHAnsi"/>
          <w:sz w:val="28"/>
          <w:szCs w:val="28"/>
          <w:lang w:eastAsia="en-US"/>
        </w:rPr>
        <w:t xml:space="preserve">ри наличии фактов </w:t>
      </w:r>
      <w:r w:rsidR="00AB4F74" w:rsidRPr="00063E81">
        <w:rPr>
          <w:sz w:val="28"/>
          <w:szCs w:val="28"/>
        </w:rPr>
        <w:t>неисполнения или ненадлежащего исполнения поставщик</w:t>
      </w:r>
      <w:r w:rsidR="00AB4F74">
        <w:rPr>
          <w:sz w:val="28"/>
          <w:szCs w:val="28"/>
        </w:rPr>
        <w:t>ами</w:t>
      </w:r>
      <w:r w:rsidR="00AB4F74" w:rsidRPr="00063E81">
        <w:rPr>
          <w:sz w:val="28"/>
          <w:szCs w:val="28"/>
        </w:rPr>
        <w:t xml:space="preserve"> обязательств</w:t>
      </w:r>
      <w:r w:rsidR="00AB4F74">
        <w:rPr>
          <w:sz w:val="28"/>
          <w:szCs w:val="28"/>
        </w:rPr>
        <w:t xml:space="preserve"> по контрактам</w:t>
      </w:r>
      <w:r>
        <w:rPr>
          <w:sz w:val="28"/>
          <w:szCs w:val="28"/>
        </w:rPr>
        <w:t xml:space="preserve"> (</w:t>
      </w:r>
      <w:r w:rsidR="00AB4F74">
        <w:rPr>
          <w:sz w:val="28"/>
          <w:szCs w:val="28"/>
        </w:rPr>
        <w:t>участниками программы не направлены  поставщикам требования  об уплате неустойки (пени)</w:t>
      </w:r>
      <w:r>
        <w:rPr>
          <w:sz w:val="28"/>
          <w:szCs w:val="28"/>
        </w:rPr>
        <w:t>).</w:t>
      </w:r>
    </w:p>
    <w:p w:rsidR="00575B59" w:rsidRDefault="00575B59" w:rsidP="00575B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Координатору программы </w:t>
      </w:r>
      <w:r>
        <w:rPr>
          <w:sz w:val="28"/>
          <w:szCs w:val="28"/>
        </w:rPr>
        <w:t xml:space="preserve">и участникам программы </w:t>
      </w:r>
      <w:r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  представлени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принятии мер по устранению  причин и условий выявленных нарушений.</w:t>
      </w:r>
    </w:p>
    <w:p w:rsidR="00575B59" w:rsidRDefault="00575B59" w:rsidP="00575B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575B59" w:rsidRDefault="00575B59" w:rsidP="00AB4F74">
      <w:pPr>
        <w:pStyle w:val="a3"/>
        <w:jc w:val="both"/>
        <w:rPr>
          <w:sz w:val="28"/>
          <w:szCs w:val="28"/>
        </w:rPr>
      </w:pPr>
    </w:p>
    <w:p w:rsidR="00D033B2" w:rsidRPr="00D033B2" w:rsidRDefault="00D033B2" w:rsidP="00D033B2">
      <w:pPr>
        <w:pStyle w:val="a3"/>
        <w:jc w:val="center"/>
        <w:rPr>
          <w:i/>
          <w:sz w:val="28"/>
          <w:szCs w:val="28"/>
        </w:rPr>
      </w:pPr>
      <w:r w:rsidRPr="00D033B2">
        <w:rPr>
          <w:i/>
          <w:sz w:val="28"/>
          <w:szCs w:val="28"/>
        </w:rPr>
        <w:t>Отдельные мероприятия подпрограммы «Доступная среда в муниципальном образовании Кавказский район» муниципальной программы «Социальная поддержка граждан»</w:t>
      </w:r>
    </w:p>
    <w:p w:rsidR="00D033B2" w:rsidRDefault="00D033B2" w:rsidP="00D033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выездная проверка </w:t>
      </w:r>
      <w:r w:rsidRPr="007A2E80">
        <w:rPr>
          <w:sz w:val="28"/>
          <w:szCs w:val="28"/>
        </w:rPr>
        <w:t>соблюдения целей, порядка и условий предоставления и использования субсидии в рамках реализации подпрограммы «Доступная среда в муниципальном образовании Кавказский район» муниципальной программы «Социальная поддержка граждан»</w:t>
      </w:r>
      <w:r>
        <w:rPr>
          <w:sz w:val="28"/>
          <w:szCs w:val="28"/>
        </w:rPr>
        <w:t xml:space="preserve">. </w:t>
      </w:r>
    </w:p>
    <w:p w:rsidR="00D033B2" w:rsidRPr="008D1C59" w:rsidRDefault="00D033B2" w:rsidP="00D033B2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проведении выборочной проверки </w:t>
      </w:r>
      <w:r w:rsidRPr="00CC779C">
        <w:rPr>
          <w:sz w:val="28"/>
          <w:szCs w:val="28"/>
        </w:rPr>
        <w:t>соблюдения целей, порядка и условий предоставления и использования субсидии в рамках реализации подпрограммы «Доступная среда в муниципальном образовании Кавказский район» муниципальной программы «Социальная поддержка граждан»</w:t>
      </w:r>
      <w:r>
        <w:rPr>
          <w:sz w:val="28"/>
          <w:szCs w:val="28"/>
        </w:rPr>
        <w:t xml:space="preserve"> нарушений в проверяемом периоде не установлено.</w:t>
      </w:r>
    </w:p>
    <w:p w:rsidR="00F57737" w:rsidRDefault="00F57737" w:rsidP="0095308C">
      <w:pPr>
        <w:pStyle w:val="a3"/>
        <w:jc w:val="center"/>
        <w:rPr>
          <w:i/>
          <w:sz w:val="28"/>
          <w:szCs w:val="28"/>
        </w:rPr>
      </w:pPr>
    </w:p>
    <w:p w:rsidR="00322511" w:rsidRDefault="0055159E" w:rsidP="0055159E">
      <w:pPr>
        <w:pStyle w:val="a3"/>
        <w:ind w:firstLine="0"/>
        <w:jc w:val="center"/>
        <w:rPr>
          <w:i/>
          <w:sz w:val="28"/>
          <w:szCs w:val="28"/>
        </w:rPr>
      </w:pPr>
      <w:r w:rsidRPr="0055159E">
        <w:rPr>
          <w:i/>
          <w:sz w:val="28"/>
          <w:szCs w:val="28"/>
        </w:rPr>
        <w:t>М</w:t>
      </w:r>
      <w:r w:rsidRPr="0055159E">
        <w:rPr>
          <w:i/>
          <w:sz w:val="28"/>
          <w:szCs w:val="28"/>
        </w:rPr>
        <w:t>униципально</w:t>
      </w:r>
      <w:r w:rsidRPr="0055159E">
        <w:rPr>
          <w:i/>
          <w:sz w:val="28"/>
          <w:szCs w:val="28"/>
        </w:rPr>
        <w:t>е</w:t>
      </w:r>
      <w:r w:rsidRPr="0055159E">
        <w:rPr>
          <w:i/>
          <w:sz w:val="28"/>
          <w:szCs w:val="28"/>
        </w:rPr>
        <w:t xml:space="preserve"> бюджетно</w:t>
      </w:r>
      <w:r w:rsidRPr="0055159E">
        <w:rPr>
          <w:i/>
          <w:sz w:val="28"/>
          <w:szCs w:val="28"/>
        </w:rPr>
        <w:t>е</w:t>
      </w:r>
      <w:r w:rsidRPr="0055159E">
        <w:rPr>
          <w:i/>
          <w:sz w:val="28"/>
          <w:szCs w:val="28"/>
        </w:rPr>
        <w:t xml:space="preserve"> дошкольно</w:t>
      </w:r>
      <w:r w:rsidRPr="0055159E">
        <w:rPr>
          <w:i/>
          <w:sz w:val="28"/>
          <w:szCs w:val="28"/>
        </w:rPr>
        <w:t>е</w:t>
      </w:r>
      <w:r w:rsidRPr="0055159E">
        <w:rPr>
          <w:i/>
          <w:sz w:val="28"/>
          <w:szCs w:val="28"/>
        </w:rPr>
        <w:t xml:space="preserve"> образовательно</w:t>
      </w:r>
      <w:r w:rsidRPr="0055159E">
        <w:rPr>
          <w:i/>
          <w:sz w:val="28"/>
          <w:szCs w:val="28"/>
        </w:rPr>
        <w:t>е</w:t>
      </w:r>
      <w:r w:rsidRPr="0055159E">
        <w:rPr>
          <w:i/>
          <w:sz w:val="28"/>
          <w:szCs w:val="28"/>
        </w:rPr>
        <w:t xml:space="preserve"> учреждени</w:t>
      </w:r>
      <w:r w:rsidRPr="0055159E">
        <w:rPr>
          <w:i/>
          <w:sz w:val="28"/>
          <w:szCs w:val="28"/>
        </w:rPr>
        <w:t>е</w:t>
      </w:r>
      <w:r w:rsidRPr="0055159E">
        <w:rPr>
          <w:i/>
          <w:sz w:val="28"/>
          <w:szCs w:val="28"/>
        </w:rPr>
        <w:t xml:space="preserve"> </w:t>
      </w:r>
    </w:p>
    <w:p w:rsidR="00322511" w:rsidRDefault="0055159E" w:rsidP="0055159E">
      <w:pPr>
        <w:pStyle w:val="a3"/>
        <w:ind w:firstLine="0"/>
        <w:jc w:val="center"/>
        <w:rPr>
          <w:i/>
          <w:sz w:val="28"/>
          <w:szCs w:val="28"/>
        </w:rPr>
      </w:pPr>
      <w:r w:rsidRPr="0055159E">
        <w:rPr>
          <w:i/>
          <w:sz w:val="28"/>
          <w:szCs w:val="28"/>
        </w:rPr>
        <w:t xml:space="preserve">детский сад общеразвивающего вида № 31 пос. Мирской </w:t>
      </w:r>
    </w:p>
    <w:p w:rsidR="0055159E" w:rsidRPr="0055159E" w:rsidRDefault="0055159E" w:rsidP="0055159E">
      <w:pPr>
        <w:pStyle w:val="a3"/>
        <w:ind w:firstLine="0"/>
        <w:jc w:val="center"/>
        <w:rPr>
          <w:i/>
          <w:sz w:val="28"/>
          <w:szCs w:val="28"/>
        </w:rPr>
      </w:pPr>
      <w:r w:rsidRPr="0055159E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55159E" w:rsidRPr="00DC407B" w:rsidRDefault="0055159E" w:rsidP="00ED22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DC407B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 w:rsidR="00322511">
        <w:rPr>
          <w:sz w:val="28"/>
          <w:szCs w:val="28"/>
        </w:rPr>
        <w:t>.</w:t>
      </w:r>
    </w:p>
    <w:p w:rsidR="00322511" w:rsidRDefault="00322511" w:rsidP="0032251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Установлено невыполнение </w:t>
      </w:r>
      <w:r w:rsidRPr="00DC407B">
        <w:rPr>
          <w:sz w:val="28"/>
          <w:szCs w:val="28"/>
        </w:rPr>
        <w:t>рекомендаций Постановления Законодательного Собрания Краснодарского края</w:t>
      </w:r>
      <w:r w:rsidRPr="00DC407B">
        <w:rPr>
          <w:b/>
          <w:sz w:val="28"/>
          <w:szCs w:val="28"/>
        </w:rPr>
        <w:t xml:space="preserve"> </w:t>
      </w:r>
      <w:r w:rsidRPr="00DC407B">
        <w:rPr>
          <w:sz w:val="28"/>
          <w:szCs w:val="28"/>
        </w:rPr>
        <w:t>от 28 февраля 2018</w:t>
      </w:r>
      <w:r w:rsidRPr="00DC407B">
        <w:rPr>
          <w:b/>
          <w:sz w:val="28"/>
          <w:szCs w:val="28"/>
        </w:rPr>
        <w:t xml:space="preserve"> </w:t>
      </w:r>
      <w:r w:rsidRPr="00DC407B">
        <w:rPr>
          <w:sz w:val="28"/>
          <w:szCs w:val="28"/>
        </w:rPr>
        <w:t>г. N</w:t>
      </w:r>
      <w:r w:rsidRPr="00DC407B">
        <w:rPr>
          <w:b/>
          <w:sz w:val="28"/>
          <w:szCs w:val="28"/>
        </w:rPr>
        <w:t xml:space="preserve"> </w:t>
      </w:r>
      <w:r w:rsidRPr="00DC407B">
        <w:rPr>
          <w:sz w:val="28"/>
          <w:szCs w:val="28"/>
        </w:rPr>
        <w:t>317-П</w:t>
      </w:r>
      <w:r w:rsidRPr="00DC407B">
        <w:rPr>
          <w:b/>
          <w:sz w:val="28"/>
          <w:szCs w:val="28"/>
        </w:rPr>
        <w:t xml:space="preserve"> «</w:t>
      </w:r>
      <w:r w:rsidRPr="00DC407B">
        <w:rPr>
          <w:sz w:val="28"/>
          <w:szCs w:val="28"/>
        </w:rPr>
        <w:t>О практике организации закупок товаров, работ, услуг в муниципальных образованиях Краснодарского края</w:t>
      </w:r>
      <w:r w:rsidRPr="00DC407B">
        <w:rPr>
          <w:b/>
          <w:sz w:val="28"/>
          <w:szCs w:val="28"/>
        </w:rPr>
        <w:t xml:space="preserve">» </w:t>
      </w:r>
      <w:r w:rsidRPr="00322511">
        <w:rPr>
          <w:sz w:val="28"/>
          <w:szCs w:val="28"/>
        </w:rPr>
        <w:t>по</w:t>
      </w:r>
      <w:r w:rsidRPr="00DC407B">
        <w:rPr>
          <w:rFonts w:eastAsiaTheme="minorHAnsi"/>
          <w:sz w:val="28"/>
          <w:szCs w:val="28"/>
          <w:lang w:eastAsia="en-US"/>
        </w:rPr>
        <w:t xml:space="preserve"> обеспечени</w:t>
      </w:r>
      <w:r>
        <w:rPr>
          <w:rFonts w:eastAsiaTheme="minorHAnsi"/>
          <w:sz w:val="28"/>
          <w:szCs w:val="28"/>
          <w:lang w:eastAsia="en-US"/>
        </w:rPr>
        <w:t xml:space="preserve">ю </w:t>
      </w:r>
      <w:r w:rsidRPr="00DC407B">
        <w:rPr>
          <w:rFonts w:eastAsiaTheme="minorHAnsi"/>
          <w:sz w:val="28"/>
          <w:szCs w:val="28"/>
          <w:lang w:eastAsia="en-US"/>
        </w:rPr>
        <w:t xml:space="preserve"> увеличения доли закупок, осуществленных конкурентными способами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2511" w:rsidRDefault="00322511" w:rsidP="0032251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322511" w:rsidRPr="00322511" w:rsidRDefault="00322511" w:rsidP="00322511">
      <w:pPr>
        <w:pStyle w:val="a3"/>
        <w:jc w:val="center"/>
        <w:rPr>
          <w:rFonts w:eastAsiaTheme="minorHAnsi"/>
          <w:i/>
          <w:sz w:val="28"/>
          <w:szCs w:val="28"/>
          <w:lang w:eastAsia="en-US"/>
        </w:rPr>
      </w:pPr>
      <w:r w:rsidRPr="00322511">
        <w:rPr>
          <w:i/>
          <w:sz w:val="28"/>
          <w:szCs w:val="28"/>
        </w:rPr>
        <w:t>М</w:t>
      </w:r>
      <w:r w:rsidRPr="00322511">
        <w:rPr>
          <w:i/>
          <w:sz w:val="28"/>
          <w:szCs w:val="28"/>
        </w:rPr>
        <w:t>униципально</w:t>
      </w:r>
      <w:r w:rsidRPr="00322511">
        <w:rPr>
          <w:i/>
          <w:sz w:val="28"/>
          <w:szCs w:val="28"/>
        </w:rPr>
        <w:t xml:space="preserve">е </w:t>
      </w:r>
      <w:r w:rsidRPr="00322511">
        <w:rPr>
          <w:i/>
          <w:sz w:val="28"/>
          <w:szCs w:val="28"/>
        </w:rPr>
        <w:t xml:space="preserve"> бюджетно</w:t>
      </w:r>
      <w:r w:rsidRPr="00322511">
        <w:rPr>
          <w:i/>
          <w:sz w:val="28"/>
          <w:szCs w:val="28"/>
        </w:rPr>
        <w:t xml:space="preserve">е </w:t>
      </w:r>
      <w:r w:rsidRPr="00322511">
        <w:rPr>
          <w:i/>
          <w:sz w:val="28"/>
          <w:szCs w:val="28"/>
        </w:rPr>
        <w:t xml:space="preserve"> учреждени</w:t>
      </w:r>
      <w:r w:rsidRPr="00322511">
        <w:rPr>
          <w:i/>
          <w:sz w:val="28"/>
          <w:szCs w:val="28"/>
        </w:rPr>
        <w:t xml:space="preserve">е </w:t>
      </w:r>
      <w:r w:rsidRPr="00322511">
        <w:rPr>
          <w:i/>
          <w:sz w:val="28"/>
          <w:szCs w:val="28"/>
        </w:rPr>
        <w:t xml:space="preserve"> дополнительного образования </w:t>
      </w:r>
      <w:r w:rsidRPr="00322511">
        <w:rPr>
          <w:i/>
          <w:sz w:val="28"/>
          <w:szCs w:val="28"/>
        </w:rPr>
        <w:t>Д</w:t>
      </w:r>
      <w:r w:rsidRPr="00322511">
        <w:rPr>
          <w:i/>
          <w:sz w:val="28"/>
          <w:szCs w:val="28"/>
        </w:rPr>
        <w:t>етская музыкальная школа № 1 имени Г.В. Свиридова города Кропоткин муниципального образования Кавказский район</w:t>
      </w:r>
    </w:p>
    <w:p w:rsidR="00322511" w:rsidRPr="00DC407B" w:rsidRDefault="00322511" w:rsidP="003225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DC407B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>
        <w:rPr>
          <w:sz w:val="28"/>
          <w:szCs w:val="28"/>
        </w:rPr>
        <w:t>.</w:t>
      </w:r>
    </w:p>
    <w:p w:rsidR="00F57737" w:rsidRDefault="00322511" w:rsidP="003225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установлено:</w:t>
      </w:r>
    </w:p>
    <w:p w:rsidR="00322511" w:rsidRDefault="00322511" w:rsidP="003225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B36">
        <w:rPr>
          <w:sz w:val="28"/>
          <w:szCs w:val="28"/>
        </w:rPr>
        <w:t xml:space="preserve"> нарушение требований ч. 2 ст. 9 Федерального закона от 6 декабря 2011 г. № 402-ФЗ «О бухгалтерском учете» </w:t>
      </w:r>
      <w:r>
        <w:rPr>
          <w:sz w:val="28"/>
          <w:szCs w:val="28"/>
        </w:rPr>
        <w:t>при формировании реквизитов первичных учетных документов;</w:t>
      </w:r>
    </w:p>
    <w:p w:rsidR="00322511" w:rsidRDefault="00322511" w:rsidP="0032251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н</w:t>
      </w:r>
      <w:r w:rsidRPr="00792B36">
        <w:rPr>
          <w:rFonts w:eastAsiaTheme="minorHAnsi"/>
          <w:sz w:val="28"/>
          <w:szCs w:val="28"/>
          <w:lang w:eastAsia="en-US"/>
        </w:rPr>
        <w:t>едостача музыкальной литературы по четырем наименованиям в количестве 160 экземпляров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22511" w:rsidRDefault="00322511" w:rsidP="00322511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792B36">
        <w:rPr>
          <w:sz w:val="28"/>
          <w:szCs w:val="28"/>
        </w:rPr>
        <w:t>ецелевое использование бюджетных средств</w:t>
      </w:r>
      <w:r>
        <w:rPr>
          <w:sz w:val="28"/>
          <w:szCs w:val="28"/>
        </w:rPr>
        <w:t xml:space="preserve">, </w:t>
      </w:r>
      <w:r w:rsidRPr="00792B36">
        <w:rPr>
          <w:sz w:val="28"/>
          <w:szCs w:val="28"/>
        </w:rPr>
        <w:t xml:space="preserve">выразившееся в оплате </w:t>
      </w:r>
      <w:r>
        <w:rPr>
          <w:sz w:val="28"/>
          <w:szCs w:val="28"/>
        </w:rPr>
        <w:t>товара при отсутствии его поставки;</w:t>
      </w:r>
    </w:p>
    <w:p w:rsidR="00322511" w:rsidRDefault="00322511" w:rsidP="003225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792B36">
        <w:rPr>
          <w:sz w:val="28"/>
          <w:szCs w:val="28"/>
        </w:rPr>
        <w:t>есоответствие поставленного товара техническим характеристикам и качествам, заявленным в аукционной документации на поставку интерактивного программно-аппаратного комплекса</w:t>
      </w:r>
      <w:r>
        <w:rPr>
          <w:sz w:val="28"/>
          <w:szCs w:val="28"/>
        </w:rPr>
        <w:t>.</w:t>
      </w:r>
    </w:p>
    <w:p w:rsidR="00322511" w:rsidRDefault="00322511" w:rsidP="003225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 н</w:t>
      </w:r>
      <w:r>
        <w:rPr>
          <w:sz w:val="28"/>
          <w:szCs w:val="28"/>
        </w:rPr>
        <w:t>аправлен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 представлени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принятии мер по устранению  причин и условий выявленных нарушений.</w:t>
      </w:r>
      <w:r>
        <w:rPr>
          <w:sz w:val="28"/>
          <w:szCs w:val="28"/>
        </w:rPr>
        <w:t xml:space="preserve"> Информация о выявленных нарушениях направлена ГРБС и в Прокуратуру Кавказского района</w:t>
      </w:r>
      <w:r w:rsidR="003B4A17">
        <w:rPr>
          <w:sz w:val="28"/>
          <w:szCs w:val="28"/>
        </w:rPr>
        <w:t>.</w:t>
      </w:r>
    </w:p>
    <w:p w:rsidR="00F57737" w:rsidRDefault="00F57737" w:rsidP="0095308C">
      <w:pPr>
        <w:pStyle w:val="a3"/>
        <w:jc w:val="center"/>
        <w:rPr>
          <w:i/>
          <w:sz w:val="28"/>
          <w:szCs w:val="28"/>
        </w:rPr>
      </w:pPr>
    </w:p>
    <w:p w:rsidR="00D278DB" w:rsidRPr="00D278DB" w:rsidRDefault="00D278DB" w:rsidP="00D278DB">
      <w:pPr>
        <w:pStyle w:val="a3"/>
        <w:ind w:firstLine="0"/>
        <w:jc w:val="center"/>
        <w:rPr>
          <w:i/>
          <w:sz w:val="28"/>
          <w:szCs w:val="28"/>
        </w:rPr>
      </w:pPr>
      <w:r w:rsidRPr="00D278DB">
        <w:rPr>
          <w:i/>
          <w:sz w:val="28"/>
          <w:szCs w:val="28"/>
        </w:rPr>
        <w:t>М</w:t>
      </w:r>
      <w:r w:rsidRPr="00D278DB">
        <w:rPr>
          <w:i/>
          <w:sz w:val="28"/>
          <w:szCs w:val="28"/>
        </w:rPr>
        <w:t>униципально</w:t>
      </w:r>
      <w:r w:rsidRPr="00D278DB">
        <w:rPr>
          <w:i/>
          <w:sz w:val="28"/>
          <w:szCs w:val="28"/>
        </w:rPr>
        <w:t>е</w:t>
      </w:r>
      <w:r w:rsidRPr="00D278DB">
        <w:rPr>
          <w:i/>
          <w:sz w:val="28"/>
          <w:szCs w:val="28"/>
        </w:rPr>
        <w:t xml:space="preserve"> казенно</w:t>
      </w:r>
      <w:r w:rsidRPr="00D278DB">
        <w:rPr>
          <w:i/>
          <w:sz w:val="28"/>
          <w:szCs w:val="28"/>
        </w:rPr>
        <w:t>е</w:t>
      </w:r>
      <w:r w:rsidRPr="00D278DB">
        <w:rPr>
          <w:i/>
          <w:sz w:val="28"/>
          <w:szCs w:val="28"/>
        </w:rPr>
        <w:t xml:space="preserve"> учреждени</w:t>
      </w:r>
      <w:r w:rsidRPr="00D278DB">
        <w:rPr>
          <w:i/>
          <w:sz w:val="28"/>
          <w:szCs w:val="28"/>
        </w:rPr>
        <w:t>е</w:t>
      </w:r>
    </w:p>
    <w:p w:rsidR="00D278DB" w:rsidRPr="00D278DB" w:rsidRDefault="00D278DB" w:rsidP="00D278DB">
      <w:pPr>
        <w:pStyle w:val="a3"/>
        <w:ind w:firstLine="0"/>
        <w:jc w:val="center"/>
        <w:rPr>
          <w:i/>
          <w:sz w:val="28"/>
          <w:szCs w:val="28"/>
        </w:rPr>
      </w:pPr>
      <w:r w:rsidRPr="00D278DB">
        <w:rPr>
          <w:i/>
          <w:sz w:val="28"/>
          <w:szCs w:val="28"/>
        </w:rPr>
        <w:t xml:space="preserve">«Организационно-методический центр развития образования» </w:t>
      </w:r>
    </w:p>
    <w:p w:rsidR="00D278DB" w:rsidRPr="00D278DB" w:rsidRDefault="00D278DB" w:rsidP="00D278DB">
      <w:pPr>
        <w:pStyle w:val="a3"/>
        <w:ind w:firstLine="0"/>
        <w:jc w:val="center"/>
        <w:rPr>
          <w:i/>
          <w:sz w:val="28"/>
          <w:szCs w:val="28"/>
        </w:rPr>
      </w:pPr>
      <w:r w:rsidRPr="00D278DB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D278DB" w:rsidRPr="00DC407B" w:rsidRDefault="00D278DB" w:rsidP="00D27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DC407B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>
        <w:rPr>
          <w:sz w:val="28"/>
          <w:szCs w:val="28"/>
        </w:rPr>
        <w:t>.</w:t>
      </w:r>
    </w:p>
    <w:p w:rsidR="00D278DB" w:rsidRPr="00D278DB" w:rsidRDefault="00D278DB" w:rsidP="00D2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8D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D278DB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6" w:history="1">
        <w:r w:rsidRPr="00D278DB">
          <w:rPr>
            <w:rFonts w:ascii="Times New Roman" w:hAnsi="Times New Roman" w:cs="Times New Roman"/>
            <w:sz w:val="28"/>
            <w:szCs w:val="28"/>
          </w:rPr>
          <w:t>п. 1 ч. 1 ст. 94</w:t>
        </w:r>
      </w:hyperlink>
      <w:r w:rsidRPr="00D278DB">
        <w:rPr>
          <w:rFonts w:ascii="Times New Roman" w:hAnsi="Times New Roman" w:cs="Times New Roman"/>
          <w:sz w:val="28"/>
          <w:szCs w:val="28"/>
        </w:rPr>
        <w:t xml:space="preserve"> Закона № 44-ФЗ</w:t>
      </w:r>
      <w:r w:rsidRPr="00D278DB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D278D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D278DB">
        <w:rPr>
          <w:rFonts w:ascii="Times New Roman" w:hAnsi="Times New Roman" w:cs="Times New Roman"/>
          <w:sz w:val="28"/>
          <w:szCs w:val="28"/>
        </w:rPr>
        <w:t>я</w:t>
      </w:r>
      <w:r w:rsidRPr="00D278DB">
        <w:rPr>
          <w:rFonts w:ascii="Times New Roman" w:hAnsi="Times New Roman" w:cs="Times New Roman"/>
          <w:sz w:val="28"/>
          <w:szCs w:val="28"/>
        </w:rPr>
        <w:t xml:space="preserve"> экспертизы при приемке поставленных товаров, оказанных услуг, выполненных работ на контракты, заключенные с единственным поставщиком. </w:t>
      </w:r>
    </w:p>
    <w:p w:rsidR="00D278DB" w:rsidRDefault="00D278DB" w:rsidP="00D27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выявленных нарушениях направлена ГРБС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 Прокуратуру Кавказского района.</w:t>
      </w:r>
    </w:p>
    <w:p w:rsidR="00EB1D87" w:rsidRDefault="00EB1D87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DB" w:rsidRDefault="00D278DB" w:rsidP="00D278D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8DB">
        <w:rPr>
          <w:rFonts w:ascii="Times New Roman" w:hAnsi="Times New Roman" w:cs="Times New Roman"/>
          <w:i/>
          <w:sz w:val="28"/>
          <w:szCs w:val="28"/>
        </w:rPr>
        <w:t>М</w:t>
      </w:r>
      <w:r w:rsidRPr="00D278DB">
        <w:rPr>
          <w:rFonts w:ascii="Times New Roman" w:hAnsi="Times New Roman" w:cs="Times New Roman"/>
          <w:i/>
          <w:sz w:val="28"/>
          <w:szCs w:val="28"/>
        </w:rPr>
        <w:t>униципально</w:t>
      </w:r>
      <w:r w:rsidRPr="00D278DB">
        <w:rPr>
          <w:rFonts w:ascii="Times New Roman" w:hAnsi="Times New Roman" w:cs="Times New Roman"/>
          <w:i/>
          <w:sz w:val="28"/>
          <w:szCs w:val="28"/>
        </w:rPr>
        <w:t>е</w:t>
      </w:r>
      <w:r w:rsidRPr="00D278DB">
        <w:rPr>
          <w:rFonts w:ascii="Times New Roman" w:hAnsi="Times New Roman" w:cs="Times New Roman"/>
          <w:i/>
          <w:sz w:val="28"/>
          <w:szCs w:val="28"/>
        </w:rPr>
        <w:t xml:space="preserve"> казенно</w:t>
      </w:r>
      <w:r w:rsidRPr="00D278DB">
        <w:rPr>
          <w:rFonts w:ascii="Times New Roman" w:hAnsi="Times New Roman" w:cs="Times New Roman"/>
          <w:i/>
          <w:sz w:val="28"/>
          <w:szCs w:val="28"/>
        </w:rPr>
        <w:t>е</w:t>
      </w:r>
      <w:r w:rsidRPr="00D278DB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Pr="00D278DB">
        <w:rPr>
          <w:rFonts w:ascii="Times New Roman" w:hAnsi="Times New Roman" w:cs="Times New Roman"/>
          <w:i/>
          <w:sz w:val="28"/>
          <w:szCs w:val="28"/>
        </w:rPr>
        <w:t>е</w:t>
      </w:r>
      <w:r w:rsidRPr="00D278DB">
        <w:rPr>
          <w:rFonts w:ascii="Times New Roman" w:hAnsi="Times New Roman" w:cs="Times New Roman"/>
          <w:i/>
          <w:sz w:val="28"/>
          <w:szCs w:val="28"/>
        </w:rPr>
        <w:t xml:space="preserve"> «Централизованная бухгалтерия администрации муниципального образования </w:t>
      </w:r>
    </w:p>
    <w:p w:rsidR="00D278DB" w:rsidRPr="00D278DB" w:rsidRDefault="00D278DB" w:rsidP="00D278DB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8DB">
        <w:rPr>
          <w:rFonts w:ascii="Times New Roman" w:hAnsi="Times New Roman" w:cs="Times New Roman"/>
          <w:i/>
          <w:sz w:val="28"/>
          <w:szCs w:val="28"/>
        </w:rPr>
        <w:t>Кавказский район»</w:t>
      </w:r>
    </w:p>
    <w:p w:rsidR="00D278DB" w:rsidRDefault="00D278DB" w:rsidP="00D27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DC407B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>
        <w:rPr>
          <w:sz w:val="28"/>
          <w:szCs w:val="28"/>
        </w:rPr>
        <w:t>.</w:t>
      </w:r>
    </w:p>
    <w:p w:rsidR="00D278DB" w:rsidRPr="00DC407B" w:rsidRDefault="00D278DB" w:rsidP="00D27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контрольного мероприятия нарушения не установлены.</w:t>
      </w:r>
    </w:p>
    <w:p w:rsidR="00D278DB" w:rsidRDefault="00D278DB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77AC" w:rsidRDefault="008677AC" w:rsidP="008677AC">
      <w:pPr>
        <w:pStyle w:val="a3"/>
        <w:ind w:firstLine="0"/>
        <w:jc w:val="center"/>
        <w:rPr>
          <w:i/>
          <w:sz w:val="28"/>
          <w:szCs w:val="28"/>
        </w:rPr>
      </w:pPr>
      <w:r w:rsidRPr="008677AC">
        <w:rPr>
          <w:i/>
          <w:sz w:val="28"/>
          <w:szCs w:val="28"/>
        </w:rPr>
        <w:t>М</w:t>
      </w:r>
      <w:r w:rsidRPr="008677AC">
        <w:rPr>
          <w:i/>
          <w:sz w:val="28"/>
          <w:szCs w:val="28"/>
        </w:rPr>
        <w:t>униципально</w:t>
      </w:r>
      <w:r w:rsidRPr="008677AC">
        <w:rPr>
          <w:i/>
          <w:sz w:val="28"/>
          <w:szCs w:val="28"/>
        </w:rPr>
        <w:t xml:space="preserve">е </w:t>
      </w:r>
      <w:r w:rsidRPr="008677AC">
        <w:rPr>
          <w:i/>
          <w:sz w:val="28"/>
          <w:szCs w:val="28"/>
        </w:rPr>
        <w:t xml:space="preserve"> бюджетно</w:t>
      </w:r>
      <w:r w:rsidRPr="008677AC">
        <w:rPr>
          <w:i/>
          <w:sz w:val="28"/>
          <w:szCs w:val="28"/>
        </w:rPr>
        <w:t xml:space="preserve">е </w:t>
      </w:r>
      <w:r w:rsidRPr="008677AC">
        <w:rPr>
          <w:i/>
          <w:sz w:val="28"/>
          <w:szCs w:val="28"/>
        </w:rPr>
        <w:t xml:space="preserve"> образовательно</w:t>
      </w:r>
      <w:r w:rsidRPr="008677AC">
        <w:rPr>
          <w:i/>
          <w:sz w:val="28"/>
          <w:szCs w:val="28"/>
        </w:rPr>
        <w:t>е</w:t>
      </w:r>
      <w:r w:rsidRPr="008677AC">
        <w:rPr>
          <w:i/>
          <w:sz w:val="28"/>
          <w:szCs w:val="28"/>
        </w:rPr>
        <w:t xml:space="preserve"> учреждени</w:t>
      </w:r>
      <w:r w:rsidRPr="008677AC">
        <w:rPr>
          <w:i/>
          <w:sz w:val="28"/>
          <w:szCs w:val="28"/>
        </w:rPr>
        <w:t>е</w:t>
      </w:r>
      <w:r w:rsidRPr="008677AC">
        <w:rPr>
          <w:i/>
          <w:sz w:val="28"/>
          <w:szCs w:val="28"/>
        </w:rPr>
        <w:t xml:space="preserve"> </w:t>
      </w:r>
    </w:p>
    <w:p w:rsidR="008677AC" w:rsidRDefault="008677AC" w:rsidP="008677AC">
      <w:pPr>
        <w:pStyle w:val="a3"/>
        <w:ind w:firstLine="0"/>
        <w:jc w:val="center"/>
        <w:rPr>
          <w:i/>
          <w:sz w:val="28"/>
          <w:szCs w:val="28"/>
        </w:rPr>
      </w:pPr>
      <w:r w:rsidRPr="008677AC">
        <w:rPr>
          <w:i/>
          <w:sz w:val="28"/>
          <w:szCs w:val="28"/>
        </w:rPr>
        <w:t>дополнительного образования «Станция юных натуралистов»</w:t>
      </w:r>
    </w:p>
    <w:p w:rsidR="008677AC" w:rsidRPr="008677AC" w:rsidRDefault="008677AC" w:rsidP="008677AC">
      <w:pPr>
        <w:pStyle w:val="a3"/>
        <w:ind w:firstLine="0"/>
        <w:jc w:val="center"/>
        <w:rPr>
          <w:i/>
          <w:sz w:val="28"/>
          <w:szCs w:val="28"/>
        </w:rPr>
      </w:pPr>
      <w:r w:rsidRPr="008677AC">
        <w:rPr>
          <w:i/>
          <w:sz w:val="28"/>
          <w:szCs w:val="28"/>
        </w:rPr>
        <w:t xml:space="preserve"> г. Кропоткин муниципального образования Кавказский район</w:t>
      </w:r>
    </w:p>
    <w:p w:rsidR="008677AC" w:rsidRDefault="008677AC" w:rsidP="008677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проведена </w:t>
      </w:r>
      <w:r w:rsidRPr="00DC407B">
        <w:rPr>
          <w:sz w:val="28"/>
          <w:szCs w:val="28"/>
        </w:rPr>
        <w:t>в рамках осуществления контроля, предусмотренного частью 8 статьи 99 Федерального закона от 05.04.2013 г. № 44-ФЗ</w:t>
      </w:r>
      <w:r>
        <w:rPr>
          <w:sz w:val="28"/>
          <w:szCs w:val="28"/>
        </w:rPr>
        <w:t>.</w:t>
      </w:r>
    </w:p>
    <w:p w:rsidR="009C44E3" w:rsidRPr="00D278DB" w:rsidRDefault="009C44E3" w:rsidP="009C4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8DB">
        <w:rPr>
          <w:rFonts w:ascii="Times New Roman" w:hAnsi="Times New Roman" w:cs="Times New Roman"/>
          <w:sz w:val="28"/>
          <w:szCs w:val="28"/>
        </w:rPr>
        <w:t xml:space="preserve">Установлено нарушение </w:t>
      </w:r>
      <w:hyperlink r:id="rId7" w:history="1">
        <w:r w:rsidRPr="00D278DB">
          <w:rPr>
            <w:rFonts w:ascii="Times New Roman" w:hAnsi="Times New Roman" w:cs="Times New Roman"/>
            <w:sz w:val="28"/>
            <w:szCs w:val="28"/>
          </w:rPr>
          <w:t>п. 1 ч. 1 ст. 94</w:t>
        </w:r>
      </w:hyperlink>
      <w:r w:rsidRPr="00D278DB">
        <w:rPr>
          <w:rFonts w:ascii="Times New Roman" w:hAnsi="Times New Roman" w:cs="Times New Roman"/>
          <w:sz w:val="28"/>
          <w:szCs w:val="28"/>
        </w:rPr>
        <w:t xml:space="preserve"> Закона № 44-ФЗ в части проведения экспертизы при приемке поставленных товаров, оказанных услуг, выполненных работ на контракты, заключенные с единственным поставщиком. </w:t>
      </w:r>
    </w:p>
    <w:p w:rsidR="009C44E3" w:rsidRDefault="009C44E3" w:rsidP="009C4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Установлены </w:t>
      </w:r>
      <w:r w:rsidRPr="00BC2EA0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я </w:t>
      </w:r>
      <w:r w:rsidRPr="00BC2EA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 статьи </w:t>
      </w:r>
      <w:r w:rsidRPr="00BC2EA0">
        <w:rPr>
          <w:sz w:val="28"/>
          <w:szCs w:val="28"/>
        </w:rPr>
        <w:t xml:space="preserve"> 9 Федерального закона </w:t>
      </w:r>
      <w:r>
        <w:rPr>
          <w:sz w:val="28"/>
          <w:szCs w:val="28"/>
        </w:rPr>
        <w:t xml:space="preserve">№ </w:t>
      </w:r>
      <w:r w:rsidRPr="00BC2EA0">
        <w:rPr>
          <w:sz w:val="28"/>
          <w:szCs w:val="28"/>
        </w:rPr>
        <w:t>129-ФЗ «О бухгалтерском учете»</w:t>
      </w:r>
      <w:r>
        <w:rPr>
          <w:sz w:val="28"/>
          <w:szCs w:val="28"/>
        </w:rPr>
        <w:t xml:space="preserve">  при  отражении фактов хозяйственной деятельности учреждения в учете – не составлялись </w:t>
      </w:r>
      <w:r w:rsidRPr="00BC2EA0">
        <w:rPr>
          <w:sz w:val="28"/>
          <w:szCs w:val="28"/>
        </w:rPr>
        <w:t>дефектные ведомости при проведении ремонтных работ автомобилей</w:t>
      </w:r>
      <w:r>
        <w:rPr>
          <w:sz w:val="28"/>
          <w:szCs w:val="28"/>
        </w:rPr>
        <w:t>.</w:t>
      </w:r>
    </w:p>
    <w:p w:rsidR="009C44E3" w:rsidRDefault="009C44E3" w:rsidP="009C44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выявленных нарушениях направлена ГРБС и в Прокуратуру Кавказского района.</w:t>
      </w:r>
    </w:p>
    <w:p w:rsidR="00D278DB" w:rsidRDefault="00D278DB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8DB" w:rsidRDefault="00D278DB" w:rsidP="009E4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A69" w:rsidRDefault="009E4885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b/>
          <w:sz w:val="28"/>
          <w:szCs w:val="28"/>
          <w:u w:val="single"/>
        </w:rPr>
        <w:t>В рамках осуществления контрольных полномочий  в сфере закупок,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частью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</w:t>
      </w:r>
      <w:r w:rsidR="00DC6E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проведен</w:t>
      </w:r>
      <w:r w:rsidR="002B5A69">
        <w:rPr>
          <w:rFonts w:ascii="Times New Roman" w:hAnsi="Times New Roman" w:cs="Times New Roman"/>
          <w:sz w:val="28"/>
          <w:szCs w:val="28"/>
        </w:rPr>
        <w:t>о 18 контрольных мероприятий.</w:t>
      </w:r>
    </w:p>
    <w:p w:rsidR="002B5A69" w:rsidRPr="002B5A69" w:rsidRDefault="002B5A69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</w:t>
      </w:r>
      <w:r w:rsidR="00477B6B" w:rsidRPr="002B5A69">
        <w:rPr>
          <w:rFonts w:ascii="Times New Roman" w:hAnsi="Times New Roman" w:cs="Times New Roman"/>
          <w:sz w:val="28"/>
          <w:szCs w:val="28"/>
        </w:rPr>
        <w:t xml:space="preserve">выявлено 43 нарушения </w:t>
      </w:r>
      <w:r w:rsidRPr="002B5A6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77B6B" w:rsidRPr="002B5A69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услуг. </w:t>
      </w:r>
    </w:p>
    <w:p w:rsidR="00477B6B" w:rsidRDefault="00477B6B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A69">
        <w:rPr>
          <w:rFonts w:ascii="Times New Roman" w:hAnsi="Times New Roman" w:cs="Times New Roman"/>
          <w:sz w:val="28"/>
          <w:szCs w:val="28"/>
        </w:rPr>
        <w:t>Материалы проверок с фактами, содержащими признаки административных правонарушений, направлены в Министерство экономики Краснодарского края, 14 должностных лиц привлечены к административной ответственности. Общая сумма предъявленных административных штрафов по материалам Финансового управления составила 263,0 тыс. руб., сумма оплаченных административных штрафов – 223,0 тыс. руб</w:t>
      </w:r>
      <w:proofErr w:type="gramStart"/>
      <w:r w:rsidRPr="002B5A69">
        <w:rPr>
          <w:rFonts w:ascii="Times New Roman" w:hAnsi="Times New Roman" w:cs="Times New Roman"/>
          <w:sz w:val="28"/>
          <w:szCs w:val="28"/>
        </w:rPr>
        <w:t>.</w:t>
      </w:r>
      <w:r w:rsidR="002B5A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A69" w:rsidRDefault="002B5A69" w:rsidP="002B5A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проверок размещена на официальном сайте Единой информационной системы в сфере закупок по адресу: </w:t>
      </w:r>
      <w:hyperlink r:id="rId8" w:history="1">
        <w:r w:rsidRPr="0024349E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https://zakupki.gov.ru/epz/controlresult/search/results.html</w:t>
        </w:r>
      </w:hyperlink>
    </w:p>
    <w:p w:rsidR="002B5A69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A69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6"/>
    <w:rsid w:val="00001FF2"/>
    <w:rsid w:val="00094A39"/>
    <w:rsid w:val="000E05CB"/>
    <w:rsid w:val="00152EE9"/>
    <w:rsid w:val="001A5470"/>
    <w:rsid w:val="001D4884"/>
    <w:rsid w:val="0020227D"/>
    <w:rsid w:val="0020529B"/>
    <w:rsid w:val="00212255"/>
    <w:rsid w:val="00287FD6"/>
    <w:rsid w:val="002B5A69"/>
    <w:rsid w:val="002D231C"/>
    <w:rsid w:val="002E2E88"/>
    <w:rsid w:val="00322511"/>
    <w:rsid w:val="00342694"/>
    <w:rsid w:val="003B4A17"/>
    <w:rsid w:val="004162CC"/>
    <w:rsid w:val="00445721"/>
    <w:rsid w:val="00477B6B"/>
    <w:rsid w:val="00482866"/>
    <w:rsid w:val="00547A2A"/>
    <w:rsid w:val="0055159E"/>
    <w:rsid w:val="00560694"/>
    <w:rsid w:val="00575B59"/>
    <w:rsid w:val="00582537"/>
    <w:rsid w:val="00587B6E"/>
    <w:rsid w:val="005F4999"/>
    <w:rsid w:val="00627C44"/>
    <w:rsid w:val="00643DB9"/>
    <w:rsid w:val="0065181A"/>
    <w:rsid w:val="00657300"/>
    <w:rsid w:val="00673946"/>
    <w:rsid w:val="006C0BEE"/>
    <w:rsid w:val="006E2160"/>
    <w:rsid w:val="008542D2"/>
    <w:rsid w:val="008677AC"/>
    <w:rsid w:val="00872240"/>
    <w:rsid w:val="00903D04"/>
    <w:rsid w:val="00913888"/>
    <w:rsid w:val="00924BF6"/>
    <w:rsid w:val="009356A5"/>
    <w:rsid w:val="0095308C"/>
    <w:rsid w:val="0098175F"/>
    <w:rsid w:val="009C44E3"/>
    <w:rsid w:val="009E4885"/>
    <w:rsid w:val="00A57D38"/>
    <w:rsid w:val="00A63A01"/>
    <w:rsid w:val="00A974D9"/>
    <w:rsid w:val="00AB4F74"/>
    <w:rsid w:val="00AE6241"/>
    <w:rsid w:val="00B83B72"/>
    <w:rsid w:val="00BA3B30"/>
    <w:rsid w:val="00C06A52"/>
    <w:rsid w:val="00C2083F"/>
    <w:rsid w:val="00C232F3"/>
    <w:rsid w:val="00C751B3"/>
    <w:rsid w:val="00C85D08"/>
    <w:rsid w:val="00CA0A4C"/>
    <w:rsid w:val="00CB4C21"/>
    <w:rsid w:val="00CD5C01"/>
    <w:rsid w:val="00D033B2"/>
    <w:rsid w:val="00D278DB"/>
    <w:rsid w:val="00D513B1"/>
    <w:rsid w:val="00D77D62"/>
    <w:rsid w:val="00DC6E16"/>
    <w:rsid w:val="00DD1438"/>
    <w:rsid w:val="00E55C80"/>
    <w:rsid w:val="00E730DA"/>
    <w:rsid w:val="00E86A5D"/>
    <w:rsid w:val="00E92D11"/>
    <w:rsid w:val="00EA60FF"/>
    <w:rsid w:val="00EB1D87"/>
    <w:rsid w:val="00ED224C"/>
    <w:rsid w:val="00F07FC9"/>
    <w:rsid w:val="00F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olresult/search/resul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94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94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F9C6-EA98-4758-81B9-FB2D4C0B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32</cp:revision>
  <dcterms:created xsi:type="dcterms:W3CDTF">2019-07-15T07:38:00Z</dcterms:created>
  <dcterms:modified xsi:type="dcterms:W3CDTF">2021-10-26T15:44:00Z</dcterms:modified>
</cp:coreProperties>
</file>