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53" w:rsidRDefault="00A834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7657" cy="8394492"/>
            <wp:effectExtent l="685800" t="0" r="667593" b="0"/>
            <wp:wrapSquare wrapText="bothSides"/>
            <wp:docPr id="1" name="Рисунок 1" descr="C:\Users\2022-3\Pictures\2026-05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2-3\Pictures\2026-05-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7657" cy="839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W w:w="16143" w:type="dxa"/>
        <w:tblInd w:w="93" w:type="dxa"/>
        <w:tblLayout w:type="fixed"/>
        <w:tblLook w:val="04A0"/>
      </w:tblPr>
      <w:tblGrid>
        <w:gridCol w:w="2850"/>
        <w:gridCol w:w="709"/>
        <w:gridCol w:w="567"/>
        <w:gridCol w:w="982"/>
        <w:gridCol w:w="1079"/>
        <w:gridCol w:w="1067"/>
        <w:gridCol w:w="1441"/>
        <w:gridCol w:w="894"/>
        <w:gridCol w:w="635"/>
        <w:gridCol w:w="882"/>
        <w:gridCol w:w="1090"/>
        <w:gridCol w:w="614"/>
        <w:gridCol w:w="1176"/>
        <w:gridCol w:w="1197"/>
        <w:gridCol w:w="960"/>
      </w:tblGrid>
      <w:tr w:rsidR="00A83453" w:rsidRPr="00A45AC0" w:rsidTr="009B7905">
        <w:trPr>
          <w:trHeight w:val="315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ед. </w:t>
            </w:r>
            <w:proofErr w:type="spellStart"/>
            <w:r w:rsidRPr="00A45AC0">
              <w:t>измер</w:t>
            </w:r>
            <w:proofErr w:type="spellEnd"/>
            <w:r w:rsidRPr="00A45AC0"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кол-во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необходимо </w:t>
            </w:r>
            <w:proofErr w:type="spellStart"/>
            <w:r w:rsidRPr="00A45AC0">
              <w:t>денежн</w:t>
            </w:r>
            <w:proofErr w:type="spellEnd"/>
            <w:r w:rsidRPr="00A45AC0">
              <w:t>. средств всего (млн</w:t>
            </w:r>
            <w:proofErr w:type="gramStart"/>
            <w:r w:rsidRPr="00A45AC0">
              <w:t>.р</w:t>
            </w:r>
            <w:proofErr w:type="gramEnd"/>
            <w:r w:rsidRPr="00A45AC0">
              <w:t>уб.)</w:t>
            </w:r>
          </w:p>
        </w:tc>
        <w:tc>
          <w:tcPr>
            <w:tcW w:w="5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в том числе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Срок исполнения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gramStart"/>
            <w:r w:rsidRPr="00A45AC0">
              <w:t>Ответственный</w:t>
            </w:r>
            <w:proofErr w:type="gramEnd"/>
            <w:r w:rsidRPr="00A45AC0">
              <w:t xml:space="preserve"> Ф.И.О. должность</w:t>
            </w:r>
          </w:p>
        </w:tc>
        <w:tc>
          <w:tcPr>
            <w:tcW w:w="29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Фактическое выполнение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126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9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местного бюджета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краевого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средства предприятия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прочие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дефицит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53" w:rsidRPr="00A45AC0" w:rsidRDefault="00A83453" w:rsidP="009B7905"/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кол-во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стоимость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% выполнения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128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I. Мероприятия по подготовке к ОЗП систем теплоснабжения теплоснабжающих предприятий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285"/>
        </w:trPr>
        <w:tc>
          <w:tcPr>
            <w:tcW w:w="128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1. Ремонт, реконструкция котельных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Обслуживание оборудования ГРП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Ревизия газового оборудования ГРП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83453" w:rsidRPr="00A45AC0" w:rsidRDefault="00A83453" w:rsidP="009B7905">
            <w:r w:rsidRPr="00A45AC0">
              <w:t>Ревизия и частичная замена запорной арматуры внутри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Ремонт насосов ГВС и отопления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0,120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Обучение слесарей  котельных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Обучение операторов котельных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сентябрь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lastRenderedPageBreak/>
              <w:t xml:space="preserve">Реагент </w:t>
            </w:r>
            <w:proofErr w:type="spellStart"/>
            <w:r w:rsidRPr="00A45AC0">
              <w:t>комплексоната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 xml:space="preserve">Ремонт борова котлов котельных №3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кв</w:t>
            </w:r>
            <w:proofErr w:type="gramStart"/>
            <w:r w:rsidRPr="00A45AC0"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 xml:space="preserve">Поверка </w:t>
            </w:r>
            <w:proofErr w:type="spellStart"/>
            <w:r w:rsidRPr="00A45AC0">
              <w:t>монометров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0,080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Проведение анализа источников выбросов вредных веществ в атмосферу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Текущий ремонт котлов №2 и 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0,100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0,100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Васильев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2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итого МУП ТВ</w:t>
            </w:r>
            <w:proofErr w:type="gramStart"/>
            <w:r w:rsidRPr="00A45AC0">
              <w:t>К"</w:t>
            </w:r>
            <w:proofErr w:type="gramEnd"/>
            <w:r w:rsidRPr="00A45AC0">
              <w:t>Кавказский"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0,881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0,881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 xml:space="preserve">Поверка приборов </w:t>
            </w:r>
            <w:proofErr w:type="spellStart"/>
            <w:r w:rsidRPr="00A45AC0">
              <w:t>КИПа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t>Н.Н.Деморец</w:t>
            </w:r>
            <w:proofErr w:type="spellEnd"/>
            <w:r w:rsidRPr="00A45AC0">
              <w:t xml:space="preserve"> (мастер теплотехник)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 xml:space="preserve">Замена теплоизоляции трубопроводов отопления  по </w:t>
            </w:r>
            <w:proofErr w:type="spellStart"/>
            <w:r w:rsidRPr="00A45AC0">
              <w:t>ул</w:t>
            </w:r>
            <w:proofErr w:type="gramStart"/>
            <w:r w:rsidRPr="00A45AC0">
              <w:t>.Р</w:t>
            </w:r>
            <w:proofErr w:type="gramEnd"/>
            <w:r w:rsidRPr="00A45AC0">
              <w:t>асшеватской</w:t>
            </w:r>
            <w:proofErr w:type="spellEnd"/>
            <w:r w:rsidRPr="00A45AC0">
              <w:t xml:space="preserve"> ТК-10 к МКД 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п</w:t>
            </w:r>
            <w:proofErr w:type="spellEnd"/>
            <w:proofErr w:type="gramEnd"/>
            <w:r w:rsidRPr="00A45AC0">
              <w:t>/м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t>Н.Н.Деморец</w:t>
            </w:r>
            <w:proofErr w:type="spellEnd"/>
            <w:r w:rsidRPr="00A45AC0">
              <w:t xml:space="preserve"> (мастер теплотехник)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Ремонт и замена  запорной арматуры д.40-200мм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0,050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25 август</w:t>
            </w:r>
            <w:r w:rsidRPr="00A45AC0">
              <w:lastRenderedPageBreak/>
              <w:t>а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lastRenderedPageBreak/>
              <w:t>Н.Н.Деморец</w:t>
            </w:r>
            <w:proofErr w:type="spellEnd"/>
            <w:r w:rsidRPr="00A45AC0">
              <w:t xml:space="preserve"> (мастер </w:t>
            </w:r>
            <w:r w:rsidRPr="00A45AC0">
              <w:lastRenderedPageBreak/>
              <w:t>теплотехник)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83453" w:rsidRPr="00A45AC0" w:rsidRDefault="00A83453" w:rsidP="009B7905">
            <w:r w:rsidRPr="00A45AC0">
              <w:lastRenderedPageBreak/>
              <w:t xml:space="preserve">итого МУП "ТВК </w:t>
            </w:r>
            <w:proofErr w:type="spellStart"/>
            <w:r w:rsidRPr="00A45AC0">
              <w:t>Темижбекский</w:t>
            </w:r>
            <w:proofErr w:type="spellEnd"/>
            <w:r w:rsidRPr="00A45AC0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0,230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0,095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0,135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Котельная ЦГК, ул. Ленина,  №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котельного и насосного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запорной арматуры,                                     </w:t>
            </w:r>
            <w:proofErr w:type="spellStart"/>
            <w:r w:rsidRPr="00A45AC0">
              <w:t>Ду</w:t>
            </w:r>
            <w:proofErr w:type="spellEnd"/>
            <w:r w:rsidRPr="00A45AC0">
              <w:t xml:space="preserve"> 80-100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Поверка контрольно-измерительных приборов и приборов КИП и</w:t>
            </w:r>
            <w:proofErr w:type="gramStart"/>
            <w:r w:rsidRPr="00A45AC0">
              <w:t xml:space="preserve"> А</w:t>
            </w:r>
            <w:proofErr w:type="gramEnd"/>
            <w:r w:rsidRPr="00A45A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52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Замена контрольно-измерительных приборов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оборудования </w:t>
            </w:r>
            <w:proofErr w:type="spellStart"/>
            <w:r w:rsidRPr="00A45AC0">
              <w:t>химводо-очистки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Сезонное обслуживание дизельной установки автономного электрического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Гидравлические испытания котельного оборудования и трубопроводов котлового контура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r w:rsidRPr="00A45AC0"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апрель-август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Техническое обслуживание и ремонт газового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к-т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0,096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0,096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Лабораторные испытания электрооборудования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r w:rsidRPr="00A45AC0"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август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здания котельной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r w:rsidRPr="00A45AC0"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0,072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техническое диагностирование </w:t>
            </w:r>
            <w:proofErr w:type="gramStart"/>
            <w:r w:rsidRPr="00A45AC0">
              <w:t>стальная</w:t>
            </w:r>
            <w:proofErr w:type="gramEnd"/>
            <w:r w:rsidRPr="00A45AC0">
              <w:t xml:space="preserve"> дымовой промышленная трубы Н – 22м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</w:t>
            </w:r>
            <w:proofErr w:type="gramStart"/>
            <w:r w:rsidRPr="00A45AC0">
              <w:t>В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экспертиза газопровода высокого давления,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27,75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lastRenderedPageBreak/>
              <w:t>Итого</w:t>
            </w:r>
            <w:proofErr w:type="gramStart"/>
            <w:r w:rsidRPr="00A45AC0">
              <w:t xml:space="preserve"> 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0,468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0,468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Котельная СШИ № 3, ул. Желябова, № 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Текущий ремонт котлов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Текущий ремонт насосного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Поверка контрольно-измерительных приборов и приборов КИП и</w:t>
            </w:r>
            <w:proofErr w:type="gramStart"/>
            <w:r w:rsidRPr="00A45AC0">
              <w:t xml:space="preserve"> А</w:t>
            </w:r>
            <w:proofErr w:type="gramEnd"/>
            <w:r w:rsidRPr="00A45A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запорной арматуры,                                     </w:t>
            </w:r>
            <w:proofErr w:type="spellStart"/>
            <w:r w:rsidRPr="00A45AC0">
              <w:t>Ду</w:t>
            </w:r>
            <w:proofErr w:type="spellEnd"/>
            <w:r w:rsidRPr="00A45AC0">
              <w:t xml:space="preserve"> 50-100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0,031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Замена взрывных асбестоцементных клапанов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Гидравлические испытания котельного оборудования и трубопроводов котлового </w:t>
            </w:r>
            <w:r w:rsidRPr="00A45AC0">
              <w:lastRenderedPageBreak/>
              <w:t>контура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lastRenderedPageBreak/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</w:t>
            </w:r>
            <w:r w:rsidRPr="00A45AC0">
              <w:lastRenderedPageBreak/>
              <w:t>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Сезонное обслуживание дизельной установки автономного электрического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0,018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0,018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Техническое обслуживание и ремонт газового оборудования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0,084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Текущий ремонт здания котельной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t>к-я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0,064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Лабораторные испытания электрооборудования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экспертиза газопровода высокого давления,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0,032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Энергетик </w:t>
            </w:r>
            <w:proofErr w:type="spellStart"/>
            <w:r w:rsidRPr="00A45AC0">
              <w:t>Пенькас</w:t>
            </w:r>
            <w:proofErr w:type="spellEnd"/>
            <w:r w:rsidRPr="00A45AC0">
              <w:t xml:space="preserve"> Д.В.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63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Разработка проектно-сметной документации по смене двух котловых агрегатов в котельной СШИ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proofErr w:type="spellStart"/>
            <w:r w:rsidRPr="00A45AC0">
              <w:t>т</w:t>
            </w:r>
            <w:proofErr w:type="gramStart"/>
            <w:r w:rsidRPr="00A45AC0">
              <w:t>.р</w:t>
            </w:r>
            <w:proofErr w:type="gramEnd"/>
            <w:r w:rsidRPr="00A45AC0">
              <w:t>уб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0,128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0,128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январь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ИП Соболев А.М.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Выполнение работ по смене одного котлового агрегата в котельной СШИ № 3 (первый этап) смена первого котла КВГ- 0,6(с) в  соответствии с проектом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3,037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3,037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83453" w:rsidRPr="00A45AC0" w:rsidRDefault="00A83453" w:rsidP="009B7905">
            <w:r w:rsidRPr="00A45AC0">
              <w:t>итого ИП Соболев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3,558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3,037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0,521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Обязательное страхование гражданской ответственности владельца опасного производственного объекта за причинение вреда в результате аварии  на ОПО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Выполнить   испытания средств защиты и электрооборудования электроустановок специализированной </w:t>
            </w:r>
            <w:proofErr w:type="spellStart"/>
            <w:r w:rsidRPr="00A45AC0">
              <w:t>элек-тролабораторией</w:t>
            </w:r>
            <w:proofErr w:type="spellEnd"/>
            <w:r w:rsidRPr="00A45AC0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Провести поверку средств измерений котлов: манометры, термометры </w:t>
            </w:r>
            <w:proofErr w:type="spellStart"/>
            <w:proofErr w:type="gramStart"/>
            <w:r w:rsidRPr="00A45AC0">
              <w:t>мано-метрические</w:t>
            </w:r>
            <w:proofErr w:type="spellEnd"/>
            <w:proofErr w:type="gramEnd"/>
            <w:r w:rsidRPr="00A45AC0">
              <w:t xml:space="preserve">, </w:t>
            </w:r>
            <w:proofErr w:type="spellStart"/>
            <w:r w:rsidRPr="00A45AC0">
              <w:t>напоромеры</w:t>
            </w:r>
            <w:proofErr w:type="spellEnd"/>
            <w:r w:rsidRPr="00A45AC0">
              <w:t xml:space="preserve">, манометры </w:t>
            </w:r>
            <w:proofErr w:type="spellStart"/>
            <w:r w:rsidRPr="00A45AC0">
              <w:t>электроконтактные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Провести поверку сигнализаторов загазованности оксидом углерода и СН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Выполнить ремонт резервного сетевого насоса КА45/30 (замена муфт, сальников, подшипников)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Выполнить ревизию задвижек на ТС к ж</w:t>
            </w:r>
            <w:proofErr w:type="gramStart"/>
            <w:r w:rsidRPr="00A45AC0">
              <w:t>.д</w:t>
            </w:r>
            <w:proofErr w:type="gramEnd"/>
            <w:r w:rsidRPr="00A45AC0">
              <w:t>омам Шоссейная 69,73,75 и к ДЭП-112 Д-100мм, Д-50мм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Ремонт электропроводки в здании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ремонт кровли здания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ремонт штукатурки стен котла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известковая покраска стен, </w:t>
            </w:r>
            <w:proofErr w:type="spellStart"/>
            <w:r w:rsidRPr="00A45AC0">
              <w:t>поверзхности</w:t>
            </w:r>
            <w:proofErr w:type="spellEnd"/>
            <w:r w:rsidRPr="00A45AC0">
              <w:t xml:space="preserve"> котлов, боровов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масляная окраска стен (панелей) котельной, труб.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Ремонт цементной стяжки пола  (порог, насосная)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Очистка </w:t>
            </w:r>
            <w:proofErr w:type="spellStart"/>
            <w:r w:rsidRPr="00A45AC0">
              <w:t>отмостки</w:t>
            </w:r>
            <w:proofErr w:type="spellEnd"/>
            <w:r w:rsidRPr="00A45AC0">
              <w:t xml:space="preserve"> от наносного грунта. Ремонт </w:t>
            </w:r>
            <w:proofErr w:type="spellStart"/>
            <w:r w:rsidRPr="00A45AC0">
              <w:t>отмостки</w:t>
            </w:r>
            <w:proofErr w:type="spellEnd"/>
            <w:r w:rsidRPr="00A45AC0">
              <w:t xml:space="preserve"> здания котельной по периметру, покос сорной растительности по периметру здания.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gramStart"/>
            <w:r w:rsidRPr="00A45AC0">
              <w:t>м</w:t>
            </w:r>
            <w:proofErr w:type="gramEnd"/>
            <w:r w:rsidRPr="00A45AC0">
              <w:t>.кв.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 xml:space="preserve">А.М. </w:t>
            </w:r>
            <w:proofErr w:type="spellStart"/>
            <w:proofErr w:type="gramStart"/>
            <w:r w:rsidRPr="00A45AC0">
              <w:t>Тер-Саакян</w:t>
            </w:r>
            <w:proofErr w:type="spellEnd"/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ИТОГО МБУ Феникс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0,075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0,075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70"/>
        </w:trPr>
        <w:tc>
          <w:tcPr>
            <w:tcW w:w="2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г</w:t>
            </w:r>
            <w:proofErr w:type="gramStart"/>
            <w:r w:rsidRPr="00A45AC0">
              <w:t>.К</w:t>
            </w:r>
            <w:proofErr w:type="gramEnd"/>
            <w:r w:rsidRPr="00A45AC0">
              <w:t>ропоткин, ул.Бульварная, 1,  (</w:t>
            </w:r>
            <w:proofErr w:type="spellStart"/>
            <w:r w:rsidRPr="00A45AC0">
              <w:t>Лок</w:t>
            </w:r>
            <w:proofErr w:type="spellEnd"/>
            <w:r w:rsidRPr="00A45AC0">
              <w:t>. депо газ) Ревизия насосного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котлов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теплообменников и баков сбора ГВС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июнь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ТО автоматики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запорной арматуры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Осмотр </w:t>
            </w:r>
            <w:proofErr w:type="spellStart"/>
            <w:r w:rsidRPr="00A45AC0">
              <w:t>внутренненго</w:t>
            </w:r>
            <w:proofErr w:type="spellEnd"/>
            <w:r w:rsidRPr="00A45AC0">
              <w:t xml:space="preserve"> и внешнего газопровода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0,064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Ревизия предохранительных </w:t>
            </w:r>
            <w:r w:rsidRPr="00A45AC0">
              <w:lastRenderedPageBreak/>
              <w:t>клапанов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Ревизия горелочных устройств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июль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Поверка приборов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70"/>
        </w:trPr>
        <w:tc>
          <w:tcPr>
            <w:tcW w:w="2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г</w:t>
            </w:r>
            <w:proofErr w:type="gramStart"/>
            <w:r w:rsidRPr="00A45AC0">
              <w:t>.К</w:t>
            </w:r>
            <w:proofErr w:type="gramEnd"/>
            <w:r w:rsidRPr="00A45AC0">
              <w:t>ропоткин, ул.Журавлиная, 6, (Ж.д.больница) Ревизия насосного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котлов, теплообменников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запорной арматуры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 xml:space="preserve">Осмотр </w:t>
            </w:r>
            <w:proofErr w:type="spellStart"/>
            <w:r w:rsidRPr="00A45AC0">
              <w:t>внутренненго</w:t>
            </w:r>
            <w:proofErr w:type="spellEnd"/>
            <w:r w:rsidRPr="00A45AC0">
              <w:t xml:space="preserve"> и внешнего газопровода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автоматики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предохранительных клапанов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горелочных устройств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Поверка приборов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lastRenderedPageBreak/>
              <w:t>г</w:t>
            </w:r>
            <w:proofErr w:type="gramStart"/>
            <w:r w:rsidRPr="00A45AC0">
              <w:t>.К</w:t>
            </w:r>
            <w:proofErr w:type="gramEnd"/>
            <w:r w:rsidRPr="00A45AC0">
              <w:t xml:space="preserve">ропоткин, ул.Железнодорожная 18а , (Плавательный </w:t>
            </w:r>
            <w:proofErr w:type="spellStart"/>
            <w:r w:rsidRPr="00A45AC0">
              <w:t>бассеин</w:t>
            </w:r>
            <w:proofErr w:type="spellEnd"/>
            <w:r w:rsidRPr="00A45AC0">
              <w:t>), Ревизия насосного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котлов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теплообменников и бака сбора ГВС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  <w:tr w:rsidR="00A83453" w:rsidRPr="00A45AC0" w:rsidTr="009B790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453" w:rsidRPr="00A45AC0" w:rsidRDefault="00A83453" w:rsidP="009B7905">
            <w:r w:rsidRPr="00A45AC0">
              <w:t>Ревизия запорной арматуры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proofErr w:type="spellStart"/>
            <w:proofErr w:type="gramStart"/>
            <w:r w:rsidRPr="00A45AC0"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0,007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август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Селезнев А.В.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53" w:rsidRPr="00A45AC0" w:rsidRDefault="00A83453" w:rsidP="009B7905">
            <w:r w:rsidRPr="00A45AC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53" w:rsidRPr="00A45AC0" w:rsidRDefault="00A83453" w:rsidP="009B7905"/>
        </w:tc>
      </w:tr>
    </w:tbl>
    <w:p w:rsidR="00652D7A" w:rsidRDefault="00652D7A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/>
    <w:p w:rsidR="00A83453" w:rsidRDefault="00A83453">
      <w:r>
        <w:rPr>
          <w:noProof/>
          <w:lang w:eastAsia="ru-RU"/>
        </w:rPr>
        <w:lastRenderedPageBreak/>
        <w:drawing>
          <wp:inline distT="0" distB="0" distL="0" distR="0">
            <wp:extent cx="8611302" cy="10051788"/>
            <wp:effectExtent l="742950" t="0" r="723198" b="0"/>
            <wp:docPr id="3" name="Рисунок 2" descr="C:\Users\2022-3\Pictures\2026-05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22-3\Pictures\2026-05-1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19091" cy="100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453" w:rsidSect="00A834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453"/>
    <w:rsid w:val="00652D7A"/>
    <w:rsid w:val="00A83453"/>
    <w:rsid w:val="00C20A9F"/>
    <w:rsid w:val="00FC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2022-3</dc:creator>
  <cp:lastModifiedBy>2022-3</cp:lastModifiedBy>
  <cp:revision>1</cp:revision>
  <dcterms:created xsi:type="dcterms:W3CDTF">2026-05-15T13:40:00Z</dcterms:created>
  <dcterms:modified xsi:type="dcterms:W3CDTF">2026-05-15T13:45:00Z</dcterms:modified>
</cp:coreProperties>
</file>