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о проведен</w:t>
      </w:r>
      <w:proofErr w:type="gramStart"/>
      <w:r w:rsidRPr="009A6259">
        <w:rPr>
          <w:b/>
          <w:bCs/>
          <w:iCs/>
          <w:color w:val="000000"/>
        </w:rPr>
        <w:t>ии ау</w:t>
      </w:r>
      <w:proofErr w:type="gramEnd"/>
      <w:r w:rsidRPr="009A6259">
        <w:rPr>
          <w:b/>
          <w:bCs/>
          <w:iCs/>
          <w:color w:val="000000"/>
        </w:rPr>
        <w:t xml:space="preserve">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 xml:space="preserve">рнет»  по приватизации </w:t>
      </w:r>
      <w:r w:rsidR="00A8484A">
        <w:rPr>
          <w:b/>
          <w:bCs/>
          <w:iCs/>
          <w:color w:val="000000"/>
        </w:rPr>
        <w:t>имущества</w:t>
      </w:r>
      <w:r w:rsidRPr="009A6259">
        <w:rPr>
          <w:b/>
          <w:bCs/>
          <w:iCs/>
          <w:color w:val="000000"/>
        </w:rPr>
        <w:t xml:space="preserve">, находящегося  в собственности муниципального образования Кавказский район </w:t>
      </w:r>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9A6259" w:rsidRPr="00806484"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880BE8" w:rsidRPr="00880BE8">
        <w:rPr>
          <w:b w:val="0"/>
          <w:sz w:val="24"/>
          <w:szCs w:val="24"/>
        </w:rPr>
        <w:t>решение Совета муниципального образования Ка</w:t>
      </w:r>
      <w:r w:rsidR="00BF0C03">
        <w:rPr>
          <w:b w:val="0"/>
          <w:sz w:val="24"/>
          <w:szCs w:val="24"/>
        </w:rPr>
        <w:t>вказский район от 27 ноября 2025 года № 301</w:t>
      </w:r>
      <w:r w:rsidR="00880BE8" w:rsidRPr="00880BE8">
        <w:rPr>
          <w:b w:val="0"/>
          <w:sz w:val="24"/>
          <w:szCs w:val="24"/>
        </w:rPr>
        <w:t xml:space="preserve"> «Об утверждении прогнозного плана (программы) приватизации муниципального имущества муниципального обра</w:t>
      </w:r>
      <w:r w:rsidR="001B3B0C">
        <w:rPr>
          <w:b w:val="0"/>
          <w:sz w:val="24"/>
          <w:szCs w:val="24"/>
        </w:rPr>
        <w:t>зования Кавказский район на 2026</w:t>
      </w:r>
      <w:r w:rsidR="00880BE8" w:rsidRPr="00880BE8">
        <w:rPr>
          <w:b w:val="0"/>
          <w:sz w:val="24"/>
          <w:szCs w:val="24"/>
        </w:rPr>
        <w:t xml:space="preserve"> год</w:t>
      </w:r>
      <w:r w:rsidR="002C4D9F">
        <w:rPr>
          <w:b w:val="0"/>
          <w:sz w:val="24"/>
          <w:szCs w:val="24"/>
        </w:rPr>
        <w:t>»</w:t>
      </w:r>
      <w:r w:rsidR="00880BE8">
        <w:rPr>
          <w:b w:val="0"/>
          <w:sz w:val="24"/>
          <w:szCs w:val="24"/>
        </w:rPr>
        <w:t xml:space="preserve">, </w:t>
      </w:r>
      <w:r w:rsidRPr="009A6259">
        <w:rPr>
          <w:b w:val="0"/>
          <w:color w:val="000000"/>
          <w:sz w:val="24"/>
          <w:szCs w:val="24"/>
        </w:rPr>
        <w:t>р</w:t>
      </w:r>
      <w:r w:rsidR="00806484">
        <w:rPr>
          <w:b w:val="0"/>
          <w:sz w:val="24"/>
          <w:szCs w:val="24"/>
        </w:rPr>
        <w:t>аспоряжение управления</w:t>
      </w:r>
      <w:r w:rsidRPr="009A6259">
        <w:rPr>
          <w:b w:val="0"/>
          <w:sz w:val="24"/>
          <w:szCs w:val="24"/>
        </w:rPr>
        <w:t xml:space="preserve"> имущественных отношений администрации муниципального образования</w:t>
      </w:r>
      <w:r w:rsidR="00806484">
        <w:rPr>
          <w:b w:val="0"/>
          <w:sz w:val="24"/>
          <w:szCs w:val="24"/>
        </w:rPr>
        <w:t xml:space="preserve"> </w:t>
      </w:r>
      <w:r w:rsidR="00B647CB">
        <w:rPr>
          <w:b w:val="0"/>
          <w:sz w:val="24"/>
          <w:szCs w:val="24"/>
        </w:rPr>
        <w:t>К</w:t>
      </w:r>
      <w:r w:rsidR="000E7843">
        <w:rPr>
          <w:b w:val="0"/>
          <w:sz w:val="24"/>
          <w:szCs w:val="24"/>
        </w:rPr>
        <w:t>авказский район от 22 июня</w:t>
      </w:r>
      <w:r w:rsidR="001B3B0C">
        <w:rPr>
          <w:b w:val="0"/>
          <w:sz w:val="24"/>
          <w:szCs w:val="24"/>
        </w:rPr>
        <w:t xml:space="preserve"> 2026</w:t>
      </w:r>
      <w:r w:rsidR="002C4D9F">
        <w:rPr>
          <w:b w:val="0"/>
          <w:sz w:val="24"/>
          <w:szCs w:val="24"/>
        </w:rPr>
        <w:t xml:space="preserve"> года </w:t>
      </w:r>
      <w:r w:rsidR="007014EE">
        <w:rPr>
          <w:b w:val="0"/>
          <w:sz w:val="24"/>
          <w:szCs w:val="24"/>
        </w:rPr>
        <w:t xml:space="preserve">             </w:t>
      </w:r>
      <w:r w:rsidR="00B647CB">
        <w:rPr>
          <w:b w:val="0"/>
          <w:sz w:val="24"/>
          <w:szCs w:val="24"/>
        </w:rPr>
        <w:t xml:space="preserve">№ </w:t>
      </w:r>
      <w:r w:rsidR="000E7843">
        <w:rPr>
          <w:b w:val="0"/>
          <w:sz w:val="24"/>
          <w:szCs w:val="24"/>
        </w:rPr>
        <w:t>48</w:t>
      </w:r>
      <w:r w:rsidR="001B3B0C">
        <w:rPr>
          <w:b w:val="0"/>
          <w:sz w:val="24"/>
          <w:szCs w:val="24"/>
        </w:rPr>
        <w:t xml:space="preserve"> </w:t>
      </w:r>
      <w:r w:rsidRPr="009A6259">
        <w:rPr>
          <w:b w:val="0"/>
          <w:sz w:val="24"/>
          <w:szCs w:val="24"/>
        </w:rPr>
        <w:t>«Об</w:t>
      </w:r>
      <w:r w:rsidR="002C4D9F">
        <w:rPr>
          <w:b w:val="0"/>
          <w:sz w:val="24"/>
          <w:szCs w:val="24"/>
        </w:rPr>
        <w:t xml:space="preserve"> условиях приватизации </w:t>
      </w:r>
      <w:r w:rsidR="001B3B0C">
        <w:rPr>
          <w:b w:val="0"/>
          <w:sz w:val="24"/>
          <w:szCs w:val="24"/>
        </w:rPr>
        <w:t>имущества</w:t>
      </w:r>
      <w:r w:rsidRPr="009A6259">
        <w:rPr>
          <w:b w:val="0"/>
          <w:bCs w:val="0"/>
          <w:sz w:val="24"/>
          <w:szCs w:val="24"/>
        </w:rPr>
        <w:t>, находящегося в собственности муниципального образования Кавказский район».</w:t>
      </w:r>
      <w:proofErr w:type="gramEnd"/>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sidRPr="009A6259">
        <w:rPr>
          <w:b w:val="0"/>
          <w:sz w:val="24"/>
          <w:szCs w:val="24"/>
          <w:lang w:val="ru-RU"/>
        </w:rPr>
        <w:t xml:space="preserve">Извещение о проведении аукциона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proofErr w:type="gramEnd"/>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proofErr w:type="gramStart"/>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w:t>
      </w:r>
      <w:proofErr w:type="gramEnd"/>
      <w:r w:rsidRPr="009A6259">
        <w:rPr>
          <w:b w:val="0"/>
          <w:sz w:val="24"/>
          <w:szCs w:val="24"/>
          <w:lang w:val="ru-RU"/>
        </w:rPr>
        <w:t xml:space="preserve"> </w:t>
      </w:r>
      <w:hyperlink r:id="rId10" w:history="1">
        <w:r w:rsidRPr="009A6259">
          <w:rPr>
            <w:rStyle w:val="a4"/>
            <w:b w:val="0"/>
            <w:sz w:val="24"/>
            <w:szCs w:val="24"/>
            <w:lang w:val="ru-RU"/>
          </w:rPr>
          <w:t>https://www.roseltorg.ru</w:t>
        </w:r>
      </w:hyperlink>
      <w:r w:rsidRPr="009A6259">
        <w:rPr>
          <w:b w:val="0"/>
          <w:sz w:val="24"/>
          <w:szCs w:val="24"/>
          <w:lang w:val="ru-RU"/>
        </w:rPr>
        <w:t>.</w:t>
      </w:r>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w:t>
      </w:r>
      <w:r w:rsidR="00A8484A">
        <w:rPr>
          <w:b w:val="0"/>
          <w:sz w:val="24"/>
          <w:szCs w:val="24"/>
          <w:lang w:val="ru-RU"/>
        </w:rPr>
        <w:t>о продаже имущества</w:t>
      </w:r>
      <w:r w:rsidR="009A6259" w:rsidRPr="009A6259">
        <w:rPr>
          <w:b w:val="0"/>
          <w:sz w:val="24"/>
          <w:szCs w:val="24"/>
          <w:lang w:val="ru-RU"/>
        </w:rPr>
        <w:t xml:space="preserve">,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w:t>
      </w:r>
      <w:r w:rsidR="00A8484A">
        <w:rPr>
          <w:b w:val="0"/>
          <w:sz w:val="24"/>
          <w:szCs w:val="24"/>
          <w:lang w:val="ru-RU"/>
        </w:rPr>
        <w:t xml:space="preserve">                </w:t>
      </w:r>
      <w:r w:rsidR="009A6259" w:rsidRPr="009A6259">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 муниципального</w:t>
      </w:r>
      <w:proofErr w:type="gramEnd"/>
      <w:r w:rsidR="009A6259" w:rsidRPr="009A6259">
        <w:rPr>
          <w:b w:val="0"/>
          <w:sz w:val="24"/>
          <w:szCs w:val="24"/>
          <w:lang w:val="ru-RU"/>
        </w:rPr>
        <w:t xml:space="preserve">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1B3B0C" w:rsidRPr="00880BE8" w:rsidRDefault="001B3B0C" w:rsidP="001B3B0C">
      <w:pPr>
        <w:ind w:firstLine="709"/>
        <w:contextualSpacing/>
        <w:jc w:val="both"/>
      </w:pPr>
      <w:r w:rsidRPr="009A6259">
        <w:rPr>
          <w:b/>
        </w:rPr>
        <w:t>Наименование имущества и его характеристика</w:t>
      </w:r>
      <w:r w:rsidRPr="009A6259">
        <w:t xml:space="preserve"> -  </w:t>
      </w:r>
      <w:r w:rsidRPr="00880BE8">
        <w:t xml:space="preserve">помещение, назначение: нежилое, площадью 58,7 кв. м, с кадастровым номером 23:09:0306001:489, расположенное по адресу: </w:t>
      </w:r>
      <w:proofErr w:type="gramStart"/>
      <w:r w:rsidRPr="00880BE8">
        <w:t xml:space="preserve">Краснодарский край, Кавказский район, хутор Привольный, улица Октябрьская, д. 1, </w:t>
      </w:r>
      <w:proofErr w:type="spellStart"/>
      <w:r w:rsidRPr="00880BE8">
        <w:t>пом</w:t>
      </w:r>
      <w:proofErr w:type="spellEnd"/>
      <w:r w:rsidRPr="00880BE8">
        <w:t xml:space="preserve">. 2, с наименованием: административно-бытовое помещение; </w:t>
      </w:r>
      <w:r w:rsidRPr="00880BE8">
        <w:rPr>
          <w:color w:val="000000"/>
        </w:rPr>
        <w:t>сарай, назначение: нежилое, площадью 8,5 кв. м., с кадастровым номером 23:09:0306001:802, расположенный по адресу:</w:t>
      </w:r>
      <w:proofErr w:type="gramEnd"/>
      <w:r w:rsidRPr="00880BE8">
        <w:rPr>
          <w:color w:val="000000"/>
        </w:rPr>
        <w:t xml:space="preserve"> </w:t>
      </w:r>
      <w:proofErr w:type="gramStart"/>
      <w:r w:rsidRPr="00880BE8">
        <w:rPr>
          <w:color w:val="000000"/>
        </w:rPr>
        <w:t>Краснодарский край, Кавказский район, х. Привольный, ул. Октябрьская, д. 1а;</w:t>
      </w:r>
      <w:r w:rsidRPr="00880BE8">
        <w:t xml:space="preserve"> </w:t>
      </w:r>
      <w:r w:rsidRPr="00880BE8">
        <w:rPr>
          <w:color w:val="000000"/>
        </w:rPr>
        <w:t>сарай, назначение: нежилое, площадью 8,4 кв. м, с кадастровым номером 23:09:0306001:803,  расположенный по адресу:</w:t>
      </w:r>
      <w:proofErr w:type="gramEnd"/>
      <w:r w:rsidRPr="00880BE8">
        <w:rPr>
          <w:color w:val="000000"/>
        </w:rPr>
        <w:t xml:space="preserve">  Краснодарский край, Кавказский район, х. Привольный, </w:t>
      </w:r>
      <w:r w:rsidR="006D17F9">
        <w:rPr>
          <w:color w:val="000000"/>
        </w:rPr>
        <w:t xml:space="preserve">                </w:t>
      </w:r>
      <w:r w:rsidRPr="00880BE8">
        <w:rPr>
          <w:color w:val="000000"/>
        </w:rPr>
        <w:lastRenderedPageBreak/>
        <w:t xml:space="preserve">ул. Октябрьская, д. 1а; </w:t>
      </w:r>
      <w:r w:rsidRPr="00880BE8">
        <w:t>п</w:t>
      </w:r>
      <w:r w:rsidRPr="00880BE8">
        <w:rPr>
          <w:color w:val="000000"/>
        </w:rPr>
        <w:t>огреб общая площадь 6 кв.м.;</w:t>
      </w:r>
      <w:r w:rsidRPr="00880BE8">
        <w:t xml:space="preserve"> у</w:t>
      </w:r>
      <w:r w:rsidRPr="00880BE8">
        <w:rPr>
          <w:color w:val="000000"/>
        </w:rPr>
        <w:t xml:space="preserve">борная литер Г5, общая площадь </w:t>
      </w:r>
      <w:r w:rsidR="006D17F9">
        <w:rPr>
          <w:color w:val="000000"/>
        </w:rPr>
        <w:t xml:space="preserve">                </w:t>
      </w:r>
      <w:r w:rsidRPr="00880BE8">
        <w:rPr>
          <w:color w:val="000000"/>
        </w:rPr>
        <w:t>2 кв</w:t>
      </w:r>
      <w:proofErr w:type="gramStart"/>
      <w:r w:rsidRPr="00880BE8">
        <w:rPr>
          <w:color w:val="000000"/>
        </w:rPr>
        <w:t>.м</w:t>
      </w:r>
      <w:proofErr w:type="gramEnd"/>
      <w:r w:rsidRPr="00880BE8">
        <w:rPr>
          <w:color w:val="000000"/>
        </w:rPr>
        <w:t>;</w:t>
      </w:r>
      <w:r w:rsidRPr="00880BE8">
        <w:t xml:space="preserve"> </w:t>
      </w:r>
      <w:r w:rsidRPr="00880BE8">
        <w:rPr>
          <w:color w:val="000000"/>
        </w:rPr>
        <w:t xml:space="preserve">септик литер </w:t>
      </w:r>
      <w:r w:rsidRPr="00880BE8">
        <w:rPr>
          <w:color w:val="000000"/>
          <w:lang w:val="en-US"/>
        </w:rPr>
        <w:t>III</w:t>
      </w:r>
      <w:r w:rsidRPr="00880BE8">
        <w:rPr>
          <w:color w:val="000000"/>
        </w:rPr>
        <w:t>, общая площадь 4 кв.м;</w:t>
      </w:r>
      <w:r w:rsidRPr="00880BE8">
        <w:t xml:space="preserve">  </w:t>
      </w:r>
      <w:r w:rsidRPr="00880BE8">
        <w:rPr>
          <w:color w:val="000000"/>
        </w:rPr>
        <w:t xml:space="preserve">забор литер </w:t>
      </w:r>
      <w:r w:rsidRPr="00880BE8">
        <w:rPr>
          <w:color w:val="000000"/>
          <w:lang w:val="en-US"/>
        </w:rPr>
        <w:t>II</w:t>
      </w:r>
      <w:r w:rsidRPr="00880BE8">
        <w:rPr>
          <w:color w:val="000000"/>
        </w:rPr>
        <w:t>, общая площадь 18,3 кв.м;</w:t>
      </w:r>
      <w:r w:rsidRPr="00880BE8">
        <w:t xml:space="preserve"> </w:t>
      </w:r>
      <w:r w:rsidRPr="00880BE8">
        <w:rPr>
          <w:color w:val="000000"/>
        </w:rPr>
        <w:t xml:space="preserve">калитка литер </w:t>
      </w:r>
      <w:r w:rsidRPr="00880BE8">
        <w:rPr>
          <w:color w:val="000000"/>
          <w:lang w:val="en-US"/>
        </w:rPr>
        <w:t>I</w:t>
      </w:r>
      <w:r w:rsidRPr="00880BE8">
        <w:rPr>
          <w:color w:val="000000"/>
        </w:rPr>
        <w:t>, общая площадь 1,5 кв.м;</w:t>
      </w:r>
      <w:r w:rsidRPr="00880BE8">
        <w:t xml:space="preserve"> </w:t>
      </w:r>
      <w:r w:rsidRPr="00880BE8">
        <w:rPr>
          <w:color w:val="000000"/>
        </w:rPr>
        <w:t xml:space="preserve">мощение литер </w:t>
      </w:r>
      <w:r w:rsidRPr="00880BE8">
        <w:rPr>
          <w:color w:val="000000"/>
          <w:lang w:val="en-US"/>
        </w:rPr>
        <w:t>IV</w:t>
      </w:r>
      <w:r w:rsidRPr="00880BE8">
        <w:rPr>
          <w:color w:val="000000"/>
        </w:rPr>
        <w:t>, общая площадь 37,5 кв.м;</w:t>
      </w:r>
      <w:r w:rsidRPr="00880BE8">
        <w:t xml:space="preserve"> </w:t>
      </w:r>
      <w:proofErr w:type="gramStart"/>
      <w:r w:rsidRPr="00880BE8">
        <w:t>земельный участок с кадастровым номером 23:09:0306001:27, площадью 698 кв. м, категория земель: земли населенных пунктов, расположенный по адресу: край Краснодарский, р-н Кавказский, с/о Привольный, х. Привольный, ул. Октябрьская, 1А, с видом разрешенного использования: деловое управление.</w:t>
      </w:r>
      <w:proofErr w:type="gramEnd"/>
    </w:p>
    <w:p w:rsidR="001B3B0C" w:rsidRPr="00880BE8" w:rsidRDefault="001B3B0C" w:rsidP="001B3B0C">
      <w:pPr>
        <w:pStyle w:val="a0"/>
        <w:ind w:firstLine="709"/>
        <w:contextualSpacing/>
      </w:pPr>
      <w:r w:rsidRPr="00880BE8">
        <w:t xml:space="preserve">Техническое состояние нежилого здания удовлетворительное, требующее частичного косметического ремонта, трещины в цоколе, увлажнение цоколя местами, трещины в штукатурке наружных стен, оконные проемы металлопластиковые, водопровод сетевой, канализация местная, электроснабжение и газоснабжение централизованное. Установлен котел отопления, унитаз, раковины. Техническое состояние сараев удовлетворительное (выветривание швов наружных стен, крыша шиферная, двери отсутствуют). </w:t>
      </w:r>
      <w:proofErr w:type="gramStart"/>
      <w:r w:rsidRPr="00880BE8">
        <w:t>Техническое состояние калитки и забора удовлетворительное (металлическая сетка по металлическим столбам, каркас металлический.</w:t>
      </w:r>
      <w:proofErr w:type="gramEnd"/>
      <w:r w:rsidRPr="00880BE8">
        <w:t xml:space="preserve"> Техническое состояние мощения неудовлетворительное (многочисленные трещины, прорастание травы).</w:t>
      </w: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995F5A" w:rsidRDefault="00797661" w:rsidP="00995F5A">
      <w:pPr>
        <w:pStyle w:val="a0"/>
        <w:keepNext/>
        <w:tabs>
          <w:tab w:val="left" w:pos="993"/>
        </w:tabs>
        <w:ind w:firstLine="709"/>
        <w:rPr>
          <w:b/>
          <w:bCs/>
          <w:color w:val="000000" w:themeColor="text1"/>
        </w:rPr>
      </w:pPr>
      <w:r w:rsidRPr="00097CD2">
        <w:rPr>
          <w:b/>
          <w:bCs/>
          <w:color w:val="000000" w:themeColor="text1"/>
        </w:rPr>
        <w:t xml:space="preserve">Информация о предыдущих торгах объектов продажи: </w:t>
      </w:r>
      <w:r w:rsidR="006F4576">
        <w:rPr>
          <w:color w:val="000000" w:themeColor="text1"/>
        </w:rPr>
        <w:t>об</w:t>
      </w:r>
      <w:r w:rsidR="000E7843">
        <w:rPr>
          <w:color w:val="000000" w:themeColor="text1"/>
        </w:rPr>
        <w:t>ъект выставлялся на торги пять раз</w:t>
      </w:r>
      <w:r w:rsidR="006F4576">
        <w:rPr>
          <w:color w:val="000000" w:themeColor="text1"/>
        </w:rPr>
        <w:t>. В соответствии с протоколом подведения итогов процедуры от 27 июня            2025 года процедура (</w:t>
      </w:r>
      <w:r w:rsidR="006F4576">
        <w:t>а</w:t>
      </w:r>
      <w:r w:rsidR="006F4576" w:rsidRPr="009A6259">
        <w:t>укцион проводится в электронной форм</w:t>
      </w:r>
      <w:r w:rsidR="006F4576">
        <w:t>е с открытой формой подачи предложений о цене имущества)</w:t>
      </w:r>
      <w:r w:rsidR="006F4576">
        <w:rPr>
          <w:color w:val="000000" w:themeColor="text1"/>
        </w:rPr>
        <w:t xml:space="preserve"> признана несостоявшейся, так как по окончании срока подачи заявок не было подано ни одной заявки на участие в аукционе. В соответствии с протоколом подведения итогов процедуры от 25 августа 2025 года процедура (продажа имущества посредством публичного предложения) признана несостоявшейся, так как по окончании срока подачи заявок не было подано ни одной заявки на участие. В соответствии с протоколом подведения итогов процедуры от 13 октября 2025 года процедура (продажа имущества посредством публичного предложения) признана несостоявшейся, так как по окончании срока подачи заявок не было подано ни одной заявки на участие.</w:t>
      </w:r>
      <w:r w:rsidR="00995F5A" w:rsidRPr="00995F5A">
        <w:rPr>
          <w:color w:val="000000" w:themeColor="text1"/>
        </w:rPr>
        <w:t xml:space="preserve"> </w:t>
      </w:r>
      <w:r w:rsidR="000E7843">
        <w:rPr>
          <w:color w:val="000000" w:themeColor="text1"/>
        </w:rPr>
        <w:t>В соответствии с протоколами</w:t>
      </w:r>
      <w:r w:rsidR="00995F5A">
        <w:rPr>
          <w:color w:val="000000" w:themeColor="text1"/>
        </w:rPr>
        <w:t xml:space="preserve"> подведения итогов процедуры от 17 марта 2026 года</w:t>
      </w:r>
      <w:r w:rsidR="000E7843">
        <w:rPr>
          <w:color w:val="000000" w:themeColor="text1"/>
        </w:rPr>
        <w:t xml:space="preserve"> и от 07 мая 2026 года</w:t>
      </w:r>
      <w:r w:rsidR="00995F5A">
        <w:rPr>
          <w:color w:val="000000" w:themeColor="text1"/>
        </w:rPr>
        <w:t xml:space="preserve"> процеду</w:t>
      </w:r>
      <w:r w:rsidR="000E7843">
        <w:rPr>
          <w:color w:val="000000" w:themeColor="text1"/>
        </w:rPr>
        <w:t>ры</w:t>
      </w:r>
      <w:r w:rsidR="00995F5A">
        <w:rPr>
          <w:color w:val="000000" w:themeColor="text1"/>
        </w:rPr>
        <w:t xml:space="preserve"> (</w:t>
      </w:r>
      <w:r w:rsidR="00995F5A">
        <w:t>а</w:t>
      </w:r>
      <w:r w:rsidR="00995F5A" w:rsidRPr="009A6259">
        <w:t>укцион проводится в электронной форм</w:t>
      </w:r>
      <w:r w:rsidR="00995F5A">
        <w:t>е с открытой формой подачи предложений о цене имущества)</w:t>
      </w:r>
      <w:r w:rsidR="000E7843">
        <w:rPr>
          <w:color w:val="000000" w:themeColor="text1"/>
        </w:rPr>
        <w:t xml:space="preserve"> признаны несостоявшими</w:t>
      </w:r>
      <w:r w:rsidR="00995F5A">
        <w:rPr>
          <w:color w:val="000000" w:themeColor="text1"/>
        </w:rPr>
        <w:t>ся, так как по окончании срока подачи заявок не было подано ни одной заявки на участие.</w:t>
      </w:r>
    </w:p>
    <w:p w:rsidR="006F4576" w:rsidRDefault="006F4576" w:rsidP="006F4576">
      <w:pPr>
        <w:pStyle w:val="a0"/>
        <w:keepNext/>
        <w:tabs>
          <w:tab w:val="left" w:pos="993"/>
        </w:tabs>
        <w:ind w:firstLine="709"/>
        <w:rPr>
          <w:b/>
          <w:bCs/>
          <w:color w:val="000000" w:themeColor="text1"/>
        </w:rPr>
      </w:pPr>
    </w:p>
    <w:p w:rsidR="006F4576" w:rsidRDefault="006F4576" w:rsidP="00797661">
      <w:pPr>
        <w:keepNext/>
        <w:tabs>
          <w:tab w:val="center" w:pos="4819"/>
          <w:tab w:val="left" w:pos="8753"/>
        </w:tabs>
        <w:contextualSpacing/>
        <w:jc w:val="center"/>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Default="00E4456B" w:rsidP="00797661">
      <w:pPr>
        <w:keepNext/>
        <w:ind w:firstLine="709"/>
        <w:contextualSpacing/>
        <w:jc w:val="both"/>
      </w:pPr>
    </w:p>
    <w:p w:rsidR="00995F5A" w:rsidRPr="009A6259" w:rsidRDefault="00995F5A"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99321E" w:rsidRPr="0099321E" w:rsidRDefault="0099321E" w:rsidP="0099321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99321E">
        <w:rPr>
          <w:b w:val="0"/>
          <w:sz w:val="24"/>
          <w:szCs w:val="24"/>
          <w:lang w:val="ru-RU"/>
        </w:rPr>
        <w:t>Для обеспечения доступа к участию в электронном аукционе заявителям необходимо пройти процедуру регистрации на электронной площадке в соответствии с Регламентом</w:t>
      </w:r>
      <w:r w:rsidRPr="0099321E">
        <w:rPr>
          <w:b w:val="0"/>
          <w:lang w:val="ru-RU"/>
        </w:rPr>
        <w:t xml:space="preserve"> </w:t>
      </w:r>
      <w:r w:rsidRPr="0099321E">
        <w:rPr>
          <w:rFonts w:eastAsia="Calibri"/>
          <w:b w:val="0"/>
          <w:bCs/>
          <w:color w:val="000000"/>
          <w:sz w:val="24"/>
          <w:szCs w:val="24"/>
          <w:lang w:val="ru-RU"/>
        </w:rPr>
        <w:t xml:space="preserve">электронной площадки </w:t>
      </w:r>
      <w:r w:rsidRPr="0099321E">
        <w:rPr>
          <w:b w:val="0"/>
          <w:color w:val="000000"/>
          <w:sz w:val="24"/>
          <w:szCs w:val="24"/>
        </w:rPr>
        <w:t>https</w:t>
      </w:r>
      <w:r w:rsidRPr="0099321E">
        <w:rPr>
          <w:b w:val="0"/>
          <w:color w:val="000000"/>
          <w:sz w:val="24"/>
          <w:szCs w:val="24"/>
          <w:lang w:val="ru-RU"/>
        </w:rPr>
        <w:t>://</w:t>
      </w:r>
      <w:r w:rsidRPr="0099321E">
        <w:rPr>
          <w:b w:val="0"/>
          <w:noProof/>
          <w:color w:val="000000"/>
          <w:sz w:val="24"/>
          <w:szCs w:val="24"/>
          <w:lang w:val="ru-RU"/>
        </w:rPr>
        <w:t xml:space="preserve"> </w:t>
      </w:r>
      <w:r w:rsidRPr="0099321E">
        <w:rPr>
          <w:b w:val="0"/>
          <w:noProof/>
          <w:color w:val="000000"/>
          <w:sz w:val="24"/>
          <w:szCs w:val="24"/>
        </w:rPr>
        <w:t>roseltorg</w:t>
      </w:r>
      <w:r w:rsidRPr="0099321E">
        <w:rPr>
          <w:b w:val="0"/>
          <w:noProof/>
          <w:color w:val="000000"/>
          <w:sz w:val="24"/>
          <w:szCs w:val="24"/>
          <w:lang w:val="ru-RU"/>
        </w:rPr>
        <w:t>.</w:t>
      </w:r>
      <w:r w:rsidRPr="0099321E">
        <w:rPr>
          <w:b w:val="0"/>
          <w:noProof/>
          <w:color w:val="000000"/>
          <w:sz w:val="24"/>
          <w:szCs w:val="24"/>
        </w:rPr>
        <w:t>ru</w:t>
      </w:r>
      <w:r w:rsidRPr="0099321E">
        <w:rPr>
          <w:b w:val="0"/>
          <w:noProof/>
          <w:color w:val="000000"/>
          <w:sz w:val="24"/>
          <w:szCs w:val="24"/>
          <w:lang w:val="ru-RU"/>
        </w:rPr>
        <w:t>.</w:t>
      </w:r>
    </w:p>
    <w:p w:rsidR="0099321E" w:rsidRDefault="0099321E" w:rsidP="0099321E">
      <w:pPr>
        <w:ind w:firstLine="567"/>
        <w:jc w:val="both"/>
        <w:rPr>
          <w:rFonts w:cs="Calibri"/>
          <w:bCs/>
          <w:color w:val="000000"/>
        </w:rPr>
      </w:pPr>
      <w:r w:rsidRPr="00737176">
        <w:rPr>
          <w:rFonts w:cs="Calibri"/>
          <w:bCs/>
          <w:color w:val="000000"/>
        </w:rPr>
        <w:t xml:space="preserve">Для прохождения процедуры регистрации заявителю необходимо получить усиленную квалифицированную электронную подпись в аккредитованном удостоверяющем центре. </w:t>
      </w:r>
    </w:p>
    <w:p w:rsidR="0099321E" w:rsidRPr="00737176" w:rsidRDefault="0099321E" w:rsidP="0099321E">
      <w:pPr>
        <w:ind w:firstLine="567"/>
        <w:jc w:val="both"/>
      </w:pPr>
      <w:r w:rsidRPr="00737176">
        <w:t>Регистрация на электронной площадке осуществляется без взимания платы.</w:t>
      </w:r>
    </w:p>
    <w:p w:rsidR="0099321E" w:rsidRPr="00737176" w:rsidRDefault="0099321E" w:rsidP="0099321E">
      <w:pPr>
        <w:ind w:firstLine="567"/>
        <w:jc w:val="both"/>
      </w:pPr>
      <w:r w:rsidRPr="00737176">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142191" w:rsidRDefault="00142191" w:rsidP="00FA3BD3">
      <w:pPr>
        <w:ind w:firstLine="709"/>
        <w:jc w:val="center"/>
        <w:rPr>
          <w:b/>
        </w:rPr>
      </w:pPr>
    </w:p>
    <w:p w:rsidR="007014EE" w:rsidRDefault="007014EE"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5147A1" w:rsidRPr="004A4510" w:rsidRDefault="00097CD2" w:rsidP="00FA3BD3">
      <w:pPr>
        <w:ind w:firstLine="709"/>
        <w:jc w:val="both"/>
      </w:pPr>
      <w:r w:rsidRPr="00362CB4">
        <w:rPr>
          <w:b/>
        </w:rPr>
        <w:t>Начальная цена продажи</w:t>
      </w:r>
      <w:r>
        <w:t xml:space="preserve"> –  </w:t>
      </w:r>
      <w:r w:rsidR="000E4141">
        <w:t>2460000</w:t>
      </w:r>
      <w:r w:rsidR="004A4510" w:rsidRPr="004A4510">
        <w:t xml:space="preserve"> (</w:t>
      </w:r>
      <w:r w:rsidR="000E4141">
        <w:t>два миллиона четыреста шестьдесят тысяч</w:t>
      </w:r>
      <w:r w:rsidR="004A4510" w:rsidRPr="004A4510">
        <w:t>) рублей 00 копеек.</w:t>
      </w:r>
    </w:p>
    <w:p w:rsidR="005147A1" w:rsidRPr="00762BFC" w:rsidRDefault="005147A1" w:rsidP="005147A1">
      <w:pPr>
        <w:pStyle w:val="a6"/>
        <w:keepNext/>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0E4141">
        <w:t>123000</w:t>
      </w:r>
      <w:r w:rsidR="004A4510" w:rsidRPr="004A4510">
        <w:t xml:space="preserve"> (</w:t>
      </w:r>
      <w:r w:rsidR="000E4141">
        <w:t>сто двадцать три тысячи) рублей 00</w:t>
      </w:r>
      <w:r w:rsidR="004A4510" w:rsidRPr="004A4510">
        <w:t xml:space="preserve"> копеек</w:t>
      </w:r>
      <w:r>
        <w:t xml:space="preserve">, </w:t>
      </w:r>
      <w:r w:rsidRPr="00D87AD2">
        <w:t xml:space="preserve"> что составляет 5 процентов от начал</w:t>
      </w:r>
      <w:r w:rsidR="002F3AB6">
        <w:t xml:space="preserve">ьной цены продажи  </w:t>
      </w:r>
      <w:r w:rsidRPr="00EB3C9B">
        <w:t>и остается единым в течение всего аукциона.</w:t>
      </w:r>
    </w:p>
    <w:p w:rsidR="005147A1" w:rsidRDefault="005147A1" w:rsidP="005147A1">
      <w:pPr>
        <w:pStyle w:val="a6"/>
        <w:tabs>
          <w:tab w:val="left" w:pos="851"/>
          <w:tab w:val="left" w:pos="1134"/>
        </w:tabs>
        <w:ind w:firstLine="709"/>
        <w:rPr>
          <w:b/>
        </w:rPr>
      </w:pP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5147A1" w:rsidRDefault="000E4141" w:rsidP="005147A1">
      <w:pPr>
        <w:pStyle w:val="a6"/>
        <w:tabs>
          <w:tab w:val="left" w:pos="851"/>
          <w:tab w:val="left" w:pos="1134"/>
        </w:tabs>
        <w:ind w:firstLine="709"/>
        <w:rPr>
          <w:b/>
        </w:rPr>
      </w:pPr>
      <w:r>
        <w:rPr>
          <w:b/>
        </w:rPr>
        <w:t>Задаток – 246000</w:t>
      </w:r>
      <w:r w:rsidR="007A1246">
        <w:rPr>
          <w:b/>
        </w:rPr>
        <w:t xml:space="preserve"> (</w:t>
      </w:r>
      <w:r>
        <w:rPr>
          <w:b/>
        </w:rPr>
        <w:t>двести сорок шесть тысяч) рублей 00</w:t>
      </w:r>
      <w:r w:rsidR="005147A1" w:rsidRPr="00DD478B">
        <w:rPr>
          <w:b/>
        </w:rPr>
        <w:t xml:space="preserve"> копеек,  составляющий </w:t>
      </w:r>
      <w:r w:rsidR="008F60FE">
        <w:rPr>
          <w:b/>
        </w:rPr>
        <w:t xml:space="preserve">    </w:t>
      </w:r>
      <w:r w:rsidR="005147A1" w:rsidRPr="00DD478B">
        <w:rPr>
          <w:b/>
        </w:rPr>
        <w:t>10 процентов начальной цены продажи.</w:t>
      </w:r>
    </w:p>
    <w:p w:rsidR="000E7843" w:rsidRDefault="000E7843" w:rsidP="000E7843">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Pr>
          <w:rFonts w:ascii="Liberation Serif" w:eastAsia="DejaVu Sans" w:hAnsi="Liberation Serif" w:cs="DejaVu Sans"/>
          <w:sz w:val="24"/>
          <w:szCs w:val="24"/>
          <w:lang w:eastAsia="zh-CN" w:bidi="hi-IN"/>
        </w:rPr>
        <w:t>.</w:t>
      </w:r>
      <w:r w:rsidRPr="00350CCF">
        <w:rPr>
          <w:sz w:val="24"/>
          <w:szCs w:val="24"/>
        </w:rPr>
        <w:t xml:space="preserve"> </w:t>
      </w:r>
    </w:p>
    <w:p w:rsidR="000E7843" w:rsidRDefault="000E7843" w:rsidP="000E7843">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Pr>
          <w:b/>
        </w:rPr>
        <w:t>с 25.06.2026 14-00 ч. по 22.07.2026 10</w:t>
      </w:r>
      <w:r w:rsidRPr="00B15AD6">
        <w:rPr>
          <w:b/>
        </w:rPr>
        <w:t>-00 ч.</w:t>
      </w:r>
    </w:p>
    <w:p w:rsidR="000E7843" w:rsidRPr="00AB2A82" w:rsidRDefault="000E7843" w:rsidP="000E7843">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0E7843" w:rsidRPr="00350CCF" w:rsidRDefault="000E7843" w:rsidP="000E7843">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0E7843" w:rsidRDefault="000E7843" w:rsidP="000E7843">
      <w:pPr>
        <w:pStyle w:val="2"/>
        <w:spacing w:after="0" w:line="240" w:lineRule="auto"/>
        <w:ind w:left="0" w:firstLine="567"/>
        <w:jc w:val="both"/>
        <w:rPr>
          <w:sz w:val="24"/>
          <w:szCs w:val="24"/>
        </w:rPr>
      </w:pPr>
    </w:p>
    <w:p w:rsidR="000E7843" w:rsidRPr="00C06B08" w:rsidRDefault="000E7843" w:rsidP="000E7843">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0E7843" w:rsidRPr="000A7E63" w:rsidRDefault="000E7843" w:rsidP="000E7843">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0E7843" w:rsidRPr="00C06B08" w:rsidTr="00E93208">
        <w:tc>
          <w:tcPr>
            <w:tcW w:w="3544" w:type="dxa"/>
          </w:tcPr>
          <w:p w:rsidR="000E7843" w:rsidRPr="00C06B08" w:rsidRDefault="000E7843" w:rsidP="00E93208">
            <w:pPr>
              <w:ind w:firstLine="540"/>
              <w:jc w:val="both"/>
            </w:pPr>
            <w:r w:rsidRPr="00C06B08">
              <w:t>Получатель</w:t>
            </w:r>
          </w:p>
        </w:tc>
        <w:tc>
          <w:tcPr>
            <w:tcW w:w="5811" w:type="dxa"/>
          </w:tcPr>
          <w:p w:rsidR="000E7843" w:rsidRPr="00C06B08" w:rsidRDefault="000E7843" w:rsidP="00E93208">
            <w:pPr>
              <w:ind w:firstLine="540"/>
              <w:jc w:val="both"/>
            </w:pPr>
            <w:r w:rsidRPr="00C06B08">
              <w:t> </w:t>
            </w:r>
          </w:p>
        </w:tc>
      </w:tr>
      <w:tr w:rsidR="000E7843" w:rsidRPr="00C06B08" w:rsidTr="00E93208">
        <w:tc>
          <w:tcPr>
            <w:tcW w:w="3544" w:type="dxa"/>
          </w:tcPr>
          <w:p w:rsidR="000E7843" w:rsidRPr="00C06B08" w:rsidRDefault="000E7843" w:rsidP="00E93208">
            <w:pPr>
              <w:ind w:firstLine="540"/>
              <w:jc w:val="both"/>
            </w:pPr>
            <w:r w:rsidRPr="00C06B08">
              <w:t>Наименование</w:t>
            </w:r>
          </w:p>
        </w:tc>
        <w:tc>
          <w:tcPr>
            <w:tcW w:w="5811" w:type="dxa"/>
          </w:tcPr>
          <w:p w:rsidR="000E7843" w:rsidRPr="00C06B08" w:rsidRDefault="000E7843" w:rsidP="00E93208">
            <w:pPr>
              <w:ind w:firstLine="540"/>
              <w:jc w:val="both"/>
            </w:pPr>
            <w:r w:rsidRPr="00C06B08">
              <w:t>АО «Единая электронная торговая площадка»</w:t>
            </w:r>
          </w:p>
        </w:tc>
      </w:tr>
      <w:tr w:rsidR="000E7843" w:rsidRPr="00C06B08" w:rsidTr="00E93208">
        <w:tc>
          <w:tcPr>
            <w:tcW w:w="3544" w:type="dxa"/>
          </w:tcPr>
          <w:p w:rsidR="000E7843" w:rsidRPr="00C06B08" w:rsidRDefault="000E7843" w:rsidP="00E93208">
            <w:pPr>
              <w:ind w:firstLine="540"/>
              <w:jc w:val="both"/>
            </w:pPr>
            <w:r w:rsidRPr="00C06B08">
              <w:t>ИНН:</w:t>
            </w:r>
          </w:p>
        </w:tc>
        <w:tc>
          <w:tcPr>
            <w:tcW w:w="5811" w:type="dxa"/>
          </w:tcPr>
          <w:p w:rsidR="000E7843" w:rsidRPr="00C06B08" w:rsidRDefault="000E7843" w:rsidP="00E93208">
            <w:pPr>
              <w:ind w:firstLine="540"/>
              <w:jc w:val="both"/>
            </w:pPr>
            <w:r w:rsidRPr="00C06B08">
              <w:t>7707704692</w:t>
            </w:r>
          </w:p>
        </w:tc>
      </w:tr>
      <w:tr w:rsidR="000E7843" w:rsidRPr="00C06B08" w:rsidTr="00E93208">
        <w:tc>
          <w:tcPr>
            <w:tcW w:w="3544" w:type="dxa"/>
          </w:tcPr>
          <w:p w:rsidR="000E7843" w:rsidRPr="00C06B08" w:rsidRDefault="000E7843" w:rsidP="00E93208">
            <w:pPr>
              <w:ind w:firstLine="540"/>
              <w:jc w:val="both"/>
            </w:pPr>
            <w:r w:rsidRPr="00C06B08">
              <w:t>КПП:</w:t>
            </w:r>
          </w:p>
        </w:tc>
        <w:tc>
          <w:tcPr>
            <w:tcW w:w="5811" w:type="dxa"/>
          </w:tcPr>
          <w:p w:rsidR="000E7843" w:rsidRPr="00C06B08" w:rsidRDefault="000E7843" w:rsidP="00E93208">
            <w:pPr>
              <w:ind w:firstLine="540"/>
              <w:jc w:val="both"/>
            </w:pPr>
            <w:r w:rsidRPr="00C06B08">
              <w:t>772501001</w:t>
            </w:r>
          </w:p>
        </w:tc>
      </w:tr>
      <w:tr w:rsidR="000E7843" w:rsidRPr="00C06B08" w:rsidTr="00E93208">
        <w:tc>
          <w:tcPr>
            <w:tcW w:w="3544" w:type="dxa"/>
          </w:tcPr>
          <w:p w:rsidR="000E7843" w:rsidRPr="00C06B08" w:rsidRDefault="000E7843" w:rsidP="00E93208">
            <w:pPr>
              <w:ind w:firstLine="540"/>
              <w:jc w:val="both"/>
            </w:pPr>
            <w:r w:rsidRPr="00C06B08">
              <w:t>Расчетный счет:</w:t>
            </w:r>
          </w:p>
        </w:tc>
        <w:tc>
          <w:tcPr>
            <w:tcW w:w="5811" w:type="dxa"/>
          </w:tcPr>
          <w:p w:rsidR="000E7843" w:rsidRPr="00C06B08" w:rsidRDefault="000E7843" w:rsidP="00E93208">
            <w:pPr>
              <w:ind w:firstLine="540"/>
              <w:jc w:val="both"/>
            </w:pPr>
            <w:r w:rsidRPr="00C06B08">
              <w:t>40702810510050001273</w:t>
            </w:r>
          </w:p>
        </w:tc>
      </w:tr>
      <w:tr w:rsidR="000E7843" w:rsidRPr="00C06B08" w:rsidTr="00E93208">
        <w:tc>
          <w:tcPr>
            <w:tcW w:w="3544" w:type="dxa"/>
          </w:tcPr>
          <w:p w:rsidR="000E7843" w:rsidRPr="00C06B08" w:rsidRDefault="000E7843" w:rsidP="00E93208">
            <w:pPr>
              <w:ind w:firstLine="540"/>
              <w:jc w:val="both"/>
            </w:pPr>
            <w:r w:rsidRPr="00C06B08">
              <w:t>Банк получателя</w:t>
            </w:r>
          </w:p>
        </w:tc>
        <w:tc>
          <w:tcPr>
            <w:tcW w:w="5811" w:type="dxa"/>
          </w:tcPr>
          <w:p w:rsidR="000E7843" w:rsidRPr="00C06B08" w:rsidRDefault="000E7843" w:rsidP="00E93208">
            <w:pPr>
              <w:ind w:firstLine="540"/>
              <w:jc w:val="both"/>
            </w:pPr>
            <w:r w:rsidRPr="00C06B08">
              <w:t> </w:t>
            </w:r>
          </w:p>
        </w:tc>
      </w:tr>
      <w:tr w:rsidR="000E7843" w:rsidRPr="00C06B08" w:rsidTr="00E93208">
        <w:tc>
          <w:tcPr>
            <w:tcW w:w="3544" w:type="dxa"/>
          </w:tcPr>
          <w:p w:rsidR="000E7843" w:rsidRPr="00C06B08" w:rsidRDefault="000E7843" w:rsidP="00E93208">
            <w:pPr>
              <w:ind w:firstLine="540"/>
              <w:jc w:val="both"/>
            </w:pPr>
            <w:r w:rsidRPr="00C06B08">
              <w:t>Наименование банка:</w:t>
            </w:r>
          </w:p>
        </w:tc>
        <w:tc>
          <w:tcPr>
            <w:tcW w:w="5811" w:type="dxa"/>
          </w:tcPr>
          <w:p w:rsidR="000E7843" w:rsidRPr="00C06B08" w:rsidRDefault="000E7843" w:rsidP="00E93208">
            <w:pPr>
              <w:jc w:val="both"/>
            </w:pPr>
            <w:r w:rsidRPr="00C06B08">
              <w:t xml:space="preserve">Филиал «Центральный» Банка ВТБ (ПАО) в </w:t>
            </w:r>
            <w:proofErr w:type="gramStart"/>
            <w:r w:rsidRPr="00C06B08">
              <w:t>г</w:t>
            </w:r>
            <w:proofErr w:type="gramEnd"/>
            <w:r w:rsidRPr="00C06B08">
              <w:t>. Москва</w:t>
            </w:r>
          </w:p>
        </w:tc>
      </w:tr>
      <w:tr w:rsidR="000E7843" w:rsidRPr="00C06B08" w:rsidTr="00E93208">
        <w:tc>
          <w:tcPr>
            <w:tcW w:w="3544" w:type="dxa"/>
          </w:tcPr>
          <w:p w:rsidR="000E7843" w:rsidRPr="00C06B08" w:rsidRDefault="000E7843" w:rsidP="00E93208">
            <w:pPr>
              <w:ind w:firstLine="540"/>
              <w:jc w:val="both"/>
            </w:pPr>
            <w:r w:rsidRPr="00C06B08">
              <w:t>БИК:</w:t>
            </w:r>
          </w:p>
        </w:tc>
        <w:tc>
          <w:tcPr>
            <w:tcW w:w="5811" w:type="dxa"/>
          </w:tcPr>
          <w:p w:rsidR="000E7843" w:rsidRPr="00C06B08" w:rsidRDefault="000E7843" w:rsidP="00E93208">
            <w:pPr>
              <w:ind w:firstLine="540"/>
              <w:jc w:val="both"/>
            </w:pPr>
            <w:r w:rsidRPr="00C06B08">
              <w:t>044525411</w:t>
            </w:r>
          </w:p>
        </w:tc>
      </w:tr>
      <w:tr w:rsidR="000E7843" w:rsidRPr="00C06B08" w:rsidTr="00E93208">
        <w:tc>
          <w:tcPr>
            <w:tcW w:w="3544" w:type="dxa"/>
          </w:tcPr>
          <w:p w:rsidR="000E7843" w:rsidRPr="00C06B08" w:rsidRDefault="000E7843" w:rsidP="00E93208">
            <w:pPr>
              <w:ind w:firstLine="540"/>
              <w:jc w:val="both"/>
            </w:pPr>
            <w:r w:rsidRPr="00C06B08">
              <w:t>Корреспондентский счет:</w:t>
            </w:r>
          </w:p>
        </w:tc>
        <w:tc>
          <w:tcPr>
            <w:tcW w:w="5811" w:type="dxa"/>
          </w:tcPr>
          <w:p w:rsidR="000E7843" w:rsidRPr="00C06B08" w:rsidRDefault="000E7843" w:rsidP="00E93208">
            <w:pPr>
              <w:ind w:firstLine="540"/>
              <w:jc w:val="both"/>
            </w:pPr>
            <w:r w:rsidRPr="00C06B08">
              <w:t>30101810145250000411</w:t>
            </w:r>
          </w:p>
        </w:tc>
      </w:tr>
    </w:tbl>
    <w:p w:rsidR="000E7843" w:rsidRPr="00C06B08" w:rsidRDefault="000E7843" w:rsidP="000E7843">
      <w:pPr>
        <w:shd w:val="clear" w:color="auto" w:fill="FFFFFF"/>
        <w:tabs>
          <w:tab w:val="left" w:pos="851"/>
        </w:tabs>
        <w:ind w:firstLine="567"/>
        <w:jc w:val="both"/>
      </w:pPr>
    </w:p>
    <w:p w:rsidR="000E7843" w:rsidRPr="003D3B8F" w:rsidRDefault="000E7843" w:rsidP="000E7843">
      <w:pPr>
        <w:tabs>
          <w:tab w:val="left" w:pos="993"/>
        </w:tabs>
        <w:autoSpaceDE w:val="0"/>
        <w:autoSpaceDN w:val="0"/>
        <w:adjustRightInd w:val="0"/>
        <w:ind w:firstLine="567"/>
        <w:jc w:val="both"/>
        <w:outlineLvl w:val="1"/>
      </w:pPr>
      <w:r w:rsidRPr="003D3B8F">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0E7843" w:rsidRPr="00C02C53" w:rsidRDefault="000E7843" w:rsidP="000E7843">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0E7843" w:rsidRDefault="000E7843" w:rsidP="000E7843">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0E7843" w:rsidRPr="00157582" w:rsidRDefault="000E7843" w:rsidP="000E7843">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0E7843" w:rsidRPr="00157582" w:rsidRDefault="000E7843" w:rsidP="000E7843">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0E7843" w:rsidRPr="00157582" w:rsidRDefault="000E7843" w:rsidP="000E7843">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0E7843" w:rsidRDefault="000E7843" w:rsidP="000E7843">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0E7843" w:rsidRDefault="000E7843" w:rsidP="000E7843">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0E7843">
        <w:t>– 25 июня</w:t>
      </w:r>
      <w:r w:rsidRPr="007E196C">
        <w:rPr>
          <w:b/>
        </w:rPr>
        <w:t xml:space="preserve"> </w:t>
      </w:r>
      <w:r w:rsidR="000E7843">
        <w:t xml:space="preserve"> 2026 года  в 14</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0E7843">
        <w:t xml:space="preserve"> – 22 июля</w:t>
      </w:r>
      <w:r w:rsidR="00A8484A">
        <w:t xml:space="preserve"> 2026  года  в 10</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995F5A" w:rsidRDefault="00995F5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rsidRPr="00CD1666">
        <w:rPr>
          <w:b/>
        </w:rPr>
        <w:t>- опись документов, входящих в состав заявки</w:t>
      </w:r>
      <w:r>
        <w:t xml:space="preserve">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rPr>
          <w:b/>
        </w:rPr>
      </w:pPr>
      <w:r>
        <w:t xml:space="preserve">- опись документов, входящих в состав заявки </w:t>
      </w:r>
      <w:r w:rsidR="00874AAB">
        <w:rPr>
          <w:b/>
        </w:rPr>
        <w:t>(Приложение № 2</w:t>
      </w:r>
      <w:r>
        <w:rPr>
          <w:b/>
        </w:rPr>
        <w:t>).</w:t>
      </w:r>
    </w:p>
    <w:p w:rsidR="000E7843" w:rsidRPr="000E7843" w:rsidRDefault="000E7843" w:rsidP="0019536A">
      <w:pPr>
        <w:ind w:firstLine="720"/>
        <w:jc w:val="both"/>
        <w:rPr>
          <w:b/>
        </w:rPr>
      </w:pPr>
      <w:r>
        <w:t xml:space="preserve">- согласие на обработку персональных данных </w:t>
      </w:r>
      <w:r>
        <w:rPr>
          <w:b/>
        </w:rPr>
        <w:t>(Приложение № 3).</w:t>
      </w:r>
    </w:p>
    <w:p w:rsidR="0019536A" w:rsidRDefault="0019536A" w:rsidP="0019536A">
      <w:pPr>
        <w:ind w:firstLine="720"/>
        <w:jc w:val="both"/>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E7843" w:rsidRDefault="000E7843" w:rsidP="000E7843">
      <w:pPr>
        <w:ind w:firstLine="567"/>
        <w:jc w:val="both"/>
        <w:rPr>
          <w:bCs/>
        </w:rPr>
      </w:pPr>
      <w:proofErr w:type="gramStart"/>
      <w:r w:rsidRPr="004A7AA8">
        <w:rPr>
          <w:bCs/>
        </w:rPr>
        <w:t xml:space="preserve">По общему правилу обработка персональных данных может осуществляться с согласия субъекта персональных данных (далее - Согласие) (п. 1 ч. 1 ст. 6 Федерального закона от 27.07.2006 № 152-ФЗ «О персональных данных». </w:t>
      </w:r>
      <w:proofErr w:type="gramEnd"/>
    </w:p>
    <w:p w:rsidR="000E7843" w:rsidRPr="00AB2A82" w:rsidRDefault="000E7843" w:rsidP="000E7843">
      <w:pPr>
        <w:ind w:firstLine="567"/>
        <w:jc w:val="both"/>
        <w:rPr>
          <w:bCs/>
        </w:rPr>
      </w:pPr>
      <w:r w:rsidRPr="004A7AA8">
        <w:rPr>
          <w:bCs/>
        </w:rPr>
        <w:t>В соответствии с Федеральным законом от 27.07.2006 № 152-ФЗ «О персональных данных»,</w:t>
      </w:r>
      <w:r w:rsidRPr="004A7AA8">
        <w:rPr>
          <w:shd w:val="clear" w:color="auto" w:fill="FFFFFF"/>
        </w:rPr>
        <w:t xml:space="preserve"> согласие на обработку персональных данных должно быть оформлено отдельно от иных информации и (или) документов, которые подтверждает и (или) подписывает </w:t>
      </w:r>
      <w:r>
        <w:rPr>
          <w:shd w:val="clear" w:color="auto" w:fill="FFFFFF"/>
        </w:rPr>
        <w:t>з</w:t>
      </w:r>
      <w:r w:rsidRPr="004A7AA8">
        <w:rPr>
          <w:shd w:val="clear" w:color="auto" w:fill="FFFFFF"/>
        </w:rPr>
        <w:t>аявитель. Согласие на обработку персональных данных может быть дано в любой позволяющей подтвердить факт его получения форме, если иное не установлено федеральным законом. </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pPr>
      <w:r>
        <w:t>Договор купли-продажи муниципального имущества заключается между п</w:t>
      </w:r>
      <w:r w:rsidR="002B5B75">
        <w:t>родавцом и победителем электронного аукциона</w:t>
      </w:r>
      <w:r w:rsidR="00B25345">
        <w:t xml:space="preserve"> или лицом, признанным единственным участником аукциона </w:t>
      </w:r>
      <w:r w:rsidR="002B5B75">
        <w:t xml:space="preserve">в форме электронного документа в течение пяти рабочих дней </w:t>
      </w:r>
      <w:proofErr w:type="gramStart"/>
      <w:r w:rsidR="002B5B75">
        <w:t>с даты подведения</w:t>
      </w:r>
      <w:proofErr w:type="gramEnd"/>
      <w:r w:rsidR="002B5B75">
        <w:t xml:space="preserve"> итогов электронного аукциона. </w:t>
      </w:r>
    </w:p>
    <w:p w:rsidR="00060189" w:rsidRDefault="002B5B75" w:rsidP="002B5B75">
      <w:pPr>
        <w:ind w:firstLine="709"/>
        <w:jc w:val="both"/>
      </w:pPr>
      <w:r>
        <w:t xml:space="preserve">При уклонении </w:t>
      </w:r>
      <w:r w:rsidR="00060189">
        <w:t>или отказе</w:t>
      </w:r>
      <w:r>
        <w:t xml:space="preserve"> победителя от заключения в указанный срок договора купли-продажи</w:t>
      </w:r>
      <w:r w:rsidR="00267EA6">
        <w:t xml:space="preserve"> муниципального</w:t>
      </w:r>
      <w:r>
        <w:t xml:space="preserve"> имущества</w:t>
      </w:r>
      <w:r w:rsidR="00060189">
        <w:t xml:space="preserve"> результаты аукциона аннулируются продавцо</w:t>
      </w:r>
      <w:r w:rsidR="00B25345">
        <w:t>м</w:t>
      </w:r>
      <w:r w:rsidR="00060189">
        <w:t>, победитель или лицо, признанное единственным участником аукциона, утрачивает право на заключение указанного договора, задаток ему не возвращается.</w:t>
      </w:r>
      <w:r>
        <w:t xml:space="preserve">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A8484A">
        <w:t>имущества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40EA4" w:rsidRPr="00CC3C67" w:rsidRDefault="002B5B75" w:rsidP="00640EA4">
      <w:pPr>
        <w:ind w:firstLine="708"/>
        <w:jc w:val="both"/>
      </w:pPr>
      <w:r w:rsidRPr="00CC3C67">
        <w:t xml:space="preserve">Оплата приобретаемого на аукционе </w:t>
      </w:r>
      <w:r w:rsidR="00BA4EB9" w:rsidRPr="00CC3C67">
        <w:t>имущества</w:t>
      </w:r>
      <w:r w:rsidRPr="00CC3C67">
        <w:t xml:space="preserve">  производится Победителем аукциона</w:t>
      </w:r>
      <w:r w:rsidR="00594770" w:rsidRPr="00CC3C67">
        <w:t xml:space="preserve"> или лицом, признанным единственным участником аукциона</w:t>
      </w:r>
      <w:r w:rsidRPr="00CC3C67">
        <w:t xml:space="preserve"> (юридическим лицом или индивидуальным предпринимателем)   по следующим реквизитам: </w:t>
      </w:r>
      <w:r w:rsidR="00640EA4" w:rsidRPr="00CC3C67">
        <w:t xml:space="preserve">ИНН 2332016375 </w:t>
      </w:r>
      <w:r w:rsidR="00CC3C67">
        <w:t xml:space="preserve">                  </w:t>
      </w:r>
      <w:r w:rsidR="00640EA4" w:rsidRPr="00CC3C67">
        <w:t xml:space="preserve">КПП 236401001 Получатель  УФК по Краснодарскому краю (Управление имущественных отношений администрации муниципального образования  Кавказский район  л/с 04183211620), </w:t>
      </w:r>
      <w:proofErr w:type="spellStart"/>
      <w:proofErr w:type="gramStart"/>
      <w:r w:rsidR="00640EA4" w:rsidRPr="00CC3C67">
        <w:t>р</w:t>
      </w:r>
      <w:proofErr w:type="spellEnd"/>
      <w:proofErr w:type="gramEnd"/>
      <w:r w:rsidR="00640EA4" w:rsidRPr="00CC3C67">
        <w:t>/</w:t>
      </w:r>
      <w:proofErr w:type="spellStart"/>
      <w:r w:rsidR="00640EA4" w:rsidRPr="00CC3C67">
        <w:t>сч</w:t>
      </w:r>
      <w:proofErr w:type="spellEnd"/>
      <w:r w:rsidR="00640EA4" w:rsidRPr="00CC3C67">
        <w:t xml:space="preserve"> 03100643000000011800, Банк получателя ОКЦ № 1 ЮГУ Банка России//УФК по Краснодарскому  краю г. Краснодар, БИК ТОФК 010349101, счет получателя (к/</w:t>
      </w:r>
      <w:proofErr w:type="spellStart"/>
      <w:r w:rsidR="00640EA4" w:rsidRPr="00CC3C67">
        <w:t>сч</w:t>
      </w:r>
      <w:proofErr w:type="spellEnd"/>
      <w:r w:rsidR="00640EA4" w:rsidRPr="00CC3C67">
        <w:t>) 40102810945370000010, ОКТМО 03618000, код бюджетной классификации 921 11413050050000410.</w:t>
      </w:r>
    </w:p>
    <w:p w:rsidR="00CC3C67" w:rsidRPr="00CC3C67" w:rsidRDefault="00CC3C67" w:rsidP="00CC3C67">
      <w:pPr>
        <w:ind w:firstLine="708"/>
        <w:jc w:val="both"/>
      </w:pPr>
      <w:r w:rsidRPr="00CC3C67">
        <w:t>Оплата приобретаемого на аукционе имущества производится Победителем аукциона  (физическим лицом) по следующим реквизитам: ИНН 2332016375, КПП 236401001, Получатель (ФУ МО Кавказский район (УИО, л/</w:t>
      </w:r>
      <w:proofErr w:type="spellStart"/>
      <w:r w:rsidRPr="00CC3C67">
        <w:t>сч</w:t>
      </w:r>
      <w:proofErr w:type="spellEnd"/>
      <w:r w:rsidRPr="00CC3C67">
        <w:t xml:space="preserve"> 05183211620), </w:t>
      </w:r>
      <w:r>
        <w:t xml:space="preserve">                                                   </w:t>
      </w:r>
      <w:proofErr w:type="spellStart"/>
      <w:proofErr w:type="gramStart"/>
      <w:r w:rsidRPr="00CC3C67">
        <w:t>р</w:t>
      </w:r>
      <w:proofErr w:type="spellEnd"/>
      <w:proofErr w:type="gramEnd"/>
      <w:r w:rsidRPr="00CC3C67">
        <w:t>/</w:t>
      </w:r>
      <w:proofErr w:type="spellStart"/>
      <w:r w:rsidRPr="00CC3C67">
        <w:t>сч</w:t>
      </w:r>
      <w:proofErr w:type="spellEnd"/>
      <w:r w:rsidRPr="00CC3C67">
        <w:t xml:space="preserve"> 03232643036180001800, Банк получателя ОКЦ № 1 ЮГУ Банка России// УФК по Краснодарскому краю,  г. Краснодар, БИК ТОФК   010349101, к/</w:t>
      </w:r>
      <w:proofErr w:type="spellStart"/>
      <w:r w:rsidRPr="00CC3C67">
        <w:t>сч</w:t>
      </w:r>
      <w:proofErr w:type="spellEnd"/>
      <w:r w:rsidRPr="00CC3C6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B647CB">
        <w:rPr>
          <w:b/>
        </w:rPr>
        <w:t xml:space="preserve"> продаже имущества</w:t>
      </w:r>
      <w:r w:rsidR="00BA33BD">
        <w:rPr>
          <w:b/>
        </w:rPr>
        <w:t xml:space="preserve"> – 24 июля</w:t>
      </w:r>
      <w:r w:rsidR="00561C19">
        <w:rPr>
          <w:b/>
        </w:rPr>
        <w:t xml:space="preserve"> 2026</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r w:rsidR="00561C19">
        <w:t>.</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BA33BD">
        <w:rPr>
          <w:b/>
        </w:rPr>
        <w:t>ктронного аукциона – 28 июля</w:t>
      </w:r>
      <w:r w:rsidR="006F4576">
        <w:rPr>
          <w:b/>
        </w:rPr>
        <w:t xml:space="preserve"> 2026</w:t>
      </w:r>
      <w:r w:rsidR="00561C19">
        <w:rPr>
          <w:b/>
        </w:rPr>
        <w:t xml:space="preserve">  года  в 11</w:t>
      </w:r>
      <w:r w:rsidRPr="007C57F2">
        <w:rPr>
          <w:b/>
        </w:rPr>
        <w:t xml:space="preserve">:00 часов по московскому времени на  электронной  площадке  АО «Единая электронная торговая площадка» </w:t>
      </w:r>
      <w:hyperlink r:id="rId11"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rsidR="00111E02">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собственности на </w:t>
      </w:r>
      <w:r w:rsidR="00CD1666">
        <w:rPr>
          <w:b/>
        </w:rPr>
        <w:t>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CD1666">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561C19" w:rsidRDefault="00916549" w:rsidP="004662C3">
      <w:r w:rsidRPr="00916549">
        <w:t xml:space="preserve">                                                                                                     </w:t>
      </w:r>
    </w:p>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BA33BD" w:rsidRDefault="00BA33BD" w:rsidP="004662C3"/>
    <w:p w:rsidR="00916549" w:rsidRPr="00B843D0" w:rsidRDefault="00F216E5" w:rsidP="00916549">
      <w:r>
        <w:t xml:space="preserve">                                                                      </w:t>
      </w:r>
      <w:r w:rsidR="004662C3">
        <w:t xml:space="preserve">                           </w:t>
      </w:r>
      <w:r w:rsidR="0061328D">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BA33BD" w:rsidRDefault="00BA33BD" w:rsidP="00BA33BD">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BA33BD" w:rsidRDefault="00BA33BD" w:rsidP="00BA33BD">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BA33BD" w:rsidRDefault="00BA33BD" w:rsidP="00BA33BD">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BA33BD" w:rsidRDefault="00BA33BD" w:rsidP="00BA33BD">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BA33BD" w:rsidRDefault="00BA33BD" w:rsidP="00BA33BD">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BA33BD" w:rsidRDefault="00BA33BD" w:rsidP="00BA33BD">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______________________________________________________________________________________________________________________________________________________________________                                                </w:t>
      </w:r>
    </w:p>
    <w:p w:rsidR="00BA33BD" w:rsidRPr="004A005D" w:rsidRDefault="00BA33BD" w:rsidP="00BA33BD">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BA33BD" w:rsidRDefault="00BA33BD" w:rsidP="00BA33BD">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основании__________________________________________________________</w:t>
      </w:r>
    </w:p>
    <w:p w:rsidR="00BA33BD" w:rsidRDefault="00BA33BD" w:rsidP="00BA33BD">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w:t>
      </w:r>
    </w:p>
    <w:p w:rsidR="00BA33BD" w:rsidRDefault="00BA33BD" w:rsidP="00BA33BD">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w:t>
      </w:r>
    </w:p>
    <w:p w:rsidR="00BA33BD" w:rsidRPr="002F4645" w:rsidRDefault="00BA33BD" w:rsidP="00BA33BD">
      <w:pPr>
        <w:ind w:left="-425"/>
        <w:contextualSpacing/>
        <w:jc w:val="both"/>
        <w:rPr>
          <w:b/>
        </w:rPr>
      </w:pPr>
      <w:r>
        <w:t>принимая  решение об участии в  аукционе в электронной форме  по продаже имущества:</w:t>
      </w:r>
      <w:r>
        <w:rPr>
          <w:b/>
        </w:rPr>
        <w:t xml:space="preserve"> </w:t>
      </w:r>
      <w:r w:rsidRPr="00767CD6">
        <w:t xml:space="preserve">помещение, назначение: нежилое, площадью 58,7 кв. м, с кадастровым номером 23:09:0306001:489, расположенное по адресу: </w:t>
      </w:r>
      <w:proofErr w:type="gramStart"/>
      <w:r w:rsidRPr="00767CD6">
        <w:t xml:space="preserve">Краснодарский край, Кавказский район, хутор Привольный, улица Октябрьская, д. 1, </w:t>
      </w:r>
      <w:proofErr w:type="spellStart"/>
      <w:r w:rsidRPr="00767CD6">
        <w:t>пом</w:t>
      </w:r>
      <w:proofErr w:type="spellEnd"/>
      <w:r w:rsidRPr="00767CD6">
        <w:t xml:space="preserve">. 2, с наименованием: административно-бытовое помещение; </w:t>
      </w:r>
      <w:r w:rsidRPr="00767CD6">
        <w:rPr>
          <w:color w:val="000000"/>
        </w:rPr>
        <w:t>сарай, назначение: нежилое, площадью 8,5 кв. м., с кадастровым номером 23:09:0306001:802, расположенный по адресу:</w:t>
      </w:r>
      <w:proofErr w:type="gramEnd"/>
      <w:r w:rsidRPr="00767CD6">
        <w:rPr>
          <w:color w:val="000000"/>
        </w:rPr>
        <w:t xml:space="preserve"> </w:t>
      </w:r>
      <w:proofErr w:type="gramStart"/>
      <w:r w:rsidRPr="00767CD6">
        <w:rPr>
          <w:color w:val="000000"/>
        </w:rPr>
        <w:t>Краснодарский край, Кавказский район, х. Привольный, ул. Октябрьская, д. 1а;</w:t>
      </w:r>
      <w:r w:rsidRPr="00767CD6">
        <w:t xml:space="preserve"> </w:t>
      </w:r>
      <w:r w:rsidRPr="00767CD6">
        <w:rPr>
          <w:color w:val="000000"/>
        </w:rPr>
        <w:t>сарай, назначение: нежилое, площадью 8,4 кв. м, с кадастровым номером 23:09:0306001:803,  расположенный по адресу:</w:t>
      </w:r>
      <w:proofErr w:type="gramEnd"/>
      <w:r w:rsidRPr="00767CD6">
        <w:rPr>
          <w:color w:val="000000"/>
        </w:rPr>
        <w:t xml:space="preserve">  Краснодарский край, Кавказский район, х. Привольный, ул. Октябрьская, д. 1а; </w:t>
      </w:r>
      <w:r w:rsidRPr="00767CD6">
        <w:t>п</w:t>
      </w:r>
      <w:r w:rsidRPr="00767CD6">
        <w:rPr>
          <w:color w:val="000000"/>
        </w:rPr>
        <w:t>огреб общая площадь 6 кв.м.;</w:t>
      </w:r>
      <w:r w:rsidRPr="00767CD6">
        <w:t xml:space="preserve"> у</w:t>
      </w:r>
      <w:r w:rsidRPr="00767CD6">
        <w:rPr>
          <w:color w:val="000000"/>
        </w:rPr>
        <w:t>борная литер Г5, общая площадь 2 кв</w:t>
      </w:r>
      <w:proofErr w:type="gramStart"/>
      <w:r w:rsidRPr="00767CD6">
        <w:rPr>
          <w:color w:val="000000"/>
        </w:rPr>
        <w:t>.м</w:t>
      </w:r>
      <w:proofErr w:type="gramEnd"/>
      <w:r w:rsidRPr="00767CD6">
        <w:rPr>
          <w:color w:val="000000"/>
        </w:rPr>
        <w:t>;</w:t>
      </w:r>
      <w:r w:rsidRPr="00767CD6">
        <w:t xml:space="preserve"> </w:t>
      </w:r>
      <w:r w:rsidRPr="00767CD6">
        <w:rPr>
          <w:color w:val="000000"/>
        </w:rPr>
        <w:t xml:space="preserve">септик литер </w:t>
      </w:r>
      <w:r w:rsidRPr="00767CD6">
        <w:rPr>
          <w:color w:val="000000"/>
          <w:lang w:val="en-US"/>
        </w:rPr>
        <w:t>III</w:t>
      </w:r>
      <w:r w:rsidRPr="00767CD6">
        <w:rPr>
          <w:color w:val="000000"/>
        </w:rPr>
        <w:t>, общая площадь 4 кв.м;</w:t>
      </w:r>
      <w:r w:rsidRPr="00767CD6">
        <w:t xml:space="preserve">  </w:t>
      </w:r>
      <w:r w:rsidRPr="00767CD6">
        <w:rPr>
          <w:color w:val="000000"/>
        </w:rPr>
        <w:t xml:space="preserve">забор литер </w:t>
      </w:r>
      <w:r w:rsidRPr="00767CD6">
        <w:rPr>
          <w:color w:val="000000"/>
          <w:lang w:val="en-US"/>
        </w:rPr>
        <w:t>II</w:t>
      </w:r>
      <w:r w:rsidRPr="00767CD6">
        <w:rPr>
          <w:color w:val="000000"/>
        </w:rPr>
        <w:t>, общая площадь 18,3 кв.м;</w:t>
      </w:r>
      <w:r w:rsidRPr="00767CD6">
        <w:t xml:space="preserve"> </w:t>
      </w:r>
      <w:r w:rsidRPr="00767CD6">
        <w:rPr>
          <w:color w:val="000000"/>
        </w:rPr>
        <w:t xml:space="preserve">калитка литер </w:t>
      </w:r>
      <w:r w:rsidRPr="00767CD6">
        <w:rPr>
          <w:color w:val="000000"/>
          <w:lang w:val="en-US"/>
        </w:rPr>
        <w:t>I</w:t>
      </w:r>
      <w:r w:rsidRPr="00767CD6">
        <w:rPr>
          <w:color w:val="000000"/>
        </w:rPr>
        <w:t>, общая площадь 1,5 кв.м;</w:t>
      </w:r>
      <w:r w:rsidRPr="00767CD6">
        <w:t xml:space="preserve"> </w:t>
      </w:r>
      <w:r w:rsidRPr="00767CD6">
        <w:rPr>
          <w:color w:val="000000"/>
        </w:rPr>
        <w:t xml:space="preserve">мощение литер </w:t>
      </w:r>
      <w:r w:rsidRPr="00767CD6">
        <w:rPr>
          <w:color w:val="000000"/>
          <w:lang w:val="en-US"/>
        </w:rPr>
        <w:t>IV</w:t>
      </w:r>
      <w:r w:rsidRPr="00767CD6">
        <w:rPr>
          <w:color w:val="000000"/>
        </w:rPr>
        <w:t>, общая площадь 37,5 кв.м;</w:t>
      </w:r>
      <w:r w:rsidRPr="00767CD6">
        <w:t xml:space="preserve"> </w:t>
      </w:r>
      <w:proofErr w:type="gramStart"/>
      <w:r w:rsidRPr="00767CD6">
        <w:t>земельный участок с кадастровым номером 23:09:0306001:27, площадью 698 кв. м, категория земель: земли населенных пунктов, расположенный по адресу: край Краснодарский, р-н Кавказский, с/о Привольный, х. Привольный, ул. Октябрьская, 1А, с видом разрешенного использования: деловое управление</w:t>
      </w:r>
      <w:r>
        <w:t>,</w:t>
      </w:r>
      <w:r>
        <w:rPr>
          <w:b/>
        </w:rPr>
        <w:t xml:space="preserve"> </w:t>
      </w:r>
      <w:r>
        <w:t>обязуюсь:</w:t>
      </w:r>
      <w:proofErr w:type="gramEnd"/>
    </w:p>
    <w:p w:rsidR="00BA33BD" w:rsidRDefault="00BA33BD" w:rsidP="00BA33BD">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2"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proofErr w:type="gramEnd"/>
      <w:r>
        <w:rPr>
          <w:lang w:val="en-US"/>
        </w:rPr>
        <w:t>www</w:t>
      </w:r>
      <w:r>
        <w:t>.</w:t>
      </w:r>
      <w:r>
        <w:rPr>
          <w:lang w:val="en-US"/>
        </w:rPr>
        <w:t>kavraion</w:t>
      </w:r>
      <w:r>
        <w:t>.</w:t>
      </w:r>
      <w:r>
        <w:rPr>
          <w:lang w:val="en-US"/>
        </w:rPr>
        <w:t>ru</w:t>
      </w:r>
      <w:proofErr w:type="gramStart"/>
      <w:r>
        <w:t xml:space="preserve">, на электронной торговой площадке  акционерного  общества  «Единая электронная торговая площадка: </w:t>
      </w:r>
      <w:hyperlink r:id="rId13"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BA33BD" w:rsidRDefault="00BA33BD" w:rsidP="00BA33BD">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BA33BD" w:rsidRDefault="00BA33BD" w:rsidP="00BA33BD">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BA33BD" w:rsidRDefault="00BA33BD" w:rsidP="00BA33BD">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BA33BD" w:rsidRPr="004A005D" w:rsidRDefault="00BA33BD" w:rsidP="00BA33BD">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BA33BD" w:rsidRDefault="00BA33BD" w:rsidP="00BA33BD">
      <w:pPr>
        <w:pStyle w:val="ConsNormal"/>
        <w:widowControl/>
        <w:ind w:left="-425" w:right="-6"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BA33BD" w:rsidRDefault="00BA33BD" w:rsidP="00BA33BD">
      <w:pPr>
        <w:pStyle w:val="ConsNormal"/>
        <w:widowControl/>
        <w:ind w:left="-425" w:right="-6" w:firstLine="709"/>
        <w:jc w:val="both"/>
        <w:rPr>
          <w:rFonts w:ascii="Times New Roman" w:hAnsi="Times New Roman" w:cs="Times New Roman"/>
          <w:sz w:val="24"/>
          <w:szCs w:val="24"/>
        </w:rPr>
      </w:pPr>
      <w:r>
        <w:rPr>
          <w:rFonts w:ascii="Times New Roman" w:hAnsi="Times New Roman" w:cs="Times New Roman"/>
          <w:sz w:val="24"/>
          <w:szCs w:val="24"/>
        </w:rPr>
        <w:t>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BA33BD" w:rsidRDefault="00BA33BD" w:rsidP="00BA33BD">
      <w:pPr>
        <w:ind w:left="-426"/>
        <w:jc w:val="both"/>
      </w:pPr>
    </w:p>
    <w:p w:rsidR="00BA33BD" w:rsidRDefault="00BA33BD" w:rsidP="00BA33BD">
      <w:pPr>
        <w:ind w:left="-426"/>
        <w:jc w:val="both"/>
      </w:pPr>
      <w:r>
        <w:t>Приложение: опись документов, документы, прилагаемые к заявке на ______ листах.</w:t>
      </w:r>
    </w:p>
    <w:p w:rsidR="00BA33BD" w:rsidRDefault="00BA33BD" w:rsidP="00BA33BD">
      <w:pPr>
        <w:ind w:left="-426"/>
        <w:jc w:val="both"/>
      </w:pPr>
    </w:p>
    <w:p w:rsidR="00BA33BD" w:rsidRDefault="00BA33BD" w:rsidP="00BA33BD">
      <w:pPr>
        <w:ind w:left="-426"/>
      </w:pPr>
      <w:r>
        <w:t xml:space="preserve">Подпись претендента </w:t>
      </w:r>
    </w:p>
    <w:p w:rsidR="00BA33BD" w:rsidRDefault="00BA33BD" w:rsidP="00BA33BD">
      <w:pPr>
        <w:ind w:left="-426"/>
      </w:pPr>
      <w:r>
        <w:t xml:space="preserve">(его полномочного представителя) ________________________/_________________/ </w:t>
      </w:r>
    </w:p>
    <w:p w:rsidR="00BA33BD" w:rsidRPr="004A005D" w:rsidRDefault="00BA33BD" w:rsidP="00BA33BD">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BA33BD" w:rsidRPr="004A005D" w:rsidRDefault="00BA33BD" w:rsidP="00BA33BD">
      <w:pPr>
        <w:pStyle w:val="a0"/>
        <w:ind w:left="-426"/>
        <w:rPr>
          <w:sz w:val="20"/>
          <w:szCs w:val="20"/>
        </w:rPr>
      </w:pPr>
    </w:p>
    <w:p w:rsidR="00BA33BD" w:rsidRDefault="00BA33BD" w:rsidP="00BA33BD">
      <w:pPr>
        <w:pStyle w:val="a0"/>
        <w:ind w:left="-426"/>
      </w:pPr>
      <w:r>
        <w:t>Дата «_____»___________________20____ г.</w:t>
      </w:r>
    </w:p>
    <w:p w:rsidR="00BA33BD" w:rsidRDefault="00BA33BD" w:rsidP="00BA33BD">
      <w:pPr>
        <w:ind w:left="-426"/>
        <w:jc w:val="both"/>
      </w:pPr>
      <w:r>
        <w:t>М.П. (при наличии печати)</w:t>
      </w:r>
    </w:p>
    <w:p w:rsidR="00BA33BD" w:rsidRDefault="00BA33BD" w:rsidP="00BA33BD">
      <w:pPr>
        <w:jc w:val="both"/>
        <w:rPr>
          <w:bCs/>
          <w:sz w:val="28"/>
          <w:szCs w:val="28"/>
        </w:rPr>
      </w:pPr>
    </w:p>
    <w:p w:rsidR="00BA33BD" w:rsidRDefault="00BA33BD" w:rsidP="00BA33BD">
      <w:pPr>
        <w:jc w:val="both"/>
        <w:rPr>
          <w:bCs/>
          <w:sz w:val="28"/>
          <w:szCs w:val="28"/>
        </w:rPr>
      </w:pPr>
    </w:p>
    <w:p w:rsidR="00BA33BD" w:rsidRDefault="00BA33BD" w:rsidP="00BA33BD">
      <w:pPr>
        <w:jc w:val="both"/>
        <w:rPr>
          <w:bCs/>
          <w:sz w:val="28"/>
          <w:szCs w:val="28"/>
        </w:rPr>
      </w:pPr>
    </w:p>
    <w:p w:rsidR="00BA33BD" w:rsidRDefault="00BA33BD" w:rsidP="00BA33BD">
      <w:pPr>
        <w:jc w:val="both"/>
        <w:rPr>
          <w:bCs/>
          <w:sz w:val="28"/>
          <w:szCs w:val="28"/>
        </w:rPr>
      </w:pPr>
    </w:p>
    <w:p w:rsidR="00BA33BD" w:rsidRPr="00834C56" w:rsidRDefault="00BA33BD" w:rsidP="00BA33BD">
      <w:pPr>
        <w:ind w:left="-426"/>
        <w:jc w:val="both"/>
        <w:rPr>
          <w:bCs/>
        </w:rPr>
      </w:pPr>
      <w:proofErr w:type="gramStart"/>
      <w:r w:rsidRPr="00834C56">
        <w:rPr>
          <w:bCs/>
        </w:rPr>
        <w:t xml:space="preserve">* По общему правилу обработка персональных данных может осуществляться с согласия субъекта персональных данных (далее - Согласие) (п. 1 ч. 1 ст. 6 Федерального закона от 27.07.2006 № 152-ФЗ «О персональных данных». </w:t>
      </w:r>
      <w:proofErr w:type="gramEnd"/>
    </w:p>
    <w:p w:rsidR="00BA33BD" w:rsidRPr="0076582B" w:rsidRDefault="00BA33BD" w:rsidP="00BA33BD">
      <w:pPr>
        <w:ind w:left="-426"/>
        <w:jc w:val="both"/>
        <w:rPr>
          <w:bCs/>
        </w:rPr>
      </w:pPr>
      <w:r w:rsidRPr="00834C56">
        <w:rPr>
          <w:bCs/>
        </w:rPr>
        <w:t>* В соответствии с Федеральным законом от 27.07.2006 № 152-ФЗ «О персональных данных»,</w:t>
      </w:r>
      <w:r w:rsidRPr="00834C56">
        <w:rPr>
          <w:shd w:val="clear" w:color="auto" w:fill="FFFFFF"/>
        </w:rPr>
        <w:t xml:space="preserve"> согласие на обработку персональных данных должно быть оформлено отдельно от иных информации и (или) документов, которые подтверждает и (или) подписывает Заявитель. Согласие на обработку персональных данных может быть дано в любой позволяющей подтвердить факт его получения форме, если иное не установлено федеральным законом. </w:t>
      </w:r>
    </w:p>
    <w:p w:rsidR="00BA33BD" w:rsidRPr="00834C56" w:rsidRDefault="00BA33BD" w:rsidP="00BA33BD">
      <w:pPr>
        <w:ind w:left="-426"/>
        <w:jc w:val="both"/>
      </w:pPr>
      <w:r w:rsidRPr="00834C56">
        <w:t>* Заявка заполняется заявителем в электронной форме на электронной площадке.</w:t>
      </w:r>
    </w:p>
    <w:p w:rsidR="00916549" w:rsidRDefault="00916549" w:rsidP="00916549">
      <w:pPr>
        <w:ind w:left="-426"/>
        <w:jc w:val="both"/>
      </w:pPr>
    </w:p>
    <w:p w:rsidR="00916549" w:rsidRDefault="00916549" w:rsidP="00916549">
      <w:pPr>
        <w:ind w:left="-426"/>
        <w:jc w:val="both"/>
      </w:pPr>
    </w:p>
    <w:p w:rsidR="00916549" w:rsidRDefault="00916549" w:rsidP="00916549">
      <w:pPr>
        <w:ind w:left="-426"/>
        <w:jc w:val="both"/>
      </w:pPr>
      <w:r>
        <w:t xml:space="preserve"> </w:t>
      </w: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BA33BD" w:rsidRDefault="00BA33BD" w:rsidP="00916549">
      <w:pPr>
        <w:ind w:left="-426"/>
        <w:jc w:val="both"/>
      </w:pPr>
    </w:p>
    <w:p w:rsidR="00916549" w:rsidRDefault="00916549" w:rsidP="00916549">
      <w:pPr>
        <w:keepNext/>
        <w:tabs>
          <w:tab w:val="left" w:pos="1942"/>
          <w:tab w:val="left" w:pos="7938"/>
          <w:tab w:val="right" w:pos="9355"/>
        </w:tabs>
        <w:jc w:val="center"/>
        <w:outlineLvl w:val="2"/>
      </w:pP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0061328D">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Количество листов</w:t>
            </w:r>
          </w:p>
        </w:tc>
      </w:tr>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p>
    <w:p w:rsidR="00BA33BD" w:rsidRDefault="00BA33BD" w:rsidP="00BA33BD">
      <w:pPr>
        <w:tabs>
          <w:tab w:val="left" w:pos="851"/>
        </w:tabs>
        <w:ind w:left="5954"/>
      </w:pPr>
      <w:r>
        <w:t>Приложение № 3</w:t>
      </w:r>
    </w:p>
    <w:p w:rsidR="00BA33BD" w:rsidRDefault="00BA33BD" w:rsidP="00BA33BD">
      <w:pPr>
        <w:tabs>
          <w:tab w:val="left" w:pos="851"/>
        </w:tabs>
        <w:ind w:left="5954"/>
      </w:pPr>
      <w:r>
        <w:t>к информационному сообщению</w:t>
      </w:r>
    </w:p>
    <w:p w:rsidR="00BA33BD" w:rsidRDefault="00BA33BD" w:rsidP="00BA33BD">
      <w:pPr>
        <w:tabs>
          <w:tab w:val="left" w:pos="851"/>
        </w:tabs>
        <w:ind w:firstLine="284"/>
      </w:pPr>
    </w:p>
    <w:p w:rsidR="00BA33BD" w:rsidRDefault="00BA33BD" w:rsidP="00BA33BD">
      <w:pPr>
        <w:tabs>
          <w:tab w:val="left" w:pos="851"/>
        </w:tabs>
        <w:ind w:firstLine="284"/>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00"/>
      </w:tblGrid>
      <w:tr w:rsidR="00BA33BD" w:rsidRPr="00D5533C" w:rsidTr="00E93208">
        <w:tc>
          <w:tcPr>
            <w:tcW w:w="9900" w:type="dxa"/>
            <w:tcBorders>
              <w:top w:val="nil"/>
              <w:left w:val="nil"/>
              <w:bottom w:val="nil"/>
              <w:right w:val="nil"/>
            </w:tcBorders>
          </w:tcPr>
          <w:p w:rsidR="00BA33BD" w:rsidRPr="00D5533C" w:rsidRDefault="00BA33BD" w:rsidP="00E93208">
            <w:pPr>
              <w:autoSpaceDE w:val="0"/>
              <w:autoSpaceDN w:val="0"/>
              <w:adjustRightInd w:val="0"/>
              <w:spacing w:before="108" w:after="108"/>
              <w:jc w:val="center"/>
              <w:outlineLvl w:val="0"/>
              <w:rPr>
                <w:b/>
                <w:bCs/>
                <w:sz w:val="28"/>
                <w:szCs w:val="28"/>
              </w:rPr>
            </w:pPr>
            <w:r w:rsidRPr="00D5533C">
              <w:rPr>
                <w:b/>
                <w:bCs/>
                <w:sz w:val="28"/>
                <w:szCs w:val="28"/>
              </w:rPr>
              <w:t>Согласие на обработку персональных данных</w:t>
            </w:r>
          </w:p>
        </w:tc>
      </w:tr>
    </w:tbl>
    <w:p w:rsidR="00BA33BD" w:rsidRDefault="00BA33BD" w:rsidP="00BA33BD">
      <w:pPr>
        <w:autoSpaceDE w:val="0"/>
        <w:autoSpaceDN w:val="0"/>
        <w:adjustRightInd w:val="0"/>
        <w:ind w:firstLine="709"/>
        <w:jc w:val="both"/>
        <w:rPr>
          <w:bCs/>
          <w:sz w:val="28"/>
          <w:szCs w:val="28"/>
        </w:rPr>
      </w:pPr>
    </w:p>
    <w:p w:rsidR="00BA33BD" w:rsidRPr="001838D5" w:rsidRDefault="00BA33BD" w:rsidP="00BA33BD">
      <w:pPr>
        <w:autoSpaceDE w:val="0"/>
        <w:autoSpaceDN w:val="0"/>
        <w:adjustRightInd w:val="0"/>
        <w:ind w:firstLine="709"/>
        <w:jc w:val="both"/>
        <w:rPr>
          <w:bCs/>
        </w:rPr>
      </w:pPr>
      <w:r w:rsidRPr="001838D5">
        <w:rPr>
          <w:bCs/>
        </w:rPr>
        <w:t>В соответствии с Федеральным законом от 27.07.2006 № 152-ФЗ «О персональных данных» (далее - Федеральный закон от 27.07.2006 № 152-ФЗ), подавая Заявку я,  ____________________________________</w:t>
      </w:r>
      <w:r>
        <w:rPr>
          <w:bCs/>
        </w:rPr>
        <w:t>___________________________</w:t>
      </w:r>
      <w:r w:rsidRPr="001838D5">
        <w:rPr>
          <w:bCs/>
        </w:rPr>
        <w:t xml:space="preserve">______________ </w:t>
      </w:r>
    </w:p>
    <w:p w:rsidR="00BA33BD" w:rsidRPr="001838D5" w:rsidRDefault="00BA33BD" w:rsidP="00BA33BD">
      <w:pPr>
        <w:ind w:firstLine="720"/>
        <w:jc w:val="both"/>
        <w:rPr>
          <w:noProof/>
        </w:rPr>
      </w:pPr>
      <w:r w:rsidRPr="001838D5">
        <w:rPr>
          <w:noProof/>
        </w:rPr>
        <w:t xml:space="preserve">                                                       </w:t>
      </w:r>
      <w:r w:rsidRPr="001838D5">
        <w:rPr>
          <w:noProof/>
          <w:vertAlign w:val="superscript"/>
        </w:rPr>
        <w:t>(фамилия, имя, отчество)</w:t>
      </w:r>
    </w:p>
    <w:p w:rsidR="00BA33BD" w:rsidRPr="001838D5" w:rsidRDefault="00BA33BD" w:rsidP="00BA33BD">
      <w:pPr>
        <w:autoSpaceDE w:val="0"/>
        <w:autoSpaceDN w:val="0"/>
        <w:adjustRightInd w:val="0"/>
        <w:jc w:val="both"/>
        <w:rPr>
          <w:bCs/>
        </w:rPr>
      </w:pPr>
      <w:proofErr w:type="gramStart"/>
      <w:r w:rsidRPr="001838D5">
        <w:t>даю согласие оператору персональных данных-администрации муниципального образования Кавказский район в лице управления имущественных отношений администрации муниципального образования Кавказский район</w:t>
      </w:r>
      <w:r w:rsidRPr="001838D5">
        <w:rPr>
          <w:bCs/>
        </w:rPr>
        <w:t xml:space="preserve"> на обработку персональных данных,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w:t>
      </w:r>
      <w:proofErr w:type="gramEnd"/>
      <w:r w:rsidRPr="001838D5">
        <w:rPr>
          <w:bCs/>
        </w:rPr>
        <w:t xml:space="preserve"> приведено в Федеральном законе от 27.07.2006 №152-ФЗ), а также на передачу такой информации третьим лицам, в случаях, установленных в любой момент по соглашению сторон. </w:t>
      </w:r>
    </w:p>
    <w:p w:rsidR="00BA33BD" w:rsidRPr="001838D5" w:rsidRDefault="00BA33BD" w:rsidP="00BA33BD">
      <w:pPr>
        <w:autoSpaceDE w:val="0"/>
        <w:autoSpaceDN w:val="0"/>
        <w:adjustRightInd w:val="0"/>
        <w:ind w:firstLine="709"/>
        <w:jc w:val="both"/>
      </w:pPr>
      <w:r w:rsidRPr="001838D5">
        <w:t xml:space="preserve">Настоящее согласие действует с момента предоставления и прекращается по моему письменному заявлению (отзыву), содержание которого определяется </w:t>
      </w:r>
      <w:hyperlink r:id="rId14" w:history="1">
        <w:r w:rsidRPr="001838D5">
          <w:t>ст. 14</w:t>
        </w:r>
      </w:hyperlink>
      <w:r w:rsidRPr="001838D5">
        <w:t xml:space="preserve"> Федерального закона от 27.07.2006 г. № 152-ФЗ «О персональных данных».</w:t>
      </w:r>
    </w:p>
    <w:p w:rsidR="00BA33BD" w:rsidRPr="001838D5" w:rsidRDefault="00BA33BD" w:rsidP="00BA33BD">
      <w:pPr>
        <w:autoSpaceDE w:val="0"/>
        <w:autoSpaceDN w:val="0"/>
        <w:adjustRightInd w:val="0"/>
        <w:ind w:firstLine="709"/>
        <w:jc w:val="both"/>
        <w:rPr>
          <w:bCs/>
        </w:rPr>
      </w:pPr>
      <w:r w:rsidRPr="001838D5">
        <w:rPr>
          <w:bCs/>
        </w:rPr>
        <w:t>Заявитель подтверждает, что ознакомлен с положениями Федерального закона от 27.07.2006 №152-ФЗ, права и обязанности в области защиты персональных данных ему известны.</w:t>
      </w:r>
    </w:p>
    <w:p w:rsidR="00BA33BD" w:rsidRDefault="00BA33BD" w:rsidP="00BA33BD">
      <w:pPr>
        <w:rPr>
          <w:bCs/>
          <w:sz w:val="28"/>
        </w:rPr>
      </w:pPr>
    </w:p>
    <w:p w:rsidR="00BA33BD" w:rsidRDefault="00BA33BD" w:rsidP="00BA33BD">
      <w:pPr>
        <w:rPr>
          <w:bCs/>
          <w:sz w:val="28"/>
        </w:rPr>
      </w:pPr>
    </w:p>
    <w:p w:rsidR="00BA33BD" w:rsidRPr="00713F54" w:rsidRDefault="00BA33BD" w:rsidP="00BA33BD">
      <w:pPr>
        <w:jc w:val="both"/>
        <w:rPr>
          <w:b/>
          <w:sz w:val="26"/>
          <w:szCs w:val="26"/>
        </w:rPr>
      </w:pPr>
      <w:r w:rsidRPr="00105042">
        <w:rPr>
          <w:sz w:val="28"/>
          <w:szCs w:val="28"/>
        </w:rPr>
        <w:t>_________________</w:t>
      </w:r>
      <w:r>
        <w:rPr>
          <w:sz w:val="28"/>
          <w:szCs w:val="28"/>
        </w:rPr>
        <w:t xml:space="preserve">    </w:t>
      </w:r>
      <w:r w:rsidRPr="006D6F38">
        <w:rPr>
          <w:sz w:val="28"/>
          <w:szCs w:val="28"/>
        </w:rPr>
        <w:t xml:space="preserve"> </w:t>
      </w:r>
      <w:r>
        <w:rPr>
          <w:sz w:val="28"/>
          <w:szCs w:val="28"/>
        </w:rPr>
        <w:t xml:space="preserve"> </w:t>
      </w:r>
      <w:r w:rsidRPr="006D6F38">
        <w:rPr>
          <w:sz w:val="28"/>
          <w:szCs w:val="28"/>
        </w:rPr>
        <w:t xml:space="preserve">     </w:t>
      </w:r>
      <w:r>
        <w:rPr>
          <w:sz w:val="28"/>
          <w:szCs w:val="28"/>
        </w:rPr>
        <w:t xml:space="preserve">                                         _________________</w:t>
      </w:r>
      <w:r w:rsidRPr="00374CDE">
        <w:rPr>
          <w:b/>
          <w:sz w:val="26"/>
          <w:szCs w:val="26"/>
        </w:rPr>
        <w:t xml:space="preserve"> </w:t>
      </w:r>
    </w:p>
    <w:p w:rsidR="00BA33BD" w:rsidRPr="00E05534" w:rsidRDefault="00BA33BD" w:rsidP="00BA33BD">
      <w:r w:rsidRPr="00E05534">
        <w:t xml:space="preserve">               (дата)                                                                                               </w:t>
      </w:r>
      <w:r>
        <w:t xml:space="preserve">                </w:t>
      </w:r>
      <w:r w:rsidRPr="00E05534">
        <w:t xml:space="preserve">(подпись) </w:t>
      </w:r>
    </w:p>
    <w:p w:rsidR="00BA33BD" w:rsidRDefault="00BA33BD" w:rsidP="00BA33BD">
      <w:pPr>
        <w:ind w:left="3544"/>
        <w:jc w:val="center"/>
        <w:rPr>
          <w:sz w:val="28"/>
          <w:szCs w:val="28"/>
        </w:rPr>
      </w:pPr>
    </w:p>
    <w:p w:rsidR="00BA33BD" w:rsidRPr="001838D5" w:rsidRDefault="00BA33BD" w:rsidP="00BA33BD">
      <w:pPr>
        <w:tabs>
          <w:tab w:val="left" w:pos="851"/>
        </w:tabs>
        <w:ind w:firstLine="284"/>
      </w:pPr>
    </w:p>
    <w:p w:rsidR="00BA33BD" w:rsidRPr="00916549" w:rsidRDefault="00BA33BD" w:rsidP="00BA33BD">
      <w:pPr>
        <w:tabs>
          <w:tab w:val="left" w:pos="2129"/>
        </w:tabs>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0CC" w:rsidRDefault="008E20CC" w:rsidP="009A6259">
      <w:r>
        <w:separator/>
      </w:r>
    </w:p>
  </w:endnote>
  <w:endnote w:type="continuationSeparator" w:id="0">
    <w:p w:rsidR="008E20CC" w:rsidRDefault="008E20CC"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0CC" w:rsidRDefault="008E20CC" w:rsidP="009A6259">
      <w:r>
        <w:separator/>
      </w:r>
    </w:p>
  </w:footnote>
  <w:footnote w:type="continuationSeparator" w:id="0">
    <w:p w:rsidR="008E20CC" w:rsidRDefault="008E20CC"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60189"/>
    <w:rsid w:val="00087DD4"/>
    <w:rsid w:val="00097CD2"/>
    <w:rsid w:val="000B7C28"/>
    <w:rsid w:val="000E4141"/>
    <w:rsid w:val="000E7843"/>
    <w:rsid w:val="00105C9C"/>
    <w:rsid w:val="00110753"/>
    <w:rsid w:val="00111E02"/>
    <w:rsid w:val="001413CE"/>
    <w:rsid w:val="00142191"/>
    <w:rsid w:val="001557A7"/>
    <w:rsid w:val="0015767F"/>
    <w:rsid w:val="0019536A"/>
    <w:rsid w:val="001B3591"/>
    <w:rsid w:val="001B3B0C"/>
    <w:rsid w:val="001C6AA6"/>
    <w:rsid w:val="001E3B36"/>
    <w:rsid w:val="001F6ADB"/>
    <w:rsid w:val="00215250"/>
    <w:rsid w:val="00223339"/>
    <w:rsid w:val="00267EA6"/>
    <w:rsid w:val="00271703"/>
    <w:rsid w:val="00295772"/>
    <w:rsid w:val="002B5B75"/>
    <w:rsid w:val="002C4D9F"/>
    <w:rsid w:val="002D26C6"/>
    <w:rsid w:val="002F3AB6"/>
    <w:rsid w:val="002F76B7"/>
    <w:rsid w:val="00305AD1"/>
    <w:rsid w:val="0033731B"/>
    <w:rsid w:val="00361E3B"/>
    <w:rsid w:val="00362CB4"/>
    <w:rsid w:val="0036307C"/>
    <w:rsid w:val="00377581"/>
    <w:rsid w:val="003B3BDB"/>
    <w:rsid w:val="00464C7B"/>
    <w:rsid w:val="004662C3"/>
    <w:rsid w:val="004A4510"/>
    <w:rsid w:val="004D1DFC"/>
    <w:rsid w:val="004D2FDC"/>
    <w:rsid w:val="00503D2F"/>
    <w:rsid w:val="005053EA"/>
    <w:rsid w:val="005147A1"/>
    <w:rsid w:val="00532474"/>
    <w:rsid w:val="00552C7A"/>
    <w:rsid w:val="00561C19"/>
    <w:rsid w:val="005746E7"/>
    <w:rsid w:val="00594770"/>
    <w:rsid w:val="005A41E3"/>
    <w:rsid w:val="005A4983"/>
    <w:rsid w:val="005C58C4"/>
    <w:rsid w:val="005E61C7"/>
    <w:rsid w:val="00610837"/>
    <w:rsid w:val="00610F8B"/>
    <w:rsid w:val="0061328D"/>
    <w:rsid w:val="00613483"/>
    <w:rsid w:val="00640EA4"/>
    <w:rsid w:val="00677378"/>
    <w:rsid w:val="006D17F9"/>
    <w:rsid w:val="006E4FAF"/>
    <w:rsid w:val="006F4576"/>
    <w:rsid w:val="007014EE"/>
    <w:rsid w:val="0071751F"/>
    <w:rsid w:val="00721146"/>
    <w:rsid w:val="00766564"/>
    <w:rsid w:val="00771732"/>
    <w:rsid w:val="007915A4"/>
    <w:rsid w:val="00797661"/>
    <w:rsid w:val="007A1246"/>
    <w:rsid w:val="007C57F2"/>
    <w:rsid w:val="007D2F4D"/>
    <w:rsid w:val="007E196C"/>
    <w:rsid w:val="007E7096"/>
    <w:rsid w:val="00806484"/>
    <w:rsid w:val="00827934"/>
    <w:rsid w:val="00867A12"/>
    <w:rsid w:val="00874AAB"/>
    <w:rsid w:val="00880BE8"/>
    <w:rsid w:val="008E20CC"/>
    <w:rsid w:val="008F040C"/>
    <w:rsid w:val="008F60FE"/>
    <w:rsid w:val="00912BD7"/>
    <w:rsid w:val="00916549"/>
    <w:rsid w:val="0092000A"/>
    <w:rsid w:val="009769C8"/>
    <w:rsid w:val="0099321E"/>
    <w:rsid w:val="00995F5A"/>
    <w:rsid w:val="009A6259"/>
    <w:rsid w:val="009D66F5"/>
    <w:rsid w:val="009E2048"/>
    <w:rsid w:val="00A47848"/>
    <w:rsid w:val="00A63D49"/>
    <w:rsid w:val="00A66ECD"/>
    <w:rsid w:val="00A8484A"/>
    <w:rsid w:val="00A94F4E"/>
    <w:rsid w:val="00B127C0"/>
    <w:rsid w:val="00B15AD6"/>
    <w:rsid w:val="00B23C66"/>
    <w:rsid w:val="00B25345"/>
    <w:rsid w:val="00B31B39"/>
    <w:rsid w:val="00B4616B"/>
    <w:rsid w:val="00B50441"/>
    <w:rsid w:val="00B5607A"/>
    <w:rsid w:val="00B647CB"/>
    <w:rsid w:val="00BA33BD"/>
    <w:rsid w:val="00BA4EB9"/>
    <w:rsid w:val="00BC2FA3"/>
    <w:rsid w:val="00BF0C03"/>
    <w:rsid w:val="00C545B1"/>
    <w:rsid w:val="00C674DE"/>
    <w:rsid w:val="00C80A10"/>
    <w:rsid w:val="00CA593D"/>
    <w:rsid w:val="00CC3C67"/>
    <w:rsid w:val="00CD1666"/>
    <w:rsid w:val="00CE2BEF"/>
    <w:rsid w:val="00D065EC"/>
    <w:rsid w:val="00D232DD"/>
    <w:rsid w:val="00D35097"/>
    <w:rsid w:val="00D51298"/>
    <w:rsid w:val="00D548CA"/>
    <w:rsid w:val="00D55F9B"/>
    <w:rsid w:val="00D846DB"/>
    <w:rsid w:val="00DB357B"/>
    <w:rsid w:val="00DC4E8F"/>
    <w:rsid w:val="00DD14A7"/>
    <w:rsid w:val="00DD478B"/>
    <w:rsid w:val="00DF699B"/>
    <w:rsid w:val="00E40098"/>
    <w:rsid w:val="00E4456B"/>
    <w:rsid w:val="00E53DC8"/>
    <w:rsid w:val="00E95CC8"/>
    <w:rsid w:val="00EF2CFB"/>
    <w:rsid w:val="00F1440A"/>
    <w:rsid w:val="00F216E5"/>
    <w:rsid w:val="00F26264"/>
    <w:rsid w:val="00F97984"/>
    <w:rsid w:val="00FA3BD3"/>
    <w:rsid w:val="00FA5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504590487">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1787305877">
          <w:marLeft w:val="0"/>
          <w:marRight w:val="0"/>
          <w:marTop w:val="0"/>
          <w:marBottom w:val="0"/>
          <w:divBdr>
            <w:top w:val="none" w:sz="0" w:space="0" w:color="auto"/>
            <w:left w:val="none" w:sz="0" w:space="0" w:color="auto"/>
            <w:bottom w:val="none" w:sz="0" w:space="0" w:color="auto"/>
            <w:right w:val="none" w:sz="0" w:space="0" w:color="auto"/>
          </w:divBdr>
        </w:div>
        <w:div w:id="416824706">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roseltorg.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seltorg.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garantF1://1204856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6353</Words>
  <Characters>36214</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имущест</vt:lpstr>
      <vt:lpstr>________________________________________________________________________________</vt:lpstr>
      <vt:lpstr>        </vt:lpstr>
      <vt:lpstr>        Пр</vt:lpstr>
      <vt:lpstr/>
    </vt:vector>
  </TitlesOfParts>
  <Company/>
  <LinksUpToDate>false</LinksUpToDate>
  <CharactersWithSpaces>42483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2</cp:revision>
  <cp:lastPrinted>2026-06-24T15:43:00Z</cp:lastPrinted>
  <dcterms:created xsi:type="dcterms:W3CDTF">2026-06-24T15:46:00Z</dcterms:created>
  <dcterms:modified xsi:type="dcterms:W3CDTF">2026-06-24T15:46:00Z</dcterms:modified>
</cp:coreProperties>
</file>