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A0" w:rsidRPr="00AB11CA" w:rsidRDefault="007647A5" w:rsidP="00A47DA0">
      <w:pPr>
        <w:pStyle w:val="1"/>
        <w:jc w:val="center"/>
      </w:pPr>
      <w:r w:rsidRPr="00AB11CA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AB11CA" w:rsidRDefault="00A47DA0" w:rsidP="00A47DA0">
      <w:pPr>
        <w:pStyle w:val="1"/>
        <w:jc w:val="center"/>
        <w:rPr>
          <w:b w:val="0"/>
          <w:szCs w:val="28"/>
        </w:rPr>
      </w:pPr>
      <w:r w:rsidRPr="00AB11CA">
        <w:rPr>
          <w:b w:val="0"/>
          <w:szCs w:val="28"/>
        </w:rPr>
        <w:t>(утв. постановлением администрации муниципального образования Кавказский район от 14  ноября 2014 г. N 1775 с изменениями и дополнениями от</w:t>
      </w:r>
      <w:r w:rsidR="00B3733F" w:rsidRPr="00AB11CA">
        <w:rPr>
          <w:b w:val="0"/>
          <w:szCs w:val="28"/>
        </w:rPr>
        <w:t xml:space="preserve"> </w:t>
      </w:r>
      <w:r w:rsidRPr="00AB11CA">
        <w:rPr>
          <w:b w:val="0"/>
          <w:szCs w:val="28"/>
        </w:rPr>
        <w:t>30 декабря 2014 г.,</w:t>
      </w:r>
      <w:r w:rsidR="00B3733F" w:rsidRPr="00AB11CA">
        <w:rPr>
          <w:b w:val="0"/>
          <w:szCs w:val="28"/>
        </w:rPr>
        <w:t xml:space="preserve"> </w:t>
      </w:r>
      <w:r w:rsidRPr="00AB11CA">
        <w:rPr>
          <w:b w:val="0"/>
          <w:szCs w:val="28"/>
        </w:rPr>
        <w:t>18 февраля</w:t>
      </w:r>
      <w:r w:rsidR="00B3733F" w:rsidRPr="00AB11CA">
        <w:rPr>
          <w:b w:val="0"/>
          <w:szCs w:val="28"/>
        </w:rPr>
        <w:t xml:space="preserve"> </w:t>
      </w:r>
      <w:r w:rsidR="0012004E" w:rsidRPr="00AB11CA">
        <w:rPr>
          <w:b w:val="0"/>
          <w:szCs w:val="28"/>
        </w:rPr>
        <w:t>2015 г.,</w:t>
      </w:r>
      <w:r w:rsidRPr="00AB11CA">
        <w:rPr>
          <w:b w:val="0"/>
          <w:szCs w:val="28"/>
        </w:rPr>
        <w:t xml:space="preserve"> 13 апреля</w:t>
      </w:r>
      <w:r w:rsidR="00B3733F" w:rsidRPr="00AB11CA">
        <w:rPr>
          <w:b w:val="0"/>
          <w:szCs w:val="28"/>
        </w:rPr>
        <w:t xml:space="preserve"> </w:t>
      </w:r>
      <w:r w:rsidR="0012004E" w:rsidRPr="00AB11CA">
        <w:rPr>
          <w:b w:val="0"/>
          <w:szCs w:val="28"/>
        </w:rPr>
        <w:t>2015 г.,</w:t>
      </w:r>
      <w:r w:rsidRPr="00AB11CA">
        <w:rPr>
          <w:b w:val="0"/>
          <w:szCs w:val="28"/>
        </w:rPr>
        <w:t xml:space="preserve"> 22 июня</w:t>
      </w:r>
      <w:r w:rsidR="00B3733F" w:rsidRPr="00AB11CA">
        <w:rPr>
          <w:b w:val="0"/>
          <w:szCs w:val="28"/>
        </w:rPr>
        <w:t xml:space="preserve"> </w:t>
      </w:r>
      <w:r w:rsidR="0012004E" w:rsidRPr="00AB11CA">
        <w:rPr>
          <w:b w:val="0"/>
          <w:szCs w:val="28"/>
        </w:rPr>
        <w:t>2015 г.,</w:t>
      </w:r>
      <w:r w:rsidRPr="00AB11CA">
        <w:rPr>
          <w:b w:val="0"/>
          <w:szCs w:val="28"/>
        </w:rPr>
        <w:t xml:space="preserve"> 28 августа</w:t>
      </w:r>
      <w:r w:rsidR="00B3733F" w:rsidRPr="00AB11CA">
        <w:rPr>
          <w:b w:val="0"/>
          <w:szCs w:val="28"/>
        </w:rPr>
        <w:t xml:space="preserve"> </w:t>
      </w:r>
      <w:r w:rsidR="0012004E" w:rsidRPr="00AB11CA">
        <w:rPr>
          <w:b w:val="0"/>
          <w:szCs w:val="28"/>
        </w:rPr>
        <w:t>2015 г.</w:t>
      </w:r>
      <w:r w:rsidRPr="00AB11CA">
        <w:rPr>
          <w:b w:val="0"/>
          <w:szCs w:val="28"/>
        </w:rPr>
        <w:t>, 14 декабря</w:t>
      </w:r>
      <w:r w:rsidR="00B3733F" w:rsidRPr="00AB11CA">
        <w:rPr>
          <w:b w:val="0"/>
          <w:szCs w:val="28"/>
        </w:rPr>
        <w:t xml:space="preserve"> </w:t>
      </w:r>
      <w:r w:rsidR="0012004E" w:rsidRPr="00AB11CA">
        <w:rPr>
          <w:b w:val="0"/>
          <w:szCs w:val="28"/>
        </w:rPr>
        <w:t>2015 г.</w:t>
      </w:r>
      <w:r w:rsidRPr="00AB11CA">
        <w:rPr>
          <w:b w:val="0"/>
          <w:szCs w:val="28"/>
        </w:rPr>
        <w:t xml:space="preserve"> 29 декабря 2015 г.</w:t>
      </w:r>
      <w:r w:rsidR="00813F69" w:rsidRPr="00AB11CA">
        <w:rPr>
          <w:b w:val="0"/>
          <w:szCs w:val="28"/>
        </w:rPr>
        <w:t>, 20 февраля</w:t>
      </w:r>
      <w:r w:rsidR="00F56C00" w:rsidRPr="00AB11CA">
        <w:rPr>
          <w:b w:val="0"/>
          <w:szCs w:val="28"/>
        </w:rPr>
        <w:t xml:space="preserve"> 2016 года, 21 апреля 2016 года</w:t>
      </w:r>
      <w:r w:rsidR="00E962CB" w:rsidRPr="00AB11CA">
        <w:rPr>
          <w:b w:val="0"/>
          <w:szCs w:val="28"/>
        </w:rPr>
        <w:t>, 23</w:t>
      </w:r>
      <w:r w:rsidR="00342269" w:rsidRPr="00AB11CA">
        <w:rPr>
          <w:b w:val="0"/>
          <w:szCs w:val="28"/>
        </w:rPr>
        <w:t xml:space="preserve"> июня 2016 года</w:t>
      </w:r>
      <w:r w:rsidR="00434BAD" w:rsidRPr="00AB11CA">
        <w:rPr>
          <w:b w:val="0"/>
          <w:szCs w:val="28"/>
        </w:rPr>
        <w:t>, 10</w:t>
      </w:r>
      <w:r w:rsidR="00B3733F" w:rsidRPr="00AB11CA">
        <w:rPr>
          <w:b w:val="0"/>
          <w:szCs w:val="28"/>
        </w:rPr>
        <w:t xml:space="preserve"> </w:t>
      </w:r>
      <w:r w:rsidR="00434BAD" w:rsidRPr="00AB11CA">
        <w:rPr>
          <w:b w:val="0"/>
          <w:szCs w:val="28"/>
        </w:rPr>
        <w:t>августа 2016</w:t>
      </w:r>
      <w:r w:rsidR="00B3733F" w:rsidRPr="00AB11CA">
        <w:rPr>
          <w:b w:val="0"/>
          <w:szCs w:val="28"/>
        </w:rPr>
        <w:t xml:space="preserve"> </w:t>
      </w:r>
      <w:r w:rsidR="00434BAD" w:rsidRPr="00AB11CA">
        <w:rPr>
          <w:b w:val="0"/>
          <w:szCs w:val="28"/>
        </w:rPr>
        <w:t>года</w:t>
      </w:r>
      <w:r w:rsidR="00955CD2" w:rsidRPr="00AB11CA">
        <w:rPr>
          <w:b w:val="0"/>
          <w:szCs w:val="28"/>
        </w:rPr>
        <w:t>, 24 ноября 2016 года</w:t>
      </w:r>
      <w:r w:rsidR="00813FC6" w:rsidRPr="00AB11CA">
        <w:rPr>
          <w:b w:val="0"/>
          <w:szCs w:val="28"/>
        </w:rPr>
        <w:t xml:space="preserve">, </w:t>
      </w:r>
      <w:r w:rsidR="00F146D5" w:rsidRPr="00AB11CA">
        <w:rPr>
          <w:b w:val="0"/>
          <w:szCs w:val="28"/>
        </w:rPr>
        <w:t xml:space="preserve">26 </w:t>
      </w:r>
      <w:r w:rsidR="00813FC6" w:rsidRPr="00AB11CA">
        <w:rPr>
          <w:b w:val="0"/>
          <w:szCs w:val="28"/>
        </w:rPr>
        <w:t>декабря 2016 года</w:t>
      </w:r>
      <w:r w:rsidR="00916A03" w:rsidRPr="00AB11CA">
        <w:rPr>
          <w:b w:val="0"/>
          <w:szCs w:val="28"/>
        </w:rPr>
        <w:t>, 20 апреля 2017 года</w:t>
      </w:r>
      <w:r w:rsidR="0012004E" w:rsidRPr="00AB11CA">
        <w:rPr>
          <w:b w:val="0"/>
          <w:szCs w:val="28"/>
        </w:rPr>
        <w:t>, 22 июня 2017 года</w:t>
      </w:r>
      <w:r w:rsidR="002445AD" w:rsidRPr="00AB11CA">
        <w:rPr>
          <w:b w:val="0"/>
          <w:szCs w:val="28"/>
        </w:rPr>
        <w:t>, 26 июля 2017 года</w:t>
      </w:r>
      <w:r w:rsidR="00E11AA5" w:rsidRPr="00AB11CA">
        <w:rPr>
          <w:b w:val="0"/>
          <w:szCs w:val="28"/>
        </w:rPr>
        <w:t>, 21 августа 2017 года</w:t>
      </w:r>
      <w:r w:rsidR="00A25B1F" w:rsidRPr="00AB11CA">
        <w:rPr>
          <w:b w:val="0"/>
          <w:szCs w:val="28"/>
        </w:rPr>
        <w:t>, 24 октября 2017 года</w:t>
      </w:r>
      <w:r w:rsidR="00F976E3" w:rsidRPr="00AB11CA">
        <w:rPr>
          <w:b w:val="0"/>
          <w:szCs w:val="28"/>
        </w:rPr>
        <w:t>, 22 ноября 2017 года</w:t>
      </w:r>
      <w:r w:rsidR="003C3D9D" w:rsidRPr="00AB11CA">
        <w:rPr>
          <w:b w:val="0"/>
          <w:szCs w:val="28"/>
        </w:rPr>
        <w:t>, 13 декабря 2017 года</w:t>
      </w:r>
      <w:r w:rsidR="006F0F44" w:rsidRPr="00AB11CA">
        <w:rPr>
          <w:b w:val="0"/>
          <w:szCs w:val="28"/>
        </w:rPr>
        <w:t>, 22 января 2018 года</w:t>
      </w:r>
      <w:r w:rsidR="00666A10" w:rsidRPr="00AB11CA">
        <w:rPr>
          <w:b w:val="0"/>
          <w:szCs w:val="28"/>
        </w:rPr>
        <w:t>, 19 февраля 2018 года</w:t>
      </w:r>
      <w:r w:rsidR="00174C81" w:rsidRPr="00AB11CA">
        <w:rPr>
          <w:b w:val="0"/>
          <w:szCs w:val="28"/>
        </w:rPr>
        <w:t>, 12 апреля 2018 года</w:t>
      </w:r>
      <w:r w:rsidR="005D6D08" w:rsidRPr="00AB11CA">
        <w:rPr>
          <w:b w:val="0"/>
          <w:szCs w:val="28"/>
        </w:rPr>
        <w:t xml:space="preserve">, 21 </w:t>
      </w:r>
      <w:r w:rsidR="00C933AA" w:rsidRPr="00AB11CA">
        <w:rPr>
          <w:b w:val="0"/>
          <w:szCs w:val="28"/>
        </w:rPr>
        <w:t>июня 2018 года</w:t>
      </w:r>
      <w:r w:rsidR="00994283" w:rsidRPr="00AB11CA">
        <w:rPr>
          <w:b w:val="0"/>
          <w:szCs w:val="28"/>
        </w:rPr>
        <w:t>, 13 августа 2018 года</w:t>
      </w:r>
      <w:r w:rsidR="002F7DA6" w:rsidRPr="00AB11CA">
        <w:rPr>
          <w:b w:val="0"/>
          <w:szCs w:val="28"/>
        </w:rPr>
        <w:t>, 16 октября 2018года</w:t>
      </w:r>
      <w:r w:rsidR="0066549E" w:rsidRPr="00AB11CA">
        <w:rPr>
          <w:b w:val="0"/>
          <w:szCs w:val="28"/>
        </w:rPr>
        <w:t xml:space="preserve">,25 октября </w:t>
      </w:r>
      <w:r w:rsidR="00704F01" w:rsidRPr="00AB11CA">
        <w:rPr>
          <w:b w:val="0"/>
          <w:szCs w:val="28"/>
        </w:rPr>
        <w:t>2018 года</w:t>
      </w:r>
      <w:r w:rsidR="00495A37" w:rsidRPr="00AB11CA">
        <w:rPr>
          <w:b w:val="0"/>
          <w:szCs w:val="28"/>
        </w:rPr>
        <w:t>, 21 ноября 2018 года</w:t>
      </w:r>
      <w:r w:rsidR="00C60E05" w:rsidRPr="00AB11CA">
        <w:rPr>
          <w:b w:val="0"/>
          <w:szCs w:val="28"/>
        </w:rPr>
        <w:t>, 05 декабря 2018 года</w:t>
      </w:r>
      <w:r w:rsidR="002E7FCA" w:rsidRPr="00AB11CA">
        <w:rPr>
          <w:b w:val="0"/>
          <w:szCs w:val="28"/>
        </w:rPr>
        <w:t>, от 11 февраля 2019 года</w:t>
      </w:r>
      <w:r w:rsidR="00DA70B7" w:rsidRPr="00AB11CA">
        <w:rPr>
          <w:b w:val="0"/>
          <w:szCs w:val="28"/>
        </w:rPr>
        <w:t>, от 19 апреля 2019 года</w:t>
      </w:r>
      <w:r w:rsidR="00DF05B4" w:rsidRPr="00AB11CA">
        <w:rPr>
          <w:b w:val="0"/>
          <w:szCs w:val="28"/>
        </w:rPr>
        <w:t>, от 21 июня 2019 года</w:t>
      </w:r>
      <w:r w:rsidR="00357AAE" w:rsidRPr="00AB11CA">
        <w:rPr>
          <w:b w:val="0"/>
          <w:szCs w:val="28"/>
        </w:rPr>
        <w:t>, от 10 июля 2019 года</w:t>
      </w:r>
      <w:r w:rsidR="00397283" w:rsidRPr="00AB11CA">
        <w:rPr>
          <w:b w:val="0"/>
          <w:szCs w:val="28"/>
        </w:rPr>
        <w:t>, 6 августа 2019 года</w:t>
      </w:r>
      <w:r w:rsidR="006D14CA" w:rsidRPr="00AB11CA">
        <w:rPr>
          <w:b w:val="0"/>
          <w:szCs w:val="28"/>
        </w:rPr>
        <w:t>, 12 декабря 2019 года</w:t>
      </w:r>
      <w:r w:rsidR="006420CC" w:rsidRPr="00AB11CA">
        <w:rPr>
          <w:b w:val="0"/>
          <w:szCs w:val="28"/>
        </w:rPr>
        <w:t>, 27 декабря 2019 года</w:t>
      </w:r>
      <w:r w:rsidR="00F0675C" w:rsidRPr="00AB11CA">
        <w:rPr>
          <w:b w:val="0"/>
          <w:szCs w:val="28"/>
        </w:rPr>
        <w:t>,19 февраля 2020 года</w:t>
      </w:r>
      <w:r w:rsidR="003E08D1" w:rsidRPr="00AB11CA">
        <w:rPr>
          <w:b w:val="0"/>
          <w:szCs w:val="28"/>
        </w:rPr>
        <w:t>, 20 апреля 2020 года</w:t>
      </w:r>
      <w:r w:rsidR="00FC0204" w:rsidRPr="00AB11CA">
        <w:rPr>
          <w:b w:val="0"/>
          <w:szCs w:val="28"/>
        </w:rPr>
        <w:t>, 19 июня 2020 года</w:t>
      </w:r>
      <w:r w:rsidR="006E3A15" w:rsidRPr="00AB11CA">
        <w:rPr>
          <w:b w:val="0"/>
          <w:szCs w:val="28"/>
        </w:rPr>
        <w:t xml:space="preserve">, </w:t>
      </w:r>
      <w:r w:rsidR="006A7362" w:rsidRPr="00AB11CA">
        <w:rPr>
          <w:b w:val="0"/>
          <w:szCs w:val="28"/>
        </w:rPr>
        <w:t xml:space="preserve">19 </w:t>
      </w:r>
      <w:r w:rsidR="00B3733F" w:rsidRPr="00AB11CA">
        <w:rPr>
          <w:b w:val="0"/>
          <w:szCs w:val="28"/>
        </w:rPr>
        <w:t xml:space="preserve">ноября </w:t>
      </w:r>
      <w:r w:rsidR="006A7362" w:rsidRPr="00AB11CA">
        <w:rPr>
          <w:b w:val="0"/>
          <w:szCs w:val="28"/>
        </w:rPr>
        <w:t>2020</w:t>
      </w:r>
      <w:r w:rsidR="007042C7" w:rsidRPr="00AB11CA">
        <w:rPr>
          <w:b w:val="0"/>
          <w:szCs w:val="28"/>
        </w:rPr>
        <w:t xml:space="preserve"> года</w:t>
      </w:r>
      <w:r w:rsidR="006A7362" w:rsidRPr="00AB11CA">
        <w:rPr>
          <w:b w:val="0"/>
          <w:szCs w:val="28"/>
        </w:rPr>
        <w:t xml:space="preserve">, </w:t>
      </w:r>
      <w:r w:rsidR="00B3733F" w:rsidRPr="00AB11CA">
        <w:rPr>
          <w:b w:val="0"/>
          <w:szCs w:val="28"/>
        </w:rPr>
        <w:t xml:space="preserve"> </w:t>
      </w:r>
      <w:r w:rsidR="006A7362" w:rsidRPr="00AB11CA">
        <w:rPr>
          <w:b w:val="0"/>
          <w:szCs w:val="28"/>
        </w:rPr>
        <w:t>21 декабря 2020</w:t>
      </w:r>
      <w:r w:rsidR="007042C7" w:rsidRPr="00AB11CA">
        <w:rPr>
          <w:b w:val="0"/>
          <w:szCs w:val="28"/>
        </w:rPr>
        <w:t xml:space="preserve"> года</w:t>
      </w:r>
      <w:r w:rsidR="00D73EE9" w:rsidRPr="00AB11CA">
        <w:rPr>
          <w:b w:val="0"/>
          <w:szCs w:val="28"/>
        </w:rPr>
        <w:t>, 19 февраля 2021 года</w:t>
      </w:r>
      <w:r w:rsidR="0055627F" w:rsidRPr="00AB11CA">
        <w:rPr>
          <w:b w:val="0"/>
          <w:szCs w:val="28"/>
        </w:rPr>
        <w:t xml:space="preserve">, </w:t>
      </w:r>
      <w:r w:rsidR="003338FE" w:rsidRPr="00AB11CA">
        <w:rPr>
          <w:b w:val="0"/>
          <w:szCs w:val="28"/>
        </w:rPr>
        <w:t xml:space="preserve">29 </w:t>
      </w:r>
      <w:r w:rsidR="0055627F" w:rsidRPr="00AB11CA">
        <w:rPr>
          <w:b w:val="0"/>
          <w:szCs w:val="28"/>
        </w:rPr>
        <w:t>апреля 2021 года</w:t>
      </w:r>
      <w:r w:rsidR="00783117" w:rsidRPr="00AB11CA">
        <w:rPr>
          <w:b w:val="0"/>
          <w:szCs w:val="28"/>
        </w:rPr>
        <w:t>, 23 июня 2021 года</w:t>
      </w:r>
      <w:r w:rsidR="00957F04" w:rsidRPr="00AB11CA">
        <w:rPr>
          <w:b w:val="0"/>
          <w:szCs w:val="28"/>
        </w:rPr>
        <w:t xml:space="preserve">, 26 </w:t>
      </w:r>
      <w:r w:rsidR="00C32210" w:rsidRPr="00AB11CA">
        <w:rPr>
          <w:b w:val="0"/>
          <w:szCs w:val="28"/>
        </w:rPr>
        <w:t>августа 2021 года</w:t>
      </w:r>
      <w:r w:rsidR="00CD7C95" w:rsidRPr="00AB11CA">
        <w:rPr>
          <w:b w:val="0"/>
          <w:szCs w:val="28"/>
        </w:rPr>
        <w:t>, 19 октября 2021 года</w:t>
      </w:r>
      <w:r w:rsidR="00CD03E3" w:rsidRPr="00AB11CA">
        <w:rPr>
          <w:b w:val="0"/>
          <w:szCs w:val="28"/>
        </w:rPr>
        <w:t>,  19 ноября 2021 года</w:t>
      </w:r>
      <w:r w:rsidR="00126CAA" w:rsidRPr="00AB11CA">
        <w:rPr>
          <w:b w:val="0"/>
          <w:szCs w:val="28"/>
        </w:rPr>
        <w:t>, 23 декабря 2021 года</w:t>
      </w:r>
      <w:r w:rsidRPr="00AB11CA">
        <w:rPr>
          <w:b w:val="0"/>
          <w:szCs w:val="28"/>
        </w:rPr>
        <w:t>)</w:t>
      </w:r>
    </w:p>
    <w:p w:rsidR="007647A5" w:rsidRPr="00AB11CA" w:rsidRDefault="007647A5" w:rsidP="00E83963">
      <w:pPr>
        <w:jc w:val="center"/>
        <w:rPr>
          <w:b/>
          <w:szCs w:val="28"/>
        </w:rPr>
      </w:pPr>
    </w:p>
    <w:p w:rsidR="00E83963" w:rsidRPr="00AB11CA" w:rsidRDefault="00E83963" w:rsidP="00E83963">
      <w:pPr>
        <w:jc w:val="center"/>
        <w:rPr>
          <w:b/>
          <w:szCs w:val="28"/>
        </w:rPr>
      </w:pPr>
      <w:r w:rsidRPr="00AB11CA">
        <w:rPr>
          <w:b/>
          <w:szCs w:val="28"/>
        </w:rPr>
        <w:t>ПАСПОРТ</w:t>
      </w:r>
      <w:r w:rsidRPr="00AB11CA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AB11CA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2"/>
        <w:gridCol w:w="6097"/>
      </w:tblGrid>
      <w:tr w:rsidR="00AB11CA" w:rsidRPr="00AB11CA" w:rsidTr="006D14CA">
        <w:tc>
          <w:tcPr>
            <w:tcW w:w="3792" w:type="dxa"/>
            <w:hideMark/>
          </w:tcPr>
          <w:p w:rsidR="006D14CA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Pr="00AB11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AB11CA" w:rsidRPr="00AB11CA" w:rsidTr="006D14CA">
        <w:trPr>
          <w:trHeight w:val="3894"/>
        </w:trPr>
        <w:tc>
          <w:tcPr>
            <w:tcW w:w="3792" w:type="dxa"/>
          </w:tcPr>
          <w:p w:rsidR="006D14CA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>Координаторы подпрограмм</w:t>
            </w:r>
          </w:p>
          <w:p w:rsidR="006D14CA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Pr="00AB11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AB11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Pr="00AB11CA" w:rsidRDefault="006D14CA" w:rsidP="006D14CA">
            <w:pPr>
              <w:widowControl w:val="0"/>
              <w:suppressAutoHyphens/>
              <w:jc w:val="both"/>
            </w:pPr>
            <w:r w:rsidRPr="00AB11CA"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6D14CA" w:rsidRPr="00AB11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Pr="00AB11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AB11CA" w:rsidRPr="00AB11CA" w:rsidTr="006D14CA">
        <w:trPr>
          <w:trHeight w:val="699"/>
        </w:trPr>
        <w:tc>
          <w:tcPr>
            <w:tcW w:w="3792" w:type="dxa"/>
          </w:tcPr>
          <w:p w:rsidR="006D14CA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>Участники</w:t>
            </w:r>
          </w:p>
          <w:p w:rsidR="006D14CA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>муниципальной программы  </w:t>
            </w:r>
          </w:p>
          <w:p w:rsidR="006D14CA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8821F9" w:rsidRPr="00AB11CA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21F9" w:rsidRPr="00AB11CA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8821F9" w:rsidRPr="00AB11CA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r w:rsidRPr="00AB11CA">
              <w:rPr>
                <w:rFonts w:ascii="Times New Roman" w:hAnsi="Times New Roman"/>
                <w:sz w:val="28"/>
                <w:szCs w:val="28"/>
              </w:rPr>
              <w:lastRenderedPageBreak/>
              <w:t>«Централизованная бухгалтерия образования муниципального образования Кавказский район»;</w:t>
            </w:r>
          </w:p>
          <w:p w:rsidR="008821F9" w:rsidRPr="00AB11CA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Управление образования муниципального образования Кавказский район</w:t>
            </w:r>
          </w:p>
          <w:p w:rsidR="008821F9" w:rsidRPr="00AB11CA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8821F9" w:rsidRPr="00AB11CA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8821F9" w:rsidRPr="00AB11CA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8821F9" w:rsidRPr="00AB11CA" w:rsidRDefault="008821F9" w:rsidP="008821F9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  <w:p w:rsidR="006D14CA" w:rsidRPr="00AB11CA" w:rsidRDefault="008821F9" w:rsidP="008821F9">
            <w:pPr>
              <w:widowControl w:val="0"/>
              <w:suppressAutoHyphens/>
              <w:jc w:val="both"/>
            </w:pPr>
            <w:r w:rsidRPr="00AB11CA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AB11CA" w:rsidRPr="00AB11CA" w:rsidTr="006D14CA">
        <w:trPr>
          <w:trHeight w:val="1401"/>
        </w:trPr>
        <w:tc>
          <w:tcPr>
            <w:tcW w:w="3792" w:type="dxa"/>
            <w:hideMark/>
          </w:tcPr>
          <w:p w:rsidR="006D14CA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lastRenderedPageBreak/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Pr="00AB11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6D14CA" w:rsidRPr="00AB11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  <w:p w:rsidR="006D14CA" w:rsidRPr="00AB11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Pr="00AB11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AB11CA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AB11CA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AB11CA">
              <w:rPr>
                <w:rStyle w:val="ab"/>
                <w:color w:val="auto"/>
              </w:rPr>
              <w:t>"</w:t>
            </w:r>
          </w:p>
          <w:p w:rsidR="006D14CA" w:rsidRPr="00AB11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AB11CA" w:rsidRPr="00AB11CA" w:rsidTr="006D14CA">
        <w:trPr>
          <w:trHeight w:val="731"/>
        </w:trPr>
        <w:tc>
          <w:tcPr>
            <w:tcW w:w="3792" w:type="dxa"/>
            <w:hideMark/>
          </w:tcPr>
          <w:p w:rsidR="006D14CA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Pr="00AB11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не предусмотрены</w:t>
            </w:r>
          </w:p>
        </w:tc>
      </w:tr>
      <w:tr w:rsidR="00AB11CA" w:rsidRPr="00AB11CA" w:rsidTr="006D14CA">
        <w:trPr>
          <w:trHeight w:val="419"/>
        </w:trPr>
        <w:tc>
          <w:tcPr>
            <w:tcW w:w="3792" w:type="dxa"/>
          </w:tcPr>
          <w:p w:rsidR="006D14CA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>Цели  муниципальной программы</w:t>
            </w:r>
          </w:p>
          <w:p w:rsidR="006D14CA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Pr="00AB11CA" w:rsidRDefault="006D14CA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 w:rsidRPr="00AB11CA">
              <w:lastRenderedPageBreak/>
              <w:t xml:space="preserve">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</w:t>
            </w:r>
            <w:r w:rsidRPr="00AB11CA">
              <w:lastRenderedPageBreak/>
              <w:t>населения</w:t>
            </w:r>
          </w:p>
        </w:tc>
      </w:tr>
      <w:tr w:rsidR="00AB11CA" w:rsidRPr="00AB11CA" w:rsidTr="006D14CA">
        <w:trPr>
          <w:trHeight w:val="1401"/>
        </w:trPr>
        <w:tc>
          <w:tcPr>
            <w:tcW w:w="3792" w:type="dxa"/>
            <w:hideMark/>
          </w:tcPr>
          <w:p w:rsidR="003E6C24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lastRenderedPageBreak/>
              <w:t>Задачи муниципальной программы</w:t>
            </w: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Pr="00AB11CA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5B5B0C" w:rsidRPr="00AB11CA" w:rsidRDefault="005B5B0C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AB11CA" w:rsidRDefault="003E6C24" w:rsidP="00D80566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>Увязка со стратегическими целями</w:t>
            </w:r>
            <w:r w:rsidR="00D80566" w:rsidRPr="00AB11CA">
              <w:rPr>
                <w:szCs w:val="28"/>
              </w:rPr>
              <w:t xml:space="preserve">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097" w:type="dxa"/>
            <w:vAlign w:val="center"/>
            <w:hideMark/>
          </w:tcPr>
          <w:p w:rsidR="006D14CA" w:rsidRPr="00AB11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создание комфортной и доброжелательной среды для жизни детей в Кавказском районе Краснодарского края;</w:t>
            </w:r>
          </w:p>
          <w:p w:rsidR="006D14CA" w:rsidRPr="00AB11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      </w:r>
          </w:p>
          <w:p w:rsidR="006D14CA" w:rsidRPr="00AB11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6D14CA" w:rsidRPr="00AB11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6D14CA" w:rsidRPr="00AB11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3E6C24" w:rsidRPr="00AB11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  <w:p w:rsidR="005B5B0C" w:rsidRPr="00AB11CA" w:rsidRDefault="005B5B0C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  <w:tr w:rsidR="00AB11CA" w:rsidRPr="00AB11CA" w:rsidTr="006D14CA">
        <w:trPr>
          <w:trHeight w:val="898"/>
        </w:trPr>
        <w:tc>
          <w:tcPr>
            <w:tcW w:w="3792" w:type="dxa"/>
            <w:hideMark/>
          </w:tcPr>
          <w:p w:rsidR="006D14CA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9508FC" w:rsidRPr="00AB11CA" w:rsidRDefault="009508FC" w:rsidP="009508FC">
            <w:pPr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поддержки;</w:t>
            </w:r>
          </w:p>
          <w:p w:rsidR="009508FC" w:rsidRPr="00AB11CA" w:rsidRDefault="009508FC" w:rsidP="009508FC">
            <w:pPr>
              <w:jc w:val="both"/>
              <w:rPr>
                <w:szCs w:val="28"/>
              </w:rPr>
            </w:pPr>
            <w:r w:rsidRPr="00AB11CA">
              <w:rPr>
                <w:szCs w:val="28"/>
              </w:rPr>
              <w:t xml:space="preserve">количество приобретенных (построенных) жилых помещений для отдельных категорий </w:t>
            </w:r>
            <w:r w:rsidRPr="00AB11CA">
              <w:rPr>
                <w:szCs w:val="28"/>
              </w:rPr>
              <w:lastRenderedPageBreak/>
              <w:t>граждан;</w:t>
            </w:r>
          </w:p>
          <w:p w:rsidR="009508FC" w:rsidRPr="00AB11CA" w:rsidRDefault="009508FC" w:rsidP="009508FC">
            <w:pPr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населения;</w:t>
            </w:r>
          </w:p>
          <w:p w:rsidR="006D14CA" w:rsidRPr="00AB11CA" w:rsidRDefault="009508FC" w:rsidP="009508FC">
            <w:pPr>
              <w:widowControl w:val="0"/>
              <w:suppressAutoHyphens/>
              <w:jc w:val="both"/>
            </w:pPr>
            <w:r w:rsidRPr="00AB11CA">
              <w:t>численность граждан пожилого возраста,</w:t>
            </w:r>
            <w:r w:rsidRPr="00AB11CA">
              <w:rPr>
                <w:szCs w:val="28"/>
              </w:rPr>
              <w:t xml:space="preserve"> охваченных различными видами государственной социальной помощи и поддержки</w:t>
            </w:r>
          </w:p>
        </w:tc>
      </w:tr>
      <w:tr w:rsidR="00AB11CA" w:rsidRPr="00AB11CA" w:rsidTr="006D14CA">
        <w:trPr>
          <w:trHeight w:val="863"/>
        </w:trPr>
        <w:tc>
          <w:tcPr>
            <w:tcW w:w="3792" w:type="dxa"/>
            <w:hideMark/>
          </w:tcPr>
          <w:p w:rsidR="006D14CA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lastRenderedPageBreak/>
              <w:t>Проекты и (или) программы</w:t>
            </w:r>
          </w:p>
          <w:p w:rsidR="006D14CA" w:rsidRPr="00AB11CA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AB11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Не предусмотрены</w:t>
            </w:r>
          </w:p>
          <w:p w:rsidR="006D14CA" w:rsidRPr="00AB11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Срок реализации муниципальной программы: 2015 - 2024 годы, I этап: 2015-2019 годы, II этап: 2020-2024 годы</w:t>
            </w:r>
          </w:p>
        </w:tc>
      </w:tr>
      <w:tr w:rsidR="00783117" w:rsidRPr="00AB11CA" w:rsidTr="006D14CA">
        <w:trPr>
          <w:trHeight w:val="863"/>
        </w:trPr>
        <w:tc>
          <w:tcPr>
            <w:tcW w:w="3792" w:type="dxa"/>
          </w:tcPr>
          <w:p w:rsidR="00783117" w:rsidRPr="00AB11CA" w:rsidRDefault="00783117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783117" w:rsidRPr="00AB11CA" w:rsidRDefault="00783117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783117" w:rsidRPr="00AB11CA" w:rsidRDefault="00783117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126CAA" w:rsidRPr="00AB11CA" w:rsidRDefault="00126CAA" w:rsidP="00126CA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Общий объем финансирования муниципальной программы составляет –</w:t>
            </w:r>
            <w:r w:rsidRPr="00AB11CA">
              <w:rPr>
                <w:bCs/>
                <w:szCs w:val="28"/>
              </w:rPr>
              <w:t xml:space="preserve">1 793 926,8 </w:t>
            </w:r>
            <w:r w:rsidRPr="00AB11CA">
              <w:rPr>
                <w:szCs w:val="28"/>
              </w:rPr>
              <w:t>тыс. руб., в том числе:</w:t>
            </w:r>
          </w:p>
          <w:p w:rsidR="00126CAA" w:rsidRPr="00AB11CA" w:rsidRDefault="00126CAA" w:rsidP="00126CAA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из средств федерального бюджета–</w:t>
            </w:r>
            <w:r w:rsidRPr="00AB11CA">
              <w:rPr>
                <w:bCs/>
              </w:rPr>
              <w:t>92 522,0</w:t>
            </w:r>
            <w:r w:rsidRPr="00AB11CA">
              <w:rPr>
                <w:szCs w:val="28"/>
              </w:rPr>
              <w:t>тыс. руб.;</w:t>
            </w:r>
          </w:p>
          <w:p w:rsidR="00126CAA" w:rsidRPr="00AB11CA" w:rsidRDefault="00126CAA" w:rsidP="00126CAA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из средств  краевого бюджета –</w:t>
            </w:r>
            <w:r w:rsidRPr="00AB11CA">
              <w:rPr>
                <w:bCs/>
              </w:rPr>
              <w:t>1 652 046,4</w:t>
            </w:r>
            <w:r w:rsidRPr="00AB11CA">
              <w:rPr>
                <w:szCs w:val="28"/>
              </w:rPr>
              <w:t xml:space="preserve">тыс. руб.; </w:t>
            </w:r>
          </w:p>
          <w:p w:rsidR="00126CAA" w:rsidRPr="00AB11CA" w:rsidRDefault="00126CAA" w:rsidP="00126CAA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из средств  местного бюджета –</w:t>
            </w:r>
            <w:r w:rsidRPr="00AB11CA">
              <w:rPr>
                <w:bCs/>
                <w:szCs w:val="28"/>
              </w:rPr>
              <w:t>49 320,3</w:t>
            </w:r>
            <w:r w:rsidRPr="00AB11CA">
              <w:rPr>
                <w:szCs w:val="28"/>
              </w:rPr>
              <w:t>тыс. руб.;</w:t>
            </w:r>
          </w:p>
          <w:p w:rsidR="00783117" w:rsidRPr="00AB11CA" w:rsidRDefault="00126CAA" w:rsidP="00126CAA">
            <w:pPr>
              <w:widowControl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из внебюджетных средств – 38,1 тыс. рублей</w:t>
            </w:r>
          </w:p>
        </w:tc>
      </w:tr>
    </w:tbl>
    <w:p w:rsidR="006B44D7" w:rsidRPr="00AB11CA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AB11C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AB11C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1CA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AB11C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1CA">
        <w:rPr>
          <w:rFonts w:ascii="Times New Roman" w:hAnsi="Times New Roman" w:cs="Times New Roman"/>
          <w:sz w:val="28"/>
          <w:szCs w:val="28"/>
        </w:rPr>
        <w:t>главы муниципального</w:t>
      </w:r>
    </w:p>
    <w:p w:rsidR="00A4022B" w:rsidRPr="00AB11C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1C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7042C7" w:rsidRPr="00AB11C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3733F" w:rsidRPr="00AB11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2688" w:rsidRPr="00AB11CA">
        <w:rPr>
          <w:rFonts w:ascii="Times New Roman" w:hAnsi="Times New Roman" w:cs="Times New Roman"/>
          <w:sz w:val="28"/>
          <w:szCs w:val="28"/>
        </w:rPr>
        <w:t xml:space="preserve">    </w:t>
      </w:r>
      <w:r w:rsidR="00B3733F" w:rsidRPr="00AB11CA">
        <w:rPr>
          <w:rFonts w:ascii="Times New Roman" w:hAnsi="Times New Roman" w:cs="Times New Roman"/>
          <w:sz w:val="28"/>
          <w:szCs w:val="28"/>
        </w:rPr>
        <w:t xml:space="preserve"> </w:t>
      </w:r>
      <w:r w:rsidR="00727A99" w:rsidRPr="00AB11CA">
        <w:rPr>
          <w:rFonts w:ascii="Times New Roman" w:hAnsi="Times New Roman" w:cs="Times New Roman"/>
          <w:sz w:val="28"/>
          <w:szCs w:val="28"/>
        </w:rPr>
        <w:t>С.В.Филатова</w:t>
      </w:r>
    </w:p>
    <w:p w:rsidR="006A49FF" w:rsidRPr="00AB11CA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AB11C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AB11C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AB11C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AB11C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AB11C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AB11C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AB11C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AB11C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AB11C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AB11C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AB11C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E7FCA" w:rsidRPr="00AB11CA" w:rsidRDefault="002E7F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AB11C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AB11CA" w:rsidRDefault="006D14CA" w:rsidP="00A82688">
      <w:pPr>
        <w:pStyle w:val="ConsPlusNormal"/>
        <w:tabs>
          <w:tab w:val="left" w:pos="7023"/>
        </w:tabs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AB11CA" w:rsidRDefault="005D6D08" w:rsidP="00A8268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11CA">
        <w:rPr>
          <w:rFonts w:ascii="Times New Roman" w:hAnsi="Times New Roman" w:cs="Times New Roman"/>
          <w:b/>
          <w:sz w:val="28"/>
          <w:szCs w:val="28"/>
        </w:rPr>
        <w:t>1.</w:t>
      </w:r>
      <w:r w:rsidR="00630F2B" w:rsidRPr="00AB11C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AB11CA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AB11C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783117" w:rsidRPr="00AB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F" w:rsidRPr="00AB11C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EC0337" w:rsidRPr="00AB11CA">
        <w:rPr>
          <w:rFonts w:ascii="Times New Roman" w:hAnsi="Times New Roman" w:cs="Times New Roman"/>
          <w:b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6D14CA" w:rsidRPr="00AB11CA" w:rsidRDefault="006D14CA" w:rsidP="006D14CA">
      <w:pPr>
        <w:widowControl w:val="0"/>
        <w:suppressAutoHyphens/>
        <w:ind w:firstLine="851"/>
        <w:jc w:val="both"/>
      </w:pPr>
      <w:r w:rsidRPr="00AB11CA">
        <w:t>Главный приоритет социальной политики нашего государства – повышение жизненного уровня населения. 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6D14CA" w:rsidRPr="00AB11CA" w:rsidRDefault="006D14CA" w:rsidP="006D14CA">
      <w:pPr>
        <w:widowControl w:val="0"/>
        <w:suppressAutoHyphens/>
        <w:ind w:firstLine="851"/>
        <w:jc w:val="both"/>
      </w:pPr>
      <w:r w:rsidRPr="00AB11CA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6D14CA" w:rsidRPr="00AB11CA" w:rsidRDefault="006D14CA" w:rsidP="006D14CA">
      <w:pPr>
        <w:widowControl w:val="0"/>
        <w:suppressAutoHyphens/>
        <w:ind w:firstLine="851"/>
        <w:jc w:val="both"/>
      </w:pPr>
      <w:r w:rsidRPr="00AB11CA"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AB11CA">
        <w:rPr>
          <w:rStyle w:val="ab"/>
          <w:b w:val="0"/>
          <w:color w:val="auto"/>
        </w:rPr>
        <w:t>Конституции</w:t>
      </w:r>
      <w:r w:rsidRPr="00AB11CA"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6D14CA" w:rsidRPr="00AB11CA" w:rsidRDefault="006D14CA" w:rsidP="006D14CA">
      <w:pPr>
        <w:widowControl w:val="0"/>
        <w:suppressAutoHyphens/>
        <w:ind w:firstLine="851"/>
        <w:jc w:val="both"/>
      </w:pPr>
      <w:r w:rsidRPr="00AB11CA">
        <w:t>Действующая система социальной поддержки граждан базируется на ряде принципиальных положений, в том числе:</w:t>
      </w:r>
    </w:p>
    <w:p w:rsidR="006D14CA" w:rsidRPr="00AB11CA" w:rsidRDefault="006D14CA" w:rsidP="006D14CA">
      <w:pPr>
        <w:widowControl w:val="0"/>
        <w:suppressAutoHyphens/>
        <w:ind w:firstLine="851"/>
        <w:jc w:val="both"/>
      </w:pPr>
      <w:r w:rsidRPr="00AB11CA">
        <w:t>-добровольность предоставления мер социальной поддержки;</w:t>
      </w:r>
    </w:p>
    <w:p w:rsidR="006D14CA" w:rsidRPr="00AB11CA" w:rsidRDefault="006D14CA" w:rsidP="006D14CA">
      <w:pPr>
        <w:widowControl w:val="0"/>
        <w:suppressAutoHyphens/>
        <w:ind w:firstLine="851"/>
        <w:jc w:val="both"/>
      </w:pPr>
      <w:r w:rsidRPr="00AB11CA"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6D14CA" w:rsidRPr="00AB11CA" w:rsidRDefault="006D14CA" w:rsidP="006D14CA">
      <w:pPr>
        <w:widowControl w:val="0"/>
        <w:suppressAutoHyphens/>
        <w:ind w:firstLine="851"/>
        <w:jc w:val="both"/>
      </w:pPr>
      <w:r w:rsidRPr="00AB11CA">
        <w:lastRenderedPageBreak/>
        <w:t xml:space="preserve">В последние годы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динамики инфляции и другое. </w:t>
      </w:r>
      <w:r w:rsidR="00C32210" w:rsidRPr="00AB11CA">
        <w:t xml:space="preserve"> </w:t>
      </w:r>
      <w:r w:rsidRPr="00AB11CA">
        <w:t xml:space="preserve">В соответствии с </w:t>
      </w:r>
      <w:r w:rsidRPr="00AB11CA">
        <w:rPr>
          <w:rStyle w:val="ab"/>
          <w:b w:val="0"/>
          <w:color w:val="auto"/>
        </w:rPr>
        <w:t>Федеральным законом</w:t>
      </w:r>
      <w:r w:rsidRPr="00AB11CA">
        <w:t xml:space="preserve"> от 31 декабря 2005 года № 199</w:t>
      </w:r>
      <w:r w:rsidR="00783117" w:rsidRPr="00AB11CA">
        <w:t xml:space="preserve">-ФЗ </w:t>
      </w:r>
      <w:r w:rsidRPr="00AB11CA">
        <w:t>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6D14CA" w:rsidRPr="00AB11CA" w:rsidRDefault="006D14CA" w:rsidP="006D14CA">
      <w:pPr>
        <w:widowControl w:val="0"/>
        <w:suppressAutoHyphens/>
        <w:ind w:firstLine="851"/>
        <w:jc w:val="both"/>
      </w:pPr>
      <w:r w:rsidRPr="00AB11CA"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 w:rsidRPr="00AB11CA">
        <w:rPr>
          <w:szCs w:val="28"/>
        </w:rPr>
        <w:t>инвалиды и другие маломобильные группы населения Кавказского района</w:t>
      </w:r>
      <w:r w:rsidRPr="00AB11CA">
        <w:t>, малоимущие граждане.</w:t>
      </w:r>
    </w:p>
    <w:p w:rsidR="006D14CA" w:rsidRPr="00AB11CA" w:rsidRDefault="006D14CA" w:rsidP="006D14CA">
      <w:pPr>
        <w:widowControl w:val="0"/>
        <w:suppressAutoHyphens/>
        <w:jc w:val="both"/>
        <w:rPr>
          <w:i/>
        </w:rPr>
      </w:pPr>
      <w:r w:rsidRPr="00AB11CA">
        <w:t xml:space="preserve"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средств краевого и федерального бюджета. В связи с принятием 15 февраля 2012 года Государственной Думой изменений в </w:t>
      </w:r>
      <w:r w:rsidRPr="00AB11CA">
        <w:rPr>
          <w:rStyle w:val="ab"/>
          <w:b w:val="0"/>
          <w:color w:val="auto"/>
        </w:rPr>
        <w:t>Федеральный Закон</w:t>
      </w:r>
      <w:r w:rsidRPr="00AB11CA"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</w:t>
      </w:r>
      <w:r w:rsidR="007042C7" w:rsidRPr="00AB11CA">
        <w:t>по достижении</w:t>
      </w:r>
      <w:r w:rsidRPr="00AB11CA">
        <w:t xml:space="preserve"> 23-х летнего возраста. </w:t>
      </w:r>
    </w:p>
    <w:p w:rsidR="006D14CA" w:rsidRPr="00AB11CA" w:rsidRDefault="006D14CA" w:rsidP="006D14CA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 xml:space="preserve">           Ежегодный среднегодовой показатель численности детей-сирот и детей, оставшихся без попечения родителей, проживающих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</w:t>
      </w:r>
      <w:r w:rsidRPr="00AB11CA">
        <w:rPr>
          <w:szCs w:val="28"/>
        </w:rPr>
        <w:lastRenderedPageBreak/>
        <w:t>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6D14CA" w:rsidRPr="00AB11CA" w:rsidRDefault="006D14CA" w:rsidP="006D14CA">
      <w:pPr>
        <w:widowControl w:val="0"/>
        <w:suppressAutoHyphens/>
        <w:ind w:firstLine="851"/>
        <w:jc w:val="both"/>
      </w:pPr>
      <w:r w:rsidRPr="00AB11CA">
        <w:rPr>
          <w:szCs w:val="28"/>
        </w:rPr>
        <w:t xml:space="preserve">В соответствии с </w:t>
      </w:r>
      <w:r w:rsidRPr="00AB11CA">
        <w:rPr>
          <w:rStyle w:val="ab"/>
          <w:b w:val="0"/>
          <w:color w:val="auto"/>
          <w:szCs w:val="28"/>
        </w:rPr>
        <w:t>Федеральным законом</w:t>
      </w:r>
      <w:r w:rsidRPr="00AB11CA">
        <w:rPr>
          <w:szCs w:val="28"/>
        </w:rPr>
        <w:t xml:space="preserve"> от 24 апреля 2008 года                         №  48-ФЗ "Об опеке и попечительстве", </w:t>
      </w:r>
      <w:r w:rsidRPr="00AB11CA">
        <w:rPr>
          <w:rStyle w:val="ab"/>
          <w:b w:val="0"/>
          <w:color w:val="auto"/>
          <w:szCs w:val="28"/>
        </w:rPr>
        <w:t>постановлением</w:t>
      </w:r>
      <w:r w:rsidRPr="00AB11CA">
        <w:rPr>
          <w:szCs w:val="28"/>
        </w:rPr>
        <w:t xml:space="preserve"> Правительства РФ                   от 18 мая 2009 года № 423 "Об отдельных вопросах осуществления опеки и попечительства в отношении несовершеннолетних граждан", </w:t>
      </w:r>
      <w:r w:rsidRPr="00AB11CA">
        <w:rPr>
          <w:rStyle w:val="ab"/>
          <w:b w:val="0"/>
          <w:color w:val="auto"/>
          <w:szCs w:val="28"/>
        </w:rPr>
        <w:t>Законом</w:t>
      </w:r>
      <w:r w:rsidRPr="00AB11C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r w:rsidRPr="00AB11CA">
        <w:t xml:space="preserve">В соответствии с </w:t>
      </w:r>
      <w:r w:rsidRPr="00AB11CA">
        <w:rPr>
          <w:rStyle w:val="ab"/>
          <w:b w:val="0"/>
          <w:color w:val="auto"/>
        </w:rPr>
        <w:t>Федеральным законом</w:t>
      </w:r>
      <w:r w:rsidRPr="00AB11CA">
        <w:t xml:space="preserve"> от 24 апреля 2008 года № 48-ФЗ «Об опеке и попечительстве», </w:t>
      </w:r>
      <w:r w:rsidRPr="00AB11CA">
        <w:rPr>
          <w:rStyle w:val="ab"/>
          <w:b w:val="0"/>
          <w:color w:val="auto"/>
        </w:rPr>
        <w:t>постановлением</w:t>
      </w:r>
      <w:r w:rsidRPr="00AB11CA">
        <w:t xml:space="preserve"> Пр</w:t>
      </w:r>
      <w:r w:rsidR="00A82688" w:rsidRPr="00AB11CA">
        <w:t>авительства РФ</w:t>
      </w:r>
      <w:r w:rsidRPr="00AB11CA">
        <w:t xml:space="preserve">  от 18 мая 2009 года № 423 «Об отдельных вопросах осуществления опеки и попечительства в отношении несовершеннолетних граждан», </w:t>
      </w:r>
      <w:r w:rsidRPr="00AB11CA">
        <w:rPr>
          <w:rStyle w:val="ab"/>
          <w:b w:val="0"/>
          <w:color w:val="auto"/>
        </w:rPr>
        <w:t xml:space="preserve">Законом </w:t>
      </w:r>
      <w:r w:rsidRPr="00AB11CA">
        <w:t>Краснодарского края от 13 октября 2009 года № 1836-КЗ «О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крае», все замещающие семьи получают соответствующую социальную поддержку из средств краевого бюджета.</w:t>
      </w:r>
    </w:p>
    <w:p w:rsidR="006D14CA" w:rsidRPr="00AB11CA" w:rsidRDefault="006D14CA" w:rsidP="006D14CA">
      <w:pPr>
        <w:widowControl w:val="0"/>
        <w:suppressAutoHyphens/>
        <w:ind w:firstLine="851"/>
        <w:jc w:val="both"/>
      </w:pPr>
      <w:r w:rsidRPr="00AB11CA"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6D14CA" w:rsidRPr="00AB11CA" w:rsidRDefault="006D14CA" w:rsidP="006D14CA">
      <w:pPr>
        <w:widowControl w:val="0"/>
        <w:suppressAutoHyphens/>
        <w:ind w:firstLine="851"/>
        <w:jc w:val="both"/>
      </w:pPr>
      <w:r w:rsidRPr="00AB11CA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AB11CA">
        <w:rPr>
          <w:rStyle w:val="ab"/>
          <w:b w:val="0"/>
          <w:color w:val="auto"/>
        </w:rPr>
        <w:t xml:space="preserve">подпрограммы </w:t>
      </w:r>
      <w:r w:rsidRPr="00AB11CA">
        <w:rPr>
          <w:b/>
        </w:rPr>
        <w:t>«</w:t>
      </w:r>
      <w:r w:rsidRPr="00AB11CA">
        <w:t xml:space="preserve">Социальная </w:t>
      </w:r>
      <w:r w:rsidRPr="00AB11CA">
        <w:lastRenderedPageBreak/>
        <w:t>поддержка детей-сирот и детей, оставшихся без попечения родителей».</w:t>
      </w:r>
    </w:p>
    <w:p w:rsidR="006D14CA" w:rsidRPr="00AB11C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bookmarkStart w:id="0" w:name="sub_116"/>
      <w:r w:rsidRPr="00AB11CA">
        <w:t xml:space="preserve">Одной из наиболее актуальных и значимых предпосылок 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Законами </w:t>
      </w:r>
      <w:r w:rsidRPr="00AB11CA">
        <w:rPr>
          <w:rStyle w:val="ab"/>
          <w:b w:val="0"/>
          <w:color w:val="auto"/>
        </w:rPr>
        <w:t xml:space="preserve">от 12 января 1995 года № 5-ФЗ </w:t>
      </w:r>
      <w:r w:rsidRPr="00AB11CA">
        <w:t xml:space="preserve">«О ветеранах»,                        </w:t>
      </w:r>
      <w:r w:rsidRPr="00AB11CA">
        <w:rPr>
          <w:rStyle w:val="ab"/>
          <w:b w:val="0"/>
          <w:color w:val="auto"/>
        </w:rPr>
        <w:t>от 19 мая 1995 года № 82-ФЗ</w:t>
      </w:r>
      <w:r w:rsidRPr="00AB11CA">
        <w:t xml:space="preserve">«Об общественных объединениях», </w:t>
      </w:r>
      <w:r w:rsidRPr="00AB11CA">
        <w:rPr>
          <w:rStyle w:val="ab"/>
          <w:b w:val="0"/>
          <w:color w:val="auto"/>
        </w:rPr>
        <w:t>от 12 января 1996 года № 7-ФЗ</w:t>
      </w:r>
      <w:r w:rsidRPr="00AB11CA">
        <w:t xml:space="preserve">«О некоммерческих организациях», </w:t>
      </w:r>
      <w:r w:rsidRPr="00AB11CA">
        <w:rPr>
          <w:rStyle w:val="ab"/>
          <w:b w:val="0"/>
          <w:color w:val="auto"/>
        </w:rPr>
        <w:t>от 5 апреля 2013 года № 44-ФЗ</w:t>
      </w:r>
      <w:r w:rsidRPr="00AB11CA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AB11CA">
        <w:rPr>
          <w:rStyle w:val="ab"/>
          <w:b w:val="0"/>
          <w:color w:val="auto"/>
        </w:rPr>
        <w:t>от 26 ноября 2003 года № 627-КЗ</w:t>
      </w:r>
      <w:r w:rsidRPr="00AB11CA">
        <w:t xml:space="preserve">«О взаимодействии органов государственной власти Краснодарского края и общественных объединений» и </w:t>
      </w:r>
      <w:r w:rsidRPr="00AB11CA">
        <w:rPr>
          <w:rStyle w:val="ab"/>
          <w:b w:val="0"/>
          <w:color w:val="auto"/>
        </w:rPr>
        <w:t>от 10 июля 2001 года № 384-КЗ</w:t>
      </w:r>
      <w:r w:rsidRPr="00AB11CA"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AB11CA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0"/>
    </w:p>
    <w:p w:rsidR="006D14CA" w:rsidRPr="00AB11CA" w:rsidRDefault="006D14CA" w:rsidP="006D14CA">
      <w:pPr>
        <w:widowControl w:val="0"/>
        <w:suppressAutoHyphens/>
        <w:ind w:firstLine="851"/>
        <w:jc w:val="both"/>
      </w:pPr>
      <w:r w:rsidRPr="00AB11CA"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6D14CA" w:rsidRPr="00AB11CA" w:rsidRDefault="006D14CA" w:rsidP="006D14CA">
      <w:pPr>
        <w:widowControl w:val="0"/>
        <w:suppressAutoHyphens/>
        <w:ind w:firstLine="851"/>
        <w:jc w:val="both"/>
      </w:pPr>
      <w:r w:rsidRPr="00AB11CA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6D14CA" w:rsidRPr="00AB11CA" w:rsidRDefault="006D14CA" w:rsidP="006D14CA">
      <w:pPr>
        <w:widowControl w:val="0"/>
        <w:suppressAutoHyphens/>
        <w:ind w:firstLine="851"/>
        <w:jc w:val="both"/>
      </w:pPr>
      <w:r w:rsidRPr="00AB11CA">
        <w:lastRenderedPageBreak/>
        <w:t xml:space="preserve">В соответствии с </w:t>
      </w:r>
      <w:r w:rsidRPr="00AB11CA">
        <w:rPr>
          <w:rStyle w:val="ab"/>
          <w:b w:val="0"/>
          <w:color w:val="auto"/>
        </w:rPr>
        <w:t>Федеральным законом</w:t>
      </w:r>
      <w:r w:rsidRPr="00AB11CA">
        <w:t xml:space="preserve"> от 15 декабря 2001 года                       № 166-ФЗ «О государственном пенсионном обеспечении в Российской Федерации», </w:t>
      </w:r>
      <w:r w:rsidRPr="00AB11CA">
        <w:rPr>
          <w:rStyle w:val="ab"/>
          <w:b w:val="0"/>
          <w:color w:val="auto"/>
        </w:rPr>
        <w:t xml:space="preserve">Законом </w:t>
      </w:r>
      <w:r w:rsidRPr="00AB11CA">
        <w:t xml:space="preserve">Краснодарского края от 21 июля 2005 года № 920-КЗ                  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AB11CA">
        <w:rPr>
          <w:rStyle w:val="ab"/>
          <w:b w:val="0"/>
          <w:color w:val="auto"/>
        </w:rPr>
        <w:t>Уставом</w:t>
      </w:r>
      <w:r w:rsidRPr="00AB11CA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 разработан проект </w:t>
      </w:r>
      <w:r w:rsidRPr="00AB11CA">
        <w:rPr>
          <w:rStyle w:val="ab"/>
          <w:b w:val="0"/>
          <w:color w:val="auto"/>
        </w:rPr>
        <w:t>подпрограммы</w:t>
      </w:r>
      <w:r w:rsidR="00B3733F" w:rsidRPr="00AB11CA">
        <w:rPr>
          <w:rStyle w:val="ab"/>
          <w:b w:val="0"/>
          <w:color w:val="auto"/>
        </w:rPr>
        <w:t xml:space="preserve"> </w:t>
      </w:r>
      <w:r w:rsidRPr="00AB11CA">
        <w:t>«Дополнительное</w:t>
      </w:r>
      <w:r w:rsidR="00783117" w:rsidRPr="00AB11CA">
        <w:t xml:space="preserve"> </w:t>
      </w:r>
      <w:r w:rsidRPr="00AB11CA">
        <w:t>материальное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6D14CA" w:rsidRPr="00AB11CA" w:rsidRDefault="006D14CA" w:rsidP="006D14CA">
      <w:pPr>
        <w:widowControl w:val="0"/>
        <w:suppressAutoHyphens/>
        <w:ind w:firstLine="851"/>
        <w:jc w:val="both"/>
      </w:pPr>
      <w:bookmarkStart w:id="1" w:name="sub_117"/>
      <w:r w:rsidRPr="00AB11CA">
        <w:t xml:space="preserve">По состоянию на 1 января 2015 года численность населения Кавказского района превышает 124 тыс. человек, </w:t>
      </w:r>
      <w:bookmarkEnd w:id="1"/>
      <w:r w:rsidRPr="00AB11CA"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6D14CA" w:rsidRPr="00AB11CA" w:rsidRDefault="006D14CA" w:rsidP="006D14CA">
      <w:pPr>
        <w:widowControl w:val="0"/>
        <w:suppressAutoHyphens/>
        <w:ind w:firstLine="851"/>
        <w:jc w:val="both"/>
      </w:pPr>
      <w:r w:rsidRPr="00AB11CA"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 Необходимо оснастить </w:t>
      </w:r>
      <w:r w:rsidRPr="00AB11CA">
        <w:rPr>
          <w:szCs w:val="28"/>
        </w:rPr>
        <w:t>подвижной состав  муниципального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6D14CA" w:rsidRPr="00AB11C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r w:rsidRPr="00AB11CA">
        <w:rPr>
          <w:szCs w:val="28"/>
        </w:rPr>
        <w:t>С 1 января 2016 года вступил в силу Закон Краснодарского края     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6D14CA" w:rsidRPr="00AB11C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B11C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AB11CA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AB11C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</w:t>
      </w:r>
      <w:r w:rsidRPr="00AB11CA">
        <w:rPr>
          <w:rFonts w:ascii="Times New Roman" w:hAnsi="Times New Roman"/>
          <w:sz w:val="28"/>
          <w:szCs w:val="28"/>
        </w:rPr>
        <w:lastRenderedPageBreak/>
        <w:t>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6D14CA" w:rsidRPr="00AB11C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r w:rsidRPr="00AB11C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AB11CA">
        <w:rPr>
          <w:rStyle w:val="ab"/>
          <w:b w:val="0"/>
          <w:color w:val="auto"/>
          <w:szCs w:val="28"/>
        </w:rPr>
        <w:t xml:space="preserve">порядке </w:t>
      </w:r>
      <w:r w:rsidRPr="00AB11C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AB11CA">
        <w:rPr>
          <w:rStyle w:val="ab"/>
          <w:b w:val="0"/>
          <w:color w:val="auto"/>
          <w:szCs w:val="28"/>
        </w:rPr>
        <w:t xml:space="preserve">порядке </w:t>
      </w:r>
      <w:r w:rsidRPr="00AB11C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6D14CA" w:rsidRPr="00AB11C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AB11C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AB11CA">
        <w:rPr>
          <w:rFonts w:ascii="Times New Roman" w:hAnsi="Times New Roman"/>
          <w:sz w:val="28"/>
          <w:szCs w:val="28"/>
          <w:lang w:eastAsia="en-US"/>
        </w:rPr>
        <w:t>от 8 августа 2016 го</w:t>
      </w:r>
      <w:r w:rsidR="00B3733F" w:rsidRPr="00AB11CA">
        <w:rPr>
          <w:rFonts w:ascii="Times New Roman" w:hAnsi="Times New Roman"/>
          <w:sz w:val="28"/>
          <w:szCs w:val="28"/>
          <w:lang w:eastAsia="en-US"/>
        </w:rPr>
        <w:t>да № 3459-КЗ</w:t>
      </w:r>
      <w:r w:rsidRPr="00AB11CA">
        <w:rPr>
          <w:rFonts w:ascii="Times New Roman" w:hAnsi="Times New Roman"/>
          <w:sz w:val="28"/>
          <w:szCs w:val="28"/>
          <w:lang w:eastAsia="en-US"/>
        </w:rPr>
        <w:t xml:space="preserve"> «О закреплении за сельскими поселениями Краснодарского края отдельных вопросов местного значения городских поселений».</w:t>
      </w:r>
    </w:p>
    <w:p w:rsidR="006D14CA" w:rsidRPr="00AB11C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6D14CA" w:rsidRPr="00AB11C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6D14CA" w:rsidRPr="00AB11C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Необходимость решения проблемы программными методами обусловлено:</w:t>
      </w:r>
    </w:p>
    <w:p w:rsidR="006D14CA" w:rsidRPr="00AB11C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- направленностью на улучшение условий и качества жизни населения;</w:t>
      </w:r>
    </w:p>
    <w:p w:rsidR="006D14CA" w:rsidRPr="00AB11C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- невозможностью решения проблемы в рамках одного финансового года;</w:t>
      </w:r>
    </w:p>
    <w:p w:rsidR="006D14CA" w:rsidRPr="00AB11C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630F2B" w:rsidRPr="00AB11CA" w:rsidRDefault="006D14CA" w:rsidP="006D1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11CA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AB11CA" w:rsidRDefault="00E573B3" w:rsidP="008A28A4">
      <w:pPr>
        <w:jc w:val="both"/>
        <w:rPr>
          <w:szCs w:val="28"/>
        </w:rPr>
      </w:pPr>
    </w:p>
    <w:p w:rsidR="00830A41" w:rsidRPr="00AB11CA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11CA">
        <w:rPr>
          <w:rFonts w:ascii="Times New Roman" w:hAnsi="Times New Roman" w:cs="Times New Roman"/>
          <w:b/>
          <w:sz w:val="28"/>
          <w:szCs w:val="28"/>
        </w:rPr>
        <w:t xml:space="preserve">2. Цели, задачи, </w:t>
      </w:r>
      <w:r w:rsidR="008A0958" w:rsidRPr="00AB11CA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AB11CA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AB11CA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C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AB11CA" w:rsidRDefault="006D14CA" w:rsidP="006D14CA">
      <w:pPr>
        <w:pStyle w:val="ConsPlusNormal"/>
        <w:jc w:val="center"/>
        <w:rPr>
          <w:szCs w:val="28"/>
        </w:rPr>
      </w:pPr>
    </w:p>
    <w:p w:rsidR="008A0958" w:rsidRPr="00AB11CA" w:rsidRDefault="00AA776F" w:rsidP="00FF0FF7">
      <w:pPr>
        <w:jc w:val="both"/>
        <w:rPr>
          <w:szCs w:val="28"/>
        </w:rPr>
      </w:pPr>
      <w:r w:rsidRPr="00AB11CA">
        <w:rPr>
          <w:szCs w:val="28"/>
        </w:rPr>
        <w:t>Цели, задачи и ц</w:t>
      </w:r>
      <w:r w:rsidR="008A0958" w:rsidRPr="00AB11CA">
        <w:rPr>
          <w:szCs w:val="28"/>
        </w:rPr>
        <w:t>елев</w:t>
      </w:r>
      <w:r w:rsidR="008C109C" w:rsidRPr="00AB11CA">
        <w:rPr>
          <w:szCs w:val="28"/>
        </w:rPr>
        <w:t xml:space="preserve">ые показатели муниципальной программы </w:t>
      </w:r>
      <w:r w:rsidR="008A0958" w:rsidRPr="00AB11CA">
        <w:rPr>
          <w:szCs w:val="28"/>
        </w:rPr>
        <w:t>предс</w:t>
      </w:r>
      <w:r w:rsidR="008C109C" w:rsidRPr="00AB11CA">
        <w:rPr>
          <w:szCs w:val="28"/>
        </w:rPr>
        <w:t xml:space="preserve">тавлены </w:t>
      </w:r>
      <w:r w:rsidR="008A0958" w:rsidRPr="00AB11CA">
        <w:rPr>
          <w:szCs w:val="28"/>
        </w:rPr>
        <w:t xml:space="preserve"> в табл</w:t>
      </w:r>
      <w:r w:rsidR="008C109C" w:rsidRPr="00AB11CA">
        <w:rPr>
          <w:szCs w:val="28"/>
        </w:rPr>
        <w:t>ичной форме</w:t>
      </w:r>
      <w:r w:rsidR="00B3733F" w:rsidRPr="00AB11CA">
        <w:rPr>
          <w:szCs w:val="28"/>
        </w:rPr>
        <w:t xml:space="preserve"> </w:t>
      </w:r>
      <w:r w:rsidR="008C109C" w:rsidRPr="00AB11CA">
        <w:rPr>
          <w:szCs w:val="28"/>
        </w:rPr>
        <w:t xml:space="preserve">приложения № </w:t>
      </w:r>
      <w:r w:rsidR="00C26EB6" w:rsidRPr="00AB11CA">
        <w:rPr>
          <w:szCs w:val="28"/>
        </w:rPr>
        <w:t>1</w:t>
      </w:r>
      <w:r w:rsidRPr="00AB11CA">
        <w:rPr>
          <w:szCs w:val="28"/>
        </w:rPr>
        <w:t>.</w:t>
      </w:r>
    </w:p>
    <w:p w:rsidR="006D14CA" w:rsidRPr="00AB11C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B11CA">
        <w:rPr>
          <w:rFonts w:ascii="Times New Roman" w:hAnsi="Times New Roman"/>
          <w:sz w:val="28"/>
          <w:szCs w:val="28"/>
        </w:rPr>
        <w:t>Срок реализации муниципальной программы   2015 - 2024 годы, в том числе:</w:t>
      </w:r>
    </w:p>
    <w:p w:rsidR="006D14CA" w:rsidRPr="00AB11C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B11CA">
        <w:rPr>
          <w:rFonts w:ascii="Times New Roman" w:hAnsi="Times New Roman"/>
          <w:sz w:val="28"/>
          <w:szCs w:val="28"/>
        </w:rPr>
        <w:t>I этап - 2015-2019 годы,</w:t>
      </w:r>
    </w:p>
    <w:p w:rsidR="00A84215" w:rsidRPr="00AB11CA" w:rsidRDefault="006D14CA" w:rsidP="002312D9">
      <w:pPr>
        <w:pStyle w:val="ConsPlusNormal"/>
        <w:ind w:firstLine="851"/>
        <w:jc w:val="both"/>
        <w:outlineLvl w:val="1"/>
        <w:rPr>
          <w:sz w:val="28"/>
          <w:szCs w:val="28"/>
        </w:rPr>
      </w:pPr>
      <w:r w:rsidRPr="00AB11CA">
        <w:rPr>
          <w:rFonts w:ascii="Times New Roman" w:hAnsi="Times New Roman"/>
          <w:sz w:val="28"/>
          <w:szCs w:val="28"/>
        </w:rPr>
        <w:t>II этап - 2020-2024 годы</w:t>
      </w:r>
    </w:p>
    <w:p w:rsidR="00542D9C" w:rsidRPr="00AB11CA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AB11CA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11CA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AB11CA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AB11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AB11CA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AB11CA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AB11C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022" w:rsidRPr="00AB11CA" w:rsidRDefault="006D1022" w:rsidP="00A84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4" w:rsidRPr="00AB11CA" w:rsidRDefault="00BD5B14" w:rsidP="005D6D08">
      <w:pPr>
        <w:ind w:firstLine="993"/>
        <w:jc w:val="both"/>
      </w:pPr>
      <w:bookmarkStart w:id="2" w:name="sub_31"/>
      <w:r w:rsidRPr="00AB11CA">
        <w:t>Му</w:t>
      </w:r>
      <w:r w:rsidR="00392A61" w:rsidRPr="00AB11CA">
        <w:t>ниципальная программа включает 6</w:t>
      </w:r>
      <w:r w:rsidRPr="00AB11CA"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2"/>
    <w:p w:rsidR="00BD5B14" w:rsidRPr="00AB11CA" w:rsidRDefault="00BD5B14" w:rsidP="005D6D08">
      <w:pPr>
        <w:ind w:firstLine="993"/>
        <w:jc w:val="both"/>
      </w:pPr>
      <w:r w:rsidRPr="00AB11CA">
        <w:t xml:space="preserve">- </w:t>
      </w:r>
      <w:hyperlink w:anchor="sub_1100" w:history="1">
        <w:r w:rsidRPr="00AB11CA">
          <w:rPr>
            <w:rStyle w:val="ab"/>
            <w:b w:val="0"/>
            <w:color w:val="auto"/>
          </w:rPr>
          <w:t>подпрограмма</w:t>
        </w:r>
      </w:hyperlink>
      <w:r w:rsidR="006B5BE5" w:rsidRPr="00AB11CA">
        <w:t>«</w:t>
      </w:r>
      <w:r w:rsidRPr="00AB11CA">
        <w:t>Обеспечение жильем детей-сирот и детей, оставшихся без попечения родителей</w:t>
      </w:r>
      <w:r w:rsidR="006B5BE5" w:rsidRPr="00AB11CA">
        <w:t>»</w:t>
      </w:r>
      <w:r w:rsidRPr="00AB11CA">
        <w:t>;</w:t>
      </w:r>
    </w:p>
    <w:p w:rsidR="006E0DE9" w:rsidRPr="00AB11CA" w:rsidRDefault="006E0DE9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AB11CA" w:rsidRDefault="00BD5B14" w:rsidP="005D6D08">
      <w:pPr>
        <w:ind w:firstLine="993"/>
        <w:jc w:val="both"/>
      </w:pPr>
      <w:r w:rsidRPr="00AB11CA">
        <w:t xml:space="preserve">- </w:t>
      </w:r>
      <w:hyperlink w:anchor="sub_1300" w:history="1">
        <w:r w:rsidRPr="00AB11CA">
          <w:rPr>
            <w:rStyle w:val="ab"/>
            <w:b w:val="0"/>
            <w:color w:val="auto"/>
          </w:rPr>
          <w:t>подпрограмма</w:t>
        </w:r>
      </w:hyperlink>
      <w:r w:rsidR="006B5BE5" w:rsidRPr="00AB11CA">
        <w:t>«</w:t>
      </w:r>
      <w:r w:rsidRPr="00AB11CA">
        <w:t>Социальная поддержка детей-сирот и детей, оставшихся без попечения родителей</w:t>
      </w:r>
      <w:r w:rsidR="006B5BE5" w:rsidRPr="00AB11CA">
        <w:t>»</w:t>
      </w:r>
      <w:r w:rsidRPr="00AB11CA">
        <w:t>;</w:t>
      </w:r>
    </w:p>
    <w:p w:rsidR="00BD5B14" w:rsidRPr="00AB11CA" w:rsidRDefault="00BD5B14" w:rsidP="005D6D08">
      <w:pPr>
        <w:ind w:firstLine="993"/>
        <w:jc w:val="both"/>
      </w:pPr>
      <w:r w:rsidRPr="00AB11CA">
        <w:t xml:space="preserve">- </w:t>
      </w:r>
      <w:hyperlink w:anchor="sub_1400" w:history="1">
        <w:r w:rsidRPr="00AB11CA">
          <w:rPr>
            <w:rStyle w:val="ab"/>
            <w:b w:val="0"/>
            <w:color w:val="auto"/>
          </w:rPr>
          <w:t>подпрограмма</w:t>
        </w:r>
      </w:hyperlink>
      <w:r w:rsidR="006B5BE5" w:rsidRPr="00AB11CA">
        <w:t>«</w:t>
      </w:r>
      <w:r w:rsidRPr="00AB11C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AB11CA">
        <w:t>»</w:t>
      </w:r>
      <w:r w:rsidRPr="00AB11CA">
        <w:t>;</w:t>
      </w:r>
    </w:p>
    <w:p w:rsidR="00BD5B14" w:rsidRPr="00AB11CA" w:rsidRDefault="00BD5B14" w:rsidP="005D6D08">
      <w:pPr>
        <w:ind w:firstLine="993"/>
        <w:jc w:val="both"/>
      </w:pPr>
      <w:bookmarkStart w:id="3" w:name="sub_36"/>
      <w:r w:rsidRPr="00AB11CA">
        <w:t xml:space="preserve">- </w:t>
      </w:r>
      <w:hyperlink w:anchor="sub_1040" w:history="1">
        <w:r w:rsidRPr="00AB11CA">
          <w:rPr>
            <w:rStyle w:val="ab"/>
            <w:b w:val="0"/>
            <w:color w:val="auto"/>
          </w:rPr>
          <w:t>подпрограмма</w:t>
        </w:r>
      </w:hyperlink>
      <w:r w:rsidR="006B5BE5" w:rsidRPr="00AB11CA">
        <w:t>«</w:t>
      </w:r>
      <w:r w:rsidRPr="00AB11CA">
        <w:t>Доступная среда в муниципальном образовании Кавказский район</w:t>
      </w:r>
      <w:r w:rsidR="006B5BE5" w:rsidRPr="00AB11CA">
        <w:t>»</w:t>
      </w:r>
      <w:r w:rsidRPr="00AB11CA"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AB11CA">
        <w:t>пп населения Кавказского района;</w:t>
      </w:r>
    </w:p>
    <w:p w:rsidR="00666822" w:rsidRPr="00AB11CA" w:rsidRDefault="00666822" w:rsidP="005D6D08">
      <w:pPr>
        <w:ind w:firstLine="993"/>
        <w:jc w:val="both"/>
      </w:pPr>
      <w:r w:rsidRPr="00AB11CA">
        <w:rPr>
          <w:bCs/>
          <w:szCs w:val="28"/>
        </w:rPr>
        <w:t xml:space="preserve">- подпрограмма </w:t>
      </w:r>
      <w:r w:rsidRPr="00AB11C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3"/>
    <w:p w:rsidR="00BD5B14" w:rsidRPr="00AB11CA" w:rsidRDefault="00A967D3" w:rsidP="005D6D08">
      <w:pPr>
        <w:ind w:firstLine="993"/>
        <w:jc w:val="both"/>
      </w:pPr>
      <w:r w:rsidRPr="00AB11CA">
        <w:fldChar w:fldCharType="begin"/>
      </w:r>
      <w:r w:rsidR="00D73BEF" w:rsidRPr="00AB11CA">
        <w:instrText>HYPERLINK \l "sub_1100"</w:instrText>
      </w:r>
      <w:r w:rsidRPr="00AB11CA">
        <w:fldChar w:fldCharType="separate"/>
      </w:r>
      <w:r w:rsidR="00BD5B14" w:rsidRPr="00AB11CA">
        <w:rPr>
          <w:rStyle w:val="ab"/>
          <w:b w:val="0"/>
          <w:color w:val="auto"/>
        </w:rPr>
        <w:t>Подпрограмма</w:t>
      </w:r>
      <w:r w:rsidRPr="00AB11CA">
        <w:fldChar w:fldCharType="end"/>
      </w:r>
      <w:r w:rsidR="006B5BE5" w:rsidRPr="00AB11CA">
        <w:t>«</w:t>
      </w:r>
      <w:r w:rsidR="00BD5B14" w:rsidRPr="00AB11CA">
        <w:t>Обеспечение жильем детей-сирот и детей, оставшихся без попечения родителей</w:t>
      </w:r>
      <w:r w:rsidR="006B5BE5" w:rsidRPr="00AB11CA">
        <w:t>»</w:t>
      </w:r>
      <w:r w:rsidR="00BD5B14" w:rsidRPr="00AB11CA"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AB11CA">
        <w:t>.</w:t>
      </w:r>
    </w:p>
    <w:p w:rsidR="00BD5B14" w:rsidRPr="00AB11CA" w:rsidRDefault="006E0DE9" w:rsidP="005D6D08">
      <w:pPr>
        <w:ind w:firstLine="993"/>
        <w:jc w:val="both"/>
      </w:pPr>
      <w:r w:rsidRPr="00AB11CA">
        <w:rPr>
          <w:szCs w:val="28"/>
        </w:rPr>
        <w:t xml:space="preserve"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</w:t>
      </w:r>
      <w:r w:rsidRPr="00AB11CA">
        <w:rPr>
          <w:szCs w:val="28"/>
        </w:rPr>
        <w:lastRenderedPageBreak/>
        <w:t>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AB11CA" w:rsidRDefault="00AB11CA" w:rsidP="005D6D08">
      <w:pPr>
        <w:jc w:val="both"/>
      </w:pPr>
      <w:hyperlink w:anchor="sub_1300" w:history="1">
        <w:r w:rsidR="00BD5B14" w:rsidRPr="00AB11CA">
          <w:rPr>
            <w:rStyle w:val="ab"/>
            <w:b w:val="0"/>
            <w:color w:val="auto"/>
          </w:rPr>
          <w:t>Подпрограмма</w:t>
        </w:r>
      </w:hyperlink>
      <w:r w:rsidR="006B5BE5" w:rsidRPr="00AB11CA">
        <w:t>«</w:t>
      </w:r>
      <w:r w:rsidR="00BD5B14" w:rsidRPr="00AB11CA">
        <w:t>Социальная поддержка детей-сирот и детей, оставшихся без попечения родителей</w:t>
      </w:r>
      <w:r w:rsidR="006B5BE5" w:rsidRPr="00AB11CA">
        <w:t>»</w:t>
      </w:r>
      <w:r w:rsidR="00BD5B14" w:rsidRPr="00AB11CA"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AB11CA" w:rsidRDefault="00AB11CA" w:rsidP="005D6D08">
      <w:pPr>
        <w:ind w:firstLine="993"/>
        <w:jc w:val="both"/>
      </w:pPr>
      <w:hyperlink w:anchor="sub_1400" w:history="1">
        <w:r w:rsidR="00BD5B14" w:rsidRPr="00AB11CA">
          <w:rPr>
            <w:rStyle w:val="ab"/>
            <w:b w:val="0"/>
            <w:color w:val="auto"/>
          </w:rPr>
          <w:t>Подпрограмма</w:t>
        </w:r>
      </w:hyperlink>
      <w:r w:rsidR="006B5BE5" w:rsidRPr="00AB11CA">
        <w:t>«</w:t>
      </w:r>
      <w:r w:rsidR="00BD5B14" w:rsidRPr="00AB11C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AB11CA">
        <w:t>»</w:t>
      </w:r>
      <w:r w:rsidR="00BD5B14" w:rsidRPr="00AB11CA"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AB11CA" w:rsidRDefault="00BD5B14" w:rsidP="005D6D08">
      <w:pPr>
        <w:ind w:firstLine="993"/>
        <w:jc w:val="both"/>
      </w:pPr>
      <w:bookmarkStart w:id="4" w:name="sub_211"/>
      <w:r w:rsidRPr="00AB11CA">
        <w:t xml:space="preserve">Реализация мероприятий </w:t>
      </w:r>
      <w:hyperlink w:anchor="sub_1040" w:history="1">
        <w:r w:rsidRPr="00AB11CA">
          <w:rPr>
            <w:rStyle w:val="ab"/>
            <w:b w:val="0"/>
            <w:color w:val="auto"/>
          </w:rPr>
          <w:t>подпрограммы</w:t>
        </w:r>
      </w:hyperlink>
      <w:r w:rsidR="006B5BE5" w:rsidRPr="00AB11CA">
        <w:t>«</w:t>
      </w:r>
      <w:r w:rsidRPr="00AB11CA">
        <w:t>Доступная среда в муниципальном образовании Кавказский район</w:t>
      </w:r>
      <w:r w:rsidR="006B5BE5" w:rsidRPr="00AB11CA">
        <w:t>»</w:t>
      </w:r>
      <w:r w:rsidRPr="00AB11CA">
        <w:t xml:space="preserve">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666822" w:rsidRPr="00AB11CA" w:rsidRDefault="00666822" w:rsidP="005D6D08">
      <w:pPr>
        <w:ind w:firstLine="993"/>
        <w:jc w:val="both"/>
      </w:pPr>
      <w:r w:rsidRPr="00AB11CA">
        <w:rPr>
          <w:bCs/>
          <w:szCs w:val="28"/>
        </w:rPr>
        <w:t xml:space="preserve">Реализация мероприятий подпрограммы </w:t>
      </w:r>
      <w:r w:rsidRPr="00AB11C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AB11CA">
        <w:rPr>
          <w:bCs/>
          <w:szCs w:val="28"/>
        </w:rPr>
        <w:t xml:space="preserve"> позволит </w:t>
      </w:r>
      <w:r w:rsidRPr="00AB11CA">
        <w:rPr>
          <w:szCs w:val="28"/>
        </w:rPr>
        <w:t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найма.</w:t>
      </w:r>
    </w:p>
    <w:bookmarkEnd w:id="4"/>
    <w:p w:rsidR="00CB7A6F" w:rsidRPr="00AB11CA" w:rsidRDefault="00BD5B14" w:rsidP="005D6D08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1CA">
        <w:rPr>
          <w:rFonts w:ascii="Times New Roman" w:hAnsi="Times New Roman" w:cs="Times New Roman"/>
          <w:sz w:val="28"/>
          <w:szCs w:val="28"/>
        </w:rPr>
        <w:t>Ведомственные целевые программы и основные мероприятия в муниципальной программе не предусмотрены.</w:t>
      </w:r>
    </w:p>
    <w:p w:rsidR="008A0958" w:rsidRPr="00AB11CA" w:rsidRDefault="008A0958" w:rsidP="00C32210">
      <w:pPr>
        <w:pStyle w:val="ConsPlusNormal"/>
        <w:ind w:firstLine="993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6CAA" w:rsidRPr="00AB11CA" w:rsidRDefault="00126CAA" w:rsidP="00126CAA">
      <w:pPr>
        <w:jc w:val="center"/>
        <w:rPr>
          <w:szCs w:val="28"/>
        </w:rPr>
      </w:pPr>
      <w:r w:rsidRPr="00AB11CA">
        <w:rPr>
          <w:szCs w:val="28"/>
        </w:rPr>
        <w:t>4. Обоснование ресурсного обеспечения муниципальной программы</w:t>
      </w:r>
    </w:p>
    <w:p w:rsidR="00126CAA" w:rsidRPr="00AB11CA" w:rsidRDefault="00126CAA" w:rsidP="00126CAA">
      <w:pPr>
        <w:jc w:val="center"/>
        <w:rPr>
          <w:szCs w:val="28"/>
        </w:rPr>
      </w:pPr>
    </w:p>
    <w:tbl>
      <w:tblPr>
        <w:tblStyle w:val="a8"/>
        <w:tblW w:w="10138" w:type="dxa"/>
        <w:tblLayout w:type="fixed"/>
        <w:tblLook w:val="04A0" w:firstRow="1" w:lastRow="0" w:firstColumn="1" w:lastColumn="0" w:noHBand="0" w:noVBand="1"/>
      </w:tblPr>
      <w:tblGrid>
        <w:gridCol w:w="2372"/>
        <w:gridCol w:w="996"/>
        <w:gridCol w:w="1702"/>
        <w:gridCol w:w="1275"/>
        <w:gridCol w:w="1560"/>
        <w:gridCol w:w="1275"/>
        <w:gridCol w:w="958"/>
      </w:tblGrid>
      <w:tr w:rsidR="00AB11CA" w:rsidRPr="00AB11CA" w:rsidTr="008B60B6">
        <w:tc>
          <w:tcPr>
            <w:tcW w:w="2372" w:type="dxa"/>
            <w:vMerge w:val="restart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Наименование</w:t>
            </w:r>
          </w:p>
        </w:tc>
        <w:tc>
          <w:tcPr>
            <w:tcW w:w="996" w:type="dxa"/>
            <w:vMerge w:val="restart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Годы реализации</w:t>
            </w:r>
          </w:p>
        </w:tc>
        <w:tc>
          <w:tcPr>
            <w:tcW w:w="6770" w:type="dxa"/>
            <w:gridSpan w:val="5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Объем финансирования, тыс. рублей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5068" w:type="dxa"/>
            <w:gridSpan w:val="4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 разрезе источников финансирования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федеральный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бюджет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краевой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бюджет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местный бюджет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внебюджетные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источ</w:t>
            </w:r>
            <w:r w:rsidRPr="00AB11CA">
              <w:rPr>
                <w:szCs w:val="28"/>
              </w:rPr>
              <w:lastRenderedPageBreak/>
              <w:t>ники</w:t>
            </w:r>
          </w:p>
        </w:tc>
      </w:tr>
      <w:tr w:rsidR="00AB11CA" w:rsidRPr="00AB11CA" w:rsidTr="008B60B6">
        <w:tc>
          <w:tcPr>
            <w:tcW w:w="237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lastRenderedPageBreak/>
              <w:t>1</w:t>
            </w: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</w:t>
            </w:r>
          </w:p>
        </w:tc>
      </w:tr>
      <w:tr w:rsidR="00AB11CA" w:rsidRPr="00AB11CA" w:rsidTr="008B60B6">
        <w:trPr>
          <w:trHeight w:val="613"/>
        </w:trPr>
        <w:tc>
          <w:tcPr>
            <w:tcW w:w="10138" w:type="dxa"/>
            <w:gridSpan w:val="7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1. Муниципальная программа «Социальная поддержка граждан»</w:t>
            </w:r>
          </w:p>
        </w:tc>
      </w:tr>
      <w:tr w:rsidR="00AB11CA" w:rsidRPr="00AB11CA" w:rsidTr="008B60B6">
        <w:tc>
          <w:tcPr>
            <w:tcW w:w="2372" w:type="dxa"/>
            <w:vMerge w:val="restart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Общий объем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 xml:space="preserve"> финансирования по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муниципальной программе</w:t>
            </w: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1 793 926,8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</w:rPr>
              <w:t>92 522,0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</w:rPr>
              <w:t>1 652 046,4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49 320,3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38,1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99 906,3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1 703,0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95 769,5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2 395,7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38,1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112 636,1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540,0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109 205,6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2 890,5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143 793,9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9 379,7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131 327,2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3 087,0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159 777,4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154 656,4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5 121,0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194 471,1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10 946,0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175 600,1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7 925,0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207 171,2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9 375,7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192 863,6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4 931,9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212 443,1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11 726,8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194 636,1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6 080,2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217 775,6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16 283,6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195 567,0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5 925,0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222 857,8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16 283,6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201 562,2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5 012,0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223 094,3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16 283,6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200 858,7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5 952,0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rPr>
          <w:trHeight w:val="695"/>
        </w:trPr>
        <w:tc>
          <w:tcPr>
            <w:tcW w:w="10138" w:type="dxa"/>
            <w:gridSpan w:val="7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AB11CA" w:rsidRPr="00AB11CA" w:rsidTr="008B60B6">
        <w:tc>
          <w:tcPr>
            <w:tcW w:w="2372" w:type="dxa"/>
            <w:vMerge w:val="restart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 xml:space="preserve">Общий объем 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финансирования по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573 483,4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88 030,3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485 415,8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37,3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2 247,2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2 247,2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5 753,3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5 753,3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30 945,4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8 248,9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22 696,5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45 182,8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45 182,8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69 711,6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9 828,1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59 883,5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79 878,7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9 375,7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70 503,0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85  495,7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11 726,8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73 731,6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37,3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84 756,2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16 283,6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68 472,6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86 386,2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16 283,6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70 102,6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83 126,3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16 283,6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66 842,7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10138" w:type="dxa"/>
            <w:gridSpan w:val="7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B11CA" w:rsidRPr="00AB11CA" w:rsidTr="008B60B6">
        <w:tc>
          <w:tcPr>
            <w:tcW w:w="2372" w:type="dxa"/>
            <w:vMerge w:val="restart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 xml:space="preserve">Общий объем 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финансирования по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4 460,0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4 460,0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2015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2016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2017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500,0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760,0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760,0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0138" w:type="dxa"/>
            <w:gridSpan w:val="7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lastRenderedPageBreak/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AB11CA" w:rsidRPr="00AB11CA" w:rsidTr="008B60B6">
        <w:tc>
          <w:tcPr>
            <w:tcW w:w="2372" w:type="dxa"/>
            <w:vMerge w:val="restart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 xml:space="preserve">Общий объем 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финансирования по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1 164 247,5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1 164 247,5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92 622,3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92 622,3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103 220,3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103 220,3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107 732,6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107 732,6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109 473,6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109 473,6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115 363,6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115 363,6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122 360,6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122 360,6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120 904,5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120 904,5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127 094,4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127 094,4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131 459,6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131 459,6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134 016,0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134 016,0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0138" w:type="dxa"/>
            <w:gridSpan w:val="7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1.4.  В том числе по подпрограмме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AB11CA" w:rsidRPr="00AB11CA" w:rsidTr="008B60B6">
        <w:tc>
          <w:tcPr>
            <w:tcW w:w="2372" w:type="dxa"/>
            <w:vMerge w:val="restart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 xml:space="preserve">Общий объем 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финансирования по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подпрограмме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24 252,0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24 252,0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2015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1  040,5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1  040,5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2016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1 970,5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1 970,5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2017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2 135,0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2 135,0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 xml:space="preserve"> 2 321,0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 xml:space="preserve"> 2 321,0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2 500,0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2 500,0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2685,0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2685,0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</w:tc>
        <w:tc>
          <w:tcPr>
            <w:tcW w:w="1702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0138" w:type="dxa"/>
            <w:gridSpan w:val="7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 xml:space="preserve">1.5. В том числе по подпрограмме </w:t>
            </w:r>
            <w:r w:rsidRPr="00AB11CA"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</w:tr>
      <w:tr w:rsidR="00AB11CA" w:rsidRPr="00AB11CA" w:rsidTr="008B60B6">
        <w:tc>
          <w:tcPr>
            <w:tcW w:w="2372" w:type="dxa"/>
            <w:vMerge w:val="restart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 xml:space="preserve">Общий объем 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финансирования по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12 011,3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5 098,4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1 117,9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353,0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CAA" w:rsidRPr="00AB11CA" w:rsidRDefault="00126CAA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0138" w:type="dxa"/>
            <w:gridSpan w:val="7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AB11CA" w:rsidRPr="00AB11CA" w:rsidTr="008B60B6">
        <w:tc>
          <w:tcPr>
            <w:tcW w:w="2372" w:type="dxa"/>
            <w:vMerge w:val="restart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lastRenderedPageBreak/>
              <w:t xml:space="preserve">Общий объем 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финансирования по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15 472,6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15 472,6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2 200,0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2 200,0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3 850,0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3 850,0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1 416,0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1 416,0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1 917,6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1 917,6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2 325,0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2 325,0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1 412,0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1 412,0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2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2 352,0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2 352,0</w:t>
            </w:r>
          </w:p>
        </w:tc>
        <w:tc>
          <w:tcPr>
            <w:tcW w:w="958" w:type="dxa"/>
            <w:vAlign w:val="center"/>
          </w:tcPr>
          <w:p w:rsidR="00126CAA" w:rsidRPr="00AB11CA" w:rsidRDefault="00126CAA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</w:tbl>
    <w:p w:rsidR="00CD03E3" w:rsidRPr="00AB11CA" w:rsidRDefault="00CD03E3" w:rsidP="00CD03E3">
      <w:pPr>
        <w:pStyle w:val="msonormalbullet2gifbullet2gif"/>
        <w:widowControl w:val="0"/>
        <w:shd w:val="clear" w:color="auto" w:fill="FFFFFF" w:themeFill="background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11CA">
        <w:rPr>
          <w:sz w:val="28"/>
          <w:szCs w:val="28"/>
        </w:rPr>
        <w:t xml:space="preserve">                                                                                                 </w:t>
      </w:r>
      <w:r w:rsidR="00B41495" w:rsidRPr="00AB11CA">
        <w:rPr>
          <w:sz w:val="28"/>
          <w:szCs w:val="28"/>
        </w:rPr>
        <w:t xml:space="preserve">                              </w:t>
      </w:r>
    </w:p>
    <w:p w:rsidR="00E06192" w:rsidRPr="00AB11CA" w:rsidRDefault="007B1B33" w:rsidP="00096865">
      <w:pPr>
        <w:ind w:firstLine="851"/>
        <w:jc w:val="both"/>
        <w:rPr>
          <w:szCs w:val="28"/>
        </w:rPr>
      </w:pPr>
      <w:r w:rsidRPr="00AB11CA">
        <w:rPr>
          <w:szCs w:val="28"/>
        </w:rPr>
        <w:t xml:space="preserve">Распределение расходов из краевого </w:t>
      </w:r>
      <w:r w:rsidR="00564008" w:rsidRPr="00AB11CA">
        <w:rPr>
          <w:szCs w:val="28"/>
        </w:rPr>
        <w:t xml:space="preserve">и муниципального </w:t>
      </w:r>
      <w:r w:rsidRPr="00AB11CA">
        <w:rPr>
          <w:szCs w:val="28"/>
        </w:rPr>
        <w:t xml:space="preserve">бюджета на </w:t>
      </w:r>
      <w:r w:rsidR="00096865" w:rsidRPr="00AB11CA">
        <w:rPr>
          <w:szCs w:val="28"/>
        </w:rPr>
        <w:t xml:space="preserve">реализацию </w:t>
      </w:r>
      <w:r w:rsidRPr="00AB11CA">
        <w:rPr>
          <w:szCs w:val="28"/>
        </w:rPr>
        <w:t xml:space="preserve">мероприятий подпрограмм подлежит ежегодному уточнению при разработке проектов краевого </w:t>
      </w:r>
      <w:r w:rsidR="00564008" w:rsidRPr="00AB11CA">
        <w:rPr>
          <w:szCs w:val="28"/>
        </w:rPr>
        <w:t xml:space="preserve">и муниципального </w:t>
      </w:r>
      <w:r w:rsidRPr="00AB11CA">
        <w:rPr>
          <w:szCs w:val="28"/>
        </w:rPr>
        <w:t>бюджета.</w:t>
      </w:r>
    </w:p>
    <w:p w:rsidR="00397283" w:rsidRPr="00AB11CA" w:rsidRDefault="00397283" w:rsidP="00096865">
      <w:pPr>
        <w:spacing w:after="200"/>
        <w:ind w:left="-567" w:hanging="720"/>
        <w:jc w:val="both"/>
        <w:rPr>
          <w:b/>
          <w:szCs w:val="28"/>
        </w:rPr>
      </w:pPr>
    </w:p>
    <w:p w:rsidR="008A0958" w:rsidRPr="00AB11CA" w:rsidRDefault="00896A8A" w:rsidP="005D6D08">
      <w:pPr>
        <w:spacing w:after="200"/>
        <w:ind w:left="-567" w:hanging="720"/>
        <w:jc w:val="center"/>
        <w:rPr>
          <w:szCs w:val="28"/>
        </w:rPr>
      </w:pPr>
      <w:r w:rsidRPr="00AB11CA">
        <w:rPr>
          <w:b/>
          <w:szCs w:val="28"/>
        </w:rPr>
        <w:t>5.</w:t>
      </w:r>
      <w:r w:rsidR="008A0958" w:rsidRPr="00AB11CA">
        <w:rPr>
          <w:b/>
          <w:szCs w:val="28"/>
        </w:rPr>
        <w:t>Прогноз св</w:t>
      </w:r>
      <w:r w:rsidR="00A4022B" w:rsidRPr="00AB11CA">
        <w:rPr>
          <w:b/>
          <w:szCs w:val="28"/>
        </w:rPr>
        <w:t>о</w:t>
      </w:r>
      <w:r w:rsidR="008A0958" w:rsidRPr="00AB11CA">
        <w:rPr>
          <w:b/>
          <w:szCs w:val="28"/>
        </w:rPr>
        <w:t>дных показ</w:t>
      </w:r>
      <w:r w:rsidRPr="00AB11CA">
        <w:rPr>
          <w:b/>
          <w:szCs w:val="28"/>
        </w:rPr>
        <w:t>а</w:t>
      </w:r>
      <w:r w:rsidR="008A0958" w:rsidRPr="00AB11CA">
        <w:rPr>
          <w:b/>
          <w:szCs w:val="28"/>
        </w:rPr>
        <w:t>телей</w:t>
      </w:r>
      <w:r w:rsidR="00E06192" w:rsidRPr="00AB11CA">
        <w:rPr>
          <w:b/>
          <w:szCs w:val="28"/>
        </w:rPr>
        <w:t xml:space="preserve"> муниципальных заданий на оказание муниципальных услуг(выполнение работ) муниципальными учреждениями в сфере реализации муниципальной программы</w:t>
      </w:r>
    </w:p>
    <w:p w:rsidR="00896A8A" w:rsidRPr="00AB11CA" w:rsidRDefault="00E06192" w:rsidP="005D6D08">
      <w:pPr>
        <w:ind w:left="-426" w:firstLine="852"/>
        <w:jc w:val="both"/>
        <w:rPr>
          <w:szCs w:val="28"/>
        </w:rPr>
      </w:pPr>
      <w:r w:rsidRPr="00AB11CA">
        <w:rPr>
          <w:szCs w:val="28"/>
        </w:rPr>
        <w:t>Муниципальных заданий на оказание муниципальных услуг(выполнение работ) в муниципальной программе не предусмотрено.</w:t>
      </w:r>
    </w:p>
    <w:p w:rsidR="00896A8A" w:rsidRPr="00AB11CA" w:rsidRDefault="00896A8A" w:rsidP="00017779">
      <w:pPr>
        <w:ind w:left="-426"/>
        <w:jc w:val="both"/>
        <w:rPr>
          <w:szCs w:val="28"/>
        </w:rPr>
      </w:pPr>
    </w:p>
    <w:p w:rsidR="00896A8A" w:rsidRPr="00AB11CA" w:rsidRDefault="00896A8A" w:rsidP="005D6D08">
      <w:pPr>
        <w:ind w:left="-426"/>
        <w:jc w:val="center"/>
        <w:rPr>
          <w:b/>
          <w:szCs w:val="28"/>
        </w:rPr>
      </w:pPr>
      <w:r w:rsidRPr="00AB11CA">
        <w:rPr>
          <w:b/>
          <w:szCs w:val="28"/>
        </w:rPr>
        <w:t xml:space="preserve">6.Меры муниципального регулирования </w:t>
      </w:r>
      <w:r w:rsidR="00E06192" w:rsidRPr="00AB11CA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AB11CA">
        <w:rPr>
          <w:b/>
          <w:szCs w:val="28"/>
        </w:rPr>
        <w:t>программы</w:t>
      </w:r>
    </w:p>
    <w:p w:rsidR="00896A8A" w:rsidRPr="00AB11CA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AB11CA" w:rsidRDefault="008B2D2E" w:rsidP="005D6D08">
      <w:pPr>
        <w:ind w:left="-426" w:firstLine="852"/>
        <w:jc w:val="both"/>
        <w:outlineLvl w:val="0"/>
        <w:rPr>
          <w:szCs w:val="28"/>
        </w:rPr>
      </w:pPr>
      <w:r w:rsidRPr="00AB11CA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AB11CA" w:rsidRDefault="008B2D2E" w:rsidP="005D6D08">
      <w:pPr>
        <w:ind w:left="-426" w:firstLine="852"/>
        <w:jc w:val="both"/>
        <w:outlineLvl w:val="0"/>
        <w:rPr>
          <w:szCs w:val="28"/>
        </w:rPr>
      </w:pPr>
      <w:r w:rsidRPr="00AB11CA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AB11CA" w:rsidRDefault="008B2D2E" w:rsidP="005D6D08">
      <w:pPr>
        <w:ind w:left="-426" w:firstLine="852"/>
        <w:jc w:val="both"/>
        <w:outlineLvl w:val="0"/>
        <w:rPr>
          <w:szCs w:val="28"/>
        </w:rPr>
      </w:pPr>
      <w:r w:rsidRPr="00AB11CA"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AB11CA" w:rsidRDefault="008B2D2E" w:rsidP="005D6D08">
      <w:pPr>
        <w:ind w:left="-426" w:firstLine="852"/>
        <w:jc w:val="both"/>
        <w:outlineLvl w:val="0"/>
        <w:rPr>
          <w:szCs w:val="28"/>
        </w:rPr>
      </w:pPr>
      <w:r w:rsidRPr="00AB11CA">
        <w:rPr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AB11CA" w:rsidRDefault="008B2D2E" w:rsidP="005D6D08">
      <w:pPr>
        <w:ind w:left="-426" w:firstLine="852"/>
        <w:jc w:val="both"/>
        <w:outlineLvl w:val="0"/>
        <w:rPr>
          <w:szCs w:val="28"/>
        </w:rPr>
      </w:pPr>
      <w:r w:rsidRPr="00AB11CA">
        <w:rPr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AB11CA" w:rsidRDefault="008B2D2E" w:rsidP="005D6D08">
      <w:pPr>
        <w:ind w:left="-426" w:firstLine="852"/>
        <w:jc w:val="both"/>
        <w:outlineLvl w:val="0"/>
        <w:rPr>
          <w:szCs w:val="28"/>
        </w:rPr>
      </w:pPr>
      <w:r w:rsidRPr="00AB11CA">
        <w:rPr>
          <w:szCs w:val="28"/>
        </w:rPr>
        <w:t>Способами ограничения административного риска являются:</w:t>
      </w:r>
    </w:p>
    <w:p w:rsidR="008B2D2E" w:rsidRPr="00AB11CA" w:rsidRDefault="008B2D2E" w:rsidP="005D6D08">
      <w:pPr>
        <w:ind w:left="-426" w:firstLine="852"/>
        <w:jc w:val="both"/>
        <w:outlineLvl w:val="0"/>
        <w:rPr>
          <w:szCs w:val="28"/>
        </w:rPr>
      </w:pPr>
      <w:r w:rsidRPr="00AB11CA">
        <w:rPr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AB11CA" w:rsidRDefault="008B2D2E" w:rsidP="005D6D08">
      <w:pPr>
        <w:ind w:left="-426" w:firstLine="852"/>
        <w:jc w:val="both"/>
        <w:outlineLvl w:val="0"/>
        <w:rPr>
          <w:szCs w:val="28"/>
        </w:rPr>
      </w:pPr>
      <w:r w:rsidRPr="00AB11CA">
        <w:rPr>
          <w:szCs w:val="28"/>
        </w:rPr>
        <w:t>- формирование ежегодных планов реализации муниципальной программы;</w:t>
      </w:r>
    </w:p>
    <w:p w:rsidR="008B2D2E" w:rsidRPr="00AB11CA" w:rsidRDefault="008B2D2E" w:rsidP="005D6D08">
      <w:pPr>
        <w:ind w:left="-426" w:firstLine="852"/>
        <w:jc w:val="both"/>
        <w:outlineLvl w:val="0"/>
        <w:rPr>
          <w:szCs w:val="28"/>
        </w:rPr>
      </w:pPr>
      <w:r w:rsidRPr="00AB11CA">
        <w:rPr>
          <w:szCs w:val="28"/>
        </w:rPr>
        <w:lastRenderedPageBreak/>
        <w:t>- непрерывный мониторинг выполнения показателей (индикаторов) муниципальной программы;</w:t>
      </w:r>
    </w:p>
    <w:p w:rsidR="008B2D2E" w:rsidRPr="00AB11CA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AB11CA">
        <w:rPr>
          <w:szCs w:val="28"/>
        </w:rPr>
        <w:t>- информирование населения и открытая публикация данных о ходе реализации муниципальной программы по итогам года</w:t>
      </w:r>
      <w:r w:rsidRPr="00AB11CA">
        <w:rPr>
          <w:i/>
          <w:szCs w:val="28"/>
        </w:rPr>
        <w:t>.</w:t>
      </w:r>
    </w:p>
    <w:p w:rsidR="008A0958" w:rsidRPr="00AB11CA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AB11CA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AB11CA">
        <w:rPr>
          <w:rFonts w:ascii="Times New Roman" w:hAnsi="Times New Roman" w:cs="Times New Roman"/>
          <w:sz w:val="28"/>
          <w:szCs w:val="28"/>
        </w:rPr>
        <w:t>–</w:t>
      </w:r>
      <w:r w:rsidRPr="00AB11CA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AB11CA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865" w:rsidRPr="00AB11CA" w:rsidRDefault="00096865" w:rsidP="00096865">
      <w:pPr>
        <w:widowControl w:val="0"/>
        <w:suppressAutoHyphens/>
        <w:jc w:val="center"/>
        <w:rPr>
          <w:b/>
          <w:szCs w:val="28"/>
        </w:rPr>
      </w:pPr>
      <w:r w:rsidRPr="00AB11CA">
        <w:rPr>
          <w:b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096865" w:rsidRPr="00AB11CA" w:rsidRDefault="00096865" w:rsidP="00096865">
      <w:pPr>
        <w:widowControl w:val="0"/>
        <w:suppressAutoHyphens/>
        <w:jc w:val="center"/>
        <w:rPr>
          <w:szCs w:val="28"/>
        </w:rPr>
      </w:pPr>
      <w:r w:rsidRPr="00AB11CA">
        <w:rPr>
          <w:szCs w:val="28"/>
        </w:rPr>
        <w:t xml:space="preserve"> </w:t>
      </w:r>
    </w:p>
    <w:p w:rsidR="00096865" w:rsidRPr="00AB11CA" w:rsidRDefault="00096865" w:rsidP="00096865">
      <w:pPr>
        <w:widowControl w:val="0"/>
        <w:suppressAutoHyphens/>
        <w:ind w:firstLine="426"/>
        <w:jc w:val="both"/>
        <w:rPr>
          <w:szCs w:val="28"/>
        </w:rPr>
      </w:pPr>
      <w:r w:rsidRPr="00AB11CA">
        <w:rPr>
          <w:szCs w:val="28"/>
        </w:rPr>
        <w:t>Расходы, обусловленные налоговыми льготами, освобождениями 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096865" w:rsidRPr="00AB11CA" w:rsidRDefault="00096865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D7" w:rsidRPr="00AB11CA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CA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</w:t>
      </w:r>
      <w:r w:rsidR="00783117" w:rsidRPr="00AB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1CA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DC7546" w:rsidRPr="00AB11CA" w:rsidRDefault="00DC7546" w:rsidP="00DC7546">
      <w:pPr>
        <w:jc w:val="both"/>
        <w:rPr>
          <w:szCs w:val="28"/>
        </w:rPr>
      </w:pPr>
      <w:r w:rsidRPr="00AB11CA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</w:p>
    <w:p w:rsidR="00D816ED" w:rsidRPr="00AB11CA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AB11CA" w:rsidRDefault="006E33D1" w:rsidP="009B40BE">
      <w:pPr>
        <w:pStyle w:val="aa"/>
        <w:jc w:val="center"/>
        <w:rPr>
          <w:b/>
          <w:sz w:val="28"/>
          <w:szCs w:val="28"/>
        </w:rPr>
      </w:pPr>
      <w:r w:rsidRPr="00AB11CA">
        <w:rPr>
          <w:b/>
          <w:sz w:val="28"/>
          <w:szCs w:val="28"/>
        </w:rPr>
        <w:t>9. Механизм реализации муниципальной программы и ко</w:t>
      </w:r>
      <w:r w:rsidR="00D06EFD" w:rsidRPr="00AB11CA">
        <w:rPr>
          <w:b/>
          <w:sz w:val="28"/>
          <w:szCs w:val="28"/>
        </w:rPr>
        <w:t>н</w:t>
      </w:r>
      <w:r w:rsidRPr="00AB11CA">
        <w:rPr>
          <w:b/>
          <w:sz w:val="28"/>
          <w:szCs w:val="28"/>
        </w:rPr>
        <w:t>троль за ее выполнением.</w:t>
      </w:r>
    </w:p>
    <w:p w:rsidR="00D06EFD" w:rsidRPr="00AB11CA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AB11CA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CA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 программы.</w:t>
      </w:r>
    </w:p>
    <w:p w:rsidR="00D06EFD" w:rsidRPr="00AB11CA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CA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 xml:space="preserve">Координатором </w:t>
      </w:r>
      <w:r w:rsidR="00C62842" w:rsidRPr="00AB11CA">
        <w:rPr>
          <w:szCs w:val="28"/>
        </w:rPr>
        <w:t xml:space="preserve">муниципальной </w:t>
      </w:r>
      <w:r w:rsidRPr="00AB11CA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AB11CA">
        <w:rPr>
          <w:szCs w:val="28"/>
        </w:rPr>
        <w:t>–</w:t>
      </w:r>
      <w:r w:rsidRPr="00AB11CA">
        <w:rPr>
          <w:szCs w:val="28"/>
        </w:rPr>
        <w:t xml:space="preserve"> координатор муниципальной программы).</w:t>
      </w:r>
      <w:bookmarkStart w:id="5" w:name="sub_410"/>
      <w:r w:rsidR="00537568" w:rsidRPr="00AB11CA">
        <w:rPr>
          <w:szCs w:val="28"/>
        </w:rPr>
        <w:lastRenderedPageBreak/>
        <w:tab/>
      </w:r>
      <w:r w:rsidRPr="00AB11CA">
        <w:rPr>
          <w:szCs w:val="28"/>
        </w:rPr>
        <w:t>Текущее управление программой осуществляет ее координатор, который:</w:t>
      </w:r>
      <w:bookmarkEnd w:id="5"/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D06EFD" w:rsidRPr="00AB11CA" w:rsidRDefault="003649A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 xml:space="preserve">- </w:t>
      </w:r>
      <w:r w:rsidR="00D06EFD" w:rsidRPr="00AB11CA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AB11CA">
        <w:rPr>
          <w:szCs w:val="28"/>
        </w:rPr>
        <w:t>–</w:t>
      </w:r>
      <w:r w:rsidRPr="00AB11CA">
        <w:rPr>
          <w:szCs w:val="28"/>
        </w:rPr>
        <w:t xml:space="preserve"> доклад о ходе реализации муниципальной программы);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- осуществляет иные полномочия, установленные муниципальной программой.</w:t>
      </w:r>
      <w:bookmarkStart w:id="6" w:name="sub_420"/>
    </w:p>
    <w:p w:rsidR="001B2155" w:rsidRPr="00AB11CA" w:rsidRDefault="001B2155" w:rsidP="001B2155">
      <w:pPr>
        <w:ind w:firstLine="709"/>
        <w:jc w:val="both"/>
        <w:rPr>
          <w:szCs w:val="28"/>
        </w:rPr>
      </w:pPr>
      <w:bookmarkStart w:id="7" w:name="sub_48"/>
      <w:bookmarkEnd w:id="6"/>
      <w:r w:rsidRPr="00AB11CA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</w:t>
      </w:r>
      <w:r w:rsidRPr="00AB11CA">
        <w:rPr>
          <w:szCs w:val="28"/>
        </w:rPr>
        <w:lastRenderedPageBreak/>
        <w:t xml:space="preserve">на очередной год (далее </w:t>
      </w:r>
      <w:r w:rsidR="006B5BE5" w:rsidRPr="00AB11CA">
        <w:rPr>
          <w:szCs w:val="28"/>
        </w:rPr>
        <w:t>–</w:t>
      </w:r>
      <w:r w:rsidRPr="00AB11CA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AB11CA" w:rsidRDefault="001B2155" w:rsidP="001B2155">
      <w:pPr>
        <w:ind w:firstLine="709"/>
        <w:jc w:val="both"/>
        <w:rPr>
          <w:szCs w:val="28"/>
        </w:rPr>
      </w:pPr>
      <w:r w:rsidRPr="00AB11CA">
        <w:rPr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AB11CA" w:rsidRDefault="001B2155" w:rsidP="001B2155">
      <w:pPr>
        <w:ind w:firstLine="709"/>
        <w:jc w:val="both"/>
        <w:rPr>
          <w:szCs w:val="28"/>
        </w:rPr>
      </w:pPr>
      <w:r w:rsidRPr="00AB11CA"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AB11CA" w:rsidRDefault="001B2155" w:rsidP="001B2155">
      <w:pPr>
        <w:ind w:firstLine="709"/>
        <w:jc w:val="both"/>
        <w:rPr>
          <w:szCs w:val="28"/>
        </w:rPr>
      </w:pPr>
      <w:r w:rsidRPr="00AB11CA"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AB11CA" w:rsidRDefault="001B2155" w:rsidP="001B2155">
      <w:pPr>
        <w:ind w:firstLine="709"/>
        <w:jc w:val="both"/>
        <w:rPr>
          <w:szCs w:val="28"/>
        </w:rPr>
      </w:pPr>
      <w:r w:rsidRPr="00AB11CA">
        <w:rPr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AB11CA" w:rsidRDefault="001B2155" w:rsidP="001B2155">
      <w:pPr>
        <w:ind w:firstLine="709"/>
        <w:jc w:val="both"/>
        <w:rPr>
          <w:szCs w:val="28"/>
        </w:rPr>
      </w:pPr>
      <w:r w:rsidRPr="00AB11CA">
        <w:rPr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1B2155" w:rsidRPr="00AB11CA" w:rsidRDefault="001B2155" w:rsidP="001B2155">
      <w:pPr>
        <w:ind w:firstLine="709"/>
        <w:jc w:val="both"/>
        <w:rPr>
          <w:szCs w:val="28"/>
        </w:rPr>
      </w:pPr>
      <w:r w:rsidRPr="00AB11CA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AB11CA" w:rsidRDefault="001B2155" w:rsidP="001B2155">
      <w:pPr>
        <w:ind w:firstLine="709"/>
        <w:jc w:val="both"/>
        <w:rPr>
          <w:szCs w:val="28"/>
        </w:rPr>
      </w:pPr>
      <w:r w:rsidRPr="00AB11CA">
        <w:rPr>
          <w:szCs w:val="28"/>
        </w:rPr>
        <w:t xml:space="preserve">предусматривающих реализацию функций по осуществлению муниципального контроля(надзора),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1B2155" w:rsidRPr="00AB11CA" w:rsidRDefault="001B2155" w:rsidP="001B2155">
      <w:pPr>
        <w:ind w:firstLine="709"/>
        <w:jc w:val="both"/>
        <w:rPr>
          <w:szCs w:val="28"/>
        </w:rPr>
      </w:pPr>
      <w:r w:rsidRPr="00AB11CA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AB11CA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AB11CA">
        <w:rPr>
          <w:szCs w:val="28"/>
        </w:rPr>
        <w:t xml:space="preserve">В процессе реализации муниципальной программы ее координатор по согласованию с координаторами подпрограмм и (или) участниками </w:t>
      </w:r>
      <w:r w:rsidRPr="00AB11CA">
        <w:rPr>
          <w:szCs w:val="28"/>
        </w:rPr>
        <w:lastRenderedPageBreak/>
        <w:t>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D06EFD" w:rsidRPr="00AB11CA" w:rsidRDefault="001B2155" w:rsidP="001B2155">
      <w:pPr>
        <w:ind w:firstLine="709"/>
        <w:jc w:val="both"/>
        <w:rPr>
          <w:szCs w:val="28"/>
        </w:rPr>
      </w:pPr>
      <w:r w:rsidRPr="00AB11CA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AB11CA">
        <w:rPr>
          <w:szCs w:val="28"/>
        </w:rPr>
        <w:t xml:space="preserve">очих дней после его утверждения. </w:t>
      </w:r>
      <w:r w:rsidR="00D06EFD" w:rsidRPr="00AB11CA">
        <w:rPr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8" w:name="sub_49"/>
      <w:bookmarkEnd w:id="7"/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9" w:name="sub_4100"/>
      <w:bookmarkEnd w:id="8"/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9"/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Доклад о ходе реализации муниципальной программы должен содержать: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- оценку эффективности реализации муниципальной программы.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</w:t>
      </w:r>
      <w:r w:rsidRPr="00AB11CA">
        <w:rPr>
          <w:szCs w:val="28"/>
        </w:rPr>
        <w:lastRenderedPageBreak/>
        <w:t>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D06EFD" w:rsidRPr="00AB11CA" w:rsidRDefault="00D06EFD" w:rsidP="00D06EFD">
      <w:pPr>
        <w:ind w:firstLine="709"/>
        <w:jc w:val="both"/>
        <w:rPr>
          <w:szCs w:val="28"/>
        </w:rPr>
      </w:pPr>
      <w:r w:rsidRPr="00AB11CA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0" w:name="sub_411"/>
    </w:p>
    <w:p w:rsidR="00495A37" w:rsidRPr="00AB11CA" w:rsidRDefault="00495A37" w:rsidP="00D06EFD">
      <w:pPr>
        <w:ind w:firstLine="709"/>
        <w:jc w:val="both"/>
        <w:rPr>
          <w:szCs w:val="28"/>
        </w:rPr>
      </w:pPr>
    </w:p>
    <w:p w:rsidR="00495A37" w:rsidRPr="00AB11CA" w:rsidRDefault="00495A37" w:rsidP="00D06EFD">
      <w:pPr>
        <w:ind w:firstLine="709"/>
        <w:jc w:val="both"/>
        <w:rPr>
          <w:szCs w:val="28"/>
        </w:rPr>
      </w:pPr>
    </w:p>
    <w:bookmarkEnd w:id="10"/>
    <w:p w:rsidR="006E33D1" w:rsidRPr="00AB11CA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AB11C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AB11CA">
        <w:rPr>
          <w:sz w:val="28"/>
          <w:szCs w:val="28"/>
        </w:rPr>
        <w:t>Заместитель главы муниципального</w:t>
      </w:r>
    </w:p>
    <w:p w:rsidR="006F7E69" w:rsidRPr="00AB11CA" w:rsidRDefault="00CD47A8" w:rsidP="00086726">
      <w:pPr>
        <w:pStyle w:val="aa"/>
        <w:spacing w:before="0" w:beforeAutospacing="0"/>
        <w:jc w:val="both"/>
        <w:rPr>
          <w:sz w:val="28"/>
          <w:szCs w:val="28"/>
        </w:rPr>
      </w:pPr>
      <w:r w:rsidRPr="00AB11CA">
        <w:rPr>
          <w:sz w:val="28"/>
          <w:szCs w:val="28"/>
        </w:rPr>
        <w:t xml:space="preserve">образования Кавказский район                      </w:t>
      </w:r>
      <w:r w:rsidR="00B3733F" w:rsidRPr="00AB11CA">
        <w:rPr>
          <w:sz w:val="28"/>
          <w:szCs w:val="28"/>
        </w:rPr>
        <w:t xml:space="preserve">                       </w:t>
      </w:r>
      <w:r w:rsidRPr="00AB11CA">
        <w:rPr>
          <w:sz w:val="28"/>
          <w:szCs w:val="28"/>
        </w:rPr>
        <w:t>С.В.Филатова</w:t>
      </w:r>
    </w:p>
    <w:p w:rsidR="000466A0" w:rsidRPr="00AB11C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AB11C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AB11C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AB11C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AB11CA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AB11CA" w:rsidSect="00A042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AB11CA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AB11CA">
        <w:rPr>
          <w:szCs w:val="28"/>
        </w:rPr>
        <w:lastRenderedPageBreak/>
        <w:t>Приложение № 1</w:t>
      </w:r>
    </w:p>
    <w:p w:rsidR="00817694" w:rsidRPr="00AB11CA" w:rsidRDefault="00817694" w:rsidP="00817694">
      <w:pPr>
        <w:spacing w:line="228" w:lineRule="auto"/>
        <w:ind w:left="7230"/>
        <w:jc w:val="right"/>
        <w:rPr>
          <w:szCs w:val="28"/>
        </w:rPr>
      </w:pPr>
      <w:r w:rsidRPr="00AB11CA">
        <w:rPr>
          <w:szCs w:val="28"/>
        </w:rPr>
        <w:t xml:space="preserve">      к муниципальной программе</w:t>
      </w:r>
    </w:p>
    <w:p w:rsidR="00817694" w:rsidRPr="00AB11CA" w:rsidRDefault="00817694" w:rsidP="00817694">
      <w:pPr>
        <w:spacing w:line="228" w:lineRule="auto"/>
        <w:ind w:left="7230"/>
        <w:jc w:val="right"/>
        <w:rPr>
          <w:szCs w:val="28"/>
        </w:rPr>
      </w:pPr>
      <w:r w:rsidRPr="00AB11CA">
        <w:rPr>
          <w:szCs w:val="28"/>
        </w:rPr>
        <w:t xml:space="preserve"> муниципального </w:t>
      </w:r>
    </w:p>
    <w:p w:rsidR="00817694" w:rsidRPr="00AB11CA" w:rsidRDefault="00817694" w:rsidP="00817694">
      <w:pPr>
        <w:spacing w:line="228" w:lineRule="auto"/>
        <w:ind w:left="7230"/>
        <w:jc w:val="right"/>
        <w:rPr>
          <w:szCs w:val="28"/>
        </w:rPr>
      </w:pPr>
      <w:r w:rsidRPr="00AB11CA">
        <w:rPr>
          <w:szCs w:val="28"/>
        </w:rPr>
        <w:t>образования Кавказский район</w:t>
      </w:r>
    </w:p>
    <w:p w:rsidR="00D8405D" w:rsidRPr="00AB11CA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AB11CA">
        <w:rPr>
          <w:szCs w:val="28"/>
        </w:rPr>
        <w:t xml:space="preserve">                                   «Социальная поддержка граждан»</w:t>
      </w:r>
    </w:p>
    <w:p w:rsidR="00FE4856" w:rsidRPr="00AB11CA" w:rsidRDefault="00FE4856" w:rsidP="00FE4856">
      <w:pPr>
        <w:jc w:val="center"/>
        <w:rPr>
          <w:b/>
          <w:szCs w:val="28"/>
        </w:rPr>
      </w:pPr>
    </w:p>
    <w:p w:rsidR="00652264" w:rsidRPr="00AB11CA" w:rsidRDefault="00652264" w:rsidP="00652264">
      <w:pPr>
        <w:widowControl w:val="0"/>
        <w:jc w:val="center"/>
        <w:rPr>
          <w:b/>
          <w:sz w:val="24"/>
          <w:szCs w:val="24"/>
        </w:rPr>
      </w:pPr>
      <w:r w:rsidRPr="00AB11CA"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652264" w:rsidRPr="00AB11CA" w:rsidRDefault="00652264" w:rsidP="00652264">
      <w:pPr>
        <w:widowControl w:val="0"/>
        <w:jc w:val="center"/>
        <w:rPr>
          <w:b/>
          <w:sz w:val="24"/>
          <w:szCs w:val="24"/>
        </w:rPr>
      </w:pPr>
      <w:r w:rsidRPr="00AB11CA">
        <w:rPr>
          <w:b/>
          <w:sz w:val="24"/>
          <w:szCs w:val="24"/>
        </w:rPr>
        <w:t>«Социальная поддержка граждан»</w:t>
      </w:r>
    </w:p>
    <w:p w:rsidR="00652264" w:rsidRPr="00AB11CA" w:rsidRDefault="00652264" w:rsidP="00652264">
      <w:pPr>
        <w:widowControl w:val="0"/>
        <w:jc w:val="center"/>
        <w:rPr>
          <w:b/>
          <w:sz w:val="24"/>
          <w:szCs w:val="24"/>
        </w:rPr>
      </w:pPr>
    </w:p>
    <w:tbl>
      <w:tblPr>
        <w:tblW w:w="205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3"/>
        <w:gridCol w:w="996"/>
        <w:gridCol w:w="710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4984"/>
      </w:tblGrid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N</w:t>
            </w: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п/п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Значение показателей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2015</w:t>
            </w: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2016</w:t>
            </w: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2017</w:t>
            </w: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2018</w:t>
            </w: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2024 год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14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rPr>
                <w:sz w:val="20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Муниципальная программа «</w:t>
            </w:r>
            <w:r w:rsidRPr="00AB11CA">
              <w:rPr>
                <w:bCs/>
                <w:sz w:val="24"/>
                <w:szCs w:val="24"/>
              </w:rPr>
              <w:t>Социальная поддержка граждан</w:t>
            </w:r>
            <w:r w:rsidRPr="00AB11CA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rPr>
                <w:sz w:val="20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и повышение доступности объектов социальной сферы для маломобильных групп населения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rPr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1049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rPr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47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rPr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 xml:space="preserve"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</w:t>
            </w:r>
            <w:r w:rsidRPr="00AB11CA">
              <w:rPr>
                <w:sz w:val="24"/>
                <w:szCs w:val="24"/>
              </w:rPr>
              <w:lastRenderedPageBreak/>
              <w:t>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71,2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rPr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103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rPr>
                <w:sz w:val="20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Подпрограмма № 1 «</w:t>
            </w:r>
            <w:r w:rsidRPr="00AB11CA"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rPr>
                <w:sz w:val="20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rPr>
                <w:sz w:val="20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478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46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248</w:t>
            </w:r>
          </w:p>
        </w:tc>
      </w:tr>
      <w:tr w:rsidR="00AB11CA" w:rsidRPr="00AB11CA" w:rsidTr="008B60B6">
        <w:trPr>
          <w:gridAfter w:val="1"/>
          <w:wAfter w:w="4984" w:type="dxa"/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AB11C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Подпрограмма N 2</w:t>
            </w:r>
            <w:r w:rsidRPr="00AB11CA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 w:rsidRPr="00AB11CA">
              <w:rPr>
                <w:bCs/>
                <w:sz w:val="24"/>
                <w:szCs w:val="24"/>
              </w:rPr>
              <w:t xml:space="preserve">«Кавказская районная организация Краснодарской краевой общественной организации ветеранов (пенсионеров, инвалидов) </w:t>
            </w:r>
            <w:r w:rsidRPr="00AB11CA">
              <w:rPr>
                <w:bCs/>
                <w:sz w:val="24"/>
                <w:szCs w:val="24"/>
              </w:rPr>
              <w:lastRenderedPageBreak/>
              <w:t>войны, труда, Вооруженных Сил и правоохранительных органов»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 w:rsidRPr="00AB11CA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B11CA" w:rsidRPr="00AB11CA" w:rsidTr="008B60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54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B11CA" w:rsidRPr="00AB11CA" w:rsidTr="008B60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количество памятных знаков в честь 75 -летия освобождения Кубани и г. Кропоткина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B11CA" w:rsidRPr="00AB11CA" w:rsidTr="008B60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ч</w:t>
            </w:r>
            <w:r w:rsidRPr="00AB11CA">
              <w:rPr>
                <w:rStyle w:val="20"/>
                <w:b w:val="0"/>
                <w:sz w:val="24"/>
                <w:szCs w:val="24"/>
              </w:rPr>
              <w:t>исленность членов ветеранских организаций, получивших материальную поддержку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AB11CA">
              <w:rPr>
                <w:i/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AB11CA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AB11CA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AB11CA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AB11CA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AB11CA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AB11CA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AB11CA"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AB11CA"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AB11CA"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AB11CA"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AB11C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i/>
                <w:sz w:val="24"/>
                <w:szCs w:val="24"/>
                <w:lang w:eastAsia="ar-SA"/>
              </w:rPr>
            </w:pPr>
            <w:r w:rsidRPr="00AB11CA">
              <w:rPr>
                <w:i/>
                <w:sz w:val="24"/>
                <w:szCs w:val="24"/>
              </w:rPr>
              <w:t>Подпрограмма N 3</w:t>
            </w:r>
            <w:r w:rsidRPr="00AB11CA">
              <w:rPr>
                <w:bCs/>
                <w:i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175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250</w:t>
            </w: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250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</w:t>
            </w:r>
            <w:r w:rsidRPr="00AB11CA">
              <w:rPr>
                <w:sz w:val="24"/>
                <w:szCs w:val="24"/>
              </w:rPr>
              <w:lastRenderedPageBreak/>
              <w:t>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110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452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3.8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 число детей-сирот, детей, оставшихся без попечения родителей, и лиц из их числа, получивших единовременное пособие наремонт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AB11CA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Подпрограмма N 4</w:t>
            </w:r>
            <w:r w:rsidRPr="00AB11CA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33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AB11CA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Подпрограмма N 5</w:t>
            </w:r>
            <w:r w:rsidRPr="00AB11CA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.1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Цель подпрограммы (задача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5.2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 xml:space="preserve">Целевой показатель: доля муниципальных объектов в сфере </w:t>
            </w:r>
            <w:r w:rsidRPr="00AB11CA">
              <w:rPr>
                <w:sz w:val="24"/>
                <w:szCs w:val="24"/>
              </w:rPr>
              <w:lastRenderedPageBreak/>
              <w:t>образования, оснащенных пандусами и специальным оборудованием для обеспечения беспрепятственного доступа</w:t>
            </w: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100,0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</w:t>
            </w:r>
          </w:p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 культуры Кавказского района, нуждающихся в оснащен</w:t>
            </w: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30,0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55,0</w:t>
            </w:r>
          </w:p>
        </w:tc>
      </w:tr>
      <w:tr w:rsidR="00AB11CA" w:rsidRPr="00AB11CA" w:rsidTr="008B60B6">
        <w:trPr>
          <w:gridAfter w:val="1"/>
          <w:wAfter w:w="4984" w:type="dxa"/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</w:tr>
      <w:tr w:rsidR="00AB11CA" w:rsidRPr="00AB11CA" w:rsidTr="008B60B6">
        <w:trPr>
          <w:gridAfter w:val="1"/>
          <w:wAfter w:w="4984" w:type="dxa"/>
          <w:trHeight w:val="1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шт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6.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6.1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6.2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6.3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Целевой показатель: число малоимущих</w:t>
            </w:r>
          </w:p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администрации муниципального</w:t>
            </w:r>
          </w:p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 образования Кавказский</w:t>
            </w:r>
          </w:p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район в качестве нуждающихся</w:t>
            </w:r>
          </w:p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 в жилых помещениях,  </w:t>
            </w:r>
          </w:p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ind w:right="-4568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  <w:p w:rsidR="00652264" w:rsidRPr="00AB11CA" w:rsidRDefault="00652264" w:rsidP="008B60B6">
            <w:pPr>
              <w:widowControl w:val="0"/>
              <w:rPr>
                <w:sz w:val="24"/>
                <w:szCs w:val="24"/>
              </w:rPr>
            </w:pPr>
          </w:p>
          <w:p w:rsidR="00652264" w:rsidRPr="00AB11CA" w:rsidRDefault="00652264" w:rsidP="008B60B6">
            <w:pPr>
              <w:widowControl w:val="0"/>
              <w:rPr>
                <w:sz w:val="24"/>
                <w:szCs w:val="24"/>
              </w:rPr>
            </w:pPr>
          </w:p>
          <w:p w:rsidR="00652264" w:rsidRPr="00AB11CA" w:rsidRDefault="00652264" w:rsidP="008B60B6">
            <w:pPr>
              <w:widowControl w:val="0"/>
              <w:rPr>
                <w:sz w:val="24"/>
                <w:szCs w:val="24"/>
              </w:rPr>
            </w:pPr>
          </w:p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53</w:t>
            </w:r>
          </w:p>
        </w:tc>
      </w:tr>
      <w:tr w:rsidR="00AB11CA" w:rsidRPr="00AB11CA" w:rsidTr="008B60B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6.4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</w:t>
            </w:r>
            <w:r w:rsidRPr="00AB11CA">
              <w:rPr>
                <w:sz w:val="24"/>
                <w:szCs w:val="24"/>
              </w:rPr>
              <w:lastRenderedPageBreak/>
              <w:t>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  <w:p w:rsidR="00652264" w:rsidRPr="00AB11CA" w:rsidRDefault="00652264" w:rsidP="008B60B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264" w:rsidRPr="00AB11CA" w:rsidRDefault="00652264" w:rsidP="008B60B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264" w:rsidRPr="00AB11CA" w:rsidRDefault="00652264" w:rsidP="008B60B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AB11CA" w:rsidRDefault="00652264" w:rsidP="008B60B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</w:tr>
    </w:tbl>
    <w:p w:rsidR="00652264" w:rsidRPr="00AB11CA" w:rsidRDefault="00652264" w:rsidP="00652264">
      <w:pPr>
        <w:widowControl w:val="0"/>
        <w:ind w:left="9360"/>
        <w:jc w:val="center"/>
        <w:rPr>
          <w:sz w:val="24"/>
          <w:szCs w:val="24"/>
          <w:lang w:eastAsia="ar-SA"/>
        </w:rPr>
      </w:pPr>
    </w:p>
    <w:p w:rsidR="00652264" w:rsidRPr="00AB11CA" w:rsidRDefault="00652264" w:rsidP="00652264">
      <w:pPr>
        <w:widowControl w:val="0"/>
        <w:ind w:left="9360"/>
        <w:jc w:val="center"/>
        <w:rPr>
          <w:sz w:val="24"/>
          <w:szCs w:val="24"/>
        </w:rPr>
      </w:pPr>
    </w:p>
    <w:p w:rsidR="00652264" w:rsidRPr="00AB11CA" w:rsidRDefault="00652264" w:rsidP="00652264">
      <w:pPr>
        <w:widowControl w:val="0"/>
        <w:ind w:left="9360"/>
        <w:jc w:val="center"/>
        <w:rPr>
          <w:sz w:val="24"/>
          <w:szCs w:val="24"/>
        </w:rPr>
      </w:pPr>
    </w:p>
    <w:p w:rsidR="00652264" w:rsidRPr="00AB11CA" w:rsidRDefault="00652264" w:rsidP="00652264">
      <w:pPr>
        <w:widowControl w:val="0"/>
        <w:jc w:val="both"/>
        <w:rPr>
          <w:szCs w:val="28"/>
        </w:rPr>
      </w:pPr>
      <w:r w:rsidRPr="00AB11CA">
        <w:rPr>
          <w:szCs w:val="28"/>
        </w:rPr>
        <w:t>Заместитель главы муниципального</w:t>
      </w:r>
    </w:p>
    <w:p w:rsidR="00652264" w:rsidRPr="00AB11CA" w:rsidRDefault="00652264" w:rsidP="00652264">
      <w:pPr>
        <w:widowControl w:val="0"/>
        <w:jc w:val="both"/>
        <w:rPr>
          <w:szCs w:val="28"/>
        </w:rPr>
      </w:pPr>
      <w:r w:rsidRPr="00AB11CA">
        <w:rPr>
          <w:szCs w:val="28"/>
        </w:rPr>
        <w:t>образования Кавказский район                                                                                                                                         С.В. Филатова</w:t>
      </w:r>
    </w:p>
    <w:p w:rsidR="00652264" w:rsidRPr="00AB11CA" w:rsidRDefault="00652264" w:rsidP="00652264">
      <w:pPr>
        <w:widowControl w:val="0"/>
        <w:jc w:val="both"/>
        <w:rPr>
          <w:szCs w:val="28"/>
        </w:rPr>
      </w:pPr>
    </w:p>
    <w:p w:rsidR="00652264" w:rsidRPr="00AB11CA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Pr="00AB11CA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Pr="00AB11CA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Pr="00AB11CA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Pr="00AB11CA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Pr="00AB11CA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Pr="00AB11CA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Pr="00AB11CA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9B40BE" w:rsidRPr="00AB11CA" w:rsidRDefault="009B40BE" w:rsidP="004F2FBD">
      <w:pPr>
        <w:ind w:left="4678"/>
        <w:jc w:val="right"/>
        <w:rPr>
          <w:szCs w:val="28"/>
          <w:lang w:eastAsia="en-US"/>
        </w:rPr>
      </w:pPr>
    </w:p>
    <w:p w:rsidR="00096865" w:rsidRPr="00AB11CA" w:rsidRDefault="00096865" w:rsidP="004F2FBD">
      <w:pPr>
        <w:ind w:left="4678"/>
        <w:jc w:val="right"/>
        <w:rPr>
          <w:szCs w:val="28"/>
          <w:lang w:eastAsia="en-US"/>
        </w:rPr>
      </w:pPr>
    </w:p>
    <w:p w:rsidR="00652264" w:rsidRPr="00AB11CA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Pr="00AB11CA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Pr="00AB11CA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Pr="00AB11CA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Pr="00AB11CA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Pr="00AB11CA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Pr="00AB11CA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Pr="00AB11CA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Pr="00AB11CA" w:rsidRDefault="00652264" w:rsidP="004F2FBD">
      <w:pPr>
        <w:ind w:left="4678"/>
        <w:jc w:val="right"/>
        <w:rPr>
          <w:szCs w:val="28"/>
          <w:lang w:eastAsia="en-US"/>
        </w:rPr>
      </w:pPr>
    </w:p>
    <w:p w:rsidR="004F2FBD" w:rsidRPr="00AB11CA" w:rsidRDefault="004F2FBD" w:rsidP="004F2FBD">
      <w:pPr>
        <w:ind w:left="4678"/>
        <w:jc w:val="right"/>
        <w:rPr>
          <w:szCs w:val="28"/>
          <w:lang w:eastAsia="en-US"/>
        </w:rPr>
      </w:pPr>
      <w:r w:rsidRPr="00AB11CA">
        <w:rPr>
          <w:szCs w:val="28"/>
          <w:lang w:eastAsia="en-US"/>
        </w:rPr>
        <w:lastRenderedPageBreak/>
        <w:t>ПРИЛОЖЕНИЕ №2</w:t>
      </w:r>
    </w:p>
    <w:p w:rsidR="004F2FBD" w:rsidRPr="00AB11CA" w:rsidRDefault="004F2FBD" w:rsidP="004F2FBD">
      <w:pPr>
        <w:spacing w:line="228" w:lineRule="auto"/>
        <w:ind w:left="7230"/>
        <w:jc w:val="right"/>
        <w:rPr>
          <w:szCs w:val="28"/>
        </w:rPr>
      </w:pPr>
      <w:r w:rsidRPr="00AB11CA">
        <w:rPr>
          <w:szCs w:val="28"/>
          <w:lang w:eastAsia="en-US"/>
        </w:rPr>
        <w:t xml:space="preserve">к </w:t>
      </w:r>
      <w:r w:rsidRPr="00AB11CA">
        <w:rPr>
          <w:szCs w:val="28"/>
        </w:rPr>
        <w:t>муниципальной программе</w:t>
      </w:r>
    </w:p>
    <w:p w:rsidR="004F2FBD" w:rsidRPr="00AB11CA" w:rsidRDefault="004F2FBD" w:rsidP="004F2FBD">
      <w:pPr>
        <w:spacing w:line="228" w:lineRule="auto"/>
        <w:ind w:left="7230"/>
        <w:jc w:val="right"/>
        <w:rPr>
          <w:szCs w:val="28"/>
        </w:rPr>
      </w:pPr>
      <w:r w:rsidRPr="00AB11CA">
        <w:rPr>
          <w:szCs w:val="28"/>
        </w:rPr>
        <w:t xml:space="preserve">муниципального образования </w:t>
      </w:r>
    </w:p>
    <w:p w:rsidR="004F2FBD" w:rsidRPr="00AB11CA" w:rsidRDefault="004F2FBD" w:rsidP="004F2FBD">
      <w:pPr>
        <w:spacing w:line="228" w:lineRule="auto"/>
        <w:ind w:left="7230"/>
        <w:jc w:val="right"/>
        <w:rPr>
          <w:szCs w:val="28"/>
        </w:rPr>
      </w:pPr>
      <w:r w:rsidRPr="00AB11CA">
        <w:rPr>
          <w:szCs w:val="28"/>
        </w:rPr>
        <w:t>Кавказский район</w:t>
      </w:r>
    </w:p>
    <w:p w:rsidR="004F2FBD" w:rsidRPr="00AB11CA" w:rsidRDefault="004F2FBD" w:rsidP="004F2FBD">
      <w:pPr>
        <w:spacing w:line="228" w:lineRule="auto"/>
        <w:ind w:left="7230"/>
        <w:jc w:val="right"/>
        <w:rPr>
          <w:szCs w:val="28"/>
        </w:rPr>
      </w:pPr>
      <w:r w:rsidRPr="00AB11CA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AB11CA" w:rsidRPr="00AB11CA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AB11CA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AB11CA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AB11CA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AB11CA" w:rsidRDefault="004F2FBD" w:rsidP="004F2FBD">
            <w:pPr>
              <w:jc w:val="center"/>
              <w:rPr>
                <w:sz w:val="24"/>
                <w:szCs w:val="24"/>
              </w:rPr>
            </w:pPr>
            <w:r w:rsidRPr="00AB11CA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AB11CA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B11CA" w:rsidRPr="00AB11CA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AB11CA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11CA" w:rsidRPr="00AB11CA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п/п</w:t>
            </w:r>
            <w:r w:rsidRPr="00AB11C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AB11CA">
                <w:rPr>
                  <w:rStyle w:val="ab"/>
                  <w:rFonts w:cs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AB11C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Ответственный за реализацию меро</w:t>
            </w:r>
            <w:r w:rsidR="00344F74" w:rsidRPr="00AB11CA">
              <w:rPr>
                <w:rFonts w:ascii="Times New Roman" w:hAnsi="Times New Roman" w:cs="Times New Roman"/>
              </w:rPr>
              <w:t>-</w:t>
            </w:r>
            <w:r w:rsidRPr="00AB11CA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AB11C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11C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AB11C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11C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AB11C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AB11CA" w:rsidRPr="00AB11CA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IV кв.</w:t>
            </w:r>
          </w:p>
        </w:tc>
      </w:tr>
      <w:tr w:rsidR="00AB11CA" w:rsidRPr="00AB11C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10</w:t>
            </w:r>
          </w:p>
        </w:tc>
      </w:tr>
      <w:tr w:rsidR="00AB11CA" w:rsidRPr="00AB11C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AB11CA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B11CA" w:rsidRPr="00AB11C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AB11C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B11CA" w:rsidRPr="00AB11C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AB11C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B11CA" w:rsidRPr="00AB11C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AB11C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1CA" w:rsidRPr="00AB11C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AB11C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B11CA" w:rsidRPr="00AB11C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AB11C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B11CA" w:rsidRPr="00AB11C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AB11CA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B11CA" w:rsidRPr="00AB11C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AB11C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B11CA" w:rsidRPr="00AB11C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AB11C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B11CA" w:rsidRPr="00AB11C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AB11C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B11CA" w:rsidRPr="00AB11C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AB11C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B11CA" w:rsidRPr="00AB11C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AB11C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B11CA" w:rsidRPr="00AB11CA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AB11C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B11CA" w:rsidRPr="00AB11CA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AB11C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AB11CA" w:rsidRDefault="009B40BE" w:rsidP="009B40BE">
      <w:pPr>
        <w:jc w:val="both"/>
        <w:rPr>
          <w:sz w:val="24"/>
          <w:szCs w:val="24"/>
        </w:rPr>
      </w:pPr>
      <w:r w:rsidRPr="00AB11CA">
        <w:rPr>
          <w:sz w:val="24"/>
          <w:szCs w:val="24"/>
          <w:vertAlign w:val="superscript"/>
        </w:rPr>
        <w:t>1)</w:t>
      </w:r>
      <w:r w:rsidRPr="00AB11CA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AB11CA" w:rsidRDefault="009B40BE" w:rsidP="009B40BE">
      <w:pPr>
        <w:jc w:val="both"/>
        <w:rPr>
          <w:sz w:val="24"/>
          <w:szCs w:val="24"/>
        </w:rPr>
      </w:pPr>
      <w:r w:rsidRPr="00AB11CA">
        <w:rPr>
          <w:sz w:val="24"/>
          <w:szCs w:val="24"/>
          <w:vertAlign w:val="superscript"/>
        </w:rPr>
        <w:t xml:space="preserve">2) </w:t>
      </w:r>
      <w:r w:rsidRPr="00AB11CA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AB11CA" w:rsidRDefault="009B40BE" w:rsidP="009B40BE">
      <w:pPr>
        <w:jc w:val="both"/>
        <w:rPr>
          <w:sz w:val="24"/>
          <w:szCs w:val="24"/>
        </w:rPr>
      </w:pPr>
      <w:r w:rsidRPr="00AB11CA">
        <w:rPr>
          <w:sz w:val="24"/>
          <w:szCs w:val="24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AB11CA" w:rsidRDefault="009B40BE" w:rsidP="009B40BE">
      <w:pPr>
        <w:jc w:val="both"/>
        <w:rPr>
          <w:sz w:val="24"/>
          <w:szCs w:val="24"/>
        </w:rPr>
      </w:pPr>
      <w:r w:rsidRPr="00AB11CA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AB11CA" w:rsidRDefault="009B40BE" w:rsidP="009B40BE">
      <w:pPr>
        <w:jc w:val="both"/>
        <w:rPr>
          <w:sz w:val="24"/>
          <w:szCs w:val="24"/>
        </w:rPr>
      </w:pPr>
      <w:r w:rsidRPr="00AB11CA"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AB11CA" w:rsidRDefault="009B40BE" w:rsidP="009B40BE">
      <w:pPr>
        <w:jc w:val="both"/>
        <w:rPr>
          <w:sz w:val="24"/>
          <w:szCs w:val="24"/>
        </w:rPr>
      </w:pPr>
      <w:r w:rsidRPr="00AB11CA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AB11CA" w:rsidRDefault="009B40BE" w:rsidP="009B40BE">
      <w:pPr>
        <w:jc w:val="both"/>
        <w:rPr>
          <w:sz w:val="24"/>
          <w:szCs w:val="24"/>
        </w:rPr>
      </w:pPr>
      <w:r w:rsidRPr="00AB11CA">
        <w:rPr>
          <w:sz w:val="24"/>
          <w:szCs w:val="24"/>
          <w:vertAlign w:val="superscript"/>
        </w:rPr>
        <w:t xml:space="preserve">3) </w:t>
      </w:r>
      <w:r w:rsidRPr="00AB11CA">
        <w:rPr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AB11CA" w:rsidRDefault="009B40BE" w:rsidP="009B40BE">
      <w:pPr>
        <w:jc w:val="both"/>
        <w:rPr>
          <w:sz w:val="24"/>
          <w:szCs w:val="24"/>
        </w:rPr>
      </w:pPr>
      <w:r w:rsidRPr="00AB11CA">
        <w:rPr>
          <w:sz w:val="24"/>
          <w:szCs w:val="24"/>
          <w:vertAlign w:val="superscript"/>
        </w:rPr>
        <w:t xml:space="preserve">4) </w:t>
      </w:r>
      <w:r w:rsidRPr="00AB11CA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AB11CA" w:rsidRDefault="009B40BE" w:rsidP="009B40BE">
      <w:pPr>
        <w:jc w:val="both"/>
        <w:rPr>
          <w:sz w:val="24"/>
          <w:szCs w:val="24"/>
        </w:rPr>
      </w:pPr>
      <w:r w:rsidRPr="00AB11CA">
        <w:rPr>
          <w:sz w:val="24"/>
          <w:szCs w:val="24"/>
          <w:vertAlign w:val="superscript"/>
        </w:rPr>
        <w:t xml:space="preserve">5) </w:t>
      </w:r>
      <w:r w:rsidRPr="00AB11CA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Pr="00AB11CA" w:rsidRDefault="009B40BE" w:rsidP="009B40BE">
      <w:pPr>
        <w:widowControl w:val="0"/>
        <w:rPr>
          <w:sz w:val="24"/>
          <w:szCs w:val="24"/>
        </w:rPr>
      </w:pPr>
    </w:p>
    <w:p w:rsidR="00096865" w:rsidRPr="00AB11CA" w:rsidRDefault="00096865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66"/>
        <w:gridCol w:w="5033"/>
      </w:tblGrid>
      <w:tr w:rsidR="00AB11CA" w:rsidRPr="00AB11CA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AB11C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AB11C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Заместитель главы</w:t>
            </w:r>
            <w:r w:rsidRPr="00AB11CA">
              <w:rPr>
                <w:sz w:val="24"/>
                <w:szCs w:val="24"/>
              </w:rPr>
              <w:br/>
              <w:t>муниципального образования</w:t>
            </w:r>
            <w:r w:rsidRPr="00AB11CA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AB11C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AB11C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AB11C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AB11C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AB11CA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AB11CA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AB11CA" w:rsidRDefault="004A0C61" w:rsidP="004F2FBD">
      <w:pPr>
        <w:ind w:left="4678"/>
        <w:jc w:val="right"/>
        <w:rPr>
          <w:szCs w:val="28"/>
          <w:lang w:eastAsia="en-US"/>
        </w:rPr>
      </w:pPr>
    </w:p>
    <w:p w:rsidR="00096865" w:rsidRPr="00AB11CA" w:rsidRDefault="00096865" w:rsidP="00096865">
      <w:pPr>
        <w:ind w:left="4678"/>
        <w:jc w:val="right"/>
        <w:rPr>
          <w:szCs w:val="28"/>
          <w:lang w:eastAsia="en-US"/>
        </w:rPr>
      </w:pPr>
      <w:bookmarkStart w:id="11" w:name="sub_1100"/>
    </w:p>
    <w:p w:rsidR="00096865" w:rsidRPr="00AB11CA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AB11CA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AB11CA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AB11CA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AB11CA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AB11CA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AB11CA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AB11CA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AB11CA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AB11CA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AB11CA" w:rsidRDefault="00096865" w:rsidP="00096865">
      <w:pPr>
        <w:ind w:left="4678"/>
        <w:jc w:val="right"/>
        <w:rPr>
          <w:szCs w:val="28"/>
          <w:lang w:eastAsia="en-US"/>
        </w:rPr>
      </w:pPr>
      <w:r w:rsidRPr="00AB11CA">
        <w:rPr>
          <w:szCs w:val="28"/>
          <w:lang w:eastAsia="en-US"/>
        </w:rPr>
        <w:lastRenderedPageBreak/>
        <w:t>ПРИЛОЖЕНИЕ №3</w:t>
      </w:r>
    </w:p>
    <w:p w:rsidR="00096865" w:rsidRPr="00AB11CA" w:rsidRDefault="00096865" w:rsidP="00096865">
      <w:pPr>
        <w:spacing w:line="228" w:lineRule="auto"/>
        <w:ind w:left="7230"/>
        <w:jc w:val="right"/>
        <w:rPr>
          <w:szCs w:val="28"/>
        </w:rPr>
      </w:pPr>
      <w:r w:rsidRPr="00AB11CA">
        <w:rPr>
          <w:szCs w:val="28"/>
          <w:lang w:eastAsia="en-US"/>
        </w:rPr>
        <w:t xml:space="preserve">к </w:t>
      </w:r>
      <w:r w:rsidRPr="00AB11CA">
        <w:rPr>
          <w:szCs w:val="28"/>
        </w:rPr>
        <w:t>муниципальной программе</w:t>
      </w:r>
    </w:p>
    <w:p w:rsidR="00096865" w:rsidRPr="00AB11CA" w:rsidRDefault="00096865" w:rsidP="00096865">
      <w:pPr>
        <w:spacing w:line="228" w:lineRule="auto"/>
        <w:ind w:left="7230"/>
        <w:jc w:val="right"/>
        <w:rPr>
          <w:szCs w:val="28"/>
        </w:rPr>
      </w:pPr>
      <w:r w:rsidRPr="00AB11CA">
        <w:rPr>
          <w:szCs w:val="28"/>
        </w:rPr>
        <w:t xml:space="preserve">муниципального образования </w:t>
      </w:r>
    </w:p>
    <w:p w:rsidR="00096865" w:rsidRPr="00AB11CA" w:rsidRDefault="00096865" w:rsidP="00096865">
      <w:pPr>
        <w:spacing w:line="228" w:lineRule="auto"/>
        <w:ind w:left="7230"/>
        <w:jc w:val="right"/>
        <w:rPr>
          <w:szCs w:val="28"/>
        </w:rPr>
      </w:pPr>
      <w:r w:rsidRPr="00AB11CA">
        <w:rPr>
          <w:szCs w:val="28"/>
        </w:rPr>
        <w:t>Кавказский район</w:t>
      </w:r>
    </w:p>
    <w:p w:rsidR="00096865" w:rsidRPr="00AB11CA" w:rsidRDefault="00096865" w:rsidP="00096865">
      <w:pPr>
        <w:spacing w:line="228" w:lineRule="auto"/>
        <w:ind w:left="7230"/>
        <w:jc w:val="right"/>
        <w:rPr>
          <w:szCs w:val="28"/>
        </w:rPr>
      </w:pPr>
      <w:r w:rsidRPr="00AB11CA">
        <w:rPr>
          <w:szCs w:val="28"/>
        </w:rPr>
        <w:t>«Социальная поддержка граждан»</w:t>
      </w:r>
    </w:p>
    <w:p w:rsidR="00096865" w:rsidRPr="00AB11CA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096865" w:rsidRPr="00AB11CA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096865" w:rsidRPr="00AB11CA" w:rsidRDefault="00096865" w:rsidP="00096865">
      <w:pPr>
        <w:ind w:firstLine="851"/>
        <w:jc w:val="center"/>
        <w:rPr>
          <w:sz w:val="24"/>
          <w:szCs w:val="24"/>
        </w:rPr>
      </w:pPr>
      <w:r w:rsidRPr="00AB11CA">
        <w:rPr>
          <w:sz w:val="24"/>
          <w:szCs w:val="24"/>
        </w:rPr>
        <w:t>Сведения</w:t>
      </w:r>
    </w:p>
    <w:p w:rsidR="00096865" w:rsidRPr="00AB11CA" w:rsidRDefault="00096865" w:rsidP="00096865">
      <w:pPr>
        <w:ind w:firstLine="851"/>
        <w:jc w:val="center"/>
        <w:rPr>
          <w:sz w:val="24"/>
          <w:szCs w:val="24"/>
        </w:rPr>
      </w:pPr>
      <w:r w:rsidRPr="00AB11CA">
        <w:rPr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096865" w:rsidRPr="00AB11CA" w:rsidRDefault="00096865" w:rsidP="00096865">
      <w:pPr>
        <w:ind w:firstLine="851"/>
        <w:jc w:val="center"/>
        <w:rPr>
          <w:sz w:val="24"/>
          <w:szCs w:val="24"/>
        </w:rPr>
      </w:pPr>
      <w:r w:rsidRPr="00AB11CA">
        <w:rPr>
          <w:sz w:val="24"/>
          <w:szCs w:val="24"/>
        </w:rPr>
        <w:t>«Социальная поддержка граждан»</w:t>
      </w:r>
    </w:p>
    <w:p w:rsidR="00096865" w:rsidRPr="00AB11CA" w:rsidRDefault="00096865" w:rsidP="00096865">
      <w:pPr>
        <w:ind w:firstLine="851"/>
        <w:jc w:val="center"/>
        <w:rPr>
          <w:sz w:val="24"/>
          <w:szCs w:val="24"/>
        </w:rPr>
      </w:pPr>
    </w:p>
    <w:p w:rsidR="00096865" w:rsidRPr="00AB11CA" w:rsidRDefault="00096865" w:rsidP="00096865">
      <w:pPr>
        <w:ind w:firstLine="851"/>
        <w:jc w:val="center"/>
        <w:rPr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992"/>
        <w:gridCol w:w="1418"/>
        <w:gridCol w:w="4394"/>
        <w:gridCol w:w="3260"/>
        <w:gridCol w:w="1418"/>
      </w:tblGrid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108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N</w:t>
            </w:r>
            <w:r w:rsidRPr="00AB11C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firstLine="176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firstLine="176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firstLine="176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firstLine="176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firstLine="176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ind w:firstLine="176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spacing w:before="108" w:after="108"/>
              <w:ind w:left="-392"/>
              <w:jc w:val="center"/>
              <w:outlineLvl w:val="0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Целевые показатели муниципальной программы «Социальная поддержка граждан»</w:t>
            </w:r>
          </w:p>
        </w:tc>
      </w:tr>
      <w:tr w:rsidR="00AB11CA" w:rsidRPr="00AB11CA" w:rsidTr="008B60B6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ЧДЛ=ЧДС+ЧДС1+ЧДС2+ЧДС3+ЧДС 4+ЧДС5, где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ЧДЛ -число детей-сирот и детей, оставшихся без попечения родителей, а также лиц из их числа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ЧДС - число детей-сирот и детей, оставшихся без попечения родителей, а также лиц из их числа, обеспеченных жилыми помещениями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 xml:space="preserve">ЧДС1 - число детей-сирот, детей, оставшихся без попечения родителей, находящихся под опекой </w:t>
            </w:r>
            <w:r w:rsidRPr="00AB11CA">
              <w:rPr>
                <w:sz w:val="22"/>
                <w:szCs w:val="22"/>
              </w:rPr>
              <w:lastRenderedPageBreak/>
              <w:t>(попечительством), получающих ежемесячные денежные выплаты на содержание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ЧДС 2 -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ЧДС3 -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ЧДС4 -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ЧДС5 -число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lastRenderedPageBreak/>
              <w:t>Данные отчетов управления по вопросам семьи и детства, управления имущественных отношений 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образования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Управление имущественных отношений  администрации МО Кавказский район</w:t>
            </w:r>
          </w:p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Управление по </w:t>
            </w:r>
            <w:r w:rsidRPr="00AB11CA">
              <w:rPr>
                <w:sz w:val="24"/>
                <w:szCs w:val="24"/>
              </w:rPr>
              <w:lastRenderedPageBreak/>
              <w:t>вопросам семьи и детства администрации МО Кавказский район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КЖП= КЖП1+КЖП2, где: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КЖП -количество приобретенных (построенных) жилых помещений для отдельных категорий граждан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КЖП1 -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 xml:space="preserve">КЖП2 - количество приобретенных </w:t>
            </w:r>
            <w:r w:rsidRPr="00AB11CA">
              <w:rPr>
                <w:sz w:val="22"/>
                <w:szCs w:val="22"/>
              </w:rPr>
              <w:lastRenderedPageBreak/>
              <w:t>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lastRenderedPageBreak/>
              <w:t xml:space="preserve">Данные отчетов управления имущественных отношений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образования Кавказский район и освоения средств </w:t>
            </w:r>
            <w:r w:rsidRPr="00AB11CA">
              <w:rPr>
                <w:sz w:val="22"/>
                <w:szCs w:val="22"/>
              </w:rPr>
              <w:lastRenderedPageBreak/>
              <w:t>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lastRenderedPageBreak/>
              <w:t>Управление имущественных отношений  администрации МО Кавказский район</w:t>
            </w:r>
          </w:p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lastRenderedPageBreak/>
              <w:t>Управление по вопросам семьи и детства администрации МО Кавказский район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 xml:space="preserve">ДОО=(ЧОО:ЧОВ)*100, где 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ДОО – средний по муниципальному образованию показатель доли муниципальных объектов, учреждений и прилегающих к ним территорий,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ЧОВ – численность объектов всего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Данные отчетов управления образования, отдела культуры, отдела спорта, отдела жилищно-коммунального хозяйства 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Целевой показатель:численность граждан пожилого возраста, охваченных различными видами государственной социальной помощи и </w:t>
            </w:r>
            <w:r w:rsidRPr="00AB11CA">
              <w:rPr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ЧПГ=ЧПМс+ЧВ, где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ЧПГ -численность граждан пожилого возраста, охваченных различными видами государственной социальной помощи и поддержки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 xml:space="preserve">ЧПМс – численность пенсионеров </w:t>
            </w:r>
            <w:r w:rsidRPr="00AB11CA">
              <w:rPr>
                <w:sz w:val="22"/>
                <w:szCs w:val="22"/>
              </w:rPr>
              <w:lastRenderedPageBreak/>
              <w:t>муниципальной службы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ЧВ – численность членов ветеранских организаций, получивших материальную поддержку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lastRenderedPageBreak/>
              <w:t xml:space="preserve">Данные отчетов Кавказской районной организации Краснодарской краевой общественно организации ветеранов (пенсионеров, инвалидов) войны, труда, </w:t>
            </w:r>
            <w:r w:rsidRPr="00AB11CA">
              <w:rPr>
                <w:sz w:val="22"/>
                <w:szCs w:val="22"/>
              </w:rPr>
              <w:lastRenderedPageBreak/>
              <w:t>вооруженных сил и правоохранительных органов, МКУ «Централизованная бухгалтерия администрации МО Кавказский район»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lastRenderedPageBreak/>
              <w:t>Управление по вопросам семьи и детства администр</w:t>
            </w:r>
            <w:r w:rsidRPr="00AB11CA">
              <w:rPr>
                <w:sz w:val="24"/>
                <w:szCs w:val="24"/>
              </w:rPr>
              <w:lastRenderedPageBreak/>
              <w:t>ации МО Кавказский район Организационный отдел Правовой отдел администрации МО Кавказский район администрации МО Кавказский район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spacing w:before="108" w:after="108"/>
              <w:ind w:left="-392"/>
              <w:jc w:val="center"/>
              <w:outlineLvl w:val="0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lastRenderedPageBreak/>
              <w:t>2.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spacing w:before="108" w:after="108"/>
              <w:jc w:val="center"/>
              <w:outlineLvl w:val="0"/>
              <w:rPr>
                <w:bCs/>
                <w:sz w:val="22"/>
                <w:szCs w:val="22"/>
              </w:rPr>
            </w:pPr>
            <w:r w:rsidRPr="00AB11CA">
              <w:rPr>
                <w:bCs/>
                <w:sz w:val="22"/>
                <w:szCs w:val="22"/>
              </w:rPr>
              <w:t>Целевые показатели подпрограммы № 1</w:t>
            </w:r>
            <w:r w:rsidRPr="00AB11CA">
              <w:rPr>
                <w:sz w:val="22"/>
                <w:szCs w:val="22"/>
              </w:rPr>
              <w:t xml:space="preserve">  «</w:t>
            </w:r>
            <w:r w:rsidRPr="00AB11CA">
              <w:rPr>
                <w:bCs/>
                <w:sz w:val="22"/>
                <w:szCs w:val="22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помещений, всего, нарастающим итогомс 2014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 xml:space="preserve">данные отчетов управления имущественных отношений администрации МО Кавказский район о достижении значений показателя результативности предоставления краевой субвенции бюджету МО Кавказский район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Управление имущественных отношений администрации МО Кавказский район Управление по вопросам семьи и детства администрации МО </w:t>
            </w:r>
            <w:r w:rsidRPr="00AB11CA">
              <w:rPr>
                <w:sz w:val="24"/>
                <w:szCs w:val="24"/>
              </w:rPr>
              <w:lastRenderedPageBreak/>
              <w:t xml:space="preserve">Кавказский район  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lastRenderedPageBreak/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 xml:space="preserve">суммарное значение по всем приобретенным в текущем году помещениям для формирования специализированного жилищного фонда на предоставление по договорам найма специализированных жилых помещений детям-сиротам, детям, оставшимся без попечения родителей, а также лицам из их числа, всего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 xml:space="preserve">Управление имущественных отношений администрации МО Кавказский район Управление по вопросам семьи и детства администрации МО Кавказский район  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уменьшение</w:t>
            </w:r>
          </w:p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ЧДС = ЧДСс - ЧДСн, где:</w:t>
            </w:r>
          </w:p>
          <w:p w:rsidR="00096865" w:rsidRPr="00AB11CA" w:rsidRDefault="00096865" w:rsidP="008B60B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ЧДСс - численность граждан, состоящих в списке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категории детей-сирот и детей, оставшихся без попечения родителей, подлежащих обеспечению жилыми помещениями (далее - список), на конец финансового года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ЧДСн - численность граждан, состоящих в списке и не достигших возраста 18 лет, на конец финансового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ЧДСс, ЧДСн - данные списка, формируемого управлением имущественных отношений  администрации МО Кавказский район в соответствии с </w:t>
            </w:r>
            <w:hyperlink r:id="rId15" w:history="1">
              <w:r w:rsidRPr="00AB11CA">
                <w:rPr>
                  <w:rStyle w:val="a9"/>
                  <w:color w:val="auto"/>
                  <w:sz w:val="22"/>
                  <w:szCs w:val="22"/>
                  <w:u w:val="none"/>
                </w:rPr>
                <w:t>Законом Краснодарского края от 3 июня 2009 г. N 1748-КЗ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 xml:space="preserve">Управление имущественных отношений администрации МО Кавказский район Управление по вопросам семьи и детства </w:t>
            </w:r>
            <w:r w:rsidRPr="00AB11CA">
              <w:rPr>
                <w:sz w:val="24"/>
                <w:szCs w:val="24"/>
              </w:rPr>
              <w:lastRenderedPageBreak/>
              <w:t xml:space="preserve">администрации МО Кавказский район  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lastRenderedPageBreak/>
              <w:t>3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 xml:space="preserve">Целевые показатели </w:t>
            </w:r>
            <w:r w:rsidRPr="00AB11CA">
              <w:rPr>
                <w:sz w:val="24"/>
                <w:szCs w:val="24"/>
              </w:rPr>
              <w:t>подпрограммы N 2</w:t>
            </w:r>
            <w:r w:rsidRPr="00AB11CA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Суммарное значение по всем ветеранским первичным организациям, получившим финансовую и консультационную поддержку 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Организационный отдел администрации МО Кавказский район Управление по вопросам семьи и детства администрации МО Кавказский район  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Количество памятных знаков в честь 75-и летия освобождения Кубани и г.Кропоткина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Установленные памятные знаки  в муниципальном образовании Кавказский район 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 xml:space="preserve">Организационный отдел администрации МО Кавказский район Управление по вопросам семьи и </w:t>
            </w:r>
            <w:r w:rsidRPr="00AB11CA">
              <w:rPr>
                <w:sz w:val="24"/>
                <w:szCs w:val="24"/>
              </w:rPr>
              <w:lastRenderedPageBreak/>
              <w:t xml:space="preserve">детства администрации МО Кавказский район  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lastRenderedPageBreak/>
              <w:t>4.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bCs/>
                <w:sz w:val="24"/>
                <w:szCs w:val="24"/>
              </w:rPr>
              <w:t xml:space="preserve">Целевые показатели </w:t>
            </w:r>
            <w:r w:rsidRPr="00AB11CA">
              <w:rPr>
                <w:sz w:val="24"/>
                <w:szCs w:val="24"/>
              </w:rPr>
              <w:t>подпрограммы N 3</w:t>
            </w:r>
            <w:r w:rsidRPr="00AB11CA"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ДО= (ДО1+ДО2+ДО3+ДО4):4, где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ДО - среднегодовое значение по всем детям, находящимся под опекой (попечительством),по факту получающим ежемесячные денежные выплаты на содержание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ДО1,ДО2, ДО3, ДО4 - ежеквартальное значение по всем детям, находящимся под опекой (попечительством), по факту получающим ежемесячные денежные выплаты на 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 xml:space="preserve">ДПр.= (ДПр1+ДПр2+ДПр3+ДПр4):4, где </w:t>
            </w:r>
          </w:p>
          <w:p w:rsidR="00096865" w:rsidRPr="00AB11CA" w:rsidRDefault="00096865" w:rsidP="008B60B6">
            <w:pPr>
              <w:jc w:val="both"/>
              <w:rPr>
                <w:szCs w:val="28"/>
              </w:rPr>
            </w:pPr>
            <w:r w:rsidRPr="00AB11CA">
              <w:rPr>
                <w:sz w:val="22"/>
                <w:szCs w:val="22"/>
              </w:rPr>
              <w:t>ДПр– среднегодовоезначениепо всем детям,  находящимся на воспитании в приемных семьях, получающим ежемесячные денежные выплаты на содержание по факту на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Cs w:val="28"/>
              </w:rPr>
            </w:pPr>
            <w:r w:rsidRPr="00AB11CA">
              <w:rPr>
                <w:sz w:val="22"/>
                <w:szCs w:val="22"/>
              </w:rPr>
              <w:t xml:space="preserve">Фактическоезначение по всем детям, переданным на патронатное воспитание, получающим ежемесячные денежные выплаты на содержание по факту на отчетный период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</w:t>
            </w:r>
            <w:r w:rsidRPr="00AB11CA">
              <w:rPr>
                <w:sz w:val="24"/>
                <w:szCs w:val="24"/>
              </w:rPr>
              <w:lastRenderedPageBreak/>
              <w:t xml:space="preserve">район  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lastRenderedPageBreak/>
              <w:t>4.4.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Фактическое значение по лицам, принявшим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Cs w:val="28"/>
              </w:rPr>
            </w:pPr>
            <w:r w:rsidRPr="00AB11CA">
              <w:rPr>
                <w:sz w:val="22"/>
                <w:szCs w:val="22"/>
              </w:rPr>
              <w:t>Рпр.=(Рпр.1+Рпр.2+Рпр.3+Рпр.4):4 среднегодовое значение по лицам, принявшим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Суммарное значение по детям-сиротам, детям, оставшимся без попечения родителей, воспитывающимся</w:t>
            </w:r>
          </w:p>
          <w:p w:rsidR="00096865" w:rsidRPr="00AB11CA" w:rsidRDefault="00096865" w:rsidP="008B60B6">
            <w:pPr>
              <w:jc w:val="both"/>
              <w:rPr>
                <w:szCs w:val="28"/>
              </w:rPr>
            </w:pPr>
            <w:r w:rsidRPr="00AB11CA">
              <w:rPr>
                <w:sz w:val="22"/>
                <w:szCs w:val="22"/>
              </w:rPr>
              <w:t>в  замещающих семьях,  обеспеченных бесплатным проездом на  городском, пригородном, в сельской местности на внутрирайонном транспорте с нарастающим итогомза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в Кавказском районе, переданным на воспитание в семьи, с нарастающим итогом 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2"/>
                <w:szCs w:val="22"/>
              </w:rPr>
              <w:t>в соответствии с данными к отчету ФСН № 103-РИК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ДП=ЧП/ЧВ*100, где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ДП- доля детей-сирот и детей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ЧП – общее число переданных детей в семью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ЧВ – общее число выявленных детей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в соответствии с данными к отчету ФСН № 103-РИК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получившим единовременное пособие на регистрацию права собственности (права пожизненного наследуемого владения)за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 xml:space="preserve">Данные списка, </w:t>
            </w:r>
            <w:r w:rsidRPr="00AB11CA">
              <w:rPr>
                <w:sz w:val="20"/>
              </w:rPr>
              <w:t>формируемого управлением по вопросам семьи и детства в соответствии с постановлением главы  администрации (губернатора) Краснодарского края от 17.12. 2012 года № 1565 «Об утверждении Порядка предоставления единовременного пособия детям-сиротам и детям, оставшимся без попечения родителей, и лицам из их числа на государственную регистрацию права  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 число детей-сирот, детей, оставшихся без попечения родителей, и лиц из их числа, получивших единовременное пособие наремонт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Суммарное значение по детям-сиротам, детям, оставшимся без попечения родителей, и лицам из их числа, получившим единовременное пособие на ремонт жилых помещений, принадлежащих им  на праве собственности,  при  их возвращении в жилые помещения 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0"/>
              </w:rPr>
            </w:pPr>
            <w:r w:rsidRPr="00AB11CA">
              <w:rPr>
                <w:sz w:val="20"/>
              </w:rPr>
              <w:t>Данные списка, формируемого управлением по вопросам семьи и детства в соответствии с постановлением главы  администрации (губернатора) Краснодарского края от 27 сентября 2012 года № 1111 «Об утверждении Порядка предоставления единовременного пособия на ремонт жилых помещений, принадлежащих детям-сиротам и детям, оставшимся без попечения родителей, и лицам из их числа  на праве собственности, по окончании пребывания в образовательных учреждениях, в том числе в учреждениях социального обслуживания населения, приемных семьях, семьях опекунов (попечителей), а также по окончании службы в Вооруженных Силах  Российской Федерации или по возвращении из учреждений, исполняющих наказание в виде лишения свободы, при их возвращении в указанные жилые помещения»,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4"/>
                <w:szCs w:val="24"/>
              </w:rPr>
              <w:t>Подпрограмма N 4</w:t>
            </w:r>
            <w:r w:rsidRPr="00AB11CA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Фактическое количество пенсионеров муниципальной службы,  получивших дополнительное материальное обеспечение к пенсии 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2"/>
                <w:szCs w:val="22"/>
              </w:rPr>
              <w:t>данные отчетов МКУ «Централизованная бухгалтерия администрации МО Кавказский район» о достижении значений показателя результативности использования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 xml:space="preserve">Правовой отдел администрации МО Кавказский район Управление по вопросам семьи и детства администрации МО Кавказский район  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Подпрограмма N 5</w:t>
            </w:r>
            <w:r w:rsidRPr="00AB11CA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 xml:space="preserve">ДОО=ЧОО/ЧОВ*100, где 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ДОО -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ЧОО – численность оборудованных объектов в сфере образования Кавказского района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ЧОВ – численность объектов в общем количестве объектов в сфере образования Кавказского района,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Данные отчетов управления образования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сфере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 культуры Кавказского района, нуждающихся в оснащении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 xml:space="preserve">ДОО=ЧОО/ЧОВ*100, где 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ДОО -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ЧОВ – численность объектов всего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Данные отчетов отдела культуры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ДОО=ЧОО/ЧОВ*100, где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ДОО - доля муниципальных объектов в 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ЧОВ – численность объектов всего,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Данные отчетов отдела физической культуры и  спорта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096865" w:rsidRPr="00AB11CA" w:rsidRDefault="00096865" w:rsidP="008B60B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ДМТ=ЧМТо/ЧТВ*100, где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ДОО – доля муниципального общественного пассажирского транспорта, оснащенного радио-информаторами транспортными, звуковыми и (или) информационными системами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ЧМТо – число оснащенных транспортных средств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ЧОВ – число транспортных средств всего,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Данные отчетов отдела жилищно-коммунального хозяйства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Суммарное значение по количеству муниципальных дошкольных образовательных организаций, в которых созданы условия для получения детьми-инвалидами качественного образования 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096865" w:rsidRPr="00AB11CA" w:rsidRDefault="00096865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Целевой показатель: 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число малоимущих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администрации муниципального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 образования Кавказский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район в качестве нуждающихся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 в жилых помещениях,  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  <w:p w:rsidR="00096865" w:rsidRPr="00AB11CA" w:rsidRDefault="00096865" w:rsidP="008B60B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096865" w:rsidRPr="00AB11CA" w:rsidRDefault="00096865" w:rsidP="008B60B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096865" w:rsidRPr="00AB11CA" w:rsidRDefault="00096865" w:rsidP="008B60B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096865" w:rsidRPr="00AB11CA" w:rsidRDefault="00096865" w:rsidP="008B60B6">
            <w:pPr>
              <w:widowControl w:val="0"/>
              <w:suppressAutoHyphens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Суммарное значение малоимущих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 xml:space="preserve"> граждан, состоящих на учете в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администрации муниципального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 xml:space="preserve"> образования Кавказский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район в качестве нуждающихся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 xml:space="preserve"> в жилых помещениях,  </w:t>
            </w:r>
          </w:p>
          <w:p w:rsidR="00096865" w:rsidRPr="00AB11CA" w:rsidRDefault="00096865" w:rsidP="008B60B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 xml:space="preserve">предоставляемых по договорам </w:t>
            </w:r>
          </w:p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>социального найма, с нарастающим итогом с начала реализации подпрограммы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0"/>
              </w:rPr>
              <w:t>Данные списка, формируемого управлением имущественных отношений в соответствии с Законом Краснодарского края от 29.12.2008 года №  1655-КЗ «О Порядке ведения органами местного самоуправления учета граждан в качестве нуждающихся в жилых помещениях»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Управление имущественных отношений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AB11CA" w:rsidRPr="00AB11CA" w:rsidTr="008B60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96865" w:rsidRPr="00AB11CA" w:rsidRDefault="00096865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96865" w:rsidRPr="00AB11CA" w:rsidRDefault="00096865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96865" w:rsidRPr="00AB11CA" w:rsidRDefault="00096865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96865" w:rsidRPr="00AB11CA" w:rsidRDefault="00096865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both"/>
              <w:rPr>
                <w:sz w:val="22"/>
                <w:szCs w:val="22"/>
              </w:rPr>
            </w:pPr>
            <w:r w:rsidRPr="00AB11CA">
              <w:rPr>
                <w:sz w:val="22"/>
                <w:szCs w:val="22"/>
              </w:rPr>
              <w:t xml:space="preserve">Суммарное значение по всем приобретенным в текущем году помещениям для формирования специализированного жилищного фонда на предоставление по договорам социального найма специализированных жилых помещений малоимущим гражданам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2"/>
                <w:szCs w:val="22"/>
              </w:rPr>
              <w:t>Данные отчетов управления имущественных отношений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AB11CA" w:rsidRDefault="00096865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</w:p>
          <w:p w:rsidR="00096865" w:rsidRPr="00AB11CA" w:rsidRDefault="00096865" w:rsidP="008B60B6">
            <w:pPr>
              <w:jc w:val="center"/>
              <w:rPr>
                <w:szCs w:val="28"/>
              </w:rPr>
            </w:pPr>
            <w:r w:rsidRPr="00AB11CA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</w:tbl>
    <w:p w:rsidR="00096865" w:rsidRPr="00AB11CA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Pr="00AB11CA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Pr="00AB11CA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Pr="00AB11CA" w:rsidRDefault="00096865" w:rsidP="00096865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>Заместитель главы муниципального</w:t>
      </w:r>
    </w:p>
    <w:p w:rsidR="00096865" w:rsidRPr="00AB11CA" w:rsidRDefault="00096865" w:rsidP="00096865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>образования Кавказский район                                                                                                                                        С.В. Филатова</w:t>
      </w:r>
    </w:p>
    <w:p w:rsidR="00096865" w:rsidRPr="00AB11CA" w:rsidRDefault="00096865" w:rsidP="00096865">
      <w:pPr>
        <w:widowControl w:val="0"/>
        <w:suppressAutoHyphens/>
        <w:ind w:left="9360"/>
        <w:jc w:val="right"/>
        <w:rPr>
          <w:szCs w:val="28"/>
        </w:rPr>
      </w:pPr>
    </w:p>
    <w:p w:rsidR="00096865" w:rsidRPr="00AB11CA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C74A8D" w:rsidRPr="00AB11CA" w:rsidRDefault="00C74A8D" w:rsidP="00A05B38">
      <w:pPr>
        <w:pStyle w:val="1"/>
        <w:jc w:val="center"/>
        <w:sectPr w:rsidR="00C74A8D" w:rsidRPr="00AB11C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05B38" w:rsidRPr="00AB11CA" w:rsidRDefault="00A05B38" w:rsidP="00C16654">
      <w:pPr>
        <w:pStyle w:val="1"/>
        <w:jc w:val="center"/>
        <w:rPr>
          <w:szCs w:val="28"/>
        </w:rPr>
      </w:pPr>
      <w:r w:rsidRPr="00AB11CA">
        <w:rPr>
          <w:szCs w:val="28"/>
        </w:rPr>
        <w:t>Подпрограмма</w:t>
      </w:r>
      <w:r w:rsidRPr="00AB11CA">
        <w:rPr>
          <w:szCs w:val="28"/>
        </w:rPr>
        <w:br/>
        <w:t>"Обеспечение жильем детей-сирот и детей, оставшихся без попечения родителей", муниципальной программы "Социальная поддержка граждан"</w:t>
      </w:r>
    </w:p>
    <w:bookmarkEnd w:id="11"/>
    <w:p w:rsidR="00A05B38" w:rsidRPr="00AB11CA" w:rsidRDefault="00A05B38" w:rsidP="00C16654">
      <w:pPr>
        <w:jc w:val="center"/>
        <w:rPr>
          <w:szCs w:val="28"/>
        </w:rPr>
      </w:pPr>
    </w:p>
    <w:p w:rsidR="00A05B38" w:rsidRPr="00AB11CA" w:rsidRDefault="00A05B38" w:rsidP="00C16654">
      <w:pPr>
        <w:pStyle w:val="1"/>
        <w:jc w:val="center"/>
        <w:rPr>
          <w:szCs w:val="28"/>
        </w:rPr>
      </w:pPr>
      <w:r w:rsidRPr="00AB11CA">
        <w:rPr>
          <w:szCs w:val="28"/>
        </w:rPr>
        <w:t>Паспорт</w:t>
      </w:r>
      <w:r w:rsidRPr="00AB11CA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AB11CA" w:rsidRDefault="006D14CA" w:rsidP="006D14C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AB11CA" w:rsidRPr="00AB11CA" w:rsidTr="006D14CA">
        <w:tc>
          <w:tcPr>
            <w:tcW w:w="3085" w:type="dxa"/>
          </w:tcPr>
          <w:p w:rsidR="006D14CA" w:rsidRPr="00AB11C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AB11CA" w:rsidRDefault="0055627F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AB11CA" w:rsidRPr="00AB11CA" w:rsidTr="006D14CA">
        <w:tc>
          <w:tcPr>
            <w:tcW w:w="3085" w:type="dxa"/>
          </w:tcPr>
          <w:p w:rsidR="006D14CA" w:rsidRPr="00AB11C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AB11C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AB11C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AB11CA" w:rsidRPr="00AB11CA" w:rsidTr="006D14CA">
        <w:tc>
          <w:tcPr>
            <w:tcW w:w="3085" w:type="dxa"/>
          </w:tcPr>
          <w:p w:rsidR="006D14CA" w:rsidRPr="00AB11C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AB11C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AB11CA" w:rsidRPr="00AB11CA" w:rsidTr="006D14CA">
        <w:tc>
          <w:tcPr>
            <w:tcW w:w="3085" w:type="dxa"/>
          </w:tcPr>
          <w:p w:rsidR="006D14CA" w:rsidRPr="00AB11C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AB11C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AB11CA" w:rsidRPr="00AB11CA" w:rsidTr="006D14CA">
        <w:tc>
          <w:tcPr>
            <w:tcW w:w="3085" w:type="dxa"/>
          </w:tcPr>
          <w:p w:rsidR="006D14CA" w:rsidRPr="00AB11C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AB11C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AB11C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AB11C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AB11CA" w:rsidRPr="00AB11CA" w:rsidTr="006D14CA">
        <w:tc>
          <w:tcPr>
            <w:tcW w:w="3085" w:type="dxa"/>
          </w:tcPr>
          <w:p w:rsidR="006D14CA" w:rsidRPr="00AB11C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AB11C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не предусмотрены</w:t>
            </w:r>
          </w:p>
        </w:tc>
      </w:tr>
      <w:tr w:rsidR="00AB11CA" w:rsidRPr="00AB11CA" w:rsidTr="006D14CA">
        <w:tc>
          <w:tcPr>
            <w:tcW w:w="3085" w:type="dxa"/>
          </w:tcPr>
          <w:p w:rsidR="006D14CA" w:rsidRPr="00AB11C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AB11C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Срок реализации подпрограммы: 2015 - 2024 годы, I этап: 2015-2019 годы, II этап: 2020-2024 годы</w:t>
            </w:r>
          </w:p>
        </w:tc>
      </w:tr>
      <w:tr w:rsidR="00AB11CA" w:rsidRPr="00AB11CA" w:rsidTr="006D14CA">
        <w:tc>
          <w:tcPr>
            <w:tcW w:w="3085" w:type="dxa"/>
          </w:tcPr>
          <w:p w:rsidR="00410AFC" w:rsidRPr="00AB11CA" w:rsidRDefault="00410AFC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6554" w:type="dxa"/>
          </w:tcPr>
          <w:p w:rsidR="00126CAA" w:rsidRPr="00AB11CA" w:rsidRDefault="00126CAA" w:rsidP="00126CAA">
            <w:pPr>
              <w:widowControl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 xml:space="preserve">Общий объем финансирования подпрограммы составляет – </w:t>
            </w:r>
            <w:r w:rsidRPr="00AB11CA">
              <w:rPr>
                <w:bCs/>
                <w:szCs w:val="28"/>
              </w:rPr>
              <w:t xml:space="preserve">573 483,4 </w:t>
            </w:r>
            <w:r w:rsidRPr="00AB11CA">
              <w:rPr>
                <w:szCs w:val="28"/>
              </w:rPr>
              <w:t>тыс. рублей, в том числе:</w:t>
            </w:r>
          </w:p>
          <w:p w:rsidR="00126CAA" w:rsidRPr="00AB11CA" w:rsidRDefault="00126CAA" w:rsidP="00126CAA">
            <w:pPr>
              <w:widowControl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 xml:space="preserve">из средств федерального бюджета – </w:t>
            </w:r>
            <w:r w:rsidRPr="00AB11CA">
              <w:rPr>
                <w:bCs/>
                <w:szCs w:val="28"/>
              </w:rPr>
              <w:t>88 030,3 </w:t>
            </w:r>
            <w:r w:rsidRPr="00AB11CA">
              <w:rPr>
                <w:szCs w:val="28"/>
              </w:rPr>
              <w:t xml:space="preserve">тыс. руб., </w:t>
            </w:r>
          </w:p>
          <w:p w:rsidR="00126CAA" w:rsidRPr="00AB11CA" w:rsidRDefault="00126CAA" w:rsidP="00126CAA">
            <w:pPr>
              <w:widowControl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 xml:space="preserve">из  средств  краевого бюджета – </w:t>
            </w:r>
            <w:r w:rsidRPr="00AB11CA">
              <w:rPr>
                <w:bCs/>
                <w:szCs w:val="28"/>
              </w:rPr>
              <w:t xml:space="preserve">485 415,8 </w:t>
            </w:r>
            <w:r w:rsidRPr="00AB11CA">
              <w:rPr>
                <w:szCs w:val="28"/>
              </w:rPr>
              <w:t>тыс. рублей, из них по годам:</w:t>
            </w:r>
          </w:p>
          <w:p w:rsidR="00410AFC" w:rsidRPr="00AB11CA" w:rsidRDefault="00126CAA" w:rsidP="00126CAA">
            <w:pPr>
              <w:widowControl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 xml:space="preserve"> из средств  местного бюджета –</w:t>
            </w:r>
            <w:r w:rsidRPr="00AB11CA">
              <w:rPr>
                <w:bCs/>
              </w:rPr>
              <w:t xml:space="preserve">37,3 </w:t>
            </w:r>
            <w:r w:rsidRPr="00AB11CA">
              <w:rPr>
                <w:szCs w:val="28"/>
              </w:rPr>
              <w:t>тыс. рублей.</w:t>
            </w:r>
          </w:p>
        </w:tc>
      </w:tr>
    </w:tbl>
    <w:p w:rsidR="00A05B38" w:rsidRPr="00AB11CA" w:rsidRDefault="00A05B38" w:rsidP="00C16654">
      <w:pPr>
        <w:jc w:val="center"/>
        <w:rPr>
          <w:szCs w:val="28"/>
        </w:rPr>
      </w:pPr>
    </w:p>
    <w:p w:rsidR="00A05B38" w:rsidRPr="00AB11CA" w:rsidRDefault="00A05B38" w:rsidP="00FF64F9">
      <w:pPr>
        <w:pStyle w:val="1"/>
        <w:jc w:val="center"/>
        <w:rPr>
          <w:szCs w:val="28"/>
        </w:rPr>
      </w:pPr>
      <w:bookmarkStart w:id="12" w:name="sub_110"/>
      <w:r w:rsidRPr="00AB11CA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2"/>
    <w:p w:rsidR="00A05B38" w:rsidRPr="00AB11CA" w:rsidRDefault="00A05B38" w:rsidP="00C74A8D">
      <w:pPr>
        <w:jc w:val="both"/>
        <w:rPr>
          <w:szCs w:val="28"/>
        </w:rPr>
      </w:pPr>
    </w:p>
    <w:p w:rsidR="006D14CA" w:rsidRPr="00AB11C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AB11CA">
        <w:rPr>
          <w:szCs w:val="28"/>
        </w:rPr>
        <w:tab/>
      </w:r>
      <w:r w:rsidR="006D14CA" w:rsidRPr="00AB11CA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AB11CA" w:rsidRDefault="006D14CA" w:rsidP="006D14CA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AB11CA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AB11CA">
        <w:t>За счет бюджетных средств, выделенных с 2013 по 2019 год в Кавказском районе  приобретено (построено) 229 жилых помещений для лиц указанной категории.</w:t>
      </w:r>
      <w:r w:rsidRPr="00AB11CA">
        <w:rPr>
          <w:szCs w:val="28"/>
        </w:rPr>
        <w:t xml:space="preserve">В связи с принятием 15 февраля 2012 года Государственной Думой Российской Федерации изменений в </w:t>
      </w:r>
      <w:r w:rsidRPr="00AB11CA">
        <w:rPr>
          <w:rStyle w:val="ab"/>
          <w:b w:val="0"/>
          <w:color w:val="auto"/>
          <w:szCs w:val="28"/>
        </w:rPr>
        <w:t>Федеральный закон</w:t>
      </w:r>
      <w:r w:rsidRPr="00AB11CA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 за ними и после 23 лет до фактического обеспечения их жилыми помещениями.  </w:t>
      </w:r>
    </w:p>
    <w:p w:rsidR="006D14CA" w:rsidRPr="00AB11CA" w:rsidRDefault="006D14CA" w:rsidP="006D14CA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ab/>
        <w:t>Кавказский район Краснодарского края является миграционно</w:t>
      </w:r>
      <w:r w:rsidR="00126CAA" w:rsidRPr="00AB11CA">
        <w:rPr>
          <w:szCs w:val="28"/>
        </w:rPr>
        <w:t xml:space="preserve"> -</w:t>
      </w:r>
      <w:r w:rsidRPr="00AB11CA">
        <w:rPr>
          <w:szCs w:val="28"/>
        </w:rPr>
        <w:t xml:space="preserve">привлекательным </w:t>
      </w:r>
      <w:r w:rsidR="00126CAA" w:rsidRPr="00AB11CA">
        <w:rPr>
          <w:szCs w:val="28"/>
        </w:rPr>
        <w:t xml:space="preserve"> </w:t>
      </w:r>
      <w:r w:rsidRPr="00AB11CA">
        <w:rPr>
          <w:szCs w:val="28"/>
        </w:rPr>
        <w:t xml:space="preserve">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AB11CA" w:rsidRDefault="006D14CA" w:rsidP="006D14CA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AB11CA" w:rsidRDefault="006D14CA" w:rsidP="006D14CA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AB11CA" w:rsidRDefault="00A05B38" w:rsidP="00C74A8D">
      <w:pPr>
        <w:jc w:val="both"/>
        <w:rPr>
          <w:szCs w:val="28"/>
        </w:rPr>
      </w:pPr>
    </w:p>
    <w:p w:rsidR="00A05B38" w:rsidRPr="00AB11CA" w:rsidRDefault="00A05B38" w:rsidP="005B31D0">
      <w:pPr>
        <w:pStyle w:val="1"/>
        <w:ind w:left="284" w:hanging="284"/>
        <w:jc w:val="center"/>
        <w:rPr>
          <w:szCs w:val="28"/>
        </w:rPr>
      </w:pPr>
      <w:bookmarkStart w:id="13" w:name="sub_120"/>
      <w:r w:rsidRPr="00AB11CA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3"/>
    <w:p w:rsidR="00A05B38" w:rsidRPr="00AB11CA" w:rsidRDefault="00A05B38" w:rsidP="00C74A8D">
      <w:pPr>
        <w:jc w:val="both"/>
        <w:rPr>
          <w:szCs w:val="28"/>
        </w:rPr>
      </w:pPr>
    </w:p>
    <w:p w:rsidR="00A05B38" w:rsidRPr="00AB11CA" w:rsidRDefault="00D17181" w:rsidP="00C74A8D">
      <w:pPr>
        <w:jc w:val="both"/>
        <w:rPr>
          <w:szCs w:val="28"/>
        </w:rPr>
      </w:pPr>
      <w:r w:rsidRPr="00AB11CA">
        <w:rPr>
          <w:szCs w:val="28"/>
        </w:rPr>
        <w:tab/>
      </w:r>
      <w:r w:rsidR="00A05B38" w:rsidRPr="00AB11CA">
        <w:rPr>
          <w:szCs w:val="28"/>
        </w:rPr>
        <w:t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г.г. в Кавказском районе будет обеспечен жильем 201 гражданин из числа детей-сирот;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AB11CA" w:rsidRDefault="00D17181" w:rsidP="00C74A8D">
      <w:pPr>
        <w:jc w:val="both"/>
        <w:rPr>
          <w:szCs w:val="28"/>
        </w:rPr>
      </w:pPr>
      <w:r w:rsidRPr="00AB11CA">
        <w:rPr>
          <w:szCs w:val="28"/>
        </w:rPr>
        <w:tab/>
      </w:r>
      <w:r w:rsidR="00A05B38" w:rsidRPr="00AB11CA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AB11CA" w:rsidRDefault="00D17181" w:rsidP="00C74A8D">
      <w:pPr>
        <w:jc w:val="both"/>
        <w:rPr>
          <w:szCs w:val="28"/>
        </w:rPr>
      </w:pPr>
      <w:r w:rsidRPr="00AB11CA">
        <w:rPr>
          <w:szCs w:val="28"/>
        </w:rPr>
        <w:tab/>
      </w:r>
      <w:r w:rsidR="00A05B38" w:rsidRPr="00AB11CA">
        <w:rPr>
          <w:szCs w:val="28"/>
        </w:rPr>
        <w:t xml:space="preserve">Цели, задачи и целевые показатели отражены в </w:t>
      </w:r>
      <w:hyperlink w:anchor="sub_201" w:history="1">
        <w:r w:rsidR="00A05B38" w:rsidRPr="00AB11CA">
          <w:rPr>
            <w:rStyle w:val="ab"/>
            <w:color w:val="auto"/>
            <w:szCs w:val="28"/>
          </w:rPr>
          <w:t>приложении N 1</w:t>
        </w:r>
      </w:hyperlink>
      <w:r w:rsidR="00A05B38" w:rsidRPr="00AB11CA">
        <w:rPr>
          <w:szCs w:val="28"/>
        </w:rPr>
        <w:t>.</w:t>
      </w:r>
    </w:p>
    <w:p w:rsidR="00A05B38" w:rsidRPr="00AB11CA" w:rsidRDefault="00D17181" w:rsidP="00C74A8D">
      <w:pPr>
        <w:jc w:val="both"/>
        <w:rPr>
          <w:szCs w:val="28"/>
        </w:rPr>
      </w:pPr>
      <w:r w:rsidRPr="00AB11CA">
        <w:rPr>
          <w:szCs w:val="28"/>
        </w:rPr>
        <w:tab/>
      </w:r>
      <w:r w:rsidR="00A05B38" w:rsidRPr="00AB11CA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AB11C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AB11CA">
        <w:rPr>
          <w:szCs w:val="28"/>
        </w:rPr>
        <w:tab/>
      </w:r>
      <w:r w:rsidR="006D14CA" w:rsidRPr="00AB11CA">
        <w:rPr>
          <w:szCs w:val="28"/>
        </w:rPr>
        <w:t>Срок реализации  подпрограммы: 2015-2024 годы, в том числе:</w:t>
      </w:r>
    </w:p>
    <w:p w:rsidR="006D14CA" w:rsidRPr="00AB11CA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AB11CA">
        <w:rPr>
          <w:szCs w:val="28"/>
        </w:rPr>
        <w:t xml:space="preserve"> I этап – 2015-2019 годы,</w:t>
      </w:r>
    </w:p>
    <w:p w:rsidR="00A05B38" w:rsidRPr="00AB11CA" w:rsidRDefault="006D14CA" w:rsidP="006D14CA">
      <w:pPr>
        <w:jc w:val="both"/>
        <w:rPr>
          <w:szCs w:val="28"/>
        </w:rPr>
      </w:pPr>
      <w:r w:rsidRPr="00AB11CA">
        <w:rPr>
          <w:szCs w:val="28"/>
        </w:rPr>
        <w:t xml:space="preserve">         II этап – 2020-2024 годы.</w:t>
      </w:r>
    </w:p>
    <w:p w:rsidR="006D14CA" w:rsidRPr="00AB11CA" w:rsidRDefault="006D14CA" w:rsidP="006D14CA">
      <w:pPr>
        <w:jc w:val="both"/>
        <w:rPr>
          <w:szCs w:val="28"/>
        </w:rPr>
      </w:pPr>
    </w:p>
    <w:p w:rsidR="00A05B38" w:rsidRPr="00AB11CA" w:rsidRDefault="00A05B38" w:rsidP="008F7710">
      <w:pPr>
        <w:pStyle w:val="1"/>
        <w:jc w:val="center"/>
        <w:rPr>
          <w:szCs w:val="28"/>
        </w:rPr>
      </w:pPr>
      <w:bookmarkStart w:id="14" w:name="sub_130"/>
      <w:r w:rsidRPr="00AB11CA">
        <w:rPr>
          <w:szCs w:val="28"/>
        </w:rPr>
        <w:t>3. Перечень мероприятий подпрограммы</w:t>
      </w:r>
      <w:bookmarkEnd w:id="14"/>
    </w:p>
    <w:p w:rsidR="00A05B38" w:rsidRPr="00AB11CA" w:rsidRDefault="00427293" w:rsidP="00C74A8D">
      <w:pPr>
        <w:jc w:val="both"/>
        <w:rPr>
          <w:szCs w:val="28"/>
        </w:rPr>
      </w:pPr>
      <w:r w:rsidRPr="00AB11CA">
        <w:rPr>
          <w:szCs w:val="28"/>
        </w:rPr>
        <w:tab/>
      </w:r>
      <w:r w:rsidR="00A05B38" w:rsidRPr="00AB11CA">
        <w:rPr>
          <w:szCs w:val="28"/>
        </w:rPr>
        <w:t xml:space="preserve">Перечень мероприятий подпрограммы представлен в </w:t>
      </w:r>
      <w:hyperlink w:anchor="sub_202" w:history="1">
        <w:r w:rsidR="00A05B38" w:rsidRPr="00AB11CA">
          <w:rPr>
            <w:rStyle w:val="ab"/>
            <w:color w:val="auto"/>
            <w:szCs w:val="28"/>
          </w:rPr>
          <w:t>приложении N 2</w:t>
        </w:r>
      </w:hyperlink>
      <w:r w:rsidR="00A05B38" w:rsidRPr="00AB11CA">
        <w:rPr>
          <w:szCs w:val="28"/>
        </w:rPr>
        <w:t>.</w:t>
      </w:r>
    </w:p>
    <w:p w:rsidR="00A05B38" w:rsidRPr="00AB11CA" w:rsidRDefault="00A05B38" w:rsidP="00C74A8D">
      <w:pPr>
        <w:jc w:val="both"/>
        <w:rPr>
          <w:szCs w:val="28"/>
        </w:rPr>
      </w:pPr>
    </w:p>
    <w:p w:rsidR="00126CAA" w:rsidRPr="00AB11CA" w:rsidRDefault="00126CAA" w:rsidP="00126CAA">
      <w:pPr>
        <w:keepNext/>
        <w:ind w:firstLine="709"/>
        <w:jc w:val="both"/>
        <w:outlineLvl w:val="0"/>
        <w:rPr>
          <w:bCs/>
          <w:szCs w:val="28"/>
        </w:rPr>
      </w:pPr>
      <w:bookmarkStart w:id="15" w:name="sub_160"/>
      <w:r w:rsidRPr="00AB11CA">
        <w:rPr>
          <w:bCs/>
          <w:szCs w:val="28"/>
        </w:rPr>
        <w:t xml:space="preserve">4 «Обоснование ресурсного обеспечения подпрограммы </w:t>
      </w:r>
      <w:r w:rsidRPr="00AB11CA">
        <w:rPr>
          <w:szCs w:val="28"/>
        </w:rPr>
        <w:t xml:space="preserve">«Обеспечение жильем детей-сирот и детей, оставшихся без попечения </w:t>
      </w:r>
      <w:r w:rsidRPr="00AB11CA">
        <w:rPr>
          <w:bCs/>
          <w:szCs w:val="28"/>
        </w:rPr>
        <w:t xml:space="preserve"> в новой редакции:</w:t>
      </w:r>
    </w:p>
    <w:p w:rsidR="00126CAA" w:rsidRPr="00AB11CA" w:rsidRDefault="00126CAA" w:rsidP="00126CAA">
      <w:pPr>
        <w:ind w:firstLine="709"/>
        <w:jc w:val="both"/>
        <w:rPr>
          <w:szCs w:val="28"/>
        </w:rPr>
      </w:pPr>
      <w:r w:rsidRPr="00AB11CA">
        <w:rPr>
          <w:szCs w:val="28"/>
        </w:rPr>
        <w:t>«</w:t>
      </w:r>
    </w:p>
    <w:tbl>
      <w:tblPr>
        <w:tblStyle w:val="a8"/>
        <w:tblW w:w="10138" w:type="dxa"/>
        <w:tblLayout w:type="fixed"/>
        <w:tblLook w:val="04A0" w:firstRow="1" w:lastRow="0" w:firstColumn="1" w:lastColumn="0" w:noHBand="0" w:noVBand="1"/>
      </w:tblPr>
      <w:tblGrid>
        <w:gridCol w:w="2659"/>
        <w:gridCol w:w="889"/>
        <w:gridCol w:w="1379"/>
        <w:gridCol w:w="1276"/>
        <w:gridCol w:w="1418"/>
        <w:gridCol w:w="1276"/>
        <w:gridCol w:w="1241"/>
      </w:tblGrid>
      <w:tr w:rsidR="00AB11CA" w:rsidRPr="00AB11CA" w:rsidTr="008B60B6">
        <w:tc>
          <w:tcPr>
            <w:tcW w:w="2659" w:type="dxa"/>
            <w:vMerge w:val="restart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Годы реализации</w:t>
            </w:r>
          </w:p>
        </w:tc>
        <w:tc>
          <w:tcPr>
            <w:tcW w:w="6590" w:type="dxa"/>
            <w:gridSpan w:val="5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Объем финансирования, тыс. рублей</w:t>
            </w:r>
          </w:p>
        </w:tc>
      </w:tr>
      <w:tr w:rsidR="00AB11CA" w:rsidRPr="00AB11CA" w:rsidTr="008B60B6">
        <w:tc>
          <w:tcPr>
            <w:tcW w:w="2659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5211" w:type="dxa"/>
            <w:gridSpan w:val="4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 разрезе источников финансирования</w:t>
            </w:r>
          </w:p>
        </w:tc>
      </w:tr>
      <w:tr w:rsidR="00AB11CA" w:rsidRPr="00AB11CA" w:rsidTr="008B60B6">
        <w:tc>
          <w:tcPr>
            <w:tcW w:w="2659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федеральный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бюджет</w:t>
            </w:r>
          </w:p>
        </w:tc>
        <w:tc>
          <w:tcPr>
            <w:tcW w:w="141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краевой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местный бюджет</w:t>
            </w:r>
          </w:p>
        </w:tc>
        <w:tc>
          <w:tcPr>
            <w:tcW w:w="1241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внебюджетные</w:t>
            </w:r>
          </w:p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источники</w:t>
            </w:r>
          </w:p>
        </w:tc>
      </w:tr>
      <w:tr w:rsidR="00AB11CA" w:rsidRPr="00AB11CA" w:rsidTr="008B60B6">
        <w:tc>
          <w:tcPr>
            <w:tcW w:w="2659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</w:t>
            </w:r>
          </w:p>
        </w:tc>
      </w:tr>
      <w:tr w:rsidR="00AB11CA" w:rsidRPr="00AB11CA" w:rsidTr="008B60B6">
        <w:tc>
          <w:tcPr>
            <w:tcW w:w="2659" w:type="dxa"/>
            <w:vMerge w:val="restart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889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1379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573 483,4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88 030,3</w:t>
            </w:r>
          </w:p>
        </w:tc>
        <w:tc>
          <w:tcPr>
            <w:tcW w:w="1418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485 415,8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37,3</w:t>
            </w:r>
          </w:p>
        </w:tc>
        <w:tc>
          <w:tcPr>
            <w:tcW w:w="1241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0,0</w:t>
            </w:r>
          </w:p>
        </w:tc>
      </w:tr>
      <w:tr w:rsidR="00AB11CA" w:rsidRPr="00AB11CA" w:rsidTr="008B60B6">
        <w:tc>
          <w:tcPr>
            <w:tcW w:w="2659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2015</w:t>
            </w:r>
          </w:p>
        </w:tc>
        <w:tc>
          <w:tcPr>
            <w:tcW w:w="1379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2 247,2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418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2 247,2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241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659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2016</w:t>
            </w:r>
          </w:p>
        </w:tc>
        <w:tc>
          <w:tcPr>
            <w:tcW w:w="1379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5 753,3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418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5 753,3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241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659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2017</w:t>
            </w:r>
          </w:p>
        </w:tc>
        <w:tc>
          <w:tcPr>
            <w:tcW w:w="1379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30 945,4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8 248,9</w:t>
            </w:r>
          </w:p>
        </w:tc>
        <w:tc>
          <w:tcPr>
            <w:tcW w:w="1418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22 696,5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241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659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</w:tc>
        <w:tc>
          <w:tcPr>
            <w:tcW w:w="1379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45 182,8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418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45 182,8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241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659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</w:tc>
        <w:tc>
          <w:tcPr>
            <w:tcW w:w="1379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69 711,6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9 828,1</w:t>
            </w:r>
          </w:p>
        </w:tc>
        <w:tc>
          <w:tcPr>
            <w:tcW w:w="1418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59 883,5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241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659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</w:tc>
        <w:tc>
          <w:tcPr>
            <w:tcW w:w="1379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79 878,7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9 375,7</w:t>
            </w:r>
          </w:p>
        </w:tc>
        <w:tc>
          <w:tcPr>
            <w:tcW w:w="1418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70 503,0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241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659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</w:tc>
        <w:tc>
          <w:tcPr>
            <w:tcW w:w="1379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85  495,7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11 726,8</w:t>
            </w:r>
          </w:p>
        </w:tc>
        <w:tc>
          <w:tcPr>
            <w:tcW w:w="1418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73 731,6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37,3</w:t>
            </w:r>
          </w:p>
        </w:tc>
        <w:tc>
          <w:tcPr>
            <w:tcW w:w="1241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659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</w:tc>
        <w:tc>
          <w:tcPr>
            <w:tcW w:w="1379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84 756,2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16 283,6</w:t>
            </w:r>
          </w:p>
        </w:tc>
        <w:tc>
          <w:tcPr>
            <w:tcW w:w="1418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68 472,6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241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659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</w:tc>
        <w:tc>
          <w:tcPr>
            <w:tcW w:w="1379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86 386,2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16 283,6</w:t>
            </w:r>
          </w:p>
        </w:tc>
        <w:tc>
          <w:tcPr>
            <w:tcW w:w="1418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70 102,6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241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  <w:tr w:rsidR="00AB11CA" w:rsidRPr="00AB11CA" w:rsidTr="008B60B6">
        <w:tc>
          <w:tcPr>
            <w:tcW w:w="2659" w:type="dxa"/>
            <w:vMerge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</w:tc>
        <w:tc>
          <w:tcPr>
            <w:tcW w:w="1379" w:type="dxa"/>
            <w:vAlign w:val="center"/>
          </w:tcPr>
          <w:p w:rsidR="00126CAA" w:rsidRPr="00AB11CA" w:rsidRDefault="00126CAA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83 126,3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16 283,6</w:t>
            </w:r>
          </w:p>
        </w:tc>
        <w:tc>
          <w:tcPr>
            <w:tcW w:w="1418" w:type="dxa"/>
            <w:vAlign w:val="center"/>
          </w:tcPr>
          <w:p w:rsidR="00126CAA" w:rsidRPr="00AB11CA" w:rsidRDefault="00126CAA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66 842,7</w:t>
            </w:r>
          </w:p>
        </w:tc>
        <w:tc>
          <w:tcPr>
            <w:tcW w:w="1276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241" w:type="dxa"/>
            <w:vAlign w:val="center"/>
          </w:tcPr>
          <w:p w:rsidR="00126CAA" w:rsidRPr="00AB11CA" w:rsidRDefault="00126CAA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</w:tr>
    </w:tbl>
    <w:p w:rsidR="008F7710" w:rsidRPr="00AB11CA" w:rsidRDefault="00126CAA" w:rsidP="00427293">
      <w:pPr>
        <w:pStyle w:val="1"/>
        <w:jc w:val="center"/>
        <w:rPr>
          <w:szCs w:val="28"/>
        </w:rPr>
      </w:pPr>
      <w:r w:rsidRPr="00AB11CA">
        <w:rPr>
          <w:szCs w:val="28"/>
        </w:rPr>
        <w:t xml:space="preserve">                                                                                                                                           </w:t>
      </w:r>
    </w:p>
    <w:p w:rsidR="00126CAA" w:rsidRPr="00AB11CA" w:rsidRDefault="00126CAA" w:rsidP="00427293">
      <w:pPr>
        <w:pStyle w:val="1"/>
        <w:jc w:val="center"/>
        <w:rPr>
          <w:szCs w:val="28"/>
        </w:rPr>
      </w:pPr>
    </w:p>
    <w:p w:rsidR="00A05B38" w:rsidRPr="00AB11CA" w:rsidRDefault="006124F5" w:rsidP="00427293">
      <w:pPr>
        <w:pStyle w:val="1"/>
        <w:jc w:val="center"/>
        <w:rPr>
          <w:szCs w:val="28"/>
        </w:rPr>
      </w:pPr>
      <w:r w:rsidRPr="00AB11CA">
        <w:rPr>
          <w:szCs w:val="28"/>
        </w:rPr>
        <w:t>5</w:t>
      </w:r>
      <w:r w:rsidR="00A05B38" w:rsidRPr="00AB11CA">
        <w:rPr>
          <w:szCs w:val="28"/>
        </w:rPr>
        <w:t>. Механизм реализации подпрограммы</w:t>
      </w:r>
    </w:p>
    <w:bookmarkEnd w:id="15"/>
    <w:p w:rsidR="00A05B38" w:rsidRPr="00AB11CA" w:rsidRDefault="00A05B38" w:rsidP="00C74A8D">
      <w:pPr>
        <w:jc w:val="both"/>
        <w:rPr>
          <w:szCs w:val="28"/>
        </w:rPr>
      </w:pPr>
    </w:p>
    <w:p w:rsidR="00A05B38" w:rsidRPr="00AB11CA" w:rsidRDefault="00AE082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ab/>
      </w:r>
      <w:r w:rsidR="00A05B38" w:rsidRPr="00AB11CA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AB11CA" w:rsidRDefault="00A05B3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>- обеспечивает разработку и реализацию подпрограммы;</w:t>
      </w:r>
    </w:p>
    <w:p w:rsidR="00A05B38" w:rsidRPr="00AB11CA" w:rsidRDefault="00A05B3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>- организует работу по достижению целевых показателей подпрограммы;</w:t>
      </w:r>
    </w:p>
    <w:p w:rsidR="00A05B38" w:rsidRPr="00AB11CA" w:rsidRDefault="00A05B3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AB11CA" w:rsidRDefault="00A05B3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AB11CA" w:rsidRDefault="00AE082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ab/>
      </w:r>
      <w:r w:rsidR="00A05B38" w:rsidRPr="00AB11C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AB11CA" w:rsidRDefault="00AE082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ab/>
      </w:r>
      <w:r w:rsidR="00A05B38" w:rsidRPr="00AB11CA">
        <w:rPr>
          <w:szCs w:val="28"/>
        </w:rPr>
        <w:t>Муниципальный заказчик:</w:t>
      </w:r>
    </w:p>
    <w:p w:rsidR="00A05B38" w:rsidRPr="00AB11CA" w:rsidRDefault="00A05B3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6" w:history="1">
        <w:r w:rsidRPr="00AB11C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Pr="00AB11C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AB11CA" w:rsidRDefault="00A05B3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>- проводит анализ выполнения мероприятия;</w:t>
      </w:r>
    </w:p>
    <w:p w:rsidR="00A05B38" w:rsidRPr="00AB11CA" w:rsidRDefault="00A05B3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AB11CA" w:rsidRDefault="00A05B3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AB11CA" w:rsidRDefault="00A05B3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AB11CA" w:rsidRDefault="00AE082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ab/>
      </w:r>
      <w:r w:rsidR="00A05B38" w:rsidRPr="00AB11CA">
        <w:rPr>
          <w:szCs w:val="28"/>
        </w:rPr>
        <w:t>Исполнитель:</w:t>
      </w:r>
    </w:p>
    <w:p w:rsidR="00A05B38" w:rsidRPr="00AB11CA" w:rsidRDefault="00A05B3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AB11CA" w:rsidRDefault="00A05B3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AB11CA" w:rsidRDefault="00A05B3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AB11CA" w:rsidRDefault="00AE0828" w:rsidP="005D6D08">
      <w:pPr>
        <w:ind w:firstLine="993"/>
        <w:jc w:val="both"/>
        <w:rPr>
          <w:szCs w:val="28"/>
        </w:rPr>
      </w:pPr>
      <w:r w:rsidRPr="00AB11CA">
        <w:rPr>
          <w:szCs w:val="28"/>
        </w:rPr>
        <w:tab/>
      </w:r>
      <w:r w:rsidR="00A05B38" w:rsidRPr="00AB11C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AB11CA" w:rsidRDefault="00C74A8D" w:rsidP="005D6D08">
      <w:pPr>
        <w:ind w:firstLine="993"/>
        <w:sectPr w:rsidR="00C74A8D" w:rsidRPr="00AB11CA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9D1A7E" w:rsidRPr="00AB11CA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  <w:bookmarkStart w:id="16" w:name="sub_201"/>
    </w:p>
    <w:p w:rsidR="009D1A7E" w:rsidRPr="00AB11CA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</w:p>
    <w:p w:rsidR="00A05B38" w:rsidRPr="00AB11CA" w:rsidRDefault="00A05B38" w:rsidP="00410AFC">
      <w:pPr>
        <w:ind w:firstLine="698"/>
        <w:jc w:val="right"/>
        <w:rPr>
          <w:rStyle w:val="af4"/>
          <w:b w:val="0"/>
          <w:bCs/>
          <w:color w:val="auto"/>
        </w:rPr>
      </w:pPr>
      <w:r w:rsidRPr="00AB11CA">
        <w:rPr>
          <w:rStyle w:val="af4"/>
          <w:b w:val="0"/>
          <w:bCs/>
          <w:color w:val="auto"/>
        </w:rPr>
        <w:t>Приложение N 1</w:t>
      </w:r>
      <w:r w:rsidRPr="00AB11CA">
        <w:rPr>
          <w:rStyle w:val="af4"/>
          <w:b w:val="0"/>
          <w:bCs/>
          <w:color w:val="auto"/>
        </w:rPr>
        <w:br/>
        <w:t xml:space="preserve">к </w:t>
      </w:r>
      <w:hyperlink w:anchor="sub_1100" w:history="1">
        <w:r w:rsidRPr="00AB11CA">
          <w:rPr>
            <w:rStyle w:val="ab"/>
            <w:b w:val="0"/>
            <w:color w:val="auto"/>
          </w:rPr>
          <w:t>подпрограмме</w:t>
        </w:r>
      </w:hyperlink>
      <w:r w:rsidRPr="00AB11CA">
        <w:rPr>
          <w:rStyle w:val="af4"/>
          <w:b w:val="0"/>
          <w:bCs/>
          <w:color w:val="auto"/>
        </w:rPr>
        <w:t xml:space="preserve"> "Обеспечение</w:t>
      </w:r>
      <w:r w:rsidRPr="00AB11CA">
        <w:rPr>
          <w:rStyle w:val="af4"/>
          <w:b w:val="0"/>
          <w:bCs/>
          <w:color w:val="auto"/>
        </w:rPr>
        <w:br/>
        <w:t>жильем детей-сирот, детей,</w:t>
      </w:r>
      <w:r w:rsidRPr="00AB11CA">
        <w:rPr>
          <w:rStyle w:val="af4"/>
          <w:b w:val="0"/>
          <w:bCs/>
          <w:color w:val="auto"/>
        </w:rPr>
        <w:br/>
        <w:t>оставшихся без</w:t>
      </w:r>
      <w:r w:rsidRPr="00AB11CA">
        <w:rPr>
          <w:rStyle w:val="af4"/>
          <w:b w:val="0"/>
          <w:bCs/>
          <w:color w:val="auto"/>
        </w:rPr>
        <w:br/>
        <w:t>попечения родителей"</w:t>
      </w:r>
    </w:p>
    <w:bookmarkEnd w:id="16"/>
    <w:p w:rsidR="00DC7546" w:rsidRPr="00AB11CA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410AFC" w:rsidRPr="00AB11CA" w:rsidRDefault="00410AFC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410AFC" w:rsidRPr="00AB11CA" w:rsidRDefault="00410AFC" w:rsidP="00410AFC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AB11CA">
        <w:rPr>
          <w:b w:val="0"/>
          <w:szCs w:val="28"/>
        </w:rPr>
        <w:t>Цели, задачи и целевые показатели подпрограммы "Обеспечение жильем детей-сирот и детей, оставшихся без попечения родителей"</w:t>
      </w:r>
    </w:p>
    <w:p w:rsidR="00410AFC" w:rsidRPr="00AB11CA" w:rsidRDefault="00410AFC" w:rsidP="00410AFC"/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AB11CA" w:rsidRPr="00AB11CA" w:rsidTr="009D1A7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Ед. изм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Статус*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Значение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AB11CA" w:rsidRPr="00AB11CA" w:rsidTr="009D1A7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AB11CA" w:rsidRDefault="00410AFC" w:rsidP="009D1A7E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AB11CA" w:rsidRDefault="00410AFC" w:rsidP="009D1A7E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AB11CA" w:rsidRDefault="00410AFC" w:rsidP="009D1A7E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AB11CA" w:rsidRDefault="00410AFC" w:rsidP="009D1A7E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2016</w:t>
            </w:r>
          </w:p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2017</w:t>
            </w:r>
          </w:p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2024 год</w:t>
            </w:r>
          </w:p>
        </w:tc>
      </w:tr>
      <w:tr w:rsidR="00AB11CA" w:rsidRPr="00AB11CA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 w:rsidRPr="00AB11CA">
              <w:rPr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AB11CA" w:rsidRDefault="00410AFC" w:rsidP="009D1A7E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14</w:t>
            </w:r>
          </w:p>
        </w:tc>
      </w:tr>
      <w:tr w:rsidR="00AB11CA" w:rsidRPr="00AB11CA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1</w:t>
            </w: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AB11CA" w:rsidRPr="00AB11CA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AB11CA" w:rsidRPr="00AB11CA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AB11CA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AB11CA" w:rsidRPr="00AB11CA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AB11CA">
              <w:rPr>
                <w:szCs w:val="28"/>
              </w:rPr>
              <w:t>Число детей-сирот и детей, оставшихся</w:t>
            </w:r>
          </w:p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AB11CA">
              <w:rPr>
                <w:szCs w:val="28"/>
              </w:rPr>
              <w:t>без попечения родителей, а также лиц изих</w:t>
            </w:r>
          </w:p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AB11CA">
              <w:rPr>
                <w:szCs w:val="28"/>
              </w:rPr>
              <w:t xml:space="preserve"> числа, обеспеченных жилыми помещениями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478</w:t>
            </w:r>
          </w:p>
        </w:tc>
      </w:tr>
      <w:tr w:rsidR="00AB11CA" w:rsidRPr="00AB11CA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AB11CA">
              <w:rPr>
                <w:szCs w:val="28"/>
              </w:rPr>
              <w:t xml:space="preserve">Количество приобретенных (построенных) </w:t>
            </w:r>
          </w:p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AB11CA">
              <w:rPr>
                <w:szCs w:val="28"/>
              </w:rPr>
              <w:t xml:space="preserve">жилых помещений для детей-сирот, </w:t>
            </w:r>
          </w:p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AB11CA">
              <w:rPr>
                <w:szCs w:val="28"/>
              </w:rPr>
              <w:t xml:space="preserve"> детей, оставшихся без попечения родителей, </w:t>
            </w:r>
          </w:p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AB11CA">
              <w:rPr>
                <w:szCs w:val="28"/>
              </w:rPr>
              <w:t xml:space="preserve">а также лиц из их числа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46</w:t>
            </w:r>
          </w:p>
        </w:tc>
      </w:tr>
      <w:tr w:rsidR="00AB11CA" w:rsidRPr="00AB11CA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22AE" w:rsidRPr="00AB11CA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B11CA">
              <w:rPr>
                <w:sz w:val="24"/>
                <w:szCs w:val="24"/>
              </w:rPr>
              <w:t>248</w:t>
            </w:r>
          </w:p>
        </w:tc>
      </w:tr>
    </w:tbl>
    <w:p w:rsidR="00410AFC" w:rsidRPr="00AB11CA" w:rsidRDefault="00410AFC" w:rsidP="00410AFC">
      <w:pPr>
        <w:widowControl w:val="0"/>
        <w:suppressAutoHyphens/>
        <w:rPr>
          <w:szCs w:val="28"/>
        </w:rPr>
      </w:pPr>
    </w:p>
    <w:p w:rsidR="00410AFC" w:rsidRPr="00AB11CA" w:rsidRDefault="00410AFC" w:rsidP="00410AFC">
      <w:pPr>
        <w:widowControl w:val="0"/>
        <w:suppressAutoHyphens/>
        <w:rPr>
          <w:szCs w:val="28"/>
        </w:rPr>
      </w:pPr>
    </w:p>
    <w:p w:rsidR="00410AFC" w:rsidRPr="00AB11CA" w:rsidRDefault="00410AFC" w:rsidP="00410AFC">
      <w:pPr>
        <w:widowControl w:val="0"/>
        <w:suppressAutoHyphens/>
        <w:rPr>
          <w:szCs w:val="28"/>
        </w:rPr>
      </w:pPr>
    </w:p>
    <w:p w:rsidR="00410AFC" w:rsidRPr="00AB11CA" w:rsidRDefault="00410AFC" w:rsidP="00410AFC">
      <w:pPr>
        <w:widowControl w:val="0"/>
        <w:suppressAutoHyphens/>
        <w:rPr>
          <w:szCs w:val="28"/>
        </w:rPr>
      </w:pPr>
      <w:r w:rsidRPr="00AB11CA">
        <w:rPr>
          <w:szCs w:val="28"/>
        </w:rPr>
        <w:t>Начальник управления</w:t>
      </w:r>
    </w:p>
    <w:p w:rsidR="009D1A7E" w:rsidRPr="00AB11CA" w:rsidRDefault="00410AFC" w:rsidP="009D1A7E">
      <w:pPr>
        <w:widowControl w:val="0"/>
        <w:suppressAutoHyphens/>
        <w:rPr>
          <w:szCs w:val="28"/>
        </w:rPr>
      </w:pPr>
      <w:r w:rsidRPr="00AB11CA">
        <w:rPr>
          <w:szCs w:val="28"/>
        </w:rPr>
        <w:t xml:space="preserve">имущественных отношений                                                                                                                                 </w:t>
      </w:r>
      <w:r w:rsidR="009D1A7E" w:rsidRPr="00AB11CA">
        <w:rPr>
          <w:szCs w:val="28"/>
        </w:rPr>
        <w:t xml:space="preserve">    </w:t>
      </w:r>
      <w:r w:rsidRPr="00AB11CA">
        <w:rPr>
          <w:szCs w:val="28"/>
        </w:rPr>
        <w:t xml:space="preserve"> Л.В. </w:t>
      </w:r>
      <w:r w:rsidR="009D1A7E" w:rsidRPr="00AB11CA">
        <w:rPr>
          <w:szCs w:val="28"/>
        </w:rPr>
        <w:t>Юрина</w:t>
      </w:r>
    </w:p>
    <w:p w:rsidR="00410AFC" w:rsidRPr="00AB11CA" w:rsidRDefault="00410AFC" w:rsidP="00410AFC">
      <w:pPr>
        <w:widowControl w:val="0"/>
        <w:suppressAutoHyphens/>
        <w:rPr>
          <w:szCs w:val="28"/>
        </w:rPr>
      </w:pPr>
    </w:p>
    <w:p w:rsidR="00410AFC" w:rsidRPr="00AB11CA" w:rsidRDefault="00410AFC" w:rsidP="00410AFC">
      <w:pPr>
        <w:widowControl w:val="0"/>
        <w:suppressAutoHyphens/>
        <w:jc w:val="both"/>
        <w:rPr>
          <w:szCs w:val="28"/>
        </w:rPr>
      </w:pPr>
    </w:p>
    <w:p w:rsidR="00410AFC" w:rsidRPr="00AB11CA" w:rsidRDefault="00410AFC" w:rsidP="00410AFC">
      <w:pPr>
        <w:widowControl w:val="0"/>
        <w:suppressAutoHyphens/>
        <w:ind w:left="9360"/>
        <w:jc w:val="center"/>
        <w:rPr>
          <w:szCs w:val="28"/>
        </w:rPr>
      </w:pPr>
    </w:p>
    <w:p w:rsidR="00410AFC" w:rsidRPr="00AB11CA" w:rsidRDefault="00410AFC" w:rsidP="00410AFC">
      <w:pPr>
        <w:widowControl w:val="0"/>
        <w:suppressAutoHyphens/>
        <w:ind w:left="9360"/>
        <w:jc w:val="center"/>
        <w:rPr>
          <w:szCs w:val="28"/>
        </w:rPr>
      </w:pPr>
    </w:p>
    <w:p w:rsidR="00410AFC" w:rsidRPr="00AB11CA" w:rsidRDefault="00410AFC" w:rsidP="00410AFC">
      <w:pPr>
        <w:widowControl w:val="0"/>
        <w:suppressAutoHyphens/>
        <w:ind w:left="9360"/>
        <w:jc w:val="center"/>
        <w:rPr>
          <w:sz w:val="24"/>
        </w:rPr>
      </w:pPr>
    </w:p>
    <w:p w:rsidR="009D1A7E" w:rsidRPr="00AB11CA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AB11CA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AB11CA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AB11CA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AB11CA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AB11CA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AB11CA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AB11CA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AB11CA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AB11CA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AB11CA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AB11CA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Pr="00AB11CA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A52445" w:rsidRPr="00AB11CA" w:rsidRDefault="006D14CA" w:rsidP="00A52445">
      <w:pPr>
        <w:ind w:firstLine="698"/>
        <w:jc w:val="right"/>
        <w:rPr>
          <w:szCs w:val="28"/>
        </w:rPr>
      </w:pPr>
      <w:r w:rsidRPr="00AB11CA">
        <w:rPr>
          <w:rStyle w:val="af4"/>
          <w:b w:val="0"/>
          <w:bCs/>
          <w:color w:val="auto"/>
          <w:szCs w:val="28"/>
        </w:rPr>
        <w:t>П</w:t>
      </w:r>
      <w:r w:rsidR="00A52445" w:rsidRPr="00AB11CA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AB11C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100" w:history="1">
        <w:r w:rsidR="00A52445" w:rsidRPr="00AB11CA">
          <w:rPr>
            <w:rStyle w:val="ab"/>
            <w:b w:val="0"/>
            <w:color w:val="auto"/>
            <w:szCs w:val="28"/>
          </w:rPr>
          <w:t>подпрограмме</w:t>
        </w:r>
      </w:hyperlink>
      <w:r w:rsidR="00A52445" w:rsidRPr="00AB11CA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AB11CA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AB11CA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AB11CA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0F22AE" w:rsidRPr="00AB11CA" w:rsidRDefault="000F22AE" w:rsidP="000F22AE">
      <w:pPr>
        <w:jc w:val="center"/>
        <w:rPr>
          <w:szCs w:val="28"/>
        </w:rPr>
      </w:pPr>
      <w:r w:rsidRPr="00AB11CA">
        <w:rPr>
          <w:szCs w:val="28"/>
        </w:rPr>
        <w:t>Перечень</w:t>
      </w:r>
    </w:p>
    <w:p w:rsidR="000F22AE" w:rsidRPr="00AB11CA" w:rsidRDefault="000F22AE" w:rsidP="000F22AE">
      <w:pPr>
        <w:jc w:val="center"/>
        <w:rPr>
          <w:szCs w:val="28"/>
        </w:rPr>
      </w:pPr>
      <w:r w:rsidRPr="00AB11CA">
        <w:rPr>
          <w:szCs w:val="28"/>
        </w:rPr>
        <w:t>основных мероприятий подпрограммы «Обеспечение жильем детей-сирот и детей, оставшихся без попечения родителей»</w:t>
      </w:r>
    </w:p>
    <w:p w:rsidR="000F22AE" w:rsidRPr="00AB11CA" w:rsidRDefault="000F22AE" w:rsidP="000F22AE">
      <w:pPr>
        <w:jc w:val="center"/>
        <w:rPr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567"/>
        <w:gridCol w:w="992"/>
        <w:gridCol w:w="1418"/>
        <w:gridCol w:w="1417"/>
        <w:gridCol w:w="1418"/>
        <w:gridCol w:w="992"/>
        <w:gridCol w:w="992"/>
        <w:gridCol w:w="1843"/>
        <w:gridCol w:w="1985"/>
      </w:tblGrid>
      <w:tr w:rsidR="00AB11CA" w:rsidRPr="00AB11CA" w:rsidTr="008B60B6">
        <w:tc>
          <w:tcPr>
            <w:tcW w:w="568" w:type="dxa"/>
            <w:vMerge w:val="restart"/>
          </w:tcPr>
          <w:p w:rsidR="000F22AE" w:rsidRPr="00AB11CA" w:rsidRDefault="000F22AE" w:rsidP="008B60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:rsidR="000F22AE" w:rsidRPr="00AB11CA" w:rsidRDefault="000F22AE" w:rsidP="008B60B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 xml:space="preserve">Наименование </w:t>
            </w:r>
          </w:p>
          <w:p w:rsidR="000F22AE" w:rsidRPr="00AB11CA" w:rsidRDefault="000F22AE" w:rsidP="008B60B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Годы</w:t>
            </w:r>
          </w:p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реализации</w:t>
            </w:r>
          </w:p>
        </w:tc>
        <w:tc>
          <w:tcPr>
            <w:tcW w:w="6237" w:type="dxa"/>
            <w:gridSpan w:val="5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B11CA" w:rsidRPr="00AB11CA" w:rsidTr="008B60B6">
        <w:tc>
          <w:tcPr>
            <w:tcW w:w="568" w:type="dxa"/>
            <w:vMerge/>
          </w:tcPr>
          <w:p w:rsidR="000F22AE" w:rsidRPr="00AB11CA" w:rsidRDefault="000F22AE" w:rsidP="008B60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0F22AE" w:rsidRPr="00AB11CA" w:rsidRDefault="000F22AE" w:rsidP="008B60B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4819" w:type="dxa"/>
            <w:gridSpan w:val="4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</w:tcPr>
          <w:p w:rsidR="000F22AE" w:rsidRPr="00AB11CA" w:rsidRDefault="000F22AE" w:rsidP="008B60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0F22AE" w:rsidRPr="00AB11CA" w:rsidRDefault="000F22AE" w:rsidP="008B60B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краевой бюджет</w:t>
            </w: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местные бюджеты</w:t>
            </w: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</w:t>
            </w: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9</w:t>
            </w:r>
          </w:p>
        </w:tc>
        <w:tc>
          <w:tcPr>
            <w:tcW w:w="1843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10</w:t>
            </w:r>
          </w:p>
        </w:tc>
        <w:tc>
          <w:tcPr>
            <w:tcW w:w="1985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11</w:t>
            </w:r>
          </w:p>
        </w:tc>
      </w:tr>
      <w:tr w:rsidR="00AB11CA" w:rsidRPr="00AB11CA" w:rsidTr="008B60B6">
        <w:tc>
          <w:tcPr>
            <w:tcW w:w="568" w:type="dxa"/>
            <w:vMerge w:val="restart"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0F22AE" w:rsidRPr="00AB11CA" w:rsidRDefault="000F22AE" w:rsidP="008B60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Мероприятие № 1</w:t>
            </w:r>
          </w:p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567" w:type="dxa"/>
            <w:vMerge w:val="restart"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573 483,4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88 030,3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485 415,8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37,3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0,0</w:t>
            </w:r>
          </w:p>
        </w:tc>
        <w:tc>
          <w:tcPr>
            <w:tcW w:w="1843" w:type="dxa"/>
            <w:vMerge w:val="restart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Обеспечение жильем детей-сирот</w:t>
            </w:r>
          </w:p>
        </w:tc>
        <w:tc>
          <w:tcPr>
            <w:tcW w:w="1985" w:type="dxa"/>
            <w:vMerge w:val="restart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Управление имущественных отношений</w:t>
            </w:r>
          </w:p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2015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2 247,2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2 247,2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2016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5 753,3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5 753,3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2017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30 945,4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8 248,9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22 696,5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45 182,8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45 182,8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69 711,6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9 828,1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59 883,5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79 878,7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9 375,7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70 503,0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85  495,7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11 726,8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73 731,6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37,3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84 756,2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16 283,6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68 472,6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86 386,2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16 283,6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70 102,6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83 126,3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16 283,6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66 842,7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 w:val="restart"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Итого:</w:t>
            </w:r>
          </w:p>
        </w:tc>
        <w:tc>
          <w:tcPr>
            <w:tcW w:w="567" w:type="dxa"/>
            <w:vMerge w:val="restart"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573 483,4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88 030,3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485 415,8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37,3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2015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2 247,2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2 247,2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2016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5 753,3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5 753,3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2017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30 945,4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8 248,9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22 696,5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45 182,8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45 182,8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69 711,6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9 828,1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59 883,5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79 878,7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9 375,7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70 503,0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</w:rPr>
              <w:t>85  495,7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11 726,8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73 731,6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37,3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84 756,2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16 283,6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68 472,6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86 386,2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16 283,6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70 102,6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8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F22AE" w:rsidRPr="00AB11CA" w:rsidRDefault="000F22AE" w:rsidP="008B60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83 126,3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16 283,6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66 842,7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992" w:type="dxa"/>
            <w:vAlign w:val="center"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t>0,0</w:t>
            </w:r>
          </w:p>
        </w:tc>
        <w:tc>
          <w:tcPr>
            <w:tcW w:w="1843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</w:p>
        </w:tc>
      </w:tr>
    </w:tbl>
    <w:p w:rsidR="000F22AE" w:rsidRPr="00AB11CA" w:rsidRDefault="000F22AE" w:rsidP="000F22AE">
      <w:pPr>
        <w:widowControl w:val="0"/>
        <w:jc w:val="both"/>
        <w:rPr>
          <w:szCs w:val="28"/>
        </w:rPr>
      </w:pPr>
    </w:p>
    <w:p w:rsidR="000F22AE" w:rsidRPr="00AB11CA" w:rsidRDefault="000F22AE" w:rsidP="000F22AE">
      <w:pPr>
        <w:widowControl w:val="0"/>
        <w:jc w:val="both"/>
        <w:rPr>
          <w:szCs w:val="28"/>
        </w:rPr>
      </w:pPr>
    </w:p>
    <w:p w:rsidR="000F22AE" w:rsidRPr="00AB11CA" w:rsidRDefault="000F22AE" w:rsidP="000F22AE">
      <w:pPr>
        <w:widowControl w:val="0"/>
        <w:jc w:val="both"/>
        <w:rPr>
          <w:szCs w:val="28"/>
        </w:rPr>
      </w:pPr>
    </w:p>
    <w:p w:rsidR="000F22AE" w:rsidRPr="00AB11CA" w:rsidRDefault="000F22AE" w:rsidP="000F22AE">
      <w:pPr>
        <w:widowControl w:val="0"/>
        <w:rPr>
          <w:sz w:val="24"/>
          <w:szCs w:val="24"/>
        </w:rPr>
      </w:pPr>
    </w:p>
    <w:p w:rsidR="000F22AE" w:rsidRPr="00AB11CA" w:rsidRDefault="000F22AE" w:rsidP="000F22AE">
      <w:pPr>
        <w:widowControl w:val="0"/>
        <w:rPr>
          <w:szCs w:val="28"/>
        </w:rPr>
      </w:pPr>
      <w:r w:rsidRPr="00AB11CA">
        <w:rPr>
          <w:szCs w:val="28"/>
        </w:rPr>
        <w:t>Начальник управления</w:t>
      </w:r>
    </w:p>
    <w:p w:rsidR="000F22AE" w:rsidRPr="00AB11CA" w:rsidRDefault="000F22AE" w:rsidP="000F22AE">
      <w:pPr>
        <w:widowControl w:val="0"/>
        <w:rPr>
          <w:sz w:val="24"/>
          <w:szCs w:val="24"/>
        </w:rPr>
      </w:pPr>
      <w:r w:rsidRPr="00AB11CA">
        <w:rPr>
          <w:szCs w:val="28"/>
        </w:rPr>
        <w:t>имущественных отношений                                                                                                                                   Л.В.Юрина</w:t>
      </w:r>
    </w:p>
    <w:p w:rsidR="000F22AE" w:rsidRPr="00AB11CA" w:rsidRDefault="000F22AE" w:rsidP="000F22AE">
      <w:pPr>
        <w:widowControl w:val="0"/>
        <w:jc w:val="both"/>
        <w:rPr>
          <w:sz w:val="24"/>
          <w:szCs w:val="24"/>
        </w:rPr>
      </w:pPr>
    </w:p>
    <w:p w:rsidR="000F22AE" w:rsidRPr="00AB11CA" w:rsidRDefault="000F22AE" w:rsidP="000F22AE">
      <w:pPr>
        <w:spacing w:line="228" w:lineRule="auto"/>
        <w:ind w:left="9204"/>
        <w:jc w:val="both"/>
        <w:rPr>
          <w:szCs w:val="28"/>
        </w:rPr>
      </w:pPr>
    </w:p>
    <w:p w:rsidR="004E6A38" w:rsidRPr="00AB11CA" w:rsidRDefault="004E6A38" w:rsidP="004E6A38">
      <w:pPr>
        <w:widowControl w:val="0"/>
        <w:jc w:val="both"/>
        <w:rPr>
          <w:szCs w:val="28"/>
        </w:rPr>
      </w:pPr>
    </w:p>
    <w:p w:rsidR="004E6A38" w:rsidRPr="00AB11CA" w:rsidRDefault="004E6A38" w:rsidP="004E6A38">
      <w:pPr>
        <w:widowControl w:val="0"/>
        <w:jc w:val="both"/>
        <w:rPr>
          <w:szCs w:val="28"/>
        </w:rPr>
      </w:pPr>
    </w:p>
    <w:p w:rsidR="004E6A38" w:rsidRPr="00AB11CA" w:rsidRDefault="004E6A38" w:rsidP="004E6A38">
      <w:pPr>
        <w:widowControl w:val="0"/>
        <w:rPr>
          <w:sz w:val="24"/>
          <w:szCs w:val="24"/>
        </w:rPr>
      </w:pPr>
    </w:p>
    <w:p w:rsidR="00DF05B4" w:rsidRPr="00AB11CA" w:rsidRDefault="00DF05B4" w:rsidP="005D6D08">
      <w:pPr>
        <w:widowControl w:val="0"/>
        <w:jc w:val="both"/>
        <w:rPr>
          <w:sz w:val="24"/>
          <w:szCs w:val="24"/>
        </w:rPr>
      </w:pPr>
    </w:p>
    <w:p w:rsidR="00D46924" w:rsidRPr="00AB11CA" w:rsidRDefault="00D46924" w:rsidP="005D6D08">
      <w:pPr>
        <w:widowControl w:val="0"/>
        <w:jc w:val="both"/>
        <w:rPr>
          <w:sz w:val="24"/>
          <w:szCs w:val="24"/>
        </w:rPr>
      </w:pPr>
    </w:p>
    <w:p w:rsidR="001D0A08" w:rsidRPr="00AB11CA" w:rsidRDefault="001D0A08" w:rsidP="005D6D08">
      <w:pPr>
        <w:rPr>
          <w:szCs w:val="28"/>
        </w:rPr>
      </w:pPr>
      <w:bookmarkStart w:id="17" w:name="sub_1200"/>
    </w:p>
    <w:p w:rsidR="00A52445" w:rsidRPr="00AB11CA" w:rsidRDefault="00A52445" w:rsidP="005D6D08">
      <w:pPr>
        <w:pStyle w:val="1"/>
      </w:pPr>
    </w:p>
    <w:p w:rsidR="00FD1399" w:rsidRPr="00AB11CA" w:rsidRDefault="00FD1399" w:rsidP="005D6D08"/>
    <w:p w:rsidR="00FD1399" w:rsidRPr="00AB11CA" w:rsidRDefault="00FD1399" w:rsidP="005D6D08">
      <w:pPr>
        <w:pStyle w:val="1"/>
        <w:jc w:val="center"/>
        <w:sectPr w:rsidR="00FD1399" w:rsidRPr="00AB11C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AB11CA" w:rsidRDefault="00A52445" w:rsidP="005D6D08">
      <w:pPr>
        <w:pStyle w:val="1"/>
        <w:jc w:val="center"/>
        <w:rPr>
          <w:szCs w:val="28"/>
        </w:rPr>
      </w:pPr>
      <w:r w:rsidRPr="00AB11CA">
        <w:rPr>
          <w:szCs w:val="28"/>
        </w:rPr>
        <w:t>Подпрограмма</w:t>
      </w:r>
      <w:r w:rsidRPr="00AB11CA">
        <w:rPr>
          <w:szCs w:val="28"/>
        </w:rPr>
        <w:br/>
      </w:r>
      <w:r w:rsidR="00FB06DD" w:rsidRPr="00AB11CA">
        <w:rPr>
          <w:szCs w:val="28"/>
        </w:rPr>
        <w:t>«Поддержка некоммерческой общественной организации</w:t>
      </w:r>
      <w:r w:rsidR="00ED2DF5" w:rsidRPr="00AB11CA">
        <w:rPr>
          <w:szCs w:val="28"/>
        </w:rPr>
        <w:t xml:space="preserve"> </w:t>
      </w:r>
      <w:r w:rsidR="00FB06DD" w:rsidRPr="00AB11C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AB11CA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AB11CA">
        <w:rPr>
          <w:szCs w:val="28"/>
        </w:rPr>
        <w:t>муниципального образования Кавказский район  «Социальная поддержка граждан»</w:t>
      </w:r>
    </w:p>
    <w:bookmarkEnd w:id="17"/>
    <w:p w:rsidR="00A52445" w:rsidRPr="00AB11CA" w:rsidRDefault="00A52445" w:rsidP="005D6D08">
      <w:pPr>
        <w:jc w:val="center"/>
        <w:rPr>
          <w:szCs w:val="28"/>
        </w:rPr>
      </w:pPr>
    </w:p>
    <w:p w:rsidR="00817694" w:rsidRPr="00AB11CA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18" w:name="sub_1011"/>
      <w:r w:rsidRPr="00AB11CA">
        <w:rPr>
          <w:b/>
          <w:szCs w:val="28"/>
        </w:rPr>
        <w:t>Паспорт</w:t>
      </w:r>
      <w:r w:rsidRPr="00AB11CA">
        <w:rPr>
          <w:b/>
          <w:szCs w:val="28"/>
        </w:rPr>
        <w:br/>
      </w:r>
      <w:bookmarkEnd w:id="18"/>
      <w:r w:rsidR="00817694" w:rsidRPr="00AB11CA">
        <w:rPr>
          <w:b/>
          <w:szCs w:val="28"/>
        </w:rPr>
        <w:t>подпрограммы «Поддержка некоммерческой общественной организации</w:t>
      </w:r>
      <w:r w:rsidR="0090626C" w:rsidRPr="00AB11CA">
        <w:rPr>
          <w:b/>
          <w:szCs w:val="28"/>
        </w:rPr>
        <w:t xml:space="preserve"> </w:t>
      </w:r>
      <w:r w:rsidR="00817694" w:rsidRPr="00AB11CA">
        <w:rPr>
          <w:b/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AB11CA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AB11CA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AB11CA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7"/>
        <w:gridCol w:w="5982"/>
      </w:tblGrid>
      <w:tr w:rsidR="00AB11CA" w:rsidRPr="00AB11CA" w:rsidTr="00982C55">
        <w:tc>
          <w:tcPr>
            <w:tcW w:w="3657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AB11CA" w:rsidRPr="00AB11CA" w:rsidTr="00982C55">
        <w:tc>
          <w:tcPr>
            <w:tcW w:w="3657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- отсутствуют</w:t>
            </w:r>
          </w:p>
        </w:tc>
      </w:tr>
      <w:tr w:rsidR="00AB11CA" w:rsidRPr="00AB11CA" w:rsidTr="00982C55">
        <w:tc>
          <w:tcPr>
            <w:tcW w:w="3657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AB11C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AB11CA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B11CA" w:rsidRPr="00AB11CA" w:rsidTr="00982C55">
        <w:tc>
          <w:tcPr>
            <w:tcW w:w="3657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AB11CA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AB11CA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B11CA" w:rsidRPr="00AB11CA" w:rsidTr="00982C55">
        <w:tc>
          <w:tcPr>
            <w:tcW w:w="3657" w:type="dxa"/>
          </w:tcPr>
          <w:p w:rsidR="0090626C" w:rsidRPr="00AB11C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90626C" w:rsidRPr="00AB11CA" w:rsidRDefault="0090626C" w:rsidP="008B60B6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-количество ветеранских первичных</w:t>
            </w:r>
          </w:p>
          <w:p w:rsidR="0090626C" w:rsidRPr="00AB11CA" w:rsidRDefault="0090626C" w:rsidP="008B60B6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организаций, получивших финансовую и</w:t>
            </w:r>
          </w:p>
          <w:p w:rsidR="0090626C" w:rsidRPr="00AB11CA" w:rsidRDefault="0090626C" w:rsidP="008B60B6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консультационную поддержку;</w:t>
            </w:r>
          </w:p>
          <w:p w:rsidR="0090626C" w:rsidRPr="00AB11CA" w:rsidRDefault="0090626C" w:rsidP="008B60B6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-количество памятных знаков в честь 75-летия освобождения Кубани и г.Кропоткина;</w:t>
            </w:r>
          </w:p>
          <w:p w:rsidR="0090626C" w:rsidRPr="00AB11CA" w:rsidRDefault="0090626C" w:rsidP="008B60B6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rStyle w:val="20"/>
                <w:b w:val="0"/>
                <w:i w:val="0"/>
              </w:rPr>
              <w:t>-численность членов ветеранских организаций, получивших материальную поддержку</w:t>
            </w:r>
          </w:p>
        </w:tc>
      </w:tr>
      <w:tr w:rsidR="00AB11CA" w:rsidRPr="00AB11CA" w:rsidTr="00982C55">
        <w:tc>
          <w:tcPr>
            <w:tcW w:w="3657" w:type="dxa"/>
          </w:tcPr>
          <w:p w:rsidR="0090626C" w:rsidRPr="00AB11C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90626C" w:rsidRPr="00AB11C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Не предусмотрены</w:t>
            </w:r>
          </w:p>
        </w:tc>
      </w:tr>
      <w:tr w:rsidR="00AB11CA" w:rsidRPr="00AB11CA" w:rsidTr="00982C55">
        <w:tc>
          <w:tcPr>
            <w:tcW w:w="3657" w:type="dxa"/>
          </w:tcPr>
          <w:p w:rsidR="0090626C" w:rsidRPr="00AB11C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982" w:type="dxa"/>
          </w:tcPr>
          <w:p w:rsidR="0090626C" w:rsidRPr="00AB11C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</w:rPr>
              <w:t>Срок реализации подпрограммы: 2015-2024 годы, в том числе:</w:t>
            </w:r>
          </w:p>
          <w:p w:rsidR="0090626C" w:rsidRPr="00AB11C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  <w:lang w:val="en-US"/>
              </w:rPr>
              <w:t>I</w:t>
            </w:r>
            <w:r w:rsidRPr="00AB11CA">
              <w:rPr>
                <w:szCs w:val="28"/>
              </w:rPr>
              <w:t xml:space="preserve"> этап – 2015-2019 годы,</w:t>
            </w:r>
          </w:p>
          <w:p w:rsidR="0090626C" w:rsidRPr="00AB11C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rFonts w:eastAsia="Calibri"/>
                <w:szCs w:val="28"/>
                <w:lang w:val="en-US" w:eastAsia="en-US"/>
              </w:rPr>
              <w:t>II</w:t>
            </w:r>
            <w:r w:rsidRPr="00AB11C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B11CA" w:rsidRPr="00AB11CA" w:rsidTr="00982C55">
        <w:tc>
          <w:tcPr>
            <w:tcW w:w="3657" w:type="dxa"/>
          </w:tcPr>
          <w:p w:rsidR="0090626C" w:rsidRPr="00AB11CA" w:rsidRDefault="0090626C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90626C" w:rsidRPr="00AB11CA" w:rsidRDefault="0090626C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 xml:space="preserve">Общий объем финансирования подпрограммы составляет -4 460,0 тыс. рублей, </w:t>
            </w:r>
          </w:p>
          <w:p w:rsidR="0090626C" w:rsidRPr="00AB11CA" w:rsidRDefault="0090626C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в том числе из средств  местного бюджета –</w:t>
            </w:r>
          </w:p>
          <w:p w:rsidR="0090626C" w:rsidRPr="00AB11CA" w:rsidRDefault="0090626C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4 460,0 тыс. рублей.</w:t>
            </w:r>
          </w:p>
          <w:p w:rsidR="0090626C" w:rsidRPr="00AB11CA" w:rsidRDefault="0090626C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AB11CA" w:rsidRDefault="00A52445" w:rsidP="005D6D08">
      <w:pPr>
        <w:jc w:val="both"/>
        <w:rPr>
          <w:szCs w:val="28"/>
        </w:rPr>
      </w:pPr>
    </w:p>
    <w:p w:rsidR="00A52445" w:rsidRPr="00AB11CA" w:rsidRDefault="00A52445" w:rsidP="005D6D08">
      <w:pPr>
        <w:pStyle w:val="1"/>
        <w:jc w:val="center"/>
        <w:rPr>
          <w:szCs w:val="28"/>
        </w:rPr>
      </w:pPr>
      <w:r w:rsidRPr="00AB11CA">
        <w:rPr>
          <w:szCs w:val="28"/>
        </w:rPr>
        <w:t>1.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войны, труда, Вооруженных Сил и правоохранительных органов муниципального образования Кавказский район</w:t>
      </w:r>
    </w:p>
    <w:p w:rsidR="00A52445" w:rsidRPr="00AB11CA" w:rsidRDefault="00A52445" w:rsidP="005D6D08">
      <w:pPr>
        <w:jc w:val="both"/>
        <w:rPr>
          <w:szCs w:val="28"/>
        </w:rPr>
      </w:pPr>
    </w:p>
    <w:p w:rsidR="00A52445" w:rsidRPr="00AB11CA" w:rsidRDefault="00FB06DD" w:rsidP="005D6D08">
      <w:pPr>
        <w:jc w:val="both"/>
        <w:rPr>
          <w:szCs w:val="28"/>
        </w:rPr>
      </w:pPr>
      <w:bookmarkStart w:id="19" w:name="sub_165"/>
      <w:r w:rsidRPr="00AB11CA">
        <w:rPr>
          <w:szCs w:val="28"/>
        </w:rPr>
        <w:t xml:space="preserve">Подпрограмма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» </w:t>
      </w:r>
      <w:r w:rsidR="00A52445" w:rsidRPr="00AB11CA">
        <w:rPr>
          <w:szCs w:val="28"/>
        </w:rPr>
        <w:t xml:space="preserve">(далее - Подпрограмма) разработана в соответствии с Федеральными законами </w:t>
      </w:r>
      <w:hyperlink r:id="rId17" w:history="1">
        <w:r w:rsidR="00A52445" w:rsidRPr="00AB11CA">
          <w:rPr>
            <w:rStyle w:val="ab"/>
            <w:b w:val="0"/>
            <w:color w:val="auto"/>
            <w:szCs w:val="28"/>
          </w:rPr>
          <w:t xml:space="preserve">от 12 января 1995 года N 5-ФЗ </w:t>
        </w:r>
      </w:hyperlink>
      <w:r w:rsidR="00A52445" w:rsidRPr="00AB11CA">
        <w:rPr>
          <w:szCs w:val="28"/>
        </w:rPr>
        <w:t xml:space="preserve">"О ветеранах", </w:t>
      </w:r>
      <w:hyperlink r:id="rId18" w:history="1">
        <w:r w:rsidR="00A52445" w:rsidRPr="00AB11CA">
          <w:rPr>
            <w:rStyle w:val="ab"/>
            <w:b w:val="0"/>
            <w:color w:val="auto"/>
            <w:szCs w:val="28"/>
          </w:rPr>
          <w:t>от 19 мая 1995 года N 82-ФЗ</w:t>
        </w:r>
      </w:hyperlink>
      <w:r w:rsidR="00A52445" w:rsidRPr="00AB11CA">
        <w:rPr>
          <w:szCs w:val="28"/>
        </w:rPr>
        <w:t xml:space="preserve"> "Об общественных объединениях", </w:t>
      </w:r>
      <w:hyperlink r:id="rId19" w:history="1">
        <w:r w:rsidR="00A52445" w:rsidRPr="00AB11CA">
          <w:rPr>
            <w:rStyle w:val="ab"/>
            <w:b w:val="0"/>
            <w:color w:val="auto"/>
            <w:szCs w:val="28"/>
          </w:rPr>
          <w:t>от 12 января 1996 года N 7-ФЗ</w:t>
        </w:r>
      </w:hyperlink>
      <w:r w:rsidR="00A52445" w:rsidRPr="00AB11CA">
        <w:rPr>
          <w:szCs w:val="28"/>
        </w:rPr>
        <w:t xml:space="preserve"> "О некоммерческих организациях", </w:t>
      </w:r>
      <w:hyperlink r:id="rId20" w:history="1">
        <w:r w:rsidR="00A52445" w:rsidRPr="00AB11CA">
          <w:rPr>
            <w:rStyle w:val="ab"/>
            <w:b w:val="0"/>
            <w:color w:val="auto"/>
            <w:szCs w:val="28"/>
          </w:rPr>
          <w:t>от</w:t>
        </w:r>
        <w:r w:rsidR="00880A89" w:rsidRPr="00AB11CA">
          <w:rPr>
            <w:rStyle w:val="ab"/>
            <w:b w:val="0"/>
            <w:color w:val="auto"/>
            <w:szCs w:val="28"/>
          </w:rPr>
          <w:t xml:space="preserve"> </w:t>
        </w:r>
        <w:r w:rsidR="00A52445" w:rsidRPr="00AB11CA">
          <w:rPr>
            <w:rStyle w:val="ab"/>
            <w:b w:val="0"/>
            <w:color w:val="auto"/>
            <w:szCs w:val="28"/>
          </w:rPr>
          <w:t>5 апреля 2013 года N 44-ФЗ</w:t>
        </w:r>
      </w:hyperlink>
      <w:r w:rsidR="00A52445" w:rsidRPr="00AB11CA">
        <w:rPr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Законами Краснодарского края </w:t>
      </w:r>
      <w:hyperlink r:id="rId21" w:history="1">
        <w:r w:rsidR="00A52445" w:rsidRPr="00AB11CA">
          <w:rPr>
            <w:rStyle w:val="ab"/>
            <w:b w:val="0"/>
            <w:color w:val="auto"/>
            <w:szCs w:val="28"/>
          </w:rPr>
          <w:t>от 26 ноября 2003 года N 627-КЗ</w:t>
        </w:r>
      </w:hyperlink>
      <w:r w:rsidR="00A52445" w:rsidRPr="00AB11CA">
        <w:rPr>
          <w:szCs w:val="28"/>
        </w:rPr>
        <w:t xml:space="preserve"> "О взаимодействии органов государственной власти Краснодарского края и общественных объединений" и </w:t>
      </w:r>
      <w:hyperlink r:id="rId22" w:history="1">
        <w:r w:rsidR="00A52445" w:rsidRPr="00AB11CA">
          <w:rPr>
            <w:rStyle w:val="ab"/>
            <w:b w:val="0"/>
            <w:color w:val="auto"/>
            <w:szCs w:val="28"/>
          </w:rPr>
          <w:t>от 10 июля 2001 года N 384-КЗ</w:t>
        </w:r>
      </w:hyperlink>
      <w:r w:rsidR="00A52445" w:rsidRPr="00AB11CA">
        <w:rPr>
          <w:szCs w:val="28"/>
        </w:rPr>
        <w:t xml:space="preserve"> "О прогнозировании, индикативном планировании и программах социально-экономического развития</w:t>
      </w:r>
      <w:r w:rsidR="0090626C" w:rsidRPr="00AB11CA">
        <w:rPr>
          <w:szCs w:val="28"/>
        </w:rPr>
        <w:t xml:space="preserve"> </w:t>
      </w:r>
      <w:r w:rsidR="00A52445" w:rsidRPr="00AB11CA">
        <w:rPr>
          <w:szCs w:val="28"/>
        </w:rPr>
        <w:t xml:space="preserve"> Краснодарского края".</w:t>
      </w:r>
    </w:p>
    <w:bookmarkEnd w:id="19"/>
    <w:p w:rsidR="00A52445" w:rsidRPr="00AB11CA" w:rsidRDefault="00772D9E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A52445" w:rsidRPr="00AB11CA">
        <w:rPr>
          <w:szCs w:val="28"/>
        </w:rPr>
        <w:t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A52445" w:rsidRPr="00AB11CA" w:rsidRDefault="00772D9E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A52445" w:rsidRPr="00AB11CA">
        <w:rPr>
          <w:szCs w:val="28"/>
        </w:rPr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A52445" w:rsidRPr="00AB11CA" w:rsidRDefault="00772D9E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A52445" w:rsidRPr="00AB11CA">
        <w:rPr>
          <w:szCs w:val="28"/>
        </w:rPr>
        <w:t>Некоммерческая общественная организация Совет ветеранов войны, труда, Вооружённых Сил и правоохранительных органов муниципального образования Кавказский район пользуются огромным влиянием в районе, поскольку объединяют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 Актив ветеранской организации последовательно проводит работу по подготовке резерва 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</w:t>
      </w:r>
    </w:p>
    <w:p w:rsidR="00A52445" w:rsidRPr="00AB11CA" w:rsidRDefault="00772D9E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A52445" w:rsidRPr="00AB11CA">
        <w:rPr>
          <w:szCs w:val="28"/>
        </w:rPr>
        <w:t>способствует достижению гражданского согласия и мира между народами, выступает против любых проявлений национализма и экстремизма;</w:t>
      </w:r>
    </w:p>
    <w:p w:rsidR="00A52445" w:rsidRPr="00AB11CA" w:rsidRDefault="00772D9E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A52445" w:rsidRPr="00AB11CA">
        <w:rPr>
          <w:szCs w:val="28"/>
        </w:rPr>
        <w:t>участвует в работе по созданию музеев боевой и трудовой славы, надлежащему содержанию воинских захоронений, памятников, обелисков и мемориальных досок;</w:t>
      </w:r>
    </w:p>
    <w:p w:rsidR="00A52445" w:rsidRPr="00AB11CA" w:rsidRDefault="00772D9E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A52445" w:rsidRPr="00AB11CA">
        <w:rPr>
          <w:szCs w:val="28"/>
        </w:rPr>
        <w:t>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A52445" w:rsidRPr="00AB11CA" w:rsidRDefault="00772D9E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A52445" w:rsidRPr="00AB11CA">
        <w:rPr>
          <w:szCs w:val="28"/>
        </w:rPr>
        <w:t>Актуальность муниципальной подпрограммы, ее цели и задачи определяются исходя из наличия имеющихся проблем некоммерческой общественной организации Совет ветеранов войны, труда, Вооруженных Сил и правоохранительных органов муниципального образования</w:t>
      </w:r>
      <w:r w:rsidR="007F7B8D" w:rsidRPr="00AB11CA">
        <w:rPr>
          <w:szCs w:val="28"/>
        </w:rPr>
        <w:t xml:space="preserve"> Кавказский район на 2015 - 2021</w:t>
      </w:r>
      <w:r w:rsidR="00A52445" w:rsidRPr="00AB11CA">
        <w:rPr>
          <w:szCs w:val="28"/>
        </w:rPr>
        <w:t> годы, муниципальной программы "Социальная поддержка граждан".</w:t>
      </w:r>
    </w:p>
    <w:p w:rsidR="00A52445" w:rsidRPr="00AB11CA" w:rsidRDefault="00772D9E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A52445" w:rsidRPr="00AB11CA">
        <w:rPr>
          <w:szCs w:val="28"/>
        </w:rPr>
        <w:t>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бюджета, предусмотренных на эти цели.</w:t>
      </w:r>
    </w:p>
    <w:p w:rsidR="00A17CB2" w:rsidRPr="00AB11C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A17CB2" w:rsidRPr="00AB11C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AB11CA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AB11C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AB11CA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AB11CA">
        <w:rPr>
          <w:szCs w:val="28"/>
        </w:rPr>
        <w:t xml:space="preserve">Цели, задачи и целевые показатели подпрограммы отражены в </w:t>
      </w:r>
      <w:r w:rsidRPr="00AB11CA">
        <w:rPr>
          <w:rStyle w:val="ab"/>
          <w:b w:val="0"/>
          <w:color w:val="auto"/>
          <w:szCs w:val="28"/>
        </w:rPr>
        <w:t>приложении № 1</w:t>
      </w:r>
      <w:r w:rsidRPr="00AB11CA">
        <w:rPr>
          <w:b/>
          <w:szCs w:val="28"/>
        </w:rPr>
        <w:t>.</w:t>
      </w:r>
    </w:p>
    <w:p w:rsidR="00A17CB2" w:rsidRPr="00AB11CA" w:rsidRDefault="00A17CB2" w:rsidP="00A17CB2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AB11C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AB11CA">
        <w:rPr>
          <w:szCs w:val="28"/>
        </w:rPr>
        <w:t>Срок реализации подпрограммы: 2015-2024 годы, в том числе:</w:t>
      </w:r>
    </w:p>
    <w:p w:rsidR="00A17CB2" w:rsidRPr="00AB11C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AB11CA">
        <w:rPr>
          <w:szCs w:val="28"/>
          <w:lang w:val="en-US"/>
        </w:rPr>
        <w:t>I</w:t>
      </w:r>
      <w:r w:rsidRPr="00AB11CA">
        <w:rPr>
          <w:szCs w:val="28"/>
        </w:rPr>
        <w:t xml:space="preserve"> этап – 2015-2019 годы,</w:t>
      </w:r>
    </w:p>
    <w:p w:rsidR="00A17CB2" w:rsidRPr="00AB11CA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r w:rsidRPr="00AB11CA">
        <w:rPr>
          <w:rFonts w:eastAsia="Calibri"/>
          <w:szCs w:val="28"/>
          <w:lang w:val="en-US" w:eastAsia="en-US"/>
        </w:rPr>
        <w:t>II</w:t>
      </w:r>
      <w:r w:rsidRPr="00AB11CA">
        <w:rPr>
          <w:rFonts w:eastAsia="Calibri"/>
          <w:szCs w:val="28"/>
          <w:lang w:eastAsia="en-US"/>
        </w:rPr>
        <w:t xml:space="preserve"> этап – 2020-2024 годы.</w:t>
      </w:r>
    </w:p>
    <w:p w:rsidR="00A52445" w:rsidRPr="00AB11CA" w:rsidRDefault="00A52445" w:rsidP="005D6D08">
      <w:pPr>
        <w:jc w:val="both"/>
        <w:rPr>
          <w:szCs w:val="28"/>
        </w:rPr>
      </w:pPr>
    </w:p>
    <w:p w:rsidR="00A52445" w:rsidRPr="00AB11CA" w:rsidRDefault="00A52445" w:rsidP="005D6D08">
      <w:pPr>
        <w:pStyle w:val="1"/>
        <w:jc w:val="center"/>
        <w:rPr>
          <w:szCs w:val="28"/>
        </w:rPr>
      </w:pPr>
      <w:bookmarkStart w:id="20" w:name="sub_703"/>
      <w:r w:rsidRPr="00AB11CA">
        <w:rPr>
          <w:szCs w:val="28"/>
        </w:rPr>
        <w:t>3. Перечень мероприятий подпрограммы</w:t>
      </w:r>
    </w:p>
    <w:bookmarkEnd w:id="20"/>
    <w:p w:rsidR="00A52445" w:rsidRPr="00AB11CA" w:rsidRDefault="00A52445" w:rsidP="005D6D08">
      <w:pPr>
        <w:jc w:val="both"/>
        <w:rPr>
          <w:szCs w:val="28"/>
        </w:rPr>
      </w:pPr>
    </w:p>
    <w:p w:rsidR="00A52445" w:rsidRPr="00AB11CA" w:rsidRDefault="00135EBD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A52445" w:rsidRPr="00AB11CA">
        <w:rPr>
          <w:szCs w:val="28"/>
        </w:rPr>
        <w:t xml:space="preserve">Перечень мероприятий подпрограммы представлен в </w:t>
      </w:r>
      <w:hyperlink w:anchor="sub_720" w:history="1">
        <w:r w:rsidR="00A52445" w:rsidRPr="00AB11CA">
          <w:rPr>
            <w:rStyle w:val="ab"/>
            <w:color w:val="auto"/>
            <w:szCs w:val="28"/>
          </w:rPr>
          <w:t>приложении N 2</w:t>
        </w:r>
      </w:hyperlink>
      <w:r w:rsidR="00A52445" w:rsidRPr="00AB11CA">
        <w:rPr>
          <w:szCs w:val="28"/>
        </w:rPr>
        <w:t>.</w:t>
      </w:r>
    </w:p>
    <w:p w:rsidR="00A52445" w:rsidRPr="00AB11CA" w:rsidRDefault="00A52445" w:rsidP="005D6D08">
      <w:pPr>
        <w:jc w:val="both"/>
        <w:rPr>
          <w:szCs w:val="28"/>
        </w:rPr>
      </w:pPr>
    </w:p>
    <w:p w:rsidR="00A17CB2" w:rsidRPr="00AB11C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AB11CA">
        <w:rPr>
          <w:b/>
          <w:szCs w:val="28"/>
        </w:rPr>
        <w:t>4. Обоснование ресурсного обеспечения подпрограммы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AB11CA" w:rsidRPr="00AB11CA" w:rsidTr="00982C55">
        <w:tc>
          <w:tcPr>
            <w:tcW w:w="2518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AB11CA" w:rsidRPr="00AB11CA" w:rsidTr="00982C55">
        <w:tc>
          <w:tcPr>
            <w:tcW w:w="251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4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B11CA" w:rsidRPr="00AB11CA" w:rsidTr="00982C55">
        <w:tc>
          <w:tcPr>
            <w:tcW w:w="251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федеральный</w:t>
            </w:r>
          </w:p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краевой</w:t>
            </w:r>
          </w:p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1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внебюджетные</w:t>
            </w:r>
          </w:p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источники</w:t>
            </w:r>
          </w:p>
        </w:tc>
      </w:tr>
      <w:tr w:rsidR="00AB11CA" w:rsidRPr="00AB11CA" w:rsidTr="00982C55">
        <w:tc>
          <w:tcPr>
            <w:tcW w:w="2518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</w:t>
            </w:r>
          </w:p>
        </w:tc>
      </w:tr>
      <w:tr w:rsidR="00AB11CA" w:rsidRPr="00AB11CA" w:rsidTr="00982C55">
        <w:tc>
          <w:tcPr>
            <w:tcW w:w="2518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4 460,0</w:t>
            </w:r>
          </w:p>
        </w:tc>
        <w:tc>
          <w:tcPr>
            <w:tcW w:w="1276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4 460,0</w:t>
            </w:r>
          </w:p>
        </w:tc>
        <w:tc>
          <w:tcPr>
            <w:tcW w:w="1241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</w:tr>
      <w:tr w:rsidR="00AB11CA" w:rsidRPr="00AB11CA" w:rsidTr="00982C55">
        <w:tc>
          <w:tcPr>
            <w:tcW w:w="251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</w:tr>
      <w:tr w:rsidR="00AB11CA" w:rsidRPr="00AB11CA" w:rsidTr="00982C55">
        <w:tc>
          <w:tcPr>
            <w:tcW w:w="251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</w:tr>
      <w:tr w:rsidR="00AB11CA" w:rsidRPr="00AB11CA" w:rsidTr="00982C55">
        <w:tc>
          <w:tcPr>
            <w:tcW w:w="251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</w:tr>
      <w:tr w:rsidR="00AB11CA" w:rsidRPr="00AB11CA" w:rsidTr="00982C55">
        <w:tc>
          <w:tcPr>
            <w:tcW w:w="251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500,0</w:t>
            </w:r>
          </w:p>
        </w:tc>
        <w:tc>
          <w:tcPr>
            <w:tcW w:w="1241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</w:tr>
      <w:tr w:rsidR="00AB11CA" w:rsidRPr="00AB11CA" w:rsidTr="00982C55">
        <w:tc>
          <w:tcPr>
            <w:tcW w:w="251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760,0</w:t>
            </w:r>
          </w:p>
        </w:tc>
        <w:tc>
          <w:tcPr>
            <w:tcW w:w="1276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760,0</w:t>
            </w:r>
          </w:p>
        </w:tc>
        <w:tc>
          <w:tcPr>
            <w:tcW w:w="1241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</w:tr>
      <w:tr w:rsidR="00AB11CA" w:rsidRPr="00AB11CA" w:rsidTr="00982C55">
        <w:tc>
          <w:tcPr>
            <w:tcW w:w="251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</w:tr>
      <w:tr w:rsidR="00AB11CA" w:rsidRPr="00AB11CA" w:rsidTr="00982C55">
        <w:tc>
          <w:tcPr>
            <w:tcW w:w="251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</w:tr>
      <w:tr w:rsidR="00AB11CA" w:rsidRPr="00AB11CA" w:rsidTr="00982C55">
        <w:tc>
          <w:tcPr>
            <w:tcW w:w="251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</w:tr>
      <w:tr w:rsidR="00AB11CA" w:rsidRPr="00AB11CA" w:rsidTr="00982C55">
        <w:tc>
          <w:tcPr>
            <w:tcW w:w="251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</w:tr>
      <w:tr w:rsidR="00A17CB2" w:rsidRPr="00AB11CA" w:rsidTr="00982C55">
        <w:tc>
          <w:tcPr>
            <w:tcW w:w="251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</w:tr>
    </w:tbl>
    <w:p w:rsidR="00A52445" w:rsidRPr="00AB11CA" w:rsidRDefault="00A52445" w:rsidP="005D6D08">
      <w:pPr>
        <w:jc w:val="both"/>
        <w:rPr>
          <w:szCs w:val="28"/>
        </w:rPr>
      </w:pPr>
    </w:p>
    <w:p w:rsidR="00A52445" w:rsidRPr="00AB11CA" w:rsidRDefault="00A52445" w:rsidP="005D6D08">
      <w:pPr>
        <w:pStyle w:val="1"/>
        <w:jc w:val="center"/>
        <w:rPr>
          <w:szCs w:val="28"/>
        </w:rPr>
      </w:pPr>
      <w:bookmarkStart w:id="21" w:name="sub_705"/>
      <w:r w:rsidRPr="00AB11CA">
        <w:rPr>
          <w:szCs w:val="28"/>
        </w:rPr>
        <w:t>5. Механизм реализации подпрограммы</w:t>
      </w:r>
    </w:p>
    <w:bookmarkEnd w:id="21"/>
    <w:p w:rsidR="00A52445" w:rsidRPr="00AB11CA" w:rsidRDefault="00A52445" w:rsidP="005D6D08">
      <w:pPr>
        <w:jc w:val="both"/>
        <w:rPr>
          <w:szCs w:val="28"/>
        </w:rPr>
      </w:pPr>
    </w:p>
    <w:p w:rsidR="006C3998" w:rsidRPr="00AB11CA" w:rsidRDefault="00B006F7" w:rsidP="006C3998">
      <w:pPr>
        <w:suppressAutoHyphens/>
        <w:ind w:firstLine="709"/>
        <w:jc w:val="both"/>
        <w:rPr>
          <w:szCs w:val="28"/>
        </w:rPr>
      </w:pPr>
      <w:r w:rsidRPr="00AB11CA">
        <w:rPr>
          <w:szCs w:val="28"/>
        </w:rPr>
        <w:tab/>
      </w:r>
      <w:r w:rsidR="006C3998" w:rsidRPr="00AB11CA">
        <w:rPr>
          <w:szCs w:val="28"/>
        </w:rPr>
        <w:t>Текущее управление подпрограммой осуществляет ее координатор, который:</w:t>
      </w:r>
    </w:p>
    <w:p w:rsidR="006C3998" w:rsidRPr="00AB11CA" w:rsidRDefault="006C3998" w:rsidP="006C3998">
      <w:pPr>
        <w:suppressAutoHyphens/>
        <w:ind w:firstLine="709"/>
        <w:jc w:val="both"/>
        <w:rPr>
          <w:szCs w:val="28"/>
        </w:rPr>
      </w:pPr>
      <w:r w:rsidRPr="00AB11CA">
        <w:rPr>
          <w:szCs w:val="28"/>
        </w:rPr>
        <w:t>- обеспечивает разработку и реализацию подпрограммы;</w:t>
      </w:r>
    </w:p>
    <w:p w:rsidR="006C3998" w:rsidRPr="00AB11CA" w:rsidRDefault="006C3998" w:rsidP="006C3998">
      <w:pPr>
        <w:suppressAutoHyphens/>
        <w:ind w:firstLine="709"/>
        <w:jc w:val="both"/>
        <w:rPr>
          <w:szCs w:val="28"/>
        </w:rPr>
      </w:pPr>
      <w:r w:rsidRPr="00AB11CA">
        <w:rPr>
          <w:szCs w:val="28"/>
        </w:rPr>
        <w:t>- организует работу по достижению целевых показателей подпрограммы;</w:t>
      </w:r>
    </w:p>
    <w:p w:rsidR="006C3998" w:rsidRPr="00AB11CA" w:rsidRDefault="00880A89" w:rsidP="006C3998">
      <w:pPr>
        <w:suppressAutoHyphens/>
        <w:ind w:firstLine="709"/>
        <w:jc w:val="both"/>
        <w:rPr>
          <w:szCs w:val="28"/>
        </w:rPr>
      </w:pPr>
      <w:r w:rsidRPr="00AB11CA">
        <w:rPr>
          <w:szCs w:val="28"/>
        </w:rPr>
        <w:t>-</w:t>
      </w:r>
      <w:r w:rsidR="006C3998" w:rsidRPr="00AB11CA">
        <w:rPr>
          <w:szCs w:val="28"/>
        </w:rPr>
        <w:t>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6C3998" w:rsidRPr="00AB11CA" w:rsidRDefault="006C3998" w:rsidP="006C3998">
      <w:pPr>
        <w:suppressAutoHyphens/>
        <w:ind w:firstLine="709"/>
        <w:jc w:val="both"/>
        <w:rPr>
          <w:szCs w:val="28"/>
        </w:rPr>
      </w:pPr>
      <w:r w:rsidRPr="00AB11C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предоставляют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C3998" w:rsidRPr="00AB11CA" w:rsidRDefault="006C3998" w:rsidP="006C3998">
      <w:pPr>
        <w:suppressAutoHyphens/>
        <w:ind w:firstLine="709"/>
        <w:jc w:val="both"/>
        <w:rPr>
          <w:szCs w:val="28"/>
        </w:rPr>
      </w:pPr>
      <w:r w:rsidRPr="00AB11CA">
        <w:rPr>
          <w:szCs w:val="28"/>
        </w:rPr>
        <w:t>Администрация муниципального образования Кавказский район, как главный распорядитель средств бюджета муниципального образования Кавказский район:</w:t>
      </w:r>
    </w:p>
    <w:p w:rsidR="006C3998" w:rsidRPr="00AB11CA" w:rsidRDefault="006C3998" w:rsidP="006C3998">
      <w:pPr>
        <w:suppressAutoHyphens/>
        <w:ind w:firstLine="709"/>
        <w:jc w:val="both"/>
        <w:rPr>
          <w:szCs w:val="28"/>
        </w:rPr>
      </w:pPr>
      <w:r w:rsidRPr="00AB11CA">
        <w:rPr>
          <w:szCs w:val="28"/>
        </w:rPr>
        <w:t xml:space="preserve">- </w:t>
      </w:r>
      <w:r w:rsidRPr="00AB11CA">
        <w:rPr>
          <w:rFonts w:eastAsia="Calibri" w:cs="Calibri"/>
          <w:szCs w:val="28"/>
          <w:lang w:eastAsia="ar-SA"/>
        </w:rPr>
        <w:t>заключает соглашение о  предоставлении   из бюджета муниципального образования Кавказский район субсидии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6C3998" w:rsidRPr="00AB11CA" w:rsidRDefault="006C3998" w:rsidP="006C3998">
      <w:pPr>
        <w:suppressAutoHyphens/>
        <w:ind w:firstLine="709"/>
        <w:jc w:val="both"/>
        <w:rPr>
          <w:szCs w:val="28"/>
        </w:rPr>
      </w:pPr>
      <w:r w:rsidRPr="00AB11CA">
        <w:rPr>
          <w:szCs w:val="28"/>
        </w:rPr>
        <w:t>Исполнитель:</w:t>
      </w:r>
    </w:p>
    <w:p w:rsidR="006C3998" w:rsidRPr="00AB11CA" w:rsidRDefault="006C3998" w:rsidP="006C3998">
      <w:pPr>
        <w:suppressAutoHyphens/>
        <w:ind w:firstLine="709"/>
        <w:jc w:val="both"/>
        <w:rPr>
          <w:szCs w:val="28"/>
        </w:rPr>
      </w:pPr>
      <w:r w:rsidRPr="00AB11CA">
        <w:rPr>
          <w:szCs w:val="28"/>
        </w:rPr>
        <w:t>- обеспечивает реализацию мероприятия и проводит анализ его исполнения;</w:t>
      </w:r>
    </w:p>
    <w:p w:rsidR="006C3998" w:rsidRPr="00AB11CA" w:rsidRDefault="006C3998" w:rsidP="006C3998">
      <w:pPr>
        <w:suppressAutoHyphens/>
        <w:ind w:firstLine="709"/>
        <w:jc w:val="both"/>
        <w:rPr>
          <w:szCs w:val="28"/>
        </w:rPr>
      </w:pPr>
      <w:r w:rsidRPr="00AB11CA">
        <w:rPr>
          <w:szCs w:val="28"/>
        </w:rPr>
        <w:t>- предоставляет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6C3998" w:rsidRPr="00AB11CA" w:rsidRDefault="006C3998" w:rsidP="006C3998">
      <w:pPr>
        <w:suppressAutoHyphens/>
        <w:ind w:firstLine="709"/>
        <w:jc w:val="both"/>
        <w:rPr>
          <w:szCs w:val="28"/>
        </w:rPr>
      </w:pPr>
      <w:r w:rsidRPr="00AB11CA">
        <w:rPr>
          <w:szCs w:val="28"/>
        </w:rPr>
        <w:t>- несет ответственность за нецелевое и неэффективное использование выделенных бюджетных средств.</w:t>
      </w:r>
    </w:p>
    <w:p w:rsidR="007F7B8D" w:rsidRPr="00AB11CA" w:rsidRDefault="006C3998" w:rsidP="006C3998">
      <w:pPr>
        <w:jc w:val="both"/>
        <w:rPr>
          <w:szCs w:val="28"/>
        </w:rPr>
      </w:pPr>
      <w:r w:rsidRPr="00AB11CA">
        <w:rPr>
          <w:szCs w:val="28"/>
        </w:rPr>
        <w:t>Денежные средства, выделенные на реализацию подпрограммы, расходуются исполнителем в соответствии с действующим законодательством.</w:t>
      </w:r>
    </w:p>
    <w:p w:rsidR="00666A10" w:rsidRPr="00AB11CA" w:rsidRDefault="00666A10" w:rsidP="005D6D08">
      <w:pPr>
        <w:ind w:left="9204"/>
        <w:jc w:val="both"/>
        <w:rPr>
          <w:szCs w:val="28"/>
        </w:rPr>
      </w:pPr>
    </w:p>
    <w:p w:rsidR="00666A10" w:rsidRPr="00AB11CA" w:rsidRDefault="00666A10" w:rsidP="005D6D08">
      <w:pPr>
        <w:ind w:left="9204"/>
        <w:jc w:val="both"/>
        <w:rPr>
          <w:szCs w:val="28"/>
        </w:rPr>
      </w:pPr>
    </w:p>
    <w:p w:rsidR="00666A10" w:rsidRPr="00AB11CA" w:rsidRDefault="00666A10" w:rsidP="005D6D08">
      <w:pPr>
        <w:rPr>
          <w:szCs w:val="28"/>
          <w:shd w:val="clear" w:color="auto" w:fill="FFFFFF"/>
        </w:rPr>
      </w:pPr>
      <w:r w:rsidRPr="00AB11CA">
        <w:rPr>
          <w:szCs w:val="28"/>
          <w:shd w:val="clear" w:color="auto" w:fill="FFFFFF"/>
        </w:rPr>
        <w:t>Начальник организационного отдела</w:t>
      </w:r>
    </w:p>
    <w:p w:rsidR="00666A10" w:rsidRPr="00AB11CA" w:rsidRDefault="00666A10" w:rsidP="005D6D08">
      <w:pPr>
        <w:rPr>
          <w:szCs w:val="28"/>
          <w:shd w:val="clear" w:color="auto" w:fill="FFFFFF"/>
        </w:rPr>
      </w:pPr>
      <w:r w:rsidRPr="00AB11CA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AB11CA" w:rsidRDefault="00666A10" w:rsidP="005D6D08">
      <w:pPr>
        <w:rPr>
          <w:szCs w:val="28"/>
          <w:shd w:val="clear" w:color="auto" w:fill="FFFFFF"/>
        </w:rPr>
      </w:pPr>
      <w:r w:rsidRPr="00AB11C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</w:t>
      </w:r>
      <w:r w:rsidR="00ED2DF5" w:rsidRPr="00AB11CA">
        <w:rPr>
          <w:szCs w:val="28"/>
          <w:shd w:val="clear" w:color="auto" w:fill="FFFFFF"/>
        </w:rPr>
        <w:t xml:space="preserve">    Н.Я.Зорина</w:t>
      </w:r>
    </w:p>
    <w:p w:rsidR="007F7B8D" w:rsidRPr="00AB11CA" w:rsidRDefault="007F7B8D" w:rsidP="005D6D08">
      <w:pPr>
        <w:ind w:left="9204"/>
        <w:jc w:val="both"/>
        <w:rPr>
          <w:szCs w:val="28"/>
        </w:rPr>
      </w:pPr>
    </w:p>
    <w:p w:rsidR="007F7B8D" w:rsidRPr="00AB11CA" w:rsidRDefault="007F7B8D" w:rsidP="005D6D08">
      <w:pPr>
        <w:jc w:val="both"/>
        <w:rPr>
          <w:szCs w:val="28"/>
        </w:rPr>
      </w:pPr>
    </w:p>
    <w:p w:rsidR="007F7B8D" w:rsidRPr="00AB11CA" w:rsidRDefault="007F7B8D" w:rsidP="005D6D08">
      <w:pPr>
        <w:ind w:left="9204"/>
        <w:jc w:val="both"/>
        <w:rPr>
          <w:szCs w:val="28"/>
        </w:rPr>
      </w:pPr>
    </w:p>
    <w:p w:rsidR="007F7B8D" w:rsidRPr="00AB11CA" w:rsidRDefault="007F7B8D" w:rsidP="005D6D08">
      <w:pPr>
        <w:ind w:left="9204"/>
        <w:jc w:val="both"/>
        <w:rPr>
          <w:szCs w:val="28"/>
        </w:rPr>
      </w:pPr>
    </w:p>
    <w:p w:rsidR="007F7B8D" w:rsidRPr="00AB11CA" w:rsidRDefault="007F7B8D" w:rsidP="005D6D08">
      <w:pPr>
        <w:ind w:left="9204"/>
        <w:jc w:val="both"/>
        <w:rPr>
          <w:szCs w:val="28"/>
        </w:rPr>
      </w:pPr>
    </w:p>
    <w:p w:rsidR="007F7B8D" w:rsidRPr="00AB11CA" w:rsidRDefault="007F7B8D" w:rsidP="005D6D08">
      <w:pPr>
        <w:ind w:left="9204"/>
        <w:jc w:val="both"/>
        <w:rPr>
          <w:szCs w:val="28"/>
        </w:rPr>
      </w:pPr>
    </w:p>
    <w:p w:rsidR="00FD1399" w:rsidRPr="00AB11CA" w:rsidRDefault="00FD1399" w:rsidP="005D6D08">
      <w:pPr>
        <w:spacing w:line="228" w:lineRule="auto"/>
        <w:ind w:left="9204"/>
        <w:rPr>
          <w:szCs w:val="28"/>
        </w:rPr>
        <w:sectPr w:rsidR="00FD1399" w:rsidRPr="00AB11CA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FB06DD" w:rsidRPr="00AB11CA" w:rsidRDefault="007F7B8D" w:rsidP="005D6D08">
      <w:pPr>
        <w:spacing w:line="228" w:lineRule="auto"/>
        <w:ind w:left="9204"/>
        <w:jc w:val="center"/>
        <w:rPr>
          <w:szCs w:val="28"/>
        </w:rPr>
      </w:pPr>
      <w:r w:rsidRPr="00AB11CA">
        <w:rPr>
          <w:szCs w:val="28"/>
        </w:rPr>
        <w:t>ПРИЛОЖЕНИЕ №1</w:t>
      </w:r>
    </w:p>
    <w:p w:rsidR="00FB06DD" w:rsidRPr="00AB11CA" w:rsidRDefault="00FB06DD" w:rsidP="005D6D08">
      <w:pPr>
        <w:spacing w:line="228" w:lineRule="auto"/>
        <w:ind w:left="9204"/>
        <w:jc w:val="center"/>
        <w:rPr>
          <w:szCs w:val="28"/>
        </w:rPr>
      </w:pPr>
      <w:r w:rsidRPr="00AB11CA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AB11CA" w:rsidRDefault="007F7B8D" w:rsidP="005D6D08">
      <w:pPr>
        <w:spacing w:line="228" w:lineRule="auto"/>
        <w:ind w:left="9204"/>
        <w:rPr>
          <w:szCs w:val="28"/>
        </w:rPr>
      </w:pPr>
    </w:p>
    <w:p w:rsidR="00C36337" w:rsidRPr="00AB11CA" w:rsidRDefault="00C36337" w:rsidP="005D6D08">
      <w:pPr>
        <w:spacing w:line="228" w:lineRule="auto"/>
        <w:ind w:left="9204"/>
        <w:rPr>
          <w:szCs w:val="28"/>
        </w:rPr>
      </w:pPr>
    </w:p>
    <w:p w:rsidR="0090626C" w:rsidRPr="00AB11CA" w:rsidRDefault="0090626C" w:rsidP="0090626C">
      <w:pPr>
        <w:widowControl w:val="0"/>
        <w:suppressAutoHyphens/>
        <w:jc w:val="center"/>
        <w:rPr>
          <w:szCs w:val="28"/>
        </w:rPr>
      </w:pPr>
      <w:r w:rsidRPr="00AB11CA">
        <w:rPr>
          <w:szCs w:val="28"/>
        </w:rPr>
        <w:t>Цели, задачи и целевые  показатели подпрограммы</w:t>
      </w:r>
    </w:p>
    <w:p w:rsidR="0090626C" w:rsidRPr="00AB11CA" w:rsidRDefault="0090626C" w:rsidP="0090626C">
      <w:pPr>
        <w:widowControl w:val="0"/>
        <w:suppressAutoHyphens/>
        <w:jc w:val="center"/>
        <w:rPr>
          <w:szCs w:val="28"/>
        </w:rPr>
      </w:pPr>
      <w:r w:rsidRPr="00AB11CA">
        <w:rPr>
          <w:szCs w:val="28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851"/>
        <w:gridCol w:w="850"/>
        <w:gridCol w:w="709"/>
        <w:gridCol w:w="850"/>
        <w:gridCol w:w="851"/>
        <w:gridCol w:w="992"/>
        <w:gridCol w:w="851"/>
        <w:gridCol w:w="850"/>
        <w:gridCol w:w="992"/>
        <w:gridCol w:w="992"/>
        <w:gridCol w:w="992"/>
        <w:gridCol w:w="992"/>
      </w:tblGrid>
      <w:tr w:rsidR="00AB11CA" w:rsidRPr="00AB11CA" w:rsidTr="008B60B6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№</w:t>
            </w:r>
          </w:p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п/п</w:t>
            </w:r>
          </w:p>
        </w:tc>
        <w:tc>
          <w:tcPr>
            <w:tcW w:w="3827" w:type="dxa"/>
            <w:vMerge w:val="restart"/>
            <w:hideMark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Наименование целевого</w:t>
            </w:r>
          </w:p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показателя</w:t>
            </w:r>
          </w:p>
        </w:tc>
        <w:tc>
          <w:tcPr>
            <w:tcW w:w="851" w:type="dxa"/>
            <w:vMerge w:val="restart"/>
            <w:hideMark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Единица</w:t>
            </w:r>
          </w:p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90626C" w:rsidRPr="00AB11CA" w:rsidRDefault="0090626C" w:rsidP="008B60B6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>Статус</w:t>
            </w:r>
            <w:r w:rsidRPr="00AB11CA">
              <w:rPr>
                <w:szCs w:val="28"/>
                <w:vertAlign w:val="superscript"/>
              </w:rPr>
              <w:t>*</w:t>
            </w:r>
          </w:p>
        </w:tc>
        <w:tc>
          <w:tcPr>
            <w:tcW w:w="9071" w:type="dxa"/>
            <w:gridSpan w:val="10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Значение показателей</w:t>
            </w:r>
          </w:p>
        </w:tc>
      </w:tr>
      <w:tr w:rsidR="00AB11CA" w:rsidRPr="00AB11CA" w:rsidTr="008B60B6">
        <w:trPr>
          <w:trHeight w:val="521"/>
          <w:tblHeader/>
        </w:trPr>
        <w:tc>
          <w:tcPr>
            <w:tcW w:w="851" w:type="dxa"/>
            <w:vMerge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2015 год</w:t>
            </w:r>
          </w:p>
        </w:tc>
        <w:tc>
          <w:tcPr>
            <w:tcW w:w="850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2016 год</w:t>
            </w:r>
          </w:p>
        </w:tc>
        <w:tc>
          <w:tcPr>
            <w:tcW w:w="851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2017 год</w:t>
            </w:r>
          </w:p>
        </w:tc>
        <w:tc>
          <w:tcPr>
            <w:tcW w:w="992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 год</w:t>
            </w:r>
          </w:p>
        </w:tc>
        <w:tc>
          <w:tcPr>
            <w:tcW w:w="851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 год</w:t>
            </w:r>
          </w:p>
        </w:tc>
        <w:tc>
          <w:tcPr>
            <w:tcW w:w="850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 год</w:t>
            </w:r>
          </w:p>
        </w:tc>
        <w:tc>
          <w:tcPr>
            <w:tcW w:w="992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год</w:t>
            </w:r>
          </w:p>
        </w:tc>
        <w:tc>
          <w:tcPr>
            <w:tcW w:w="992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год</w:t>
            </w:r>
          </w:p>
        </w:tc>
        <w:tc>
          <w:tcPr>
            <w:tcW w:w="992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год</w:t>
            </w:r>
          </w:p>
        </w:tc>
        <w:tc>
          <w:tcPr>
            <w:tcW w:w="992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год</w:t>
            </w:r>
          </w:p>
        </w:tc>
      </w:tr>
      <w:tr w:rsidR="00AB11CA" w:rsidRPr="00AB11CA" w:rsidTr="008B60B6">
        <w:trPr>
          <w:trHeight w:val="259"/>
          <w:tblHeader/>
        </w:trPr>
        <w:tc>
          <w:tcPr>
            <w:tcW w:w="851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9</w:t>
            </w:r>
          </w:p>
        </w:tc>
        <w:tc>
          <w:tcPr>
            <w:tcW w:w="850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12</w:t>
            </w:r>
          </w:p>
        </w:tc>
        <w:tc>
          <w:tcPr>
            <w:tcW w:w="992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13</w:t>
            </w:r>
          </w:p>
        </w:tc>
        <w:tc>
          <w:tcPr>
            <w:tcW w:w="992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14</w:t>
            </w:r>
          </w:p>
        </w:tc>
      </w:tr>
      <w:tr w:rsidR="00AB11CA" w:rsidRPr="00AB11CA" w:rsidTr="008B60B6">
        <w:trPr>
          <w:trHeight w:val="297"/>
          <w:tblHeader/>
        </w:trPr>
        <w:tc>
          <w:tcPr>
            <w:tcW w:w="851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</w:t>
            </w:r>
          </w:p>
        </w:tc>
        <w:tc>
          <w:tcPr>
            <w:tcW w:w="14599" w:type="dxa"/>
            <w:gridSpan w:val="13"/>
          </w:tcPr>
          <w:p w:rsidR="0090626C" w:rsidRPr="00AB11CA" w:rsidRDefault="0090626C" w:rsidP="008B60B6">
            <w:pPr>
              <w:widowControl w:val="0"/>
              <w:suppressAutoHyphens/>
              <w:rPr>
                <w:i/>
                <w:szCs w:val="28"/>
              </w:rPr>
            </w:pPr>
            <w:r w:rsidRPr="00AB11CA">
              <w:rPr>
                <w:i/>
                <w:szCs w:val="28"/>
              </w:rPr>
              <w:t>Подпрограмма</w:t>
            </w:r>
            <w:r w:rsidRPr="00AB11CA">
              <w:rPr>
                <w:szCs w:val="28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B11CA" w:rsidRPr="00AB11CA" w:rsidTr="008B60B6">
        <w:trPr>
          <w:trHeight w:val="259"/>
          <w:tblHeader/>
        </w:trPr>
        <w:tc>
          <w:tcPr>
            <w:tcW w:w="851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599" w:type="dxa"/>
            <w:gridSpan w:val="13"/>
          </w:tcPr>
          <w:p w:rsidR="0090626C" w:rsidRPr="00AB11CA" w:rsidRDefault="0090626C" w:rsidP="008B60B6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B11CA" w:rsidRPr="00AB11CA" w:rsidTr="008B60B6">
        <w:trPr>
          <w:trHeight w:val="259"/>
          <w:tblHeader/>
        </w:trPr>
        <w:tc>
          <w:tcPr>
            <w:tcW w:w="851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599" w:type="dxa"/>
            <w:gridSpan w:val="13"/>
          </w:tcPr>
          <w:p w:rsidR="0090626C" w:rsidRPr="00AB11CA" w:rsidRDefault="0090626C" w:rsidP="008B60B6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B11CA" w:rsidRPr="00AB11CA" w:rsidTr="008B60B6">
        <w:trPr>
          <w:trHeight w:val="273"/>
          <w:tblHeader/>
        </w:trPr>
        <w:tc>
          <w:tcPr>
            <w:tcW w:w="851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1.1</w:t>
            </w:r>
          </w:p>
        </w:tc>
        <w:tc>
          <w:tcPr>
            <w:tcW w:w="3827" w:type="dxa"/>
          </w:tcPr>
          <w:p w:rsidR="0090626C" w:rsidRPr="00AB11CA" w:rsidRDefault="0090626C" w:rsidP="008B60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54</w:t>
            </w:r>
          </w:p>
        </w:tc>
      </w:tr>
      <w:tr w:rsidR="00AB11CA" w:rsidRPr="00AB11CA" w:rsidTr="008B60B6">
        <w:trPr>
          <w:trHeight w:val="273"/>
          <w:tblHeader/>
        </w:trPr>
        <w:tc>
          <w:tcPr>
            <w:tcW w:w="851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1.2.</w:t>
            </w:r>
          </w:p>
        </w:tc>
        <w:tc>
          <w:tcPr>
            <w:tcW w:w="3827" w:type="dxa"/>
          </w:tcPr>
          <w:p w:rsidR="0090626C" w:rsidRPr="00AB11CA" w:rsidRDefault="0090626C" w:rsidP="008B60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>Целевой показатель: Количество памятных знаков в честь 75-летия освобождения Кубани и г.Кропоткина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</w:t>
            </w:r>
          </w:p>
        </w:tc>
      </w:tr>
      <w:tr w:rsidR="00AB11CA" w:rsidRPr="00AB11CA" w:rsidTr="008B60B6">
        <w:trPr>
          <w:trHeight w:val="273"/>
          <w:tblHeader/>
        </w:trPr>
        <w:tc>
          <w:tcPr>
            <w:tcW w:w="851" w:type="dxa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1.3.</w:t>
            </w:r>
          </w:p>
        </w:tc>
        <w:tc>
          <w:tcPr>
            <w:tcW w:w="3827" w:type="dxa"/>
          </w:tcPr>
          <w:p w:rsidR="0090626C" w:rsidRPr="00AB11CA" w:rsidRDefault="0090626C" w:rsidP="008B60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 xml:space="preserve">Целевой показатель: </w:t>
            </w:r>
            <w:r w:rsidRPr="00AB11CA">
              <w:rPr>
                <w:i/>
                <w:szCs w:val="28"/>
              </w:rPr>
              <w:t>Ч</w:t>
            </w:r>
            <w:r w:rsidRPr="00AB11CA">
              <w:rPr>
                <w:rStyle w:val="20"/>
                <w:b w:val="0"/>
                <w:i w:val="0"/>
              </w:rPr>
              <w:t>исленность членов ветеранских организаций, получивших материальную поддержку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чел.</w:t>
            </w:r>
          </w:p>
        </w:tc>
        <w:tc>
          <w:tcPr>
            <w:tcW w:w="850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90626C" w:rsidRPr="00AB11CA" w:rsidRDefault="0090626C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80</w:t>
            </w:r>
          </w:p>
        </w:tc>
      </w:tr>
    </w:tbl>
    <w:p w:rsidR="0090626C" w:rsidRPr="00AB11CA" w:rsidRDefault="0090626C" w:rsidP="0090626C">
      <w:pPr>
        <w:widowControl w:val="0"/>
        <w:tabs>
          <w:tab w:val="left" w:pos="6915"/>
        </w:tabs>
        <w:suppressAutoHyphens/>
        <w:autoSpaceDE w:val="0"/>
        <w:autoSpaceDN w:val="0"/>
        <w:adjustRightInd w:val="0"/>
        <w:ind w:firstLine="709"/>
        <w:jc w:val="both"/>
        <w:rPr>
          <w:i/>
          <w:szCs w:val="28"/>
          <w:vertAlign w:val="superscript"/>
        </w:rPr>
      </w:pPr>
      <w:r w:rsidRPr="00AB11CA">
        <w:rPr>
          <w:i/>
          <w:szCs w:val="28"/>
          <w:vertAlign w:val="superscript"/>
        </w:rPr>
        <w:tab/>
      </w:r>
    </w:p>
    <w:p w:rsidR="0090626C" w:rsidRPr="00AB11CA" w:rsidRDefault="0090626C" w:rsidP="0090626C">
      <w:pPr>
        <w:widowControl w:val="0"/>
        <w:suppressAutoHyphens/>
        <w:ind w:left="9204"/>
        <w:rPr>
          <w:i/>
          <w:szCs w:val="28"/>
        </w:rPr>
      </w:pPr>
    </w:p>
    <w:p w:rsidR="0090626C" w:rsidRPr="00AB11CA" w:rsidRDefault="0090626C" w:rsidP="0090626C">
      <w:pPr>
        <w:widowControl w:val="0"/>
        <w:suppressAutoHyphens/>
        <w:ind w:left="9204"/>
        <w:rPr>
          <w:i/>
          <w:szCs w:val="28"/>
        </w:rPr>
      </w:pPr>
    </w:p>
    <w:p w:rsidR="0090626C" w:rsidRPr="00AB11CA" w:rsidRDefault="0090626C" w:rsidP="0090626C">
      <w:pPr>
        <w:widowControl w:val="0"/>
        <w:suppressAutoHyphens/>
        <w:rPr>
          <w:szCs w:val="28"/>
          <w:shd w:val="clear" w:color="auto" w:fill="FFFFFF"/>
        </w:rPr>
      </w:pPr>
      <w:r w:rsidRPr="00AB11CA">
        <w:rPr>
          <w:szCs w:val="28"/>
          <w:shd w:val="clear" w:color="auto" w:fill="FFFFFF"/>
        </w:rPr>
        <w:t>Начальник организационного отдела</w:t>
      </w:r>
    </w:p>
    <w:p w:rsidR="0090626C" w:rsidRPr="00AB11CA" w:rsidRDefault="0090626C" w:rsidP="0090626C">
      <w:pPr>
        <w:widowControl w:val="0"/>
        <w:suppressAutoHyphens/>
        <w:rPr>
          <w:szCs w:val="28"/>
          <w:shd w:val="clear" w:color="auto" w:fill="FFFFFF"/>
        </w:rPr>
      </w:pPr>
      <w:r w:rsidRPr="00AB11CA">
        <w:rPr>
          <w:szCs w:val="28"/>
          <w:shd w:val="clear" w:color="auto" w:fill="FFFFFF"/>
        </w:rPr>
        <w:t>администрации муниципального образования</w:t>
      </w:r>
    </w:p>
    <w:p w:rsidR="0090626C" w:rsidRPr="00AB11CA" w:rsidRDefault="0090626C" w:rsidP="0090626C">
      <w:pPr>
        <w:widowControl w:val="0"/>
        <w:suppressAutoHyphens/>
        <w:rPr>
          <w:szCs w:val="28"/>
          <w:shd w:val="clear" w:color="auto" w:fill="FFFFFF"/>
        </w:rPr>
      </w:pPr>
      <w:r w:rsidRPr="00AB11CA">
        <w:rPr>
          <w:szCs w:val="28"/>
          <w:shd w:val="clear" w:color="auto" w:fill="FFFFFF"/>
        </w:rPr>
        <w:t>Кавказский район                                                                                                                                                         Н.Я.Зорина</w:t>
      </w:r>
    </w:p>
    <w:p w:rsidR="0090626C" w:rsidRPr="00AB11CA" w:rsidRDefault="0090626C" w:rsidP="0090626C">
      <w:pPr>
        <w:widowControl w:val="0"/>
        <w:suppressAutoHyphens/>
        <w:rPr>
          <w:szCs w:val="28"/>
          <w:shd w:val="clear" w:color="auto" w:fill="FFFFFF"/>
        </w:rPr>
      </w:pPr>
      <w:r w:rsidRPr="00AB11CA">
        <w:rPr>
          <w:szCs w:val="28"/>
          <w:shd w:val="clear" w:color="auto" w:fill="FFFFFF"/>
        </w:rPr>
        <w:t xml:space="preserve">            </w:t>
      </w:r>
    </w:p>
    <w:p w:rsidR="007B0083" w:rsidRPr="00AB11CA" w:rsidRDefault="007B0083" w:rsidP="005D6D08">
      <w:pPr>
        <w:spacing w:line="228" w:lineRule="auto"/>
        <w:ind w:left="9204"/>
        <w:rPr>
          <w:szCs w:val="28"/>
        </w:rPr>
      </w:pPr>
    </w:p>
    <w:p w:rsidR="007F7B8D" w:rsidRPr="00AB11CA" w:rsidRDefault="007F7B8D" w:rsidP="00DE7C48">
      <w:pPr>
        <w:spacing w:line="228" w:lineRule="auto"/>
        <w:ind w:left="9204"/>
        <w:jc w:val="right"/>
        <w:rPr>
          <w:szCs w:val="28"/>
        </w:rPr>
      </w:pPr>
      <w:r w:rsidRPr="00AB11CA">
        <w:rPr>
          <w:szCs w:val="28"/>
        </w:rPr>
        <w:t>ПРИЛОЖЕНИЕ №2</w:t>
      </w:r>
    </w:p>
    <w:p w:rsidR="007F7B8D" w:rsidRPr="00AB11CA" w:rsidRDefault="007F7B8D" w:rsidP="00DE7C48">
      <w:pPr>
        <w:ind w:left="7788"/>
        <w:jc w:val="right"/>
        <w:rPr>
          <w:szCs w:val="28"/>
        </w:rPr>
      </w:pPr>
      <w:r w:rsidRPr="00AB11CA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AB11C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AB11CA">
        <w:rPr>
          <w:szCs w:val="28"/>
        </w:rPr>
        <w:t>л и правоохранительных органов»</w:t>
      </w:r>
    </w:p>
    <w:p w:rsidR="007F7B8D" w:rsidRPr="00AB11CA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AB11CA" w:rsidRDefault="007F7B8D" w:rsidP="005D6D08">
      <w:pPr>
        <w:jc w:val="center"/>
        <w:rPr>
          <w:szCs w:val="28"/>
        </w:rPr>
      </w:pPr>
    </w:p>
    <w:p w:rsidR="00A17CB2" w:rsidRPr="00AB11CA" w:rsidRDefault="00A17CB2" w:rsidP="00A17CB2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AB11CA">
        <w:rPr>
          <w:sz w:val="24"/>
          <w:szCs w:val="24"/>
          <w:shd w:val="clear" w:color="auto" w:fill="FFFFFF"/>
        </w:rPr>
        <w:t xml:space="preserve">Перечень мероприятий  </w:t>
      </w:r>
    </w:p>
    <w:p w:rsidR="00A17CB2" w:rsidRPr="00AB11CA" w:rsidRDefault="00A17CB2" w:rsidP="00A17CB2">
      <w:pPr>
        <w:widowControl w:val="0"/>
        <w:suppressAutoHyphens/>
        <w:jc w:val="center"/>
        <w:rPr>
          <w:szCs w:val="28"/>
        </w:rPr>
      </w:pPr>
      <w:r w:rsidRPr="00AB11CA">
        <w:rPr>
          <w:sz w:val="24"/>
          <w:szCs w:val="24"/>
          <w:shd w:val="clear" w:color="auto" w:fill="FFFFFF"/>
        </w:rPr>
        <w:t xml:space="preserve">подпрограммы </w:t>
      </w:r>
      <w:r w:rsidRPr="00AB11CA">
        <w:rPr>
          <w:sz w:val="24"/>
          <w:szCs w:val="24"/>
        </w:rPr>
        <w:t xml:space="preserve">«Поддержка некоммерческой </w:t>
      </w:r>
      <w:r w:rsidRPr="00AB11CA">
        <w:rPr>
          <w:sz w:val="24"/>
          <w:szCs w:val="24"/>
          <w:shd w:val="clear" w:color="auto" w:fill="FFFFFF"/>
        </w:rPr>
        <w:t xml:space="preserve">Перечень мероприятий  подпрограммы </w:t>
      </w:r>
      <w:r w:rsidRPr="00AB11CA">
        <w:rPr>
          <w:sz w:val="24"/>
          <w:szCs w:val="24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A17CB2" w:rsidRPr="00AB11C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AB11CA" w:rsidRDefault="00A17CB2" w:rsidP="00A17CB2">
      <w:pPr>
        <w:widowControl w:val="0"/>
        <w:suppressAutoHyphens/>
        <w:jc w:val="center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992"/>
        <w:gridCol w:w="1134"/>
        <w:gridCol w:w="1134"/>
        <w:gridCol w:w="1134"/>
        <w:gridCol w:w="993"/>
        <w:gridCol w:w="1134"/>
        <w:gridCol w:w="2268"/>
        <w:gridCol w:w="2409"/>
      </w:tblGrid>
      <w:tr w:rsidR="00AB11CA" w:rsidRPr="00AB11CA" w:rsidTr="00982C55">
        <w:tc>
          <w:tcPr>
            <w:tcW w:w="709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Наименование </w:t>
            </w:r>
          </w:p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Годы</w:t>
            </w:r>
          </w:p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4395" w:type="dxa"/>
            <w:gridSpan w:val="4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11</w:t>
            </w:r>
          </w:p>
        </w:tc>
      </w:tr>
      <w:tr w:rsidR="00AB11CA" w:rsidRPr="00AB11CA" w:rsidTr="00982C55">
        <w:trPr>
          <w:trHeight w:val="311"/>
        </w:trPr>
        <w:tc>
          <w:tcPr>
            <w:tcW w:w="709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  <w:r w:rsidRPr="00AB11C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 1</w:t>
            </w:r>
          </w:p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Обеспечение комплекса мероприятий по защите законных прав ветеранов, пенсионеров и инвалидов войны, труда, вооруженных сил РФ и 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решение социально значимых проблем для различных категорий населения района с участием некоммерческой общественной  организацией;</w:t>
            </w:r>
          </w:p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организация совместного отдыха</w:t>
            </w:r>
          </w:p>
        </w:tc>
        <w:tc>
          <w:tcPr>
            <w:tcW w:w="2409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rPr>
          <w:trHeight w:val="286"/>
        </w:trPr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rPr>
          <w:trHeight w:val="349"/>
        </w:trPr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rPr>
          <w:trHeight w:val="284"/>
        </w:trPr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rPr>
          <w:trHeight w:val="271"/>
        </w:trPr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 2</w:t>
            </w:r>
          </w:p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 3</w:t>
            </w:r>
          </w:p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Изготовление памятного знака в честь 75-и-летия освобождения Кубани и г.Кропоткин</w:t>
            </w:r>
          </w:p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Итого по</w:t>
            </w:r>
          </w:p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 подпрограмме:</w:t>
            </w:r>
          </w:p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rPr>
          <w:trHeight w:val="90"/>
        </w:trPr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982C55"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AB11C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17CB2" w:rsidRPr="00AB11C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AB11C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AB11C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AB11C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AB11CA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AB11C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AB11CA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AB11CA" w:rsidRDefault="00A17CB2" w:rsidP="0090626C">
      <w:pPr>
        <w:widowControl w:val="0"/>
        <w:suppressAutoHyphens/>
        <w:rPr>
          <w:sz w:val="24"/>
        </w:rPr>
        <w:sectPr w:rsidR="00A17CB2" w:rsidRPr="00AB11C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  <w:r w:rsidRPr="00AB11C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 </w:t>
      </w:r>
      <w:r w:rsidR="003338FE" w:rsidRPr="00AB11CA">
        <w:rPr>
          <w:szCs w:val="28"/>
          <w:shd w:val="clear" w:color="auto" w:fill="FFFFFF"/>
        </w:rPr>
        <w:t xml:space="preserve">   </w:t>
      </w:r>
      <w:r w:rsidR="0090626C" w:rsidRPr="00AB11CA">
        <w:rPr>
          <w:szCs w:val="28"/>
          <w:shd w:val="clear" w:color="auto" w:fill="FFFFFF"/>
        </w:rPr>
        <w:t>Н.Я.Зорина</w:t>
      </w:r>
    </w:p>
    <w:p w:rsidR="007F7B8D" w:rsidRPr="00AB11CA" w:rsidRDefault="007F7B8D" w:rsidP="005D6D08">
      <w:pPr>
        <w:rPr>
          <w:vanish/>
          <w:szCs w:val="28"/>
          <w:shd w:val="clear" w:color="auto" w:fill="FFFFFF"/>
          <w:specVanish/>
        </w:rPr>
      </w:pPr>
    </w:p>
    <w:p w:rsidR="007F7B8D" w:rsidRPr="00AB11CA" w:rsidRDefault="007F7B8D" w:rsidP="005D6D08">
      <w:pPr>
        <w:rPr>
          <w:szCs w:val="28"/>
          <w:shd w:val="clear" w:color="auto" w:fill="FFFFFF"/>
        </w:rPr>
      </w:pPr>
    </w:p>
    <w:p w:rsidR="006B0FB4" w:rsidRPr="00AB11CA" w:rsidRDefault="006B0FB4" w:rsidP="005D6D08">
      <w:pPr>
        <w:pStyle w:val="1"/>
        <w:jc w:val="both"/>
        <w:sectPr w:rsidR="006B0FB4" w:rsidRPr="00AB11C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22" w:name="sub_1300"/>
    </w:p>
    <w:p w:rsidR="007F7B8D" w:rsidRPr="00AB11CA" w:rsidRDefault="007F7B8D" w:rsidP="005D6D08">
      <w:pPr>
        <w:pStyle w:val="1"/>
        <w:jc w:val="center"/>
        <w:rPr>
          <w:szCs w:val="28"/>
        </w:rPr>
      </w:pPr>
      <w:r w:rsidRPr="00AB11CA">
        <w:rPr>
          <w:szCs w:val="28"/>
        </w:rPr>
        <w:t>Подпрограмма</w:t>
      </w:r>
      <w:r w:rsidRPr="00AB11CA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2"/>
    <w:p w:rsidR="007F7B8D" w:rsidRPr="00AB11CA" w:rsidRDefault="007F7B8D" w:rsidP="005D6D08">
      <w:pPr>
        <w:jc w:val="center"/>
        <w:rPr>
          <w:szCs w:val="28"/>
        </w:rPr>
      </w:pPr>
    </w:p>
    <w:p w:rsidR="007F7B8D" w:rsidRPr="00AB11CA" w:rsidRDefault="007F7B8D" w:rsidP="005D6D08">
      <w:pPr>
        <w:pStyle w:val="1"/>
        <w:jc w:val="center"/>
        <w:rPr>
          <w:szCs w:val="28"/>
        </w:rPr>
      </w:pPr>
      <w:r w:rsidRPr="00AB11CA">
        <w:rPr>
          <w:szCs w:val="28"/>
        </w:rPr>
        <w:t>Паспорт</w:t>
      </w:r>
      <w:r w:rsidRPr="00AB11CA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AB11CA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8"/>
        <w:gridCol w:w="5853"/>
      </w:tblGrid>
      <w:tr w:rsidR="00AB11CA" w:rsidRPr="00AB11CA" w:rsidTr="00982C55">
        <w:trPr>
          <w:trHeight w:val="134"/>
        </w:trPr>
        <w:tc>
          <w:tcPr>
            <w:tcW w:w="3928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3" w:name="sub_311"/>
            <w:r w:rsidRPr="00AB11CA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AB11CA" w:rsidRPr="00AB11CA" w:rsidTr="00982C55">
        <w:trPr>
          <w:trHeight w:val="134"/>
        </w:trPr>
        <w:tc>
          <w:tcPr>
            <w:tcW w:w="3928" w:type="dxa"/>
          </w:tcPr>
          <w:p w:rsidR="002E6686" w:rsidRPr="00AB11C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4" w:name="sub_73"/>
            <w:r w:rsidRPr="00AB11CA">
              <w:rPr>
                <w:szCs w:val="28"/>
              </w:rPr>
              <w:t>Участники подпрограммы</w:t>
            </w:r>
            <w:bookmarkEnd w:id="24"/>
          </w:p>
        </w:tc>
        <w:tc>
          <w:tcPr>
            <w:tcW w:w="5853" w:type="dxa"/>
          </w:tcPr>
          <w:p w:rsidR="002E6686" w:rsidRPr="00AB11CA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AB11CA" w:rsidRPr="00AB11CA" w:rsidTr="00982C55">
        <w:trPr>
          <w:trHeight w:val="134"/>
        </w:trPr>
        <w:tc>
          <w:tcPr>
            <w:tcW w:w="3928" w:type="dxa"/>
          </w:tcPr>
          <w:p w:rsidR="002E6686" w:rsidRPr="00AB11C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2E6686" w:rsidRPr="00AB11CA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</w:t>
            </w:r>
          </w:p>
          <w:p w:rsidR="002E6686" w:rsidRPr="00AB11CA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AB11CA" w:rsidRPr="00AB11CA" w:rsidTr="00982C55">
        <w:trPr>
          <w:trHeight w:val="134"/>
        </w:trPr>
        <w:tc>
          <w:tcPr>
            <w:tcW w:w="3928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AB11CA" w:rsidRPr="00AB11CA" w:rsidTr="00982C55">
        <w:trPr>
          <w:trHeight w:val="134"/>
        </w:trPr>
        <w:tc>
          <w:tcPr>
            <w:tcW w:w="3928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AB11CA" w:rsidRPr="00AB11CA" w:rsidTr="00982C55">
        <w:trPr>
          <w:trHeight w:val="134"/>
        </w:trPr>
        <w:tc>
          <w:tcPr>
            <w:tcW w:w="3928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AB11CA" w:rsidRPr="00AB11CA" w:rsidTr="00982C55">
        <w:trPr>
          <w:trHeight w:val="134"/>
        </w:trPr>
        <w:tc>
          <w:tcPr>
            <w:tcW w:w="3928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Проекты и (или) программы</w:t>
            </w:r>
          </w:p>
        </w:tc>
        <w:tc>
          <w:tcPr>
            <w:tcW w:w="5853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Не предусмотрены</w:t>
            </w:r>
          </w:p>
        </w:tc>
      </w:tr>
      <w:tr w:rsidR="00AB11CA" w:rsidRPr="00AB11CA" w:rsidTr="00982C55">
        <w:trPr>
          <w:trHeight w:val="134"/>
        </w:trPr>
        <w:tc>
          <w:tcPr>
            <w:tcW w:w="3928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AB11C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  <w:lang w:val="en-US"/>
              </w:rPr>
              <w:t>I</w:t>
            </w:r>
            <w:r w:rsidRPr="00AB11CA">
              <w:rPr>
                <w:szCs w:val="28"/>
              </w:rPr>
              <w:t xml:space="preserve"> этап – 2015-2019 годы,</w:t>
            </w:r>
          </w:p>
          <w:p w:rsidR="00A17CB2" w:rsidRPr="00AB11C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rFonts w:eastAsia="Calibri"/>
                <w:szCs w:val="28"/>
                <w:lang w:val="en-US" w:eastAsia="en-US"/>
              </w:rPr>
              <w:t>II</w:t>
            </w:r>
            <w:r w:rsidRPr="00AB11C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B11CA" w:rsidRPr="00AB11CA" w:rsidTr="00982C55">
        <w:trPr>
          <w:trHeight w:val="134"/>
        </w:trPr>
        <w:tc>
          <w:tcPr>
            <w:tcW w:w="3928" w:type="dxa"/>
          </w:tcPr>
          <w:p w:rsidR="00A17CB2" w:rsidRPr="00AB11C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126CAA" w:rsidRPr="00AB11CA" w:rsidRDefault="00126CAA" w:rsidP="00126CA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Общий объем финансирования подпрограммы составляет –</w:t>
            </w:r>
            <w:r w:rsidRPr="00AB11CA">
              <w:rPr>
                <w:bCs/>
              </w:rPr>
              <w:t> </w:t>
            </w:r>
            <w:r w:rsidRPr="00AB11CA">
              <w:rPr>
                <w:bCs/>
                <w:szCs w:val="28"/>
              </w:rPr>
              <w:t xml:space="preserve">1 164 247,5 </w:t>
            </w:r>
            <w:r w:rsidRPr="00AB11CA">
              <w:rPr>
                <w:szCs w:val="28"/>
              </w:rPr>
              <w:t xml:space="preserve">тыс. рублей, </w:t>
            </w:r>
          </w:p>
          <w:p w:rsidR="00126CAA" w:rsidRPr="00AB11CA" w:rsidRDefault="00126CAA" w:rsidP="00126CA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 xml:space="preserve">в том числе:  </w:t>
            </w:r>
          </w:p>
          <w:p w:rsidR="00126CAA" w:rsidRPr="00AB11CA" w:rsidRDefault="00126CAA" w:rsidP="00126CA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126CAA" w:rsidRPr="00AB11CA" w:rsidRDefault="00126CAA" w:rsidP="00126CAA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 xml:space="preserve">из средств краевого бюджета - </w:t>
            </w:r>
            <w:r w:rsidRPr="00AB11CA">
              <w:rPr>
                <w:bCs/>
                <w:szCs w:val="28"/>
              </w:rPr>
              <w:t xml:space="preserve">1 164 247,5  </w:t>
            </w:r>
            <w:r w:rsidRPr="00AB11CA">
              <w:rPr>
                <w:szCs w:val="28"/>
              </w:rPr>
              <w:t>тыс. рублей</w:t>
            </w:r>
          </w:p>
          <w:p w:rsidR="00A17CB2" w:rsidRPr="00AB11CA" w:rsidRDefault="00A17CB2" w:rsidP="00126CA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</w:tbl>
    <w:bookmarkEnd w:id="23"/>
    <w:p w:rsidR="00A17CB2" w:rsidRPr="00AB11C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AB11CA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AB11CA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AB11CA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AB11CA">
        <w:rPr>
          <w:szCs w:val="28"/>
        </w:rPr>
        <w:t>Ежегодный среднегодовой показатель численности детей-сирот и детей, оставшихся без попечения родителей, проживающих 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AB11CA" w:rsidRDefault="00A17CB2" w:rsidP="00A17CB2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ab/>
        <w:t xml:space="preserve">В соответствии с </w:t>
      </w:r>
      <w:r w:rsidRPr="00AB11CA">
        <w:rPr>
          <w:rStyle w:val="ab"/>
          <w:b w:val="0"/>
          <w:color w:val="auto"/>
          <w:szCs w:val="28"/>
        </w:rPr>
        <w:t>Федеральным законом</w:t>
      </w:r>
      <w:r w:rsidRPr="00AB11CA">
        <w:rPr>
          <w:szCs w:val="28"/>
        </w:rPr>
        <w:t xml:space="preserve"> от 24 апреля 2008 года  № 48-ФЗ "Об опеке и попечительстве", </w:t>
      </w:r>
      <w:r w:rsidRPr="00AB11CA">
        <w:rPr>
          <w:rStyle w:val="ab"/>
          <w:b w:val="0"/>
          <w:color w:val="auto"/>
          <w:szCs w:val="28"/>
        </w:rPr>
        <w:t>постановлением</w:t>
      </w:r>
      <w:r w:rsidRPr="00AB11CA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AB11CA">
        <w:rPr>
          <w:rStyle w:val="ab"/>
          <w:b w:val="0"/>
          <w:color w:val="auto"/>
          <w:szCs w:val="28"/>
        </w:rPr>
        <w:t>Законом</w:t>
      </w:r>
      <w:r w:rsidRPr="00AB11C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AB11CA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AB11CA">
        <w:rPr>
          <w:szCs w:val="28"/>
        </w:rPr>
        <w:t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AB11CA" w:rsidRDefault="00A17CB2" w:rsidP="00A17CB2">
      <w:pPr>
        <w:jc w:val="both"/>
        <w:rPr>
          <w:szCs w:val="28"/>
        </w:rPr>
      </w:pPr>
      <w:r w:rsidRPr="00AB11CA">
        <w:rPr>
          <w:szCs w:val="28"/>
        </w:rPr>
        <w:tab/>
        <w:t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AB11CA" w:rsidRDefault="007F7B8D" w:rsidP="005D6D08">
      <w:pPr>
        <w:jc w:val="both"/>
        <w:rPr>
          <w:szCs w:val="28"/>
        </w:rPr>
      </w:pPr>
    </w:p>
    <w:p w:rsidR="00AB5A22" w:rsidRPr="00AB11C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5" w:name="sub_303"/>
      <w:r w:rsidRPr="00AB11C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AB11C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AB11C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AB11CA">
        <w:rPr>
          <w:b/>
          <w:szCs w:val="28"/>
        </w:rPr>
        <w:tab/>
      </w:r>
      <w:r w:rsidRPr="00AB11CA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средств краевого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AB11C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AB11CA">
        <w:rPr>
          <w:szCs w:val="28"/>
        </w:rPr>
        <w:t>Срок реализации муниципальной программы: 2015-2024 годы, в том числе:</w:t>
      </w:r>
    </w:p>
    <w:p w:rsidR="00AB5A22" w:rsidRPr="00AB11C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AB11CA">
        <w:rPr>
          <w:szCs w:val="28"/>
          <w:lang w:val="en-US"/>
        </w:rPr>
        <w:t>I</w:t>
      </w:r>
      <w:r w:rsidRPr="00AB11CA">
        <w:rPr>
          <w:szCs w:val="28"/>
        </w:rPr>
        <w:t xml:space="preserve"> этап – 2015-2019 годы,</w:t>
      </w:r>
    </w:p>
    <w:p w:rsidR="00AB5A22" w:rsidRPr="00AB11CA" w:rsidRDefault="00AB5A22" w:rsidP="00AB5A22">
      <w:pPr>
        <w:widowControl w:val="0"/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AB11CA">
        <w:rPr>
          <w:rFonts w:eastAsia="Calibri"/>
          <w:szCs w:val="28"/>
          <w:lang w:val="en-US" w:eastAsia="en-US"/>
        </w:rPr>
        <w:t>II</w:t>
      </w:r>
      <w:r w:rsidRPr="00AB11CA">
        <w:rPr>
          <w:rFonts w:eastAsia="Calibri"/>
          <w:szCs w:val="28"/>
          <w:lang w:eastAsia="en-US"/>
        </w:rPr>
        <w:t xml:space="preserve"> этап – 2020-2024 годы».</w:t>
      </w:r>
    </w:p>
    <w:p w:rsidR="00AB5A22" w:rsidRPr="00AB11CA" w:rsidRDefault="00AB5A22" w:rsidP="005D6D08">
      <w:pPr>
        <w:pStyle w:val="1"/>
        <w:jc w:val="center"/>
        <w:rPr>
          <w:szCs w:val="28"/>
        </w:rPr>
      </w:pPr>
    </w:p>
    <w:p w:rsidR="007F7B8D" w:rsidRPr="00AB11CA" w:rsidRDefault="007F7B8D" w:rsidP="005D6D08">
      <w:pPr>
        <w:pStyle w:val="1"/>
        <w:jc w:val="center"/>
        <w:rPr>
          <w:szCs w:val="28"/>
        </w:rPr>
      </w:pPr>
      <w:r w:rsidRPr="00AB11CA">
        <w:rPr>
          <w:szCs w:val="28"/>
        </w:rPr>
        <w:t>3. Перечень мероприятий подпрограммы</w:t>
      </w:r>
    </w:p>
    <w:bookmarkEnd w:id="25"/>
    <w:p w:rsidR="007F7B8D" w:rsidRPr="00AB11CA" w:rsidRDefault="007F7B8D" w:rsidP="005D6D08">
      <w:pPr>
        <w:jc w:val="center"/>
        <w:rPr>
          <w:szCs w:val="28"/>
        </w:rPr>
      </w:pPr>
    </w:p>
    <w:p w:rsidR="007F7B8D" w:rsidRPr="00AB11CA" w:rsidRDefault="00DC0E91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7F7B8D" w:rsidRPr="00AB11CA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hyperlink w:anchor="sub_320" w:history="1">
        <w:r w:rsidR="007F7B8D" w:rsidRPr="00AB11CA">
          <w:rPr>
            <w:rStyle w:val="ab"/>
            <w:b w:val="0"/>
            <w:color w:val="auto"/>
            <w:szCs w:val="28"/>
          </w:rPr>
          <w:t>приложения N 2</w:t>
        </w:r>
      </w:hyperlink>
      <w:r w:rsidR="007F7B8D" w:rsidRPr="00AB11CA">
        <w:rPr>
          <w:szCs w:val="28"/>
        </w:rPr>
        <w:t xml:space="preserve"> к подпрограмме.</w:t>
      </w:r>
    </w:p>
    <w:p w:rsidR="009D1A7E" w:rsidRPr="00AB11CA" w:rsidRDefault="009D1A7E" w:rsidP="005D6D08">
      <w:pPr>
        <w:jc w:val="both"/>
        <w:rPr>
          <w:szCs w:val="28"/>
        </w:rPr>
      </w:pPr>
    </w:p>
    <w:p w:rsidR="003136EB" w:rsidRPr="00AB11CA" w:rsidRDefault="003136EB" w:rsidP="003136EB">
      <w:pPr>
        <w:widowControl w:val="0"/>
        <w:suppressAutoHyphens/>
        <w:ind w:firstLine="709"/>
        <w:jc w:val="both"/>
        <w:rPr>
          <w:szCs w:val="28"/>
        </w:rPr>
      </w:pPr>
      <w:bookmarkStart w:id="26" w:name="sub_306"/>
      <w:r w:rsidRPr="00AB11CA">
        <w:rPr>
          <w:bCs/>
          <w:szCs w:val="28"/>
        </w:rPr>
        <w:t xml:space="preserve">4 «Обоснование ресурсного обеспечения </w:t>
      </w:r>
      <w:r w:rsidRPr="00AB11CA">
        <w:rPr>
          <w:szCs w:val="28"/>
        </w:rPr>
        <w:t xml:space="preserve">подпрограммы </w:t>
      </w:r>
      <w:r w:rsidRPr="00AB11CA">
        <w:rPr>
          <w:bCs/>
          <w:szCs w:val="28"/>
        </w:rPr>
        <w:t>«Социальная поддержка детей-сирот и детей, оставшихся без попечения родителей»  изложить в новой редакции:</w:t>
      </w:r>
    </w:p>
    <w:p w:rsidR="003136EB" w:rsidRPr="00AB11CA" w:rsidRDefault="003136EB" w:rsidP="003136EB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>«</w:t>
      </w: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804"/>
        <w:gridCol w:w="1134"/>
        <w:gridCol w:w="1560"/>
        <w:gridCol w:w="1134"/>
        <w:gridCol w:w="957"/>
      </w:tblGrid>
      <w:tr w:rsidR="00AB11CA" w:rsidRPr="00AB11CA" w:rsidTr="008B60B6">
        <w:tc>
          <w:tcPr>
            <w:tcW w:w="2376" w:type="dxa"/>
            <w:vMerge w:val="restart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Объем финансирования, тыс. рублей</w:t>
            </w:r>
          </w:p>
        </w:tc>
      </w:tr>
      <w:tr w:rsidR="00AB11CA" w:rsidRPr="00AB11CA" w:rsidTr="008B60B6">
        <w:tc>
          <w:tcPr>
            <w:tcW w:w="2376" w:type="dxa"/>
            <w:vMerge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 w:val="restart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4785" w:type="dxa"/>
            <w:gridSpan w:val="4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 разрезе источников финансирования</w:t>
            </w:r>
          </w:p>
        </w:tc>
      </w:tr>
      <w:tr w:rsidR="00AB11CA" w:rsidRPr="00AB11CA" w:rsidTr="008B60B6">
        <w:tc>
          <w:tcPr>
            <w:tcW w:w="2376" w:type="dxa"/>
            <w:vMerge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федеральный</w:t>
            </w:r>
          </w:p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бюджет</w:t>
            </w:r>
          </w:p>
        </w:tc>
        <w:tc>
          <w:tcPr>
            <w:tcW w:w="1560" w:type="dxa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краевой</w:t>
            </w:r>
          </w:p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бюджет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местные бюджеты</w:t>
            </w:r>
          </w:p>
        </w:tc>
        <w:tc>
          <w:tcPr>
            <w:tcW w:w="957" w:type="dxa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внебюджетные</w:t>
            </w:r>
          </w:p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источники</w:t>
            </w:r>
          </w:p>
        </w:tc>
      </w:tr>
      <w:tr w:rsidR="00AB11CA" w:rsidRPr="00AB11CA" w:rsidTr="008B60B6">
        <w:tc>
          <w:tcPr>
            <w:tcW w:w="2376" w:type="dxa"/>
            <w:vMerge w:val="restart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276" w:type="dxa"/>
            <w:vAlign w:val="center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1804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1 164 247,5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1 164 247,5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6" w:type="dxa"/>
            <w:vMerge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2015</w:t>
            </w:r>
          </w:p>
        </w:tc>
        <w:tc>
          <w:tcPr>
            <w:tcW w:w="1804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92 622,3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92 622,3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6" w:type="dxa"/>
            <w:vMerge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2016</w:t>
            </w:r>
          </w:p>
        </w:tc>
        <w:tc>
          <w:tcPr>
            <w:tcW w:w="1804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103 220,3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103 220,3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6" w:type="dxa"/>
            <w:vMerge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2017</w:t>
            </w:r>
          </w:p>
        </w:tc>
        <w:tc>
          <w:tcPr>
            <w:tcW w:w="1804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107 732,6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107 732,6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6" w:type="dxa"/>
            <w:vMerge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</w:tc>
        <w:tc>
          <w:tcPr>
            <w:tcW w:w="1804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109 473,6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109 473,6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6" w:type="dxa"/>
            <w:vMerge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</w:tc>
        <w:tc>
          <w:tcPr>
            <w:tcW w:w="1804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115 363,6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115 363,6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6" w:type="dxa"/>
            <w:vMerge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</w:tc>
        <w:tc>
          <w:tcPr>
            <w:tcW w:w="1804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122 360,6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122 360,6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6" w:type="dxa"/>
            <w:vMerge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</w:tc>
        <w:tc>
          <w:tcPr>
            <w:tcW w:w="1804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120 904,5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120 904,5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6" w:type="dxa"/>
            <w:vMerge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</w:tc>
        <w:tc>
          <w:tcPr>
            <w:tcW w:w="1804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127 094,4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127 094,4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2376" w:type="dxa"/>
            <w:vMerge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</w:tc>
        <w:tc>
          <w:tcPr>
            <w:tcW w:w="1804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131 459,6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131 459,6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3136EB" w:rsidRPr="00AB11CA" w:rsidTr="008B60B6">
        <w:tc>
          <w:tcPr>
            <w:tcW w:w="2376" w:type="dxa"/>
            <w:vMerge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136EB" w:rsidRPr="00AB11CA" w:rsidRDefault="003136EB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</w:tc>
        <w:tc>
          <w:tcPr>
            <w:tcW w:w="1804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134 016,0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3136EB" w:rsidRPr="00AB11CA" w:rsidRDefault="003136EB" w:rsidP="008B60B6">
            <w:pPr>
              <w:jc w:val="center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>134 016,0</w:t>
            </w:r>
          </w:p>
        </w:tc>
        <w:tc>
          <w:tcPr>
            <w:tcW w:w="1134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3136EB" w:rsidRPr="00AB11CA" w:rsidRDefault="003136EB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</w:tbl>
    <w:p w:rsidR="001C541B" w:rsidRPr="00AB11CA" w:rsidRDefault="001C541B" w:rsidP="005D6D08">
      <w:pPr>
        <w:pStyle w:val="1"/>
        <w:jc w:val="center"/>
        <w:rPr>
          <w:szCs w:val="28"/>
        </w:rPr>
      </w:pPr>
    </w:p>
    <w:p w:rsidR="007F7B8D" w:rsidRPr="00AB11CA" w:rsidRDefault="00F46187" w:rsidP="005D6D08">
      <w:pPr>
        <w:pStyle w:val="1"/>
        <w:jc w:val="center"/>
        <w:rPr>
          <w:szCs w:val="28"/>
        </w:rPr>
      </w:pPr>
      <w:r w:rsidRPr="00AB11CA">
        <w:rPr>
          <w:szCs w:val="28"/>
        </w:rPr>
        <w:t>5</w:t>
      </w:r>
      <w:r w:rsidR="007F7B8D" w:rsidRPr="00AB11CA">
        <w:rPr>
          <w:szCs w:val="28"/>
        </w:rPr>
        <w:t>. Механизм реализации подпрограммы</w:t>
      </w:r>
    </w:p>
    <w:bookmarkEnd w:id="26"/>
    <w:p w:rsidR="007F7B8D" w:rsidRPr="00AB11CA" w:rsidRDefault="007F7B8D" w:rsidP="005D6D08">
      <w:pPr>
        <w:jc w:val="both"/>
        <w:rPr>
          <w:szCs w:val="28"/>
        </w:rPr>
      </w:pPr>
    </w:p>
    <w:p w:rsidR="007F7B8D" w:rsidRPr="00AB11CA" w:rsidRDefault="00F46187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7F7B8D" w:rsidRPr="00AB11CA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AB11CA" w:rsidRDefault="004758A9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7F7B8D" w:rsidRPr="00AB11CA">
        <w:rPr>
          <w:szCs w:val="28"/>
        </w:rPr>
        <w:t>- обеспечивает разработку и реализацию подпрограммы;</w:t>
      </w:r>
    </w:p>
    <w:p w:rsidR="007F7B8D" w:rsidRPr="00AB11CA" w:rsidRDefault="004758A9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7F7B8D" w:rsidRPr="00AB11CA">
        <w:rPr>
          <w:szCs w:val="28"/>
        </w:rPr>
        <w:t>- организует работу по достижению целевых показателей подпрограммы;</w:t>
      </w:r>
    </w:p>
    <w:p w:rsidR="007F7B8D" w:rsidRPr="00AB11CA" w:rsidRDefault="004758A9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7F7B8D" w:rsidRPr="00AB11C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AB11CA" w:rsidRDefault="004758A9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7F7B8D" w:rsidRPr="00AB11C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AB11CA" w:rsidRDefault="004758A9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7F7B8D" w:rsidRPr="00AB11CA">
        <w:rPr>
          <w:szCs w:val="28"/>
        </w:rPr>
        <w:t>Муниципальный заказчик:</w:t>
      </w:r>
    </w:p>
    <w:p w:rsidR="007F7B8D" w:rsidRPr="00AB11CA" w:rsidRDefault="004758A9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7F7B8D" w:rsidRPr="00AB11C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3" w:history="1">
        <w:r w:rsidR="007F7B8D" w:rsidRPr="00AB11C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7F7B8D" w:rsidRPr="00AB11C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AB11CA" w:rsidRDefault="004758A9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7F7B8D" w:rsidRPr="00AB11CA">
        <w:rPr>
          <w:szCs w:val="28"/>
        </w:rPr>
        <w:t>- проводит анализ выполнения мероприятия;</w:t>
      </w:r>
    </w:p>
    <w:p w:rsidR="007F7B8D" w:rsidRPr="00AB11CA" w:rsidRDefault="004758A9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7F7B8D" w:rsidRPr="00AB11C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AB11CA" w:rsidRDefault="004758A9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7F7B8D" w:rsidRPr="00AB11C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AB11CA" w:rsidRDefault="004758A9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7F7B8D" w:rsidRPr="00AB11C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AB11CA" w:rsidRDefault="004758A9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7F7B8D" w:rsidRPr="00AB11CA">
        <w:rPr>
          <w:szCs w:val="28"/>
        </w:rPr>
        <w:t>Исполнитель:</w:t>
      </w:r>
    </w:p>
    <w:p w:rsidR="007F7B8D" w:rsidRPr="00AB11CA" w:rsidRDefault="004758A9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7F7B8D" w:rsidRPr="00AB11CA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AB11CA" w:rsidRDefault="004758A9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7F7B8D" w:rsidRPr="00AB11C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AB11CA" w:rsidRDefault="004758A9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7F7B8D" w:rsidRPr="00AB11C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AB11CA" w:rsidRDefault="006B0FB4" w:rsidP="005D6D08">
      <w:pPr>
        <w:ind w:left="7788"/>
        <w:jc w:val="center"/>
        <w:rPr>
          <w:szCs w:val="28"/>
        </w:rPr>
        <w:sectPr w:rsidR="006B0FB4" w:rsidRPr="00AB11CA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AB11CA" w:rsidRDefault="00490204" w:rsidP="005D6D08">
      <w:pPr>
        <w:ind w:left="7788"/>
        <w:jc w:val="right"/>
        <w:rPr>
          <w:szCs w:val="28"/>
        </w:rPr>
      </w:pPr>
      <w:r w:rsidRPr="00AB11CA">
        <w:rPr>
          <w:szCs w:val="28"/>
        </w:rPr>
        <w:t>ПРИЛОЖЕНИЕ №1</w:t>
      </w:r>
    </w:p>
    <w:p w:rsidR="00490204" w:rsidRPr="00AB11CA" w:rsidRDefault="00490204" w:rsidP="005D6D08">
      <w:pPr>
        <w:ind w:left="7788"/>
        <w:jc w:val="right"/>
        <w:rPr>
          <w:szCs w:val="28"/>
        </w:rPr>
      </w:pPr>
      <w:r w:rsidRPr="00AB11CA">
        <w:rPr>
          <w:szCs w:val="28"/>
        </w:rPr>
        <w:t>к подпрограмме</w:t>
      </w:r>
    </w:p>
    <w:p w:rsidR="00490204" w:rsidRPr="00AB11CA" w:rsidRDefault="00490204" w:rsidP="005D6D08">
      <w:pPr>
        <w:ind w:left="7788"/>
        <w:jc w:val="right"/>
        <w:rPr>
          <w:szCs w:val="28"/>
        </w:rPr>
      </w:pPr>
      <w:r w:rsidRPr="00AB11CA">
        <w:rPr>
          <w:szCs w:val="28"/>
        </w:rPr>
        <w:t>«</w:t>
      </w:r>
      <w:r w:rsidRPr="00AB11CA">
        <w:rPr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Pr="00AB11CA" w:rsidRDefault="00490204" w:rsidP="005D6D08">
      <w:pPr>
        <w:spacing w:line="228" w:lineRule="auto"/>
        <w:ind w:left="9204"/>
        <w:jc w:val="center"/>
        <w:rPr>
          <w:szCs w:val="28"/>
        </w:rPr>
      </w:pPr>
    </w:p>
    <w:p w:rsidR="00AB5A22" w:rsidRPr="00AB11CA" w:rsidRDefault="00AB5A22" w:rsidP="00AB5A22">
      <w:pPr>
        <w:widowControl w:val="0"/>
        <w:suppressAutoHyphens/>
        <w:rPr>
          <w:szCs w:val="28"/>
          <w:shd w:val="clear" w:color="auto" w:fill="FFFFFF"/>
        </w:rPr>
      </w:pPr>
    </w:p>
    <w:p w:rsidR="000F22AE" w:rsidRPr="00AB11CA" w:rsidRDefault="000F22AE" w:rsidP="000F22AE">
      <w:pPr>
        <w:widowControl w:val="0"/>
        <w:suppressAutoHyphens/>
        <w:jc w:val="center"/>
        <w:rPr>
          <w:szCs w:val="28"/>
        </w:rPr>
      </w:pPr>
      <w:r w:rsidRPr="00AB11CA">
        <w:rPr>
          <w:szCs w:val="28"/>
        </w:rPr>
        <w:t xml:space="preserve">Цели, задачи и целевые  показатели  подпрограммы </w:t>
      </w:r>
    </w:p>
    <w:p w:rsidR="000F22AE" w:rsidRPr="00AB11CA" w:rsidRDefault="000F22AE" w:rsidP="000F22AE">
      <w:pPr>
        <w:widowControl w:val="0"/>
        <w:suppressAutoHyphens/>
        <w:jc w:val="center"/>
        <w:rPr>
          <w:szCs w:val="28"/>
        </w:rPr>
      </w:pPr>
      <w:r w:rsidRPr="00AB11CA">
        <w:rPr>
          <w:szCs w:val="28"/>
        </w:rPr>
        <w:t xml:space="preserve">«Социальная поддержка детей-сирот и детей, оставшихся без попечения </w:t>
      </w:r>
    </w:p>
    <w:p w:rsidR="000F22AE" w:rsidRPr="00AB11CA" w:rsidRDefault="000F22AE" w:rsidP="000F22AE">
      <w:pPr>
        <w:widowControl w:val="0"/>
        <w:suppressAutoHyphens/>
        <w:jc w:val="center"/>
        <w:rPr>
          <w:szCs w:val="28"/>
        </w:rPr>
      </w:pPr>
      <w:r w:rsidRPr="00AB11CA">
        <w:rPr>
          <w:szCs w:val="28"/>
        </w:rPr>
        <w:t>родителей»</w:t>
      </w:r>
    </w:p>
    <w:p w:rsidR="000F22AE" w:rsidRPr="00AB11CA" w:rsidRDefault="000F22AE" w:rsidP="000F22AE">
      <w:pPr>
        <w:widowControl w:val="0"/>
        <w:suppressAutoHyphens/>
        <w:jc w:val="center"/>
        <w:rPr>
          <w:szCs w:val="28"/>
        </w:rPr>
      </w:pPr>
    </w:p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4"/>
        <w:gridCol w:w="993"/>
        <w:gridCol w:w="710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AB11CA" w:rsidRPr="00AB11CA" w:rsidTr="008B60B6">
        <w:trPr>
          <w:trHeight w:val="386"/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№</w:t>
            </w: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Наименование целевого</w:t>
            </w: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Единица</w:t>
            </w: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Статус</w:t>
            </w:r>
            <w:r w:rsidRPr="00AB11C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Значение показателей</w:t>
            </w:r>
          </w:p>
        </w:tc>
      </w:tr>
      <w:tr w:rsidR="00AB11CA" w:rsidRPr="00AB11CA" w:rsidTr="008B60B6">
        <w:trPr>
          <w:trHeight w:val="775"/>
          <w:tblHeader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 год</w:t>
            </w:r>
          </w:p>
        </w:tc>
      </w:tr>
      <w:tr w:rsidR="00AB11CA" w:rsidRPr="00AB11CA" w:rsidTr="008B60B6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1.</w:t>
            </w:r>
          </w:p>
        </w:tc>
        <w:tc>
          <w:tcPr>
            <w:tcW w:w="14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AB11CA" w:rsidRPr="00AB11CA" w:rsidTr="008B60B6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1.1</w:t>
            </w:r>
          </w:p>
        </w:tc>
        <w:tc>
          <w:tcPr>
            <w:tcW w:w="14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AB11CA" w:rsidRPr="00AB11CA" w:rsidTr="008B60B6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1.1.1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175</w:t>
            </w:r>
          </w:p>
        </w:tc>
      </w:tr>
      <w:tr w:rsidR="00AB11CA" w:rsidRPr="00AB11CA" w:rsidTr="008B60B6">
        <w:trPr>
          <w:trHeight w:val="271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1.1.2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250</w:t>
            </w:r>
          </w:p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250</w:t>
            </w:r>
          </w:p>
        </w:tc>
      </w:tr>
      <w:tr w:rsidR="00AB11CA" w:rsidRPr="00AB11CA" w:rsidTr="008B60B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1.1.3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</w:tr>
      <w:tr w:rsidR="00AB11CA" w:rsidRPr="00AB11CA" w:rsidTr="008B60B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1.1.4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</w:tr>
      <w:tr w:rsidR="00AB11CA" w:rsidRPr="00AB11CA" w:rsidTr="008B60B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1.1.5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110</w:t>
            </w:r>
          </w:p>
        </w:tc>
      </w:tr>
      <w:tr w:rsidR="00AB11CA" w:rsidRPr="00AB11CA" w:rsidTr="008B60B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1.1.6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</w:tr>
      <w:tr w:rsidR="00AB11CA" w:rsidRPr="00AB11CA" w:rsidTr="008B60B6">
        <w:trPr>
          <w:trHeight w:val="383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14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</w:tr>
      <w:tr w:rsidR="00AB11CA" w:rsidRPr="00AB11CA" w:rsidTr="008B60B6">
        <w:trPr>
          <w:trHeight w:val="674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2.1</w:t>
            </w:r>
          </w:p>
        </w:tc>
        <w:tc>
          <w:tcPr>
            <w:tcW w:w="14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</w:tr>
      <w:tr w:rsidR="00AB11CA" w:rsidRPr="00AB11CA" w:rsidTr="008B60B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452</w:t>
            </w:r>
          </w:p>
        </w:tc>
      </w:tr>
      <w:tr w:rsidR="00AB11CA" w:rsidRPr="00AB11CA" w:rsidTr="008B60B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</w:tr>
      <w:tr w:rsidR="00AB11CA" w:rsidRPr="00AB11CA" w:rsidTr="008B60B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2.1.3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</w:tr>
      <w:tr w:rsidR="00AB11CA" w:rsidRPr="00AB11CA" w:rsidTr="008B60B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</w:tr>
    </w:tbl>
    <w:p w:rsidR="000F22AE" w:rsidRPr="00AB11CA" w:rsidRDefault="000F22AE" w:rsidP="000F22AE">
      <w:pPr>
        <w:widowControl w:val="0"/>
        <w:suppressAutoHyphens/>
        <w:ind w:left="9360"/>
        <w:jc w:val="right"/>
        <w:rPr>
          <w:szCs w:val="28"/>
        </w:rPr>
      </w:pPr>
    </w:p>
    <w:p w:rsidR="000F22AE" w:rsidRPr="00AB11CA" w:rsidRDefault="000F22AE" w:rsidP="000F22AE">
      <w:pPr>
        <w:widowControl w:val="0"/>
        <w:suppressAutoHyphens/>
        <w:rPr>
          <w:szCs w:val="28"/>
        </w:rPr>
      </w:pPr>
    </w:p>
    <w:p w:rsidR="000F22AE" w:rsidRPr="00AB11CA" w:rsidRDefault="000F22AE" w:rsidP="000F22AE">
      <w:pPr>
        <w:widowControl w:val="0"/>
        <w:suppressAutoHyphens/>
        <w:rPr>
          <w:szCs w:val="28"/>
        </w:rPr>
      </w:pPr>
      <w:r w:rsidRPr="00AB11CA">
        <w:rPr>
          <w:szCs w:val="28"/>
        </w:rPr>
        <w:t xml:space="preserve">Начальник управления </w:t>
      </w:r>
    </w:p>
    <w:p w:rsidR="000F22AE" w:rsidRPr="00AB11CA" w:rsidRDefault="000F22AE" w:rsidP="000F22AE">
      <w:pPr>
        <w:widowControl w:val="0"/>
        <w:suppressAutoHyphens/>
        <w:rPr>
          <w:szCs w:val="28"/>
        </w:rPr>
      </w:pPr>
      <w:r w:rsidRPr="00AB11CA">
        <w:rPr>
          <w:szCs w:val="28"/>
        </w:rPr>
        <w:t>по вопросам семьи и детства                                                                                                                                      В.В. Елисеева</w:t>
      </w:r>
    </w:p>
    <w:p w:rsidR="000F22AE" w:rsidRPr="00AB11CA" w:rsidRDefault="000F22AE" w:rsidP="000F22AE">
      <w:pPr>
        <w:widowControl w:val="0"/>
        <w:suppressAutoHyphens/>
        <w:ind w:left="9360"/>
        <w:jc w:val="right"/>
        <w:rPr>
          <w:szCs w:val="28"/>
        </w:rPr>
      </w:pPr>
    </w:p>
    <w:p w:rsidR="000F22AE" w:rsidRPr="00AB11CA" w:rsidRDefault="000F22AE" w:rsidP="000F22AE">
      <w:pPr>
        <w:widowControl w:val="0"/>
        <w:suppressAutoHyphens/>
        <w:ind w:left="9360"/>
        <w:jc w:val="right"/>
        <w:rPr>
          <w:szCs w:val="28"/>
        </w:rPr>
      </w:pPr>
    </w:p>
    <w:p w:rsidR="000F22AE" w:rsidRPr="00AB11CA" w:rsidRDefault="000F22AE" w:rsidP="000F22AE">
      <w:pPr>
        <w:widowControl w:val="0"/>
        <w:suppressAutoHyphens/>
        <w:ind w:left="9360"/>
        <w:jc w:val="right"/>
        <w:rPr>
          <w:szCs w:val="28"/>
        </w:rPr>
      </w:pPr>
    </w:p>
    <w:p w:rsidR="000F22AE" w:rsidRPr="00AB11CA" w:rsidRDefault="000F22AE" w:rsidP="000F22AE">
      <w:pPr>
        <w:widowControl w:val="0"/>
        <w:suppressAutoHyphens/>
        <w:ind w:left="9360"/>
        <w:jc w:val="right"/>
        <w:rPr>
          <w:szCs w:val="28"/>
        </w:rPr>
      </w:pPr>
    </w:p>
    <w:p w:rsidR="00490204" w:rsidRPr="00AB11CA" w:rsidRDefault="00490204" w:rsidP="005D6D08">
      <w:pPr>
        <w:ind w:left="7788"/>
        <w:jc w:val="right"/>
        <w:rPr>
          <w:szCs w:val="28"/>
        </w:rPr>
      </w:pPr>
      <w:r w:rsidRPr="00AB11CA">
        <w:rPr>
          <w:szCs w:val="28"/>
        </w:rPr>
        <w:t xml:space="preserve">ПРИЛОЖЕНИЕ №2 </w:t>
      </w:r>
    </w:p>
    <w:p w:rsidR="00490204" w:rsidRPr="00AB11CA" w:rsidRDefault="00490204" w:rsidP="005D6D08">
      <w:pPr>
        <w:ind w:left="7788"/>
        <w:jc w:val="right"/>
        <w:rPr>
          <w:szCs w:val="28"/>
        </w:rPr>
      </w:pPr>
      <w:r w:rsidRPr="00AB11CA">
        <w:rPr>
          <w:szCs w:val="28"/>
        </w:rPr>
        <w:t>к подпрограмме</w:t>
      </w:r>
    </w:p>
    <w:p w:rsidR="00490204" w:rsidRPr="00AB11CA" w:rsidRDefault="00490204" w:rsidP="005D6D08">
      <w:pPr>
        <w:ind w:left="7788"/>
        <w:jc w:val="right"/>
        <w:rPr>
          <w:szCs w:val="28"/>
        </w:rPr>
      </w:pPr>
      <w:r w:rsidRPr="00AB11CA">
        <w:rPr>
          <w:szCs w:val="28"/>
        </w:rPr>
        <w:t xml:space="preserve"> «</w:t>
      </w:r>
      <w:r w:rsidRPr="00AB11CA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AB11CA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945C98" w:rsidRPr="00AB11CA" w:rsidRDefault="00945C98" w:rsidP="005D6D08">
      <w:pPr>
        <w:widowControl w:val="0"/>
        <w:rPr>
          <w:szCs w:val="28"/>
        </w:rPr>
      </w:pPr>
    </w:p>
    <w:p w:rsidR="000F22AE" w:rsidRPr="00AB11CA" w:rsidRDefault="000F22AE" w:rsidP="000F22AE">
      <w:pPr>
        <w:widowControl w:val="0"/>
        <w:suppressAutoHyphens/>
        <w:jc w:val="center"/>
        <w:rPr>
          <w:szCs w:val="28"/>
          <w:shd w:val="clear" w:color="auto" w:fill="FFFFFF"/>
        </w:rPr>
      </w:pPr>
      <w:bookmarkStart w:id="27" w:name="sub_1400"/>
      <w:r w:rsidRPr="00AB11CA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0F22AE" w:rsidRPr="00AB11CA" w:rsidRDefault="000F22AE" w:rsidP="000F22AE">
      <w:pPr>
        <w:widowControl w:val="0"/>
        <w:suppressAutoHyphens/>
        <w:jc w:val="center"/>
        <w:rPr>
          <w:szCs w:val="28"/>
        </w:rPr>
      </w:pPr>
      <w:r w:rsidRPr="00AB11CA">
        <w:rPr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0F22AE" w:rsidRPr="00AB11CA" w:rsidRDefault="000F22AE" w:rsidP="000F22AE">
      <w:pPr>
        <w:widowControl w:val="0"/>
        <w:suppressAutoHyphens/>
        <w:jc w:val="center"/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8"/>
        <w:gridCol w:w="1134"/>
        <w:gridCol w:w="1418"/>
        <w:gridCol w:w="1134"/>
        <w:gridCol w:w="1417"/>
        <w:gridCol w:w="993"/>
        <w:gridCol w:w="1134"/>
        <w:gridCol w:w="2410"/>
        <w:gridCol w:w="2268"/>
      </w:tblGrid>
      <w:tr w:rsidR="00AB11CA" w:rsidRPr="00AB11CA" w:rsidTr="008B60B6">
        <w:tc>
          <w:tcPr>
            <w:tcW w:w="567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Наименование </w:t>
            </w:r>
          </w:p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Годы</w:t>
            </w: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реализации</w:t>
            </w:r>
          </w:p>
        </w:tc>
        <w:tc>
          <w:tcPr>
            <w:tcW w:w="6096" w:type="dxa"/>
            <w:gridSpan w:val="5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11</w:t>
            </w: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70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218 774,5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218 774,5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226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23591,4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23591,4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24751,5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24751,5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23471,4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23471,4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22659,7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22659,7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22169,4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20000,0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20000,0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19062,3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19062,3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20205,0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20205,0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21010,2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21010,2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21853,6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21853,6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2 Предоставление ежемесячных 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70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365892,2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365892,2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26761,1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26761,1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30259,3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30259,3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32505,4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32505,4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33958,8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33958,8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35963,0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35963,0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38975,9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38975,9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39409,6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39409,6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41022,4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41022,4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42667,2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42667,2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rPr>
          <w:trHeight w:val="1014"/>
        </w:trPr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44369,5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44369,5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3</w:t>
            </w: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70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2474,3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2474,3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226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0F22AE" w:rsidRPr="00AB11CA" w:rsidRDefault="000F22AE" w:rsidP="008B60B6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142,5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90,1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360,6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432,5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412,8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412,8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27,0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255,7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255,7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265,9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265,9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276,6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276,6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4 Обеспечение выплаты ежемесячного вознаграждения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3 090,7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3 090,7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Ежемесячное вознаграждение патронатным воспитателям за оказание услуг по осуществлению патронатного воспитания патронатных  воспитателей </w:t>
            </w:r>
          </w:p>
        </w:tc>
        <w:tc>
          <w:tcPr>
            <w:tcW w:w="2268" w:type="dxa"/>
            <w:vMerge w:val="restart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0F22AE" w:rsidRPr="00AB11CA" w:rsidRDefault="000F22AE" w:rsidP="008B60B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227,9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93,4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451,9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510,2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269,7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439,4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439,4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27,1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27,1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350,1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350,1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360,5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360,5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360,5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360,5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5 Обеспечение выплаты ежемесячного вознаграждения приемным родителям за оказание услуг по воспитанию приемных детей</w:t>
            </w:r>
          </w:p>
        </w:tc>
        <w:tc>
          <w:tcPr>
            <w:tcW w:w="70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478831,9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478831,9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Вознаграждение приемных родителей за оказание услуг по воспитанию приемных детей</w:t>
            </w:r>
          </w:p>
        </w:tc>
        <w:tc>
          <w:tcPr>
            <w:tcW w:w="226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34939,6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34939,6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41037,9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41037,9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44633,4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44633,4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45230,7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45230,7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49135,1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52763,2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52763,2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50 210,2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50 210,2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52584,8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52584,8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54148,5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54148,5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54148,5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54148,5</w:t>
            </w:r>
          </w:p>
        </w:tc>
        <w:tc>
          <w:tcPr>
            <w:tcW w:w="993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70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2 636,7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226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1 050,7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1 280,1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305,9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62278,6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62278,6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2268" w:type="dxa"/>
            <w:vMerge w:val="restart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Администрация МО Кавказский район 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5101,2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5101,2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4534,4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4534,4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4599,4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4599,4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5213,6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5213,6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7804,5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7804,5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7148,0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7148,0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7336,0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7336,0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7336,0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7336,0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8. Осуществление отдельных полномочий Краснодарского края  по организации отдыха и оздоровления детей</w:t>
            </w:r>
          </w:p>
        </w:tc>
        <w:tc>
          <w:tcPr>
            <w:tcW w:w="70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5972,5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5972,5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Организация и осуществление деятельности по организации отдыха и оздоровления детей</w:t>
            </w:r>
          </w:p>
        </w:tc>
        <w:tc>
          <w:tcPr>
            <w:tcW w:w="226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Администрация МО Кавказский район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588,7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617,3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640,8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645,4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645,4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662,2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662,2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662,2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662,2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9. 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9509,3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9509,3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296,3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808,2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847,0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1318,8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1318,8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871,0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871,0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1326,6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1326,6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1358,7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1358,7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1358,7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1358,7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10.</w:t>
            </w: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Выплата единовременного пособия детям-сиротам, детям, оставшимся без попечения родителей, и лицам из их числа на регистрацию права собственности (права пожизненного наследуемого владения)</w:t>
            </w:r>
          </w:p>
        </w:tc>
        <w:tc>
          <w:tcPr>
            <w:tcW w:w="70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41,6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AB11CA">
              <w:rPr>
                <w:sz w:val="24"/>
                <w:szCs w:val="24"/>
              </w:rPr>
              <w:t>41,6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AB11CA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</w:tc>
        <w:tc>
          <w:tcPr>
            <w:tcW w:w="226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Администрации МО Кавказский район 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11. 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70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660,0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660,0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AB11CA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  <w:p w:rsidR="000F22AE" w:rsidRPr="00AB11CA" w:rsidRDefault="000F22AE" w:rsidP="008B60B6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0F22AE" w:rsidRPr="00AB11CA" w:rsidRDefault="000F22AE" w:rsidP="008B60B6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231,0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165,0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12.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14085,2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14085,2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226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3485,2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3485,2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3579,2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3579,2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3579,2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3579,2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rPr>
          <w:trHeight w:val="417"/>
        </w:trPr>
        <w:tc>
          <w:tcPr>
            <w:tcW w:w="567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1 164247,5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1164247,5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92 622,3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92 622,3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103 220,3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103 220,3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107 732,6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107 732,6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109 473,6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109 473,6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115 363,6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115 363,6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122 360,6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122 360,6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120 904,5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120 904,5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127094,4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127094,4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 xml:space="preserve">131459,6 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 xml:space="preserve">131459,6 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134016,0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AB11CA">
              <w:rPr>
                <w:bCs/>
                <w:sz w:val="24"/>
                <w:szCs w:val="24"/>
              </w:rPr>
              <w:t>134016,0</w:t>
            </w:r>
          </w:p>
        </w:tc>
        <w:tc>
          <w:tcPr>
            <w:tcW w:w="993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F22AE" w:rsidRPr="00AB11CA" w:rsidRDefault="000F22AE" w:rsidP="000F22AE">
      <w:pPr>
        <w:widowControl w:val="0"/>
        <w:suppressAutoHyphens/>
        <w:rPr>
          <w:sz w:val="24"/>
          <w:szCs w:val="24"/>
        </w:rPr>
      </w:pPr>
    </w:p>
    <w:p w:rsidR="000F22AE" w:rsidRPr="00AB11CA" w:rsidRDefault="000F22AE" w:rsidP="000F22AE">
      <w:pPr>
        <w:widowControl w:val="0"/>
        <w:suppressAutoHyphens/>
        <w:rPr>
          <w:szCs w:val="28"/>
        </w:rPr>
      </w:pPr>
    </w:p>
    <w:p w:rsidR="000F22AE" w:rsidRPr="00AB11CA" w:rsidRDefault="000F22AE" w:rsidP="000F22AE">
      <w:pPr>
        <w:widowControl w:val="0"/>
        <w:suppressAutoHyphens/>
        <w:rPr>
          <w:szCs w:val="28"/>
        </w:rPr>
      </w:pPr>
    </w:p>
    <w:p w:rsidR="000F22AE" w:rsidRPr="00AB11CA" w:rsidRDefault="000F22AE" w:rsidP="000F22AE">
      <w:pPr>
        <w:widowControl w:val="0"/>
        <w:suppressAutoHyphens/>
        <w:rPr>
          <w:szCs w:val="28"/>
        </w:rPr>
      </w:pPr>
      <w:r w:rsidRPr="00AB11CA">
        <w:rPr>
          <w:szCs w:val="28"/>
        </w:rPr>
        <w:t xml:space="preserve">Начальник управления </w:t>
      </w:r>
    </w:p>
    <w:p w:rsidR="000F22AE" w:rsidRPr="00AB11CA" w:rsidRDefault="000F22AE" w:rsidP="000F22AE">
      <w:pPr>
        <w:widowControl w:val="0"/>
        <w:suppressAutoHyphens/>
        <w:rPr>
          <w:szCs w:val="28"/>
        </w:rPr>
      </w:pPr>
      <w:r w:rsidRPr="00AB11CA">
        <w:rPr>
          <w:szCs w:val="28"/>
        </w:rPr>
        <w:t>по вопросам семьи и детства                                                                                                                                              В.В. Елисеева</w:t>
      </w:r>
    </w:p>
    <w:p w:rsidR="00ED2DF5" w:rsidRPr="00AB11CA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B11CA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B11CA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B11CA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B11CA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B11CA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B11CA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B11CA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B11CA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B11CA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B11CA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B11CA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9D1A7E" w:rsidRPr="00AB11CA" w:rsidRDefault="009D1A7E" w:rsidP="009D1A7E">
      <w:pPr>
        <w:widowControl w:val="0"/>
        <w:suppressAutoHyphens/>
        <w:rPr>
          <w:szCs w:val="28"/>
        </w:rPr>
      </w:pPr>
    </w:p>
    <w:p w:rsidR="009D1A7E" w:rsidRPr="00AB11CA" w:rsidRDefault="009D1A7E" w:rsidP="009D1A7E">
      <w:pPr>
        <w:widowControl w:val="0"/>
        <w:suppressAutoHyphens/>
        <w:rPr>
          <w:sz w:val="24"/>
          <w:szCs w:val="24"/>
        </w:rPr>
      </w:pPr>
    </w:p>
    <w:p w:rsidR="00BA62E1" w:rsidRPr="00AB11CA" w:rsidRDefault="00BA62E1" w:rsidP="005D6D08">
      <w:pPr>
        <w:pStyle w:val="1"/>
        <w:jc w:val="center"/>
        <w:sectPr w:rsidR="00BA62E1" w:rsidRPr="00AB11C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AB11CA" w:rsidRDefault="00490204" w:rsidP="005D6D08">
      <w:pPr>
        <w:pStyle w:val="1"/>
        <w:jc w:val="center"/>
      </w:pPr>
      <w:r w:rsidRPr="00AB11CA">
        <w:t>Подпрограмма</w:t>
      </w:r>
      <w:r w:rsidRPr="00AB11CA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27"/>
    <w:p w:rsidR="00490204" w:rsidRPr="00AB11CA" w:rsidRDefault="00490204" w:rsidP="005D6D08"/>
    <w:p w:rsidR="00490204" w:rsidRPr="00AB11CA" w:rsidRDefault="00490204" w:rsidP="005D6D08">
      <w:pPr>
        <w:pStyle w:val="1"/>
        <w:jc w:val="center"/>
      </w:pPr>
      <w:r w:rsidRPr="00AB11CA">
        <w:t>Паспорт</w:t>
      </w:r>
      <w:r w:rsidRPr="00AB11CA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AB11CA" w:rsidRDefault="00490204" w:rsidP="005D6D0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AB11CA" w:rsidRPr="00AB11CA" w:rsidTr="00982C55">
        <w:tc>
          <w:tcPr>
            <w:tcW w:w="2835" w:type="dxa"/>
          </w:tcPr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8" w:name="sub_71"/>
            <w:r w:rsidRPr="00AB11CA">
              <w:rPr>
                <w:szCs w:val="28"/>
              </w:rPr>
              <w:t>Координатор подпрограммы</w:t>
            </w:r>
            <w:bookmarkEnd w:id="28"/>
          </w:p>
        </w:tc>
        <w:tc>
          <w:tcPr>
            <w:tcW w:w="6804" w:type="dxa"/>
          </w:tcPr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AB11CA" w:rsidRPr="00AB11CA" w:rsidTr="00982C55">
        <w:tc>
          <w:tcPr>
            <w:tcW w:w="2835" w:type="dxa"/>
            <w:vMerge w:val="restart"/>
          </w:tcPr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9" w:name="sub_72"/>
            <w:r w:rsidRPr="00AB11CA">
              <w:rPr>
                <w:szCs w:val="28"/>
              </w:rPr>
              <w:t>Участники подпрограммы</w:t>
            </w:r>
            <w:bookmarkEnd w:id="29"/>
          </w:p>
        </w:tc>
        <w:tc>
          <w:tcPr>
            <w:tcW w:w="6804" w:type="dxa"/>
          </w:tcPr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AB11CA" w:rsidRPr="00AB11CA" w:rsidTr="00982C55">
        <w:tc>
          <w:tcPr>
            <w:tcW w:w="2835" w:type="dxa"/>
            <w:vMerge/>
          </w:tcPr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11CA" w:rsidRPr="00AB11CA" w:rsidTr="00982C55">
        <w:tc>
          <w:tcPr>
            <w:tcW w:w="2835" w:type="dxa"/>
          </w:tcPr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AB11CA" w:rsidRPr="00AB11CA" w:rsidTr="00982C55">
        <w:tc>
          <w:tcPr>
            <w:tcW w:w="2835" w:type="dxa"/>
          </w:tcPr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AB11CA" w:rsidRPr="00AB11CA" w:rsidTr="00982C55">
        <w:tc>
          <w:tcPr>
            <w:tcW w:w="2835" w:type="dxa"/>
          </w:tcPr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AB11CA" w:rsidRPr="00AB11CA" w:rsidTr="00982C55">
        <w:tc>
          <w:tcPr>
            <w:tcW w:w="2835" w:type="dxa"/>
          </w:tcPr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</w:rPr>
              <w:t>Не предусмотрены</w:t>
            </w:r>
          </w:p>
        </w:tc>
      </w:tr>
      <w:tr w:rsidR="00AB11CA" w:rsidRPr="00AB11CA" w:rsidTr="00982C55">
        <w:tc>
          <w:tcPr>
            <w:tcW w:w="2835" w:type="dxa"/>
          </w:tcPr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</w:rPr>
              <w:t>Срок реализации подпрограммы: 2015-2024 годы, в том числе:</w:t>
            </w:r>
          </w:p>
          <w:p w:rsidR="00DD69D1" w:rsidRPr="00AB11C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  <w:lang w:val="en-US"/>
              </w:rPr>
              <w:t>I</w:t>
            </w:r>
            <w:r w:rsidRPr="00AB11CA">
              <w:rPr>
                <w:szCs w:val="28"/>
              </w:rPr>
              <w:t xml:space="preserve"> этап – 2015-2019 годы,</w:t>
            </w:r>
          </w:p>
          <w:p w:rsidR="00DD69D1" w:rsidRPr="00AB11CA" w:rsidRDefault="00DD69D1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AB11CA">
              <w:rPr>
                <w:rFonts w:eastAsia="Calibri"/>
                <w:szCs w:val="28"/>
                <w:lang w:val="en-US" w:eastAsia="en-US"/>
              </w:rPr>
              <w:t>II</w:t>
            </w:r>
            <w:r w:rsidRPr="00AB11CA">
              <w:rPr>
                <w:rFonts w:eastAsia="Calibri"/>
                <w:szCs w:val="28"/>
                <w:lang w:eastAsia="en-US"/>
              </w:rPr>
              <w:t xml:space="preserve"> этап – 2020-2024 годы»</w:t>
            </w:r>
          </w:p>
        </w:tc>
      </w:tr>
      <w:tr w:rsidR="00AB11CA" w:rsidRPr="00AB11CA" w:rsidTr="00982C55">
        <w:tc>
          <w:tcPr>
            <w:tcW w:w="2835" w:type="dxa"/>
          </w:tcPr>
          <w:p w:rsidR="006C3998" w:rsidRPr="00AB11CA" w:rsidRDefault="006C3998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6C3998" w:rsidRPr="00AB11CA" w:rsidRDefault="006C3998" w:rsidP="006C3998">
            <w:pPr>
              <w:widowControl w:val="0"/>
              <w:suppressAutoHyphens/>
              <w:ind w:firstLine="34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 xml:space="preserve">Общий объем финансирования подпрограммы составляет – 24 252,0 тыс. руб. тыс. рублейиз средств местного бюджета </w:t>
            </w:r>
          </w:p>
        </w:tc>
      </w:tr>
    </w:tbl>
    <w:p w:rsidR="00DD69D1" w:rsidRPr="00AB11CA" w:rsidRDefault="00DD69D1" w:rsidP="005D6D08">
      <w:pPr>
        <w:pStyle w:val="1"/>
        <w:jc w:val="center"/>
      </w:pPr>
    </w:p>
    <w:p w:rsidR="00490204" w:rsidRPr="00AB11CA" w:rsidRDefault="00490204" w:rsidP="005D6D08">
      <w:pPr>
        <w:pStyle w:val="1"/>
        <w:jc w:val="center"/>
      </w:pPr>
      <w:r w:rsidRPr="00AB11CA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 муниципальном образовании Кавказский район</w:t>
      </w:r>
    </w:p>
    <w:p w:rsidR="00490204" w:rsidRPr="00AB11CA" w:rsidRDefault="00490204" w:rsidP="005D6D08"/>
    <w:p w:rsidR="00490204" w:rsidRPr="00AB11CA" w:rsidRDefault="00490204" w:rsidP="00742D77">
      <w:pPr>
        <w:ind w:firstLine="851"/>
      </w:pPr>
      <w:r w:rsidRPr="00AB11CA">
        <w:t xml:space="preserve">Уровень и качество пенсионного обеспечения </w:t>
      </w:r>
      <w:r w:rsidR="00652264" w:rsidRPr="00AB11CA">
        <w:t>–</w:t>
      </w:r>
      <w:r w:rsidRPr="00AB11CA">
        <w:t xml:space="preserve"> важная</w:t>
      </w:r>
      <w:r w:rsidR="00652264" w:rsidRPr="00AB11CA">
        <w:t xml:space="preserve"> </w:t>
      </w:r>
      <w:r w:rsidRPr="00AB11CA">
        <w:t xml:space="preserve"> составляющая экономического и социального положения страны.</w:t>
      </w:r>
    </w:p>
    <w:p w:rsidR="00490204" w:rsidRPr="00AB11CA" w:rsidRDefault="00490204" w:rsidP="00742D77">
      <w:pPr>
        <w:ind w:firstLine="851"/>
      </w:pPr>
      <w:r w:rsidRPr="00AB11CA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AB11CA" w:rsidRDefault="00490204" w:rsidP="00742D77">
      <w:pPr>
        <w:ind w:firstLine="851"/>
      </w:pPr>
      <w:r w:rsidRPr="00AB11CA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AB11CA" w:rsidRDefault="00490204" w:rsidP="00742D77">
      <w:pPr>
        <w:ind w:firstLine="851"/>
      </w:pPr>
      <w:r w:rsidRPr="00AB11CA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AB11CA" w:rsidRDefault="00490204" w:rsidP="00742D77">
      <w:pPr>
        <w:ind w:firstLine="851"/>
      </w:pPr>
      <w:r w:rsidRPr="00AB11CA">
        <w:t xml:space="preserve">В соответствии с </w:t>
      </w:r>
      <w:hyperlink r:id="rId24" w:history="1">
        <w:r w:rsidRPr="00AB11CA">
          <w:rPr>
            <w:rStyle w:val="ab"/>
            <w:b w:val="0"/>
            <w:color w:val="auto"/>
          </w:rPr>
          <w:t>Федеральным законом</w:t>
        </w:r>
      </w:hyperlink>
      <w:r w:rsidRPr="00AB11CA"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25" w:history="1">
        <w:r w:rsidRPr="00AB11CA">
          <w:rPr>
            <w:rStyle w:val="ab"/>
            <w:b w:val="0"/>
            <w:color w:val="auto"/>
          </w:rPr>
          <w:t>Федеральным законом</w:t>
        </w:r>
      </w:hyperlink>
      <w:r w:rsidRPr="00AB11CA">
        <w:t xml:space="preserve"> от 15 декабря 2001 года N 166-ФЗ "О государственном пенсионном обеспечении в Российской Федерации</w:t>
      </w:r>
      <w:r w:rsidRPr="00AB11CA">
        <w:rPr>
          <w:b/>
        </w:rPr>
        <w:t xml:space="preserve">, </w:t>
      </w:r>
      <w:hyperlink r:id="rId26" w:history="1">
        <w:r w:rsidRPr="00AB11CA">
          <w:rPr>
            <w:rStyle w:val="ab"/>
            <w:b w:val="0"/>
            <w:color w:val="auto"/>
          </w:rPr>
          <w:t>Федеральным законом</w:t>
        </w:r>
      </w:hyperlink>
      <w:r w:rsidRPr="00AB11CA">
        <w:t xml:space="preserve"> от 2 марта 2008 года N 25-ФЗ "О муниципальной службе в Российской Федерации</w:t>
      </w:r>
      <w:r w:rsidRPr="00AB11CA">
        <w:rPr>
          <w:b/>
        </w:rPr>
        <w:t xml:space="preserve">", </w:t>
      </w:r>
      <w:hyperlink r:id="rId27" w:history="1">
        <w:r w:rsidRPr="00AB11CA">
          <w:rPr>
            <w:rStyle w:val="ab"/>
            <w:b w:val="0"/>
            <w:color w:val="auto"/>
          </w:rPr>
          <w:t>Законом</w:t>
        </w:r>
      </w:hyperlink>
      <w:r w:rsidRPr="00AB11CA">
        <w:t xml:space="preserve"> Краснодарского края от 8 июня 2007 года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AB11CA" w:rsidRDefault="00490204" w:rsidP="00742D77">
      <w:pPr>
        <w:ind w:firstLine="851"/>
      </w:pPr>
      <w:r w:rsidRPr="00AB11CA">
        <w:t>Реализация мероприятий подпрограммы позволит оказать дополнительные меры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51 - 80 %.</w:t>
      </w:r>
    </w:p>
    <w:p w:rsidR="00490204" w:rsidRPr="00AB11CA" w:rsidRDefault="00490204" w:rsidP="00742D77">
      <w:pPr>
        <w:ind w:firstLine="851"/>
      </w:pPr>
      <w:r w:rsidRPr="00AB11CA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AB11CA" w:rsidRDefault="00490204" w:rsidP="005D6D08"/>
    <w:p w:rsidR="00DD69D1" w:rsidRPr="00AB11C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AB11C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AB11C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AB11CA" w:rsidRDefault="00DD69D1" w:rsidP="00DD69D1">
      <w:pPr>
        <w:widowControl w:val="0"/>
        <w:suppressAutoHyphens/>
        <w:ind w:firstLine="567"/>
      </w:pPr>
      <w:r w:rsidRPr="00AB11CA">
        <w:t xml:space="preserve">Цели, задачи и целевые показатели подпрограммы приведены в </w:t>
      </w:r>
      <w:r w:rsidRPr="00AB11CA">
        <w:rPr>
          <w:rStyle w:val="ab"/>
          <w:b w:val="0"/>
          <w:color w:val="auto"/>
        </w:rPr>
        <w:t>приложении № 1</w:t>
      </w:r>
      <w:r w:rsidRPr="00AB11CA">
        <w:t xml:space="preserve"> к подпрограмме.</w:t>
      </w:r>
    </w:p>
    <w:p w:rsidR="00DD69D1" w:rsidRPr="00AB11C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AB11CA">
        <w:rPr>
          <w:szCs w:val="28"/>
        </w:rPr>
        <w:t>Срок реализации муниципальной программы: 2015-2024 годы, в том числе:</w:t>
      </w:r>
    </w:p>
    <w:p w:rsidR="00DD69D1" w:rsidRPr="00AB11C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AB11CA">
        <w:rPr>
          <w:szCs w:val="28"/>
          <w:lang w:val="en-US"/>
        </w:rPr>
        <w:t>I</w:t>
      </w:r>
      <w:r w:rsidRPr="00AB11CA">
        <w:rPr>
          <w:szCs w:val="28"/>
        </w:rPr>
        <w:t xml:space="preserve"> этап – 2015-2019 годы,</w:t>
      </w:r>
    </w:p>
    <w:p w:rsidR="00DD69D1" w:rsidRPr="00AB11CA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r w:rsidRPr="00AB11CA">
        <w:rPr>
          <w:rFonts w:eastAsia="Calibri"/>
          <w:szCs w:val="28"/>
          <w:lang w:val="en-US" w:eastAsia="en-US"/>
        </w:rPr>
        <w:t>II</w:t>
      </w:r>
      <w:r w:rsidRPr="00AB11CA">
        <w:rPr>
          <w:rFonts w:eastAsia="Calibri"/>
          <w:szCs w:val="28"/>
          <w:lang w:eastAsia="en-US"/>
        </w:rPr>
        <w:t xml:space="preserve"> этап – 2020-2024 годы.</w:t>
      </w:r>
    </w:p>
    <w:p w:rsidR="00490204" w:rsidRPr="00AB11CA" w:rsidRDefault="00490204" w:rsidP="005D6D08"/>
    <w:p w:rsidR="00490204" w:rsidRPr="00AB11CA" w:rsidRDefault="00490204" w:rsidP="005D6D08">
      <w:pPr>
        <w:pStyle w:val="1"/>
        <w:jc w:val="center"/>
      </w:pPr>
      <w:bookmarkStart w:id="30" w:name="sub_413"/>
      <w:r w:rsidRPr="00AB11CA">
        <w:t>3. Перечень мероприятий подпрограммы</w:t>
      </w:r>
    </w:p>
    <w:bookmarkEnd w:id="30"/>
    <w:p w:rsidR="00490204" w:rsidRPr="00AB11CA" w:rsidRDefault="00490204" w:rsidP="005D6D08"/>
    <w:p w:rsidR="00490204" w:rsidRPr="00AB11CA" w:rsidRDefault="0051052E" w:rsidP="005D6D08">
      <w:r w:rsidRPr="00AB11CA">
        <w:tab/>
      </w:r>
      <w:r w:rsidR="00490204" w:rsidRPr="00AB11CA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AB11CA" w:rsidRDefault="0051052E" w:rsidP="005D6D08">
      <w:r w:rsidRPr="00AB11CA">
        <w:tab/>
      </w:r>
      <w:r w:rsidR="00490204" w:rsidRPr="00AB11CA">
        <w:t xml:space="preserve">Перечень мероприятий подпрограммы приведен в </w:t>
      </w:r>
      <w:hyperlink w:anchor="sub_420" w:history="1">
        <w:r w:rsidR="00490204" w:rsidRPr="00AB11CA">
          <w:rPr>
            <w:rStyle w:val="ab"/>
            <w:b w:val="0"/>
            <w:color w:val="auto"/>
          </w:rPr>
          <w:t>Приложении N 2</w:t>
        </w:r>
      </w:hyperlink>
      <w:r w:rsidR="00490204" w:rsidRPr="00AB11CA">
        <w:t xml:space="preserve"> к подпрограмме.</w:t>
      </w:r>
    </w:p>
    <w:p w:rsidR="00490204" w:rsidRPr="00AB11CA" w:rsidRDefault="00490204" w:rsidP="005D6D08"/>
    <w:p w:rsidR="00FC0204" w:rsidRPr="00AB11CA" w:rsidRDefault="00DD69D1" w:rsidP="00FC0204">
      <w:pPr>
        <w:widowControl w:val="0"/>
        <w:suppressAutoHyphens/>
        <w:jc w:val="center"/>
        <w:rPr>
          <w:szCs w:val="28"/>
        </w:rPr>
      </w:pPr>
      <w:r w:rsidRPr="00AB11CA">
        <w:t xml:space="preserve">4. </w:t>
      </w:r>
      <w:r w:rsidR="00FC0204" w:rsidRPr="00AB11CA">
        <w:rPr>
          <w:b/>
          <w:szCs w:val="28"/>
        </w:rPr>
        <w:t>4.</w:t>
      </w:r>
      <w:r w:rsidR="00FC0204" w:rsidRPr="00AB11CA">
        <w:rPr>
          <w:b/>
        </w:rPr>
        <w:t xml:space="preserve"> Обоснование ресурсного обеспечения подпрограммы</w:t>
      </w:r>
    </w:p>
    <w:p w:rsidR="00FC0204" w:rsidRPr="00AB11CA" w:rsidRDefault="00FC0204" w:rsidP="00FC0204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418"/>
        <w:gridCol w:w="1277"/>
        <w:gridCol w:w="1276"/>
        <w:gridCol w:w="1277"/>
        <w:gridCol w:w="1418"/>
        <w:gridCol w:w="1280"/>
      </w:tblGrid>
      <w:tr w:rsidR="00AB11CA" w:rsidRPr="00AB11CA" w:rsidTr="006C3998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Годы реализации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Объем финансирования, тыс. рублей</w:t>
            </w:r>
          </w:p>
        </w:tc>
      </w:tr>
      <w:tr w:rsidR="00AB11CA" w:rsidRPr="00AB11CA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5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 разрезе источников финансирования</w:t>
            </w:r>
          </w:p>
        </w:tc>
      </w:tr>
      <w:tr w:rsidR="00AB11CA" w:rsidRPr="00AB11CA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федеральный</w:t>
            </w:r>
          </w:p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краевой</w:t>
            </w:r>
          </w:p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местные бюджеты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внебюджетные</w:t>
            </w:r>
          </w:p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источники</w:t>
            </w:r>
          </w:p>
        </w:tc>
      </w:tr>
      <w:tr w:rsidR="00AB11CA" w:rsidRPr="00AB11CA" w:rsidTr="006C3998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</w:t>
            </w:r>
          </w:p>
        </w:tc>
      </w:tr>
      <w:tr w:rsidR="00AB11CA" w:rsidRPr="00AB11CA" w:rsidTr="006C3998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24 252,0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24 252,0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1  040,5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1  040,5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1 970,5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1 970,5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2 135,0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2 135,0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2 321,0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2 321,0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2 500,0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2 685,0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2 685,0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6C3998" w:rsidRPr="00AB11CA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AB11CA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AB11CA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</w:tbl>
    <w:p w:rsidR="002C4AA6" w:rsidRPr="00AB11CA" w:rsidRDefault="002C4AA6" w:rsidP="00FC0204">
      <w:pPr>
        <w:widowControl w:val="0"/>
        <w:suppressAutoHyphens/>
        <w:jc w:val="center"/>
      </w:pPr>
    </w:p>
    <w:p w:rsidR="002C4AA6" w:rsidRPr="00AB11CA" w:rsidRDefault="002C4AA6" w:rsidP="005D6D08">
      <w:pPr>
        <w:pStyle w:val="1"/>
        <w:jc w:val="center"/>
      </w:pPr>
      <w:bookmarkStart w:id="31" w:name="sub_415"/>
      <w:r w:rsidRPr="00AB11CA">
        <w:t>5. Механизм реализации подпрограммы</w:t>
      </w:r>
    </w:p>
    <w:bookmarkEnd w:id="31"/>
    <w:p w:rsidR="002C4AA6" w:rsidRPr="00AB11CA" w:rsidRDefault="002C4AA6" w:rsidP="005D6D08"/>
    <w:p w:rsidR="002C4AA6" w:rsidRPr="00AB11CA" w:rsidRDefault="00743E6B" w:rsidP="005D6D08">
      <w:pPr>
        <w:jc w:val="both"/>
      </w:pPr>
      <w:r w:rsidRPr="00AB11CA">
        <w:tab/>
      </w:r>
      <w:r w:rsidR="002C4AA6" w:rsidRPr="00AB11CA">
        <w:t>Текущее управление подпрограммой осуществляет ее координатор, который:</w:t>
      </w:r>
    </w:p>
    <w:p w:rsidR="002C4AA6" w:rsidRPr="00AB11CA" w:rsidRDefault="00743E6B" w:rsidP="005D6D08">
      <w:pPr>
        <w:jc w:val="both"/>
      </w:pPr>
      <w:r w:rsidRPr="00AB11CA">
        <w:tab/>
      </w:r>
      <w:r w:rsidR="002C4AA6" w:rsidRPr="00AB11CA">
        <w:t>- обеспечивает разработку и реализацию подпрограммы;</w:t>
      </w:r>
    </w:p>
    <w:p w:rsidR="002C4AA6" w:rsidRPr="00AB11CA" w:rsidRDefault="00743E6B" w:rsidP="005D6D08">
      <w:pPr>
        <w:jc w:val="both"/>
      </w:pPr>
      <w:r w:rsidRPr="00AB11CA">
        <w:tab/>
      </w:r>
      <w:r w:rsidR="002C4AA6" w:rsidRPr="00AB11CA">
        <w:t>- организует работу по достижению целевых показателей подпрограммы;</w:t>
      </w:r>
    </w:p>
    <w:p w:rsidR="002C4AA6" w:rsidRPr="00AB11CA" w:rsidRDefault="00743E6B" w:rsidP="005D6D08">
      <w:pPr>
        <w:jc w:val="both"/>
      </w:pPr>
      <w:r w:rsidRPr="00AB11CA">
        <w:tab/>
      </w:r>
      <w:r w:rsidR="002C4AA6" w:rsidRPr="00AB11C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AB11CA" w:rsidRDefault="00743E6B" w:rsidP="005D6D08">
      <w:pPr>
        <w:jc w:val="both"/>
      </w:pPr>
      <w:r w:rsidRPr="00AB11CA">
        <w:tab/>
      </w:r>
      <w:r w:rsidR="002C4AA6" w:rsidRPr="00AB11CA">
        <w:t>- осуществляет иные полномочия, установленные муниципальной программой.</w:t>
      </w:r>
    </w:p>
    <w:p w:rsidR="002C4AA6" w:rsidRPr="00AB11CA" w:rsidRDefault="00743E6B" w:rsidP="005D6D08">
      <w:pPr>
        <w:jc w:val="both"/>
      </w:pPr>
      <w:r w:rsidRPr="00AB11CA">
        <w:tab/>
      </w:r>
      <w:r w:rsidR="002C4AA6" w:rsidRPr="00AB11CA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AB11CA" w:rsidRDefault="00EB2685" w:rsidP="005D6D08">
      <w:pPr>
        <w:jc w:val="both"/>
      </w:pPr>
    </w:p>
    <w:p w:rsidR="00DD69D1" w:rsidRPr="00AB11C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AB11C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AB11C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AB11CA">
        <w:rPr>
          <w:szCs w:val="28"/>
        </w:rPr>
        <w:t>Начальник правового отдела                                                         М.В. Соколенко</w:t>
      </w:r>
    </w:p>
    <w:p w:rsidR="00DD69D1" w:rsidRPr="00AB11C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DD69D1" w:rsidRPr="00AB11C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AB11CA" w:rsidRDefault="00EB2685" w:rsidP="005D6D08">
      <w:pPr>
        <w:jc w:val="both"/>
      </w:pPr>
    </w:p>
    <w:p w:rsidR="00BA62E1" w:rsidRPr="00AB11CA" w:rsidRDefault="00BA62E1" w:rsidP="005D6D08">
      <w:pPr>
        <w:sectPr w:rsidR="00BA62E1" w:rsidRPr="00AB11CA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AB11CA" w:rsidRDefault="002C4AA6" w:rsidP="005D6D08"/>
    <w:p w:rsidR="002C4AA6" w:rsidRPr="00AB11CA" w:rsidRDefault="002C4AA6" w:rsidP="005D6D08">
      <w:pPr>
        <w:ind w:firstLine="698"/>
        <w:jc w:val="right"/>
        <w:rPr>
          <w:szCs w:val="28"/>
        </w:rPr>
      </w:pPr>
      <w:r w:rsidRPr="00AB11CA">
        <w:rPr>
          <w:rStyle w:val="af4"/>
          <w:b w:val="0"/>
          <w:bCs/>
          <w:color w:val="auto"/>
          <w:szCs w:val="28"/>
        </w:rPr>
        <w:t>Приложение N 1</w:t>
      </w:r>
      <w:r w:rsidRPr="00AB11C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AB11C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AB11C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AB11C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AB11C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AB11C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AB11C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AB11C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AB11CA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2C4AA6" w:rsidRPr="00AB11CA" w:rsidRDefault="002C4AA6" w:rsidP="005D6D08"/>
    <w:p w:rsidR="006F5D72" w:rsidRPr="00AB11CA" w:rsidRDefault="006F5D72" w:rsidP="005D6D08">
      <w:pPr>
        <w:ind w:left="7788"/>
        <w:jc w:val="right"/>
        <w:rPr>
          <w:szCs w:val="28"/>
        </w:rPr>
      </w:pPr>
    </w:p>
    <w:p w:rsidR="00DD69D1" w:rsidRPr="00AB11CA" w:rsidRDefault="00DD69D1" w:rsidP="00DD69D1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AB11CA">
        <w:rPr>
          <w:b w:val="0"/>
          <w:szCs w:val="28"/>
        </w:rPr>
        <w:t>Цели, задачи и целевые показатели подпрограммы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DD69D1" w:rsidRPr="00AB11CA" w:rsidRDefault="00DD69D1" w:rsidP="00DD69D1">
      <w:pPr>
        <w:widowControl w:val="0"/>
        <w:suppressAutoHyphens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850"/>
        <w:gridCol w:w="851"/>
        <w:gridCol w:w="992"/>
        <w:gridCol w:w="850"/>
        <w:gridCol w:w="993"/>
        <w:gridCol w:w="992"/>
        <w:gridCol w:w="992"/>
        <w:gridCol w:w="1134"/>
        <w:gridCol w:w="992"/>
        <w:gridCol w:w="1134"/>
        <w:gridCol w:w="993"/>
        <w:gridCol w:w="992"/>
      </w:tblGrid>
      <w:tr w:rsidR="00AB11CA" w:rsidRPr="00AB11CA" w:rsidTr="00B71D77">
        <w:trPr>
          <w:trHeight w:val="386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№</w:t>
            </w: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Наименование целевого</w:t>
            </w: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Единица</w:t>
            </w: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Статус</w:t>
            </w:r>
            <w:r w:rsidRPr="00AB11CA">
              <w:rPr>
                <w:sz w:val="24"/>
                <w:szCs w:val="24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AB11CA" w:rsidRPr="00AB11CA" w:rsidTr="00B71D77">
        <w:trPr>
          <w:trHeight w:val="753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2020</w:t>
            </w: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2022</w:t>
            </w: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AB11CA" w:rsidRPr="00AB11CA" w:rsidTr="00B71D77">
        <w:trPr>
          <w:trHeight w:val="31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AB11CA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AB11CA" w:rsidRPr="00AB11CA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AB11CA" w:rsidRPr="00AB11CA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AB11CA" w:rsidRPr="00AB11CA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pStyle w:val="ae"/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 w:rsidRPr="00AB11CA">
              <w:rPr>
                <w:rFonts w:ascii="Times New Roman" w:hAnsi="Times New Roman"/>
                <w:lang w:eastAsia="en-US"/>
              </w:rPr>
              <w:t xml:space="preserve">Задача: </w:t>
            </w:r>
            <w:r w:rsidRPr="00AB11CA">
              <w:rPr>
                <w:rFonts w:ascii="Times New Roman" w:hAnsi="Times New Roman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AB11CA" w:rsidRPr="00AB11CA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 xml:space="preserve">1.1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 xml:space="preserve">Целевой показатель: </w:t>
            </w:r>
          </w:p>
          <w:p w:rsidR="00B71D77" w:rsidRPr="00AB11CA" w:rsidRDefault="00B71D77" w:rsidP="000C77C9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AB11CA">
              <w:rPr>
                <w:rFonts w:ascii="Times New Roman" w:hAnsi="Times New Roman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33</w:t>
            </w:r>
          </w:p>
        </w:tc>
      </w:tr>
    </w:tbl>
    <w:p w:rsidR="00DD69D1" w:rsidRPr="00AB11CA" w:rsidRDefault="00DD69D1" w:rsidP="00DD69D1">
      <w:pPr>
        <w:widowControl w:val="0"/>
        <w:suppressAutoHyphens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</w:p>
    <w:p w:rsidR="00DD69D1" w:rsidRPr="00AB11C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AB11C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AB11C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AB11CA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AB11CA">
        <w:rPr>
          <w:szCs w:val="28"/>
        </w:rPr>
        <w:t xml:space="preserve">Начальник правового отдела                                                                                                               </w:t>
      </w:r>
      <w:r w:rsidR="00982C55" w:rsidRPr="00AB11CA">
        <w:rPr>
          <w:szCs w:val="28"/>
        </w:rPr>
        <w:t xml:space="preserve">     </w:t>
      </w:r>
      <w:r w:rsidR="00652264" w:rsidRPr="00AB11CA">
        <w:rPr>
          <w:szCs w:val="28"/>
        </w:rPr>
        <w:t xml:space="preserve">                </w:t>
      </w:r>
      <w:r w:rsidR="00982C55" w:rsidRPr="00AB11CA">
        <w:rPr>
          <w:szCs w:val="28"/>
        </w:rPr>
        <w:t>М.В. Соколенко</w:t>
      </w:r>
    </w:p>
    <w:p w:rsidR="00982C55" w:rsidRPr="00AB11C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AB11C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2C4AA6" w:rsidRPr="00AB11CA" w:rsidRDefault="002C4AA6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006EAD" w:rsidRPr="00AB11CA" w:rsidRDefault="00006EAD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F561D4" w:rsidRPr="00AB11CA" w:rsidRDefault="00F561D4" w:rsidP="005D6D08">
      <w:pPr>
        <w:rPr>
          <w:b/>
          <w:bCs/>
        </w:rPr>
      </w:pPr>
      <w:bookmarkStart w:id="32" w:name="sub_1040"/>
    </w:p>
    <w:p w:rsidR="00982C55" w:rsidRPr="00AB11C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AB11C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AB11C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AB11C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AB11C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AB11C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AB11C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AB11C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AB11C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AB11C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AB11CA">
        <w:rPr>
          <w:rStyle w:val="af4"/>
          <w:b w:val="0"/>
          <w:bCs/>
          <w:color w:val="auto"/>
          <w:szCs w:val="28"/>
        </w:rPr>
        <w:t>Приложение N 2</w:t>
      </w:r>
      <w:r w:rsidRPr="00AB11C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AB11C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AB11C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AB11C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AB11C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AB11C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AB11C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AB11C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AB11CA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AB11CA">
        <w:rPr>
          <w:rStyle w:val="af4"/>
          <w:b w:val="0"/>
          <w:bCs/>
          <w:color w:val="auto"/>
          <w:sz w:val="24"/>
          <w:szCs w:val="24"/>
        </w:rPr>
        <w:t>"</w:t>
      </w:r>
    </w:p>
    <w:p w:rsidR="006F5D72" w:rsidRPr="00AB11C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3F07A9" w:rsidRPr="00AB11CA" w:rsidRDefault="003F07A9" w:rsidP="005D6D08">
      <w:pPr>
        <w:jc w:val="both"/>
        <w:rPr>
          <w:szCs w:val="28"/>
        </w:rPr>
      </w:pPr>
    </w:p>
    <w:p w:rsidR="00FC0204" w:rsidRPr="00AB11CA" w:rsidRDefault="00FC0204" w:rsidP="00FC0204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AB11CA">
        <w:rPr>
          <w:szCs w:val="28"/>
          <w:shd w:val="clear" w:color="auto" w:fill="FFFFFF"/>
        </w:rPr>
        <w:t xml:space="preserve">Перечень </w:t>
      </w:r>
    </w:p>
    <w:p w:rsidR="00FC0204" w:rsidRPr="00AB11CA" w:rsidRDefault="00FC0204" w:rsidP="00FC0204">
      <w:pPr>
        <w:widowControl w:val="0"/>
        <w:suppressAutoHyphens/>
        <w:jc w:val="center"/>
        <w:rPr>
          <w:szCs w:val="28"/>
          <w:lang w:eastAsia="en-US"/>
        </w:rPr>
      </w:pPr>
      <w:r w:rsidRPr="00AB11CA">
        <w:rPr>
          <w:szCs w:val="28"/>
          <w:shd w:val="clear" w:color="auto" w:fill="FFFFFF"/>
        </w:rPr>
        <w:t xml:space="preserve">мероприятий подпрограммы </w:t>
      </w:r>
      <w:r w:rsidRPr="00AB11CA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FC0204" w:rsidRPr="00AB11CA" w:rsidRDefault="00FC0204" w:rsidP="00FC0204">
      <w:pPr>
        <w:widowControl w:val="0"/>
        <w:suppressAutoHyphens/>
        <w:jc w:val="center"/>
        <w:rPr>
          <w:szCs w:val="28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1275"/>
        <w:gridCol w:w="1134"/>
        <w:gridCol w:w="1134"/>
        <w:gridCol w:w="1276"/>
        <w:gridCol w:w="1134"/>
        <w:gridCol w:w="1134"/>
        <w:gridCol w:w="1984"/>
        <w:gridCol w:w="2552"/>
      </w:tblGrid>
      <w:tr w:rsidR="00AB11CA" w:rsidRPr="00AB11CA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Наименование</w:t>
            </w:r>
          </w:p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Годы</w:t>
            </w: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реализации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11</w:t>
            </w:r>
          </w:p>
        </w:tc>
      </w:tr>
      <w:tr w:rsidR="00AB11CA" w:rsidRPr="00AB11CA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AB11CA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«Доплата к трудовой пенсии за выслугу лет лицам, замещавшим муниципальные должности и должности муниципальной службы муниципального образования Кавказский район»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AB11CA">
              <w:rPr>
                <w:sz w:val="24"/>
                <w:szCs w:val="24"/>
              </w:rPr>
              <w:t>лиц, замещавших муниципаль</w:t>
            </w: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ные должности и должности муниципаль</w:t>
            </w: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ной службы муниципаль</w:t>
            </w: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ного образования Кавказский район и ушедших на пенсию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отсутствует</w:t>
            </w: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</w:tbl>
    <w:p w:rsidR="00982C55" w:rsidRPr="00AB11CA" w:rsidRDefault="00982C55" w:rsidP="00982C55">
      <w:pPr>
        <w:pStyle w:val="1"/>
        <w:keepNext w:val="0"/>
        <w:widowControl w:val="0"/>
        <w:suppressAutoHyphens/>
        <w:jc w:val="center"/>
        <w:rPr>
          <w:sz w:val="24"/>
          <w:szCs w:val="24"/>
        </w:rPr>
      </w:pPr>
    </w:p>
    <w:p w:rsidR="00982C55" w:rsidRPr="00AB11CA" w:rsidRDefault="00982C55" w:rsidP="00982C55">
      <w:pPr>
        <w:widowControl w:val="0"/>
        <w:suppressAutoHyphens/>
        <w:rPr>
          <w:sz w:val="24"/>
          <w:szCs w:val="24"/>
        </w:rPr>
      </w:pPr>
    </w:p>
    <w:p w:rsidR="00982C55" w:rsidRPr="00AB11C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AB11C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982C55" w:rsidRPr="00AB11C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AB11CA">
        <w:rPr>
          <w:szCs w:val="28"/>
        </w:rPr>
        <w:t>Начальник правового отдела                                                                                                                           М.В. Соколенко</w:t>
      </w:r>
    </w:p>
    <w:p w:rsidR="00982C55" w:rsidRPr="00AB11C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AB11CA" w:rsidRDefault="00982C55" w:rsidP="00982C55">
      <w:pPr>
        <w:widowControl w:val="0"/>
        <w:suppressAutoHyphens/>
        <w:rPr>
          <w:b/>
          <w:bCs/>
          <w:sz w:val="24"/>
          <w:szCs w:val="24"/>
        </w:rPr>
      </w:pPr>
    </w:p>
    <w:p w:rsidR="003F07A9" w:rsidRPr="00AB11CA" w:rsidRDefault="003F07A9" w:rsidP="005D6D08">
      <w:pPr>
        <w:rPr>
          <w:b/>
          <w:bCs/>
        </w:rPr>
      </w:pPr>
    </w:p>
    <w:p w:rsidR="006F5D72" w:rsidRPr="00AB11CA" w:rsidRDefault="006F5D72" w:rsidP="005D6D08">
      <w:pPr>
        <w:ind w:firstLine="698"/>
        <w:jc w:val="right"/>
        <w:rPr>
          <w:sz w:val="24"/>
          <w:szCs w:val="24"/>
        </w:rPr>
      </w:pPr>
    </w:p>
    <w:p w:rsidR="00604171" w:rsidRPr="00AB11CA" w:rsidRDefault="00604171" w:rsidP="005D6D08">
      <w:pPr>
        <w:sectPr w:rsidR="00604171" w:rsidRPr="00AB11CA" w:rsidSect="00F561D4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8B3A6B" w:rsidRPr="00AB11CA" w:rsidRDefault="008B3A6B" w:rsidP="005D6D08"/>
    <w:p w:rsidR="00006EAD" w:rsidRPr="00AB11CA" w:rsidRDefault="00006EAD" w:rsidP="005D6D08">
      <w:pPr>
        <w:pStyle w:val="1"/>
        <w:jc w:val="center"/>
        <w:rPr>
          <w:szCs w:val="28"/>
        </w:rPr>
      </w:pPr>
      <w:r w:rsidRPr="00AB11CA">
        <w:rPr>
          <w:szCs w:val="28"/>
        </w:rPr>
        <w:t>Подпрограмма</w:t>
      </w:r>
      <w:r w:rsidRPr="00AB11C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2"/>
    </w:p>
    <w:p w:rsidR="00006EAD" w:rsidRPr="00AB11CA" w:rsidRDefault="00006EAD" w:rsidP="005D6D08">
      <w:pPr>
        <w:pStyle w:val="1"/>
        <w:jc w:val="center"/>
        <w:rPr>
          <w:szCs w:val="28"/>
        </w:rPr>
      </w:pPr>
      <w:r w:rsidRPr="00AB11CA">
        <w:rPr>
          <w:szCs w:val="28"/>
        </w:rPr>
        <w:t>Паспорт подпрограммы</w:t>
      </w:r>
      <w:r w:rsidRPr="00AB11C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AB11CA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AB11CA" w:rsidRPr="00AB11CA" w:rsidTr="00982C55">
        <w:tc>
          <w:tcPr>
            <w:tcW w:w="3528" w:type="dxa"/>
          </w:tcPr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3" w:name="sub_501"/>
            <w:r w:rsidRPr="00AB11CA">
              <w:rPr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AB11CA" w:rsidRPr="00AB11CA" w:rsidTr="00982C55">
        <w:tc>
          <w:tcPr>
            <w:tcW w:w="3528" w:type="dxa"/>
          </w:tcPr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AB11CA" w:rsidRDefault="00982C55" w:rsidP="00982C55">
            <w:pPr>
              <w:widowControl w:val="0"/>
              <w:suppressAutoHyphens/>
            </w:pPr>
            <w:r w:rsidRPr="00AB11CA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AB11CA" w:rsidRPr="00AB11CA" w:rsidTr="00982C55">
        <w:tc>
          <w:tcPr>
            <w:tcW w:w="3528" w:type="dxa"/>
          </w:tcPr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AB11CA" w:rsidRPr="00AB11CA" w:rsidTr="00982C55">
        <w:tc>
          <w:tcPr>
            <w:tcW w:w="3528" w:type="dxa"/>
          </w:tcPr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AB11CA" w:rsidRPr="00AB11CA" w:rsidTr="00982C55">
        <w:tc>
          <w:tcPr>
            <w:tcW w:w="3528" w:type="dxa"/>
          </w:tcPr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AB11CA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AB11CA" w:rsidRDefault="00982C55" w:rsidP="00982C55">
            <w:pPr>
              <w:widowControl w:val="0"/>
              <w:suppressAutoHyphens/>
              <w:jc w:val="both"/>
            </w:pPr>
            <w:r w:rsidRPr="00AB11CA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AB11CA" w:rsidRPr="00AB11CA" w:rsidTr="00982C55">
        <w:tc>
          <w:tcPr>
            <w:tcW w:w="3528" w:type="dxa"/>
          </w:tcPr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Проекты и (или) программы</w:t>
            </w:r>
          </w:p>
        </w:tc>
        <w:tc>
          <w:tcPr>
            <w:tcW w:w="6111" w:type="dxa"/>
          </w:tcPr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Не предусмотрены</w:t>
            </w:r>
          </w:p>
        </w:tc>
      </w:tr>
      <w:tr w:rsidR="00AB11CA" w:rsidRPr="00AB11CA" w:rsidTr="00982C55">
        <w:tc>
          <w:tcPr>
            <w:tcW w:w="3528" w:type="dxa"/>
          </w:tcPr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</w:rPr>
              <w:t>Срок реализации подпрограммы: 2015-2024 годы, в том числе:</w:t>
            </w:r>
          </w:p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  <w:lang w:val="en-US"/>
              </w:rPr>
              <w:t>I</w:t>
            </w:r>
            <w:r w:rsidRPr="00AB11CA">
              <w:rPr>
                <w:szCs w:val="28"/>
              </w:rPr>
              <w:t xml:space="preserve"> этап – 2015-2019 годы,</w:t>
            </w:r>
          </w:p>
          <w:p w:rsidR="00982C55" w:rsidRPr="00AB11CA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AB11CA">
              <w:rPr>
                <w:rFonts w:eastAsia="Calibri"/>
                <w:szCs w:val="28"/>
                <w:lang w:val="en-US" w:eastAsia="en-US"/>
              </w:rPr>
              <w:t>II</w:t>
            </w:r>
            <w:r w:rsidRPr="00AB11C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B11CA" w:rsidRPr="00AB11CA" w:rsidTr="00982C55">
        <w:tc>
          <w:tcPr>
            <w:tcW w:w="3528" w:type="dxa"/>
          </w:tcPr>
          <w:p w:rsidR="00982C55" w:rsidRPr="00AB11C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652264" w:rsidRPr="00AB11CA" w:rsidRDefault="00652264" w:rsidP="00652264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>Общий объем финансирования подпрограммы составляет  - 12 011,3 тысяч рублей, в том числе:</w:t>
            </w:r>
          </w:p>
          <w:p w:rsidR="00652264" w:rsidRPr="00AB11CA" w:rsidRDefault="00652264" w:rsidP="00652264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>за счет средств федерального бюджета –  4491,7 тыс. руб.;</w:t>
            </w:r>
          </w:p>
          <w:p w:rsidR="00652264" w:rsidRPr="00AB11CA" w:rsidRDefault="00652264" w:rsidP="00652264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>счет средств краевого бюджета –2383,1 тыс. руб.;</w:t>
            </w:r>
          </w:p>
          <w:p w:rsidR="00652264" w:rsidRPr="00AB11CA" w:rsidRDefault="00652264" w:rsidP="00652264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>за счет средств местного бюджета –5 098,4 тыс. руб.</w:t>
            </w:r>
          </w:p>
          <w:p w:rsidR="00652264" w:rsidRPr="00AB11CA" w:rsidRDefault="00652264" w:rsidP="00652264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>за счет внебюджетных средств – 38,1 тыс. руб.</w:t>
            </w:r>
          </w:p>
          <w:p w:rsidR="00982C55" w:rsidRPr="00AB11CA" w:rsidRDefault="00652264" w:rsidP="00652264">
            <w:pPr>
              <w:widowControl w:val="0"/>
              <w:suppressAutoHyphens/>
              <w:rPr>
                <w:szCs w:val="28"/>
              </w:rPr>
            </w:pPr>
            <w:r w:rsidRPr="00AB11CA">
              <w:rPr>
                <w:szCs w:val="28"/>
              </w:rPr>
              <w:t xml:space="preserve">                                                                         </w:t>
            </w:r>
            <w:r w:rsidR="005E093F" w:rsidRPr="00AB11CA">
              <w:rPr>
                <w:szCs w:val="28"/>
              </w:rPr>
              <w:t xml:space="preserve">                                                                         </w:t>
            </w:r>
          </w:p>
        </w:tc>
      </w:tr>
    </w:tbl>
    <w:p w:rsidR="00A759E4" w:rsidRPr="00AB11CA" w:rsidRDefault="00A759E4" w:rsidP="005D46B9">
      <w:pPr>
        <w:pStyle w:val="1"/>
        <w:jc w:val="center"/>
        <w:rPr>
          <w:szCs w:val="28"/>
        </w:rPr>
      </w:pPr>
    </w:p>
    <w:p w:rsidR="00006EAD" w:rsidRPr="00AB11CA" w:rsidRDefault="00006EAD" w:rsidP="005D46B9">
      <w:pPr>
        <w:pStyle w:val="1"/>
        <w:jc w:val="center"/>
        <w:rPr>
          <w:szCs w:val="28"/>
        </w:rPr>
      </w:pPr>
      <w:r w:rsidRPr="00AB11CA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3"/>
    <w:p w:rsidR="00006EAD" w:rsidRPr="00AB11CA" w:rsidRDefault="00006EAD" w:rsidP="005D6D08">
      <w:pPr>
        <w:jc w:val="both"/>
        <w:rPr>
          <w:szCs w:val="28"/>
        </w:rPr>
      </w:pPr>
    </w:p>
    <w:p w:rsidR="00982C55" w:rsidRPr="00AB11CA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AB11CA">
        <w:rPr>
          <w:szCs w:val="28"/>
        </w:rPr>
        <w:tab/>
      </w:r>
      <w:r w:rsidR="00982C55" w:rsidRPr="00AB11CA">
        <w:rPr>
          <w:szCs w:val="28"/>
        </w:rPr>
        <w:t xml:space="preserve">Согласно </w:t>
      </w:r>
      <w:r w:rsidR="00982C55" w:rsidRPr="00AB11CA">
        <w:rPr>
          <w:rStyle w:val="ab"/>
          <w:b w:val="0"/>
          <w:color w:val="auto"/>
          <w:szCs w:val="28"/>
        </w:rPr>
        <w:t>статье 15</w:t>
      </w:r>
      <w:r w:rsidR="00982C55" w:rsidRPr="00AB11CA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AB11CA">
        <w:rPr>
          <w:szCs w:val="28"/>
        </w:rPr>
        <w:tab/>
      </w:r>
    </w:p>
    <w:p w:rsidR="00982C55" w:rsidRPr="00AB11CA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AB11CA">
        <w:rPr>
          <w:szCs w:val="28"/>
        </w:rPr>
        <w:t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отношенческих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безбарьерной среды.</w:t>
      </w:r>
    </w:p>
    <w:p w:rsidR="00982C55" w:rsidRPr="00AB11CA" w:rsidRDefault="00982C55" w:rsidP="00982C55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AB11CA" w:rsidRDefault="00982C55" w:rsidP="00982C55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AB11CA" w:rsidRDefault="00982C55" w:rsidP="00982C55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AB11CA" w:rsidRDefault="00982C55" w:rsidP="00982C55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ab/>
        <w:t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оснащения</w:t>
      </w:r>
      <w:r w:rsidRPr="00AB11CA">
        <w:t>муниципального</w:t>
      </w:r>
      <w:r w:rsidRPr="00AB11CA">
        <w:rPr>
          <w:szCs w:val="28"/>
        </w:rPr>
        <w:t>подвижного состава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AB11CA" w:rsidRDefault="00982C55" w:rsidP="00982C55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ab/>
        <w:t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полную их интеграцию в жизнь общества.</w:t>
      </w:r>
    </w:p>
    <w:p w:rsidR="00982C55" w:rsidRPr="00AB11CA" w:rsidRDefault="00982C55" w:rsidP="00982C55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AB11CA" w:rsidRDefault="00982C55" w:rsidP="00982C55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AB11CA" w:rsidRDefault="00982C55" w:rsidP="00982C55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AB11CA" w:rsidRDefault="00982C55" w:rsidP="00982C55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AB11CA" w:rsidRDefault="00982C55" w:rsidP="00982C55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>формирование паспортов доступности вышеуказанных объектов;</w:t>
      </w:r>
    </w:p>
    <w:p w:rsidR="00982C55" w:rsidRPr="00AB11CA" w:rsidRDefault="00982C55" w:rsidP="00982C55">
      <w:pPr>
        <w:widowControl w:val="0"/>
        <w:suppressAutoHyphens/>
        <w:jc w:val="both"/>
        <w:rPr>
          <w:szCs w:val="28"/>
        </w:rPr>
      </w:pPr>
      <w:r w:rsidRPr="00AB11CA">
        <w:rPr>
          <w:szCs w:val="28"/>
        </w:rPr>
        <w:t>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района.</w:t>
      </w:r>
      <w:r w:rsidRPr="00AB11CA">
        <w:rPr>
          <w:szCs w:val="28"/>
        </w:rPr>
        <w:tab/>
        <w:t>.</w:t>
      </w:r>
    </w:p>
    <w:p w:rsidR="00006EAD" w:rsidRPr="00AB11CA" w:rsidRDefault="00006EAD" w:rsidP="005D6D08">
      <w:pPr>
        <w:jc w:val="both"/>
        <w:rPr>
          <w:szCs w:val="28"/>
        </w:rPr>
      </w:pPr>
    </w:p>
    <w:p w:rsidR="00006EAD" w:rsidRPr="00AB11CA" w:rsidRDefault="00006EAD" w:rsidP="005D6D08">
      <w:pPr>
        <w:pStyle w:val="1"/>
        <w:jc w:val="center"/>
        <w:rPr>
          <w:szCs w:val="28"/>
        </w:rPr>
      </w:pPr>
      <w:bookmarkStart w:id="34" w:name="sub_502"/>
      <w:r w:rsidRPr="00AB11CA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AB11CA" w:rsidRDefault="00DC7546" w:rsidP="005D6D08"/>
    <w:bookmarkEnd w:id="34"/>
    <w:p w:rsidR="00006EAD" w:rsidRPr="00AB11CA" w:rsidRDefault="00064F80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006EAD" w:rsidRPr="00AB11CA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AB11CA" w:rsidRDefault="00064F80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006EAD" w:rsidRPr="00AB11CA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AB11CA" w:rsidRDefault="00064F80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006EAD" w:rsidRPr="00AB11CA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AB11CA" w:rsidRDefault="00064F80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006EAD" w:rsidRPr="00AB11CA"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района, нуждающихся в оснащении.</w:t>
      </w:r>
    </w:p>
    <w:p w:rsidR="00006EAD" w:rsidRPr="00AB11CA" w:rsidRDefault="00064F80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006EAD" w:rsidRPr="00AB11CA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AB11CA" w:rsidRDefault="00064F80" w:rsidP="005D6D08">
      <w:pPr>
        <w:jc w:val="both"/>
        <w:rPr>
          <w:szCs w:val="28"/>
        </w:rPr>
      </w:pPr>
      <w:r w:rsidRPr="00AB11CA">
        <w:rPr>
          <w:szCs w:val="28"/>
        </w:rPr>
        <w:tab/>
      </w:r>
      <w:r w:rsidR="00006EAD" w:rsidRPr="00AB11CA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AB11CA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AB11CA">
        <w:rPr>
          <w:szCs w:val="28"/>
        </w:rPr>
        <w:tab/>
      </w:r>
      <w:r w:rsidR="00006EAD" w:rsidRPr="00AB11CA">
        <w:rPr>
          <w:szCs w:val="28"/>
        </w:rPr>
        <w:t>Сроки реализации подпрограммы - 2015</w:t>
      </w:r>
      <w:r w:rsidR="00982C55" w:rsidRPr="00AB11CA">
        <w:rPr>
          <w:szCs w:val="28"/>
        </w:rPr>
        <w:t> - 2024</w:t>
      </w:r>
      <w:r w:rsidR="00006EAD" w:rsidRPr="00AB11CA">
        <w:rPr>
          <w:szCs w:val="28"/>
        </w:rPr>
        <w:t> годы</w:t>
      </w:r>
      <w:r w:rsidR="00982C55" w:rsidRPr="00AB11CA">
        <w:rPr>
          <w:szCs w:val="28"/>
        </w:rPr>
        <w:t>, в том числе:</w:t>
      </w:r>
    </w:p>
    <w:p w:rsidR="00982C55" w:rsidRPr="00AB11CA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AB11CA">
        <w:rPr>
          <w:szCs w:val="28"/>
          <w:lang w:val="en-US"/>
        </w:rPr>
        <w:t>I</w:t>
      </w:r>
      <w:r w:rsidRPr="00AB11CA">
        <w:rPr>
          <w:szCs w:val="28"/>
        </w:rPr>
        <w:t xml:space="preserve"> этап – 2015-2019 годы,</w:t>
      </w:r>
    </w:p>
    <w:p w:rsidR="00827D15" w:rsidRPr="00AB11CA" w:rsidRDefault="00982C55" w:rsidP="00982C55">
      <w:pPr>
        <w:jc w:val="both"/>
        <w:rPr>
          <w:szCs w:val="28"/>
        </w:rPr>
      </w:pPr>
      <w:r w:rsidRPr="00AB11CA">
        <w:rPr>
          <w:rFonts w:eastAsia="Calibri"/>
          <w:szCs w:val="28"/>
          <w:lang w:val="en-US" w:eastAsia="en-US"/>
        </w:rPr>
        <w:t>II</w:t>
      </w:r>
      <w:r w:rsidRPr="00AB11CA">
        <w:rPr>
          <w:rFonts w:eastAsia="Calibri"/>
          <w:szCs w:val="28"/>
          <w:lang w:eastAsia="en-US"/>
        </w:rPr>
        <w:t xml:space="preserve"> этап – 2020-2024 годы</w:t>
      </w:r>
      <w:r w:rsidR="00006EAD" w:rsidRPr="00AB11CA">
        <w:rPr>
          <w:szCs w:val="28"/>
        </w:rPr>
        <w:t>.</w:t>
      </w:r>
    </w:p>
    <w:p w:rsidR="005416D3" w:rsidRPr="00AB11CA" w:rsidRDefault="005416D3" w:rsidP="005D6D08">
      <w:pPr>
        <w:jc w:val="both"/>
        <w:rPr>
          <w:szCs w:val="28"/>
        </w:rPr>
      </w:pPr>
    </w:p>
    <w:p w:rsidR="00827D15" w:rsidRPr="00AB11CA" w:rsidRDefault="00DD0D7D" w:rsidP="005D6D08">
      <w:pPr>
        <w:pStyle w:val="1"/>
        <w:jc w:val="center"/>
      </w:pPr>
      <w:bookmarkStart w:id="35" w:name="sub_503"/>
      <w:r w:rsidRPr="00AB11CA">
        <w:t>Раздел 3. Перечень мероприятий подпрограммы</w:t>
      </w:r>
    </w:p>
    <w:p w:rsidR="00DD0D7D" w:rsidRPr="00AB11CA" w:rsidRDefault="00DD0D7D" w:rsidP="00742D77">
      <w:pPr>
        <w:ind w:firstLine="709"/>
      </w:pPr>
      <w:r w:rsidRPr="00AB11CA">
        <w:t xml:space="preserve">Основные мероприятия подпрограммы приведены в </w:t>
      </w:r>
      <w:hyperlink w:anchor="sub_5200" w:history="1">
        <w:r w:rsidRPr="00AB11CA">
          <w:rPr>
            <w:rStyle w:val="ab"/>
            <w:b w:val="0"/>
            <w:color w:val="auto"/>
          </w:rPr>
          <w:t>приложении N 2</w:t>
        </w:r>
      </w:hyperlink>
      <w:r w:rsidRPr="00AB11CA">
        <w:t xml:space="preserve"> к подпрограмме.</w:t>
      </w:r>
    </w:p>
    <w:p w:rsidR="00DC7546" w:rsidRPr="00AB11CA" w:rsidRDefault="00DC7546" w:rsidP="005D6D08"/>
    <w:p w:rsidR="00652264" w:rsidRPr="00AB11CA" w:rsidRDefault="00652264" w:rsidP="00652264">
      <w:pPr>
        <w:widowControl w:val="0"/>
        <w:suppressAutoHyphens/>
        <w:ind w:firstLine="709"/>
        <w:jc w:val="center"/>
        <w:rPr>
          <w:bCs/>
          <w:szCs w:val="28"/>
        </w:rPr>
      </w:pPr>
      <w:r w:rsidRPr="00AB11CA">
        <w:rPr>
          <w:b/>
          <w:bCs/>
          <w:szCs w:val="28"/>
        </w:rPr>
        <w:t xml:space="preserve">4 «Обоснование ресурсного обеспечения подпрограммы </w:t>
      </w:r>
      <w:r w:rsidRPr="00AB11CA">
        <w:rPr>
          <w:b/>
          <w:szCs w:val="28"/>
        </w:rPr>
        <w:t>«Доступная среда в муниципальном образовании Кавказский район»</w:t>
      </w:r>
    </w:p>
    <w:p w:rsidR="00652264" w:rsidRPr="00AB11CA" w:rsidRDefault="00652264" w:rsidP="00652264">
      <w:pPr>
        <w:widowControl w:val="0"/>
        <w:suppressAutoHyphens/>
        <w:jc w:val="center"/>
        <w:rPr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417"/>
        <w:gridCol w:w="1276"/>
        <w:gridCol w:w="1276"/>
        <w:gridCol w:w="1417"/>
      </w:tblGrid>
      <w:tr w:rsidR="00AB11CA" w:rsidRPr="00AB11CA" w:rsidTr="008B60B6">
        <w:tc>
          <w:tcPr>
            <w:tcW w:w="1809" w:type="dxa"/>
            <w:vMerge w:val="restart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Годы реализации</w:t>
            </w:r>
          </w:p>
        </w:tc>
        <w:tc>
          <w:tcPr>
            <w:tcW w:w="6945" w:type="dxa"/>
            <w:gridSpan w:val="5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Объем финансирования, тыс. рублей</w:t>
            </w:r>
          </w:p>
        </w:tc>
      </w:tr>
      <w:tr w:rsidR="00AB11CA" w:rsidRPr="00AB11CA" w:rsidTr="008B60B6">
        <w:tc>
          <w:tcPr>
            <w:tcW w:w="1809" w:type="dxa"/>
            <w:vMerge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5386" w:type="dxa"/>
            <w:gridSpan w:val="4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 разрезе источников финансирования</w:t>
            </w:r>
          </w:p>
        </w:tc>
      </w:tr>
      <w:tr w:rsidR="00AB11CA" w:rsidRPr="00AB11CA" w:rsidTr="008B60B6">
        <w:tc>
          <w:tcPr>
            <w:tcW w:w="1809" w:type="dxa"/>
            <w:vMerge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федеральный</w:t>
            </w:r>
          </w:p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краевой</w:t>
            </w:r>
          </w:p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местные бюджеты</w:t>
            </w:r>
          </w:p>
        </w:tc>
        <w:tc>
          <w:tcPr>
            <w:tcW w:w="1417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внебюджетные</w:t>
            </w:r>
          </w:p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источники</w:t>
            </w:r>
          </w:p>
        </w:tc>
      </w:tr>
      <w:tr w:rsidR="00AB11CA" w:rsidRPr="00AB11CA" w:rsidTr="008B60B6">
        <w:tc>
          <w:tcPr>
            <w:tcW w:w="1809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</w:t>
            </w:r>
          </w:p>
        </w:tc>
        <w:tc>
          <w:tcPr>
            <w:tcW w:w="1417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</w:t>
            </w:r>
          </w:p>
        </w:tc>
      </w:tr>
      <w:tr w:rsidR="00AB11CA" w:rsidRPr="00AB11CA" w:rsidTr="008B60B6">
        <w:tc>
          <w:tcPr>
            <w:tcW w:w="1809" w:type="dxa"/>
            <w:vMerge w:val="restart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 xml:space="preserve">Общий объем </w:t>
            </w:r>
          </w:p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финансирования по</w:t>
            </w:r>
          </w:p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подпрограмме</w:t>
            </w:r>
            <w:r w:rsidRPr="00AB11CA"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1276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12 011,3</w:t>
            </w:r>
          </w:p>
        </w:tc>
        <w:tc>
          <w:tcPr>
            <w:tcW w:w="1417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5 098,4</w:t>
            </w:r>
          </w:p>
        </w:tc>
        <w:tc>
          <w:tcPr>
            <w:tcW w:w="1417" w:type="dxa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AB11CA" w:rsidRPr="00AB11CA" w:rsidTr="008B60B6">
        <w:tc>
          <w:tcPr>
            <w:tcW w:w="1809" w:type="dxa"/>
            <w:vMerge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2015</w:t>
            </w:r>
          </w:p>
        </w:tc>
        <w:tc>
          <w:tcPr>
            <w:tcW w:w="1559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417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1417" w:type="dxa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AB11CA" w:rsidRPr="00AB11CA" w:rsidTr="008B60B6">
        <w:tc>
          <w:tcPr>
            <w:tcW w:w="1809" w:type="dxa"/>
            <w:vMerge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2016</w:t>
            </w:r>
          </w:p>
        </w:tc>
        <w:tc>
          <w:tcPr>
            <w:tcW w:w="1559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417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1417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809" w:type="dxa"/>
            <w:vMerge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2017</w:t>
            </w:r>
          </w:p>
        </w:tc>
        <w:tc>
          <w:tcPr>
            <w:tcW w:w="1559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417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1417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809" w:type="dxa"/>
            <w:vMerge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</w:tc>
        <w:tc>
          <w:tcPr>
            <w:tcW w:w="1559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809" w:type="dxa"/>
            <w:vMerge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417" w:type="dxa"/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1 117,9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353,0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1417" w:type="dxa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809" w:type="dxa"/>
            <w:vMerge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</w:tc>
        <w:tc>
          <w:tcPr>
            <w:tcW w:w="1559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417" w:type="dxa"/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417" w:type="dxa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809" w:type="dxa"/>
            <w:vMerge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</w:tc>
        <w:tc>
          <w:tcPr>
            <w:tcW w:w="1559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417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417" w:type="dxa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809" w:type="dxa"/>
            <w:vMerge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</w:tc>
        <w:tc>
          <w:tcPr>
            <w:tcW w:w="1559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11CA" w:rsidRPr="00AB11CA" w:rsidTr="008B60B6">
        <w:trPr>
          <w:trHeight w:val="81"/>
        </w:trPr>
        <w:tc>
          <w:tcPr>
            <w:tcW w:w="1809" w:type="dxa"/>
            <w:vMerge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</w:tc>
        <w:tc>
          <w:tcPr>
            <w:tcW w:w="1559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2264" w:rsidRPr="00AB11CA" w:rsidTr="008B60B6">
        <w:tc>
          <w:tcPr>
            <w:tcW w:w="1809" w:type="dxa"/>
            <w:vMerge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52264" w:rsidRPr="00AB11CA" w:rsidRDefault="0065226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</w:tc>
        <w:tc>
          <w:tcPr>
            <w:tcW w:w="1559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2264" w:rsidRPr="00AB11CA" w:rsidRDefault="0065226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1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D0D7D" w:rsidRPr="00AB11CA" w:rsidRDefault="00DD0D7D" w:rsidP="00A759E4">
      <w:pPr>
        <w:jc w:val="center"/>
      </w:pPr>
    </w:p>
    <w:p w:rsidR="003C31CF" w:rsidRPr="00AB11CA" w:rsidRDefault="003C31CF" w:rsidP="005D6D08">
      <w:pPr>
        <w:jc w:val="center"/>
        <w:rPr>
          <w:b/>
        </w:rPr>
      </w:pPr>
      <w:bookmarkStart w:id="36" w:name="sub_555"/>
      <w:r w:rsidRPr="00AB11CA">
        <w:rPr>
          <w:b/>
        </w:rPr>
        <w:t>5. Механизм реализации подпрограммы</w:t>
      </w:r>
      <w:bookmarkEnd w:id="36"/>
    </w:p>
    <w:p w:rsidR="00DC7546" w:rsidRPr="00AB11CA" w:rsidRDefault="00DC7546" w:rsidP="005D6D08">
      <w:pPr>
        <w:jc w:val="center"/>
      </w:pPr>
    </w:p>
    <w:p w:rsidR="003C31CF" w:rsidRPr="00AB11CA" w:rsidRDefault="00117685" w:rsidP="005D6D08">
      <w:pPr>
        <w:jc w:val="both"/>
      </w:pPr>
      <w:r w:rsidRPr="00AB11CA">
        <w:tab/>
      </w:r>
      <w:r w:rsidR="003C31CF" w:rsidRPr="00AB11CA">
        <w:t>Текущее управление подпрограммой осуществляет ее координатор, который:</w:t>
      </w:r>
    </w:p>
    <w:p w:rsidR="003C31CF" w:rsidRPr="00AB11CA" w:rsidRDefault="00117685" w:rsidP="005D6D08">
      <w:pPr>
        <w:jc w:val="both"/>
      </w:pPr>
      <w:r w:rsidRPr="00AB11CA">
        <w:tab/>
      </w:r>
      <w:r w:rsidR="003C31CF" w:rsidRPr="00AB11CA">
        <w:t>- обеспечивает разработку и реализацию подпрограммы;</w:t>
      </w:r>
    </w:p>
    <w:p w:rsidR="003C31CF" w:rsidRPr="00AB11CA" w:rsidRDefault="00117685" w:rsidP="005D6D08">
      <w:pPr>
        <w:jc w:val="both"/>
      </w:pPr>
      <w:r w:rsidRPr="00AB11CA">
        <w:tab/>
      </w:r>
      <w:r w:rsidR="003C31CF" w:rsidRPr="00AB11CA">
        <w:t>- организует работу по достижению целевых показателей подпрограммы;</w:t>
      </w:r>
    </w:p>
    <w:p w:rsidR="003C31CF" w:rsidRPr="00AB11CA" w:rsidRDefault="00117685" w:rsidP="005D6D08">
      <w:pPr>
        <w:jc w:val="both"/>
      </w:pPr>
      <w:r w:rsidRPr="00AB11CA">
        <w:tab/>
      </w:r>
      <w:r w:rsidR="003C31CF" w:rsidRPr="00AB11C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AB11CA" w:rsidRDefault="00117685" w:rsidP="005D6D08">
      <w:pPr>
        <w:jc w:val="both"/>
      </w:pPr>
      <w:r w:rsidRPr="00AB11CA">
        <w:tab/>
      </w:r>
      <w:r w:rsidR="003C31CF" w:rsidRPr="00AB11CA"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C31CF" w:rsidRPr="00AB11CA" w:rsidRDefault="00117685" w:rsidP="005D6D08">
      <w:pPr>
        <w:jc w:val="both"/>
      </w:pPr>
      <w:r w:rsidRPr="00AB11CA">
        <w:tab/>
      </w:r>
      <w:r w:rsidR="003C31CF" w:rsidRPr="00AB11CA">
        <w:t>Муниципальный заказчик:</w:t>
      </w:r>
    </w:p>
    <w:p w:rsidR="003C31CF" w:rsidRPr="00AB11CA" w:rsidRDefault="00117685" w:rsidP="005D6D08">
      <w:pPr>
        <w:jc w:val="both"/>
      </w:pPr>
      <w:r w:rsidRPr="00AB11CA">
        <w:tab/>
      </w:r>
      <w:r w:rsidR="003C31CF" w:rsidRPr="00AB11CA">
        <w:t xml:space="preserve">- заключает муниципальные контракты в установленном законодательством порядке на основании положений </w:t>
      </w:r>
      <w:hyperlink r:id="rId28" w:history="1">
        <w:r w:rsidR="003C31CF" w:rsidRPr="00AB11CA">
          <w:rPr>
            <w:rStyle w:val="ab"/>
            <w:b w:val="0"/>
            <w:color w:val="auto"/>
          </w:rPr>
          <w:t>Федерального Закона</w:t>
        </w:r>
      </w:hyperlink>
      <w:r w:rsidR="003C31CF" w:rsidRPr="00AB11CA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AB11CA" w:rsidRDefault="00117685" w:rsidP="005D6D08">
      <w:pPr>
        <w:jc w:val="both"/>
      </w:pPr>
      <w:r w:rsidRPr="00AB11CA">
        <w:tab/>
      </w:r>
      <w:r w:rsidR="003C31CF" w:rsidRPr="00AB11CA">
        <w:t>- проводит анализ выполнения мероприятий;</w:t>
      </w:r>
    </w:p>
    <w:p w:rsidR="003C31CF" w:rsidRPr="00AB11CA" w:rsidRDefault="00117685" w:rsidP="005D6D08">
      <w:pPr>
        <w:jc w:val="both"/>
      </w:pPr>
      <w:r w:rsidRPr="00AB11CA">
        <w:tab/>
      </w:r>
      <w:r w:rsidR="003C31CF" w:rsidRPr="00AB11CA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AB11CA" w:rsidRDefault="00117685" w:rsidP="005D6D08">
      <w:pPr>
        <w:jc w:val="both"/>
      </w:pPr>
      <w:r w:rsidRPr="00AB11CA">
        <w:tab/>
      </w:r>
      <w:r w:rsidR="003C31CF" w:rsidRPr="00AB11CA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AB11CA" w:rsidRDefault="00117685" w:rsidP="005D6D08">
      <w:pPr>
        <w:jc w:val="both"/>
      </w:pPr>
      <w:r w:rsidRPr="00AB11CA">
        <w:tab/>
      </w:r>
      <w:r w:rsidR="003C31CF" w:rsidRPr="00AB11CA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AB11CA" w:rsidRDefault="00117685" w:rsidP="005D6D08">
      <w:pPr>
        <w:jc w:val="both"/>
      </w:pPr>
      <w:r w:rsidRPr="00AB11CA">
        <w:tab/>
      </w:r>
      <w:r w:rsidR="003C31CF" w:rsidRPr="00AB11CA">
        <w:t>Исполнитель:</w:t>
      </w:r>
    </w:p>
    <w:p w:rsidR="003C31CF" w:rsidRPr="00AB11CA" w:rsidRDefault="00117685" w:rsidP="005D6D08">
      <w:pPr>
        <w:jc w:val="both"/>
      </w:pPr>
      <w:r w:rsidRPr="00AB11CA">
        <w:tab/>
      </w:r>
      <w:r w:rsidR="003C31CF" w:rsidRPr="00AB11CA">
        <w:t>- обеспечивает реализацию мероприятия и проводит анализ его выполнения;</w:t>
      </w:r>
    </w:p>
    <w:p w:rsidR="003C31CF" w:rsidRPr="00AB11CA" w:rsidRDefault="00117685" w:rsidP="005D6D08">
      <w:pPr>
        <w:jc w:val="both"/>
      </w:pPr>
      <w:r w:rsidRPr="00AB11CA">
        <w:tab/>
      </w:r>
      <w:r w:rsidR="003C31CF" w:rsidRPr="00AB11CA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AB11CA" w:rsidRDefault="00117685" w:rsidP="005D6D08">
      <w:pPr>
        <w:jc w:val="both"/>
      </w:pPr>
      <w:r w:rsidRPr="00AB11CA">
        <w:tab/>
      </w:r>
      <w:r w:rsidR="003C31CF" w:rsidRPr="00AB11CA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AB11CA" w:rsidRDefault="008B3A6B" w:rsidP="005D6D08">
      <w:pPr>
        <w:pStyle w:val="1"/>
        <w:jc w:val="center"/>
      </w:pPr>
    </w:p>
    <w:p w:rsidR="005D46B9" w:rsidRPr="00AB11CA" w:rsidRDefault="005D46B9" w:rsidP="005D6D08">
      <w:pPr>
        <w:widowControl w:val="0"/>
        <w:rPr>
          <w:szCs w:val="28"/>
        </w:rPr>
      </w:pPr>
    </w:p>
    <w:p w:rsidR="00982C55" w:rsidRPr="00AB11CA" w:rsidRDefault="00982C55" w:rsidP="00982C55">
      <w:pPr>
        <w:widowControl w:val="0"/>
        <w:suppressAutoHyphens/>
        <w:rPr>
          <w:szCs w:val="28"/>
        </w:rPr>
      </w:pPr>
    </w:p>
    <w:p w:rsidR="00982C55" w:rsidRPr="00AB11CA" w:rsidRDefault="00982C55" w:rsidP="00982C55">
      <w:pPr>
        <w:widowControl w:val="0"/>
        <w:suppressAutoHyphens/>
        <w:rPr>
          <w:szCs w:val="28"/>
        </w:rPr>
      </w:pPr>
      <w:r w:rsidRPr="00AB11CA">
        <w:rPr>
          <w:szCs w:val="28"/>
        </w:rPr>
        <w:t>Начальник управления</w:t>
      </w:r>
    </w:p>
    <w:p w:rsidR="00982C55" w:rsidRPr="00AB11CA" w:rsidRDefault="00982C55" w:rsidP="00982C55">
      <w:pPr>
        <w:widowControl w:val="0"/>
        <w:suppressAutoHyphens/>
        <w:rPr>
          <w:szCs w:val="28"/>
        </w:rPr>
      </w:pPr>
      <w:r w:rsidRPr="00AB11CA">
        <w:rPr>
          <w:szCs w:val="28"/>
        </w:rPr>
        <w:t>архитектуры и градостроительства                                                               А.А. Чукина</w:t>
      </w:r>
    </w:p>
    <w:p w:rsidR="00982C55" w:rsidRPr="00AB11CA" w:rsidRDefault="00982C55" w:rsidP="00982C55">
      <w:pPr>
        <w:widowControl w:val="0"/>
        <w:suppressAutoHyphens/>
        <w:rPr>
          <w:sz w:val="24"/>
          <w:szCs w:val="24"/>
        </w:rPr>
      </w:pPr>
    </w:p>
    <w:p w:rsidR="005D46B9" w:rsidRPr="00AB11CA" w:rsidRDefault="005D46B9" w:rsidP="005D6D08">
      <w:pPr>
        <w:widowControl w:val="0"/>
        <w:rPr>
          <w:szCs w:val="28"/>
        </w:rPr>
      </w:pPr>
    </w:p>
    <w:p w:rsidR="005E32F6" w:rsidRPr="00AB11CA" w:rsidRDefault="005E32F6" w:rsidP="005D6D08">
      <w:pPr>
        <w:sectPr w:rsidR="005E32F6" w:rsidRPr="00AB11CA" w:rsidSect="008B3A6B">
          <w:pgSz w:w="11906" w:h="16838"/>
          <w:pgMar w:top="567" w:right="567" w:bottom="1134" w:left="709" w:header="720" w:footer="720" w:gutter="0"/>
          <w:cols w:space="720"/>
        </w:sectPr>
      </w:pPr>
    </w:p>
    <w:bookmarkEnd w:id="35"/>
    <w:p w:rsidR="006B6980" w:rsidRPr="00AB11C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AB11CA">
        <w:rPr>
          <w:szCs w:val="28"/>
        </w:rPr>
        <w:t>ПРИЛОЖЕНИЕ № 1</w:t>
      </w:r>
    </w:p>
    <w:p w:rsidR="006B6980" w:rsidRPr="00AB11C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AB11C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AB11C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B07FA5" w:rsidRPr="00AB11C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AB11C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AB11CA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982C55" w:rsidRPr="00AB11C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AB11CA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982C55" w:rsidRPr="00AB11C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AB11CA">
        <w:rPr>
          <w:sz w:val="24"/>
          <w:szCs w:val="24"/>
        </w:rPr>
        <w:t>«Социальная поддержка граждан»</w:t>
      </w:r>
    </w:p>
    <w:p w:rsidR="00982C55" w:rsidRPr="00AB11C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1564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110"/>
        <w:gridCol w:w="850"/>
        <w:gridCol w:w="709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992"/>
      </w:tblGrid>
      <w:tr w:rsidR="00AB11CA" w:rsidRPr="00AB11CA" w:rsidTr="000C77C9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Ста</w:t>
            </w:r>
          </w:p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тус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Значение показателей</w:t>
            </w:r>
          </w:p>
        </w:tc>
      </w:tr>
      <w:tr w:rsidR="00AB11CA" w:rsidRPr="00AB11CA" w:rsidTr="000C77C9">
        <w:trPr>
          <w:trHeight w:val="35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 год</w:t>
            </w:r>
          </w:p>
        </w:tc>
      </w:tr>
      <w:tr w:rsidR="00AB11CA" w:rsidRPr="00AB11C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14</w:t>
            </w:r>
          </w:p>
        </w:tc>
      </w:tr>
      <w:tr w:rsidR="00AB11CA" w:rsidRPr="00AB11C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AB11CA" w:rsidRPr="00AB11C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1.1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AB11CA">
              <w:rPr>
                <w:i/>
                <w:sz w:val="24"/>
                <w:szCs w:val="24"/>
              </w:rPr>
              <w:t>Подпрограмма№5</w:t>
            </w:r>
            <w:r w:rsidRPr="00AB11CA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AB11CA" w:rsidRPr="00AB11C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AB11CA" w:rsidRPr="00AB11C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AB11CA" w:rsidRPr="00AB11C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100,0</w:t>
            </w:r>
          </w:p>
        </w:tc>
      </w:tr>
      <w:tr w:rsidR="00AB11CA" w:rsidRPr="00AB11C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30,0</w:t>
            </w:r>
          </w:p>
        </w:tc>
      </w:tr>
      <w:tr w:rsidR="00AB11CA" w:rsidRPr="00AB11C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55,0</w:t>
            </w:r>
          </w:p>
        </w:tc>
      </w:tr>
      <w:tr w:rsidR="00AB11CA" w:rsidRPr="00AB11C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</w:t>
            </w:r>
          </w:p>
        </w:tc>
      </w:tr>
      <w:tr w:rsidR="00AB11CA" w:rsidRPr="00AB11C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1.1.5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</w:tr>
    </w:tbl>
    <w:p w:rsidR="00982C55" w:rsidRPr="00AB11C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AB11CA" w:rsidRDefault="00982C55" w:rsidP="00982C55">
      <w:pPr>
        <w:widowControl w:val="0"/>
        <w:suppressAutoHyphens/>
        <w:rPr>
          <w:sz w:val="24"/>
          <w:szCs w:val="24"/>
        </w:rPr>
      </w:pPr>
    </w:p>
    <w:p w:rsidR="007D3716" w:rsidRPr="00AB11CA" w:rsidRDefault="007D3716" w:rsidP="00982C55">
      <w:pPr>
        <w:widowControl w:val="0"/>
        <w:suppressAutoHyphens/>
        <w:rPr>
          <w:sz w:val="24"/>
          <w:szCs w:val="24"/>
        </w:rPr>
      </w:pPr>
    </w:p>
    <w:p w:rsidR="007D3716" w:rsidRPr="00AB11CA" w:rsidRDefault="007D3716" w:rsidP="00982C55">
      <w:pPr>
        <w:widowControl w:val="0"/>
        <w:suppressAutoHyphens/>
        <w:rPr>
          <w:sz w:val="24"/>
          <w:szCs w:val="24"/>
        </w:rPr>
      </w:pPr>
    </w:p>
    <w:p w:rsidR="00982C55" w:rsidRPr="00AB11CA" w:rsidRDefault="00982C55" w:rsidP="00982C55">
      <w:pPr>
        <w:widowControl w:val="0"/>
        <w:suppressAutoHyphens/>
        <w:rPr>
          <w:szCs w:val="28"/>
        </w:rPr>
      </w:pPr>
      <w:r w:rsidRPr="00AB11CA">
        <w:rPr>
          <w:szCs w:val="28"/>
        </w:rPr>
        <w:t>Начальник управления</w:t>
      </w:r>
    </w:p>
    <w:p w:rsidR="007D3716" w:rsidRPr="00AB11CA" w:rsidRDefault="00982C55" w:rsidP="007D3716">
      <w:pPr>
        <w:widowControl w:val="0"/>
        <w:suppressAutoHyphens/>
        <w:rPr>
          <w:szCs w:val="28"/>
        </w:rPr>
      </w:pPr>
      <w:r w:rsidRPr="00AB11CA">
        <w:rPr>
          <w:szCs w:val="28"/>
        </w:rPr>
        <w:t xml:space="preserve">архитектуры и градостроительства                                                                                                    </w:t>
      </w:r>
      <w:r w:rsidR="007D3716" w:rsidRPr="00AB11CA">
        <w:rPr>
          <w:szCs w:val="28"/>
        </w:rPr>
        <w:t xml:space="preserve">                          </w:t>
      </w:r>
      <w:r w:rsidRPr="00AB11CA">
        <w:rPr>
          <w:szCs w:val="28"/>
        </w:rPr>
        <w:t xml:space="preserve"> </w:t>
      </w:r>
      <w:r w:rsidR="007D3716" w:rsidRPr="00AB11CA">
        <w:rPr>
          <w:szCs w:val="28"/>
        </w:rPr>
        <w:t>А.А. Чукина</w:t>
      </w:r>
    </w:p>
    <w:p w:rsidR="00982C55" w:rsidRPr="00AB11CA" w:rsidRDefault="00982C55" w:rsidP="00982C55">
      <w:pPr>
        <w:widowControl w:val="0"/>
        <w:suppressAutoHyphens/>
        <w:rPr>
          <w:szCs w:val="28"/>
        </w:rPr>
      </w:pPr>
      <w:r w:rsidRPr="00AB11CA">
        <w:rPr>
          <w:szCs w:val="28"/>
        </w:rPr>
        <w:t xml:space="preserve">                </w:t>
      </w:r>
    </w:p>
    <w:p w:rsidR="00982C55" w:rsidRPr="00AB11C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AB11C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AB11C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AB11C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AB11CA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C86790" w:rsidRPr="00AB11CA" w:rsidRDefault="00A759E4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AB11CA">
        <w:rPr>
          <w:szCs w:val="28"/>
        </w:rPr>
        <w:t>П</w:t>
      </w:r>
      <w:r w:rsidR="00C86790" w:rsidRPr="00AB11CA">
        <w:rPr>
          <w:szCs w:val="28"/>
        </w:rPr>
        <w:t>РИЛОЖЕНИЕ № 2</w:t>
      </w:r>
    </w:p>
    <w:p w:rsidR="00C86790" w:rsidRPr="00AB11CA" w:rsidRDefault="00C86790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AB11C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82437" w:rsidRPr="00AB11CA" w:rsidRDefault="00B82437" w:rsidP="005D46B9">
      <w:pPr>
        <w:jc w:val="center"/>
        <w:rPr>
          <w:szCs w:val="28"/>
          <w:shd w:val="clear" w:color="auto" w:fill="FFFFFF"/>
        </w:rPr>
      </w:pPr>
    </w:p>
    <w:p w:rsidR="006A06E4" w:rsidRPr="00AB11CA" w:rsidRDefault="006A06E4" w:rsidP="006A06E4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AB11CA">
        <w:rPr>
          <w:sz w:val="24"/>
          <w:szCs w:val="24"/>
          <w:shd w:val="clear" w:color="auto" w:fill="FFFFFF"/>
        </w:rPr>
        <w:t xml:space="preserve">Перечень мероприятий подпрограммы </w:t>
      </w:r>
    </w:p>
    <w:p w:rsidR="006A06E4" w:rsidRPr="00AB11CA" w:rsidRDefault="006A06E4" w:rsidP="006A06E4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1CA">
        <w:rPr>
          <w:rFonts w:ascii="Times New Roman" w:hAnsi="Times New Roman"/>
          <w:sz w:val="24"/>
          <w:szCs w:val="24"/>
        </w:rPr>
        <w:t>«Доступная среда в муниципальном образовании Кавказский район»</w:t>
      </w:r>
    </w:p>
    <w:p w:rsidR="006A06E4" w:rsidRPr="00AB11CA" w:rsidRDefault="006A06E4" w:rsidP="006A06E4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850"/>
        <w:gridCol w:w="1134"/>
        <w:gridCol w:w="992"/>
        <w:gridCol w:w="993"/>
        <w:gridCol w:w="1134"/>
        <w:gridCol w:w="1134"/>
        <w:gridCol w:w="2552"/>
        <w:gridCol w:w="2410"/>
      </w:tblGrid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Наименование</w:t>
            </w:r>
          </w:p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статус</w:t>
            </w:r>
          </w:p>
        </w:tc>
        <w:tc>
          <w:tcPr>
            <w:tcW w:w="850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Годы</w:t>
            </w:r>
          </w:p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5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1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Организация предоставления основного общего, среднего общего образования по основным образовательным программам, дошкольного и дополнительного 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развития.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9 455,8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2 091,8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3 447,5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3 358,2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755,2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225,0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1660,9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825,3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№1.1</w:t>
            </w:r>
          </w:p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AB11CA">
              <w:rPr>
                <w:spacing w:val="-3"/>
                <w:sz w:val="24"/>
                <w:szCs w:val="24"/>
              </w:rPr>
              <w:t>Мероприятие №1.2</w:t>
            </w:r>
          </w:p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2 302,7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2 302,7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Оснащение пандусами зданий</w:t>
            </w:r>
          </w:p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МБОУ СОШ №7, МБОУ СОШ №8, МБОУ СОШ №11, МБОУ СОШ №14,  МБОУ СОШ №16, МБОУ СОШ №17, МБОУ СОШ №13, МБОУ ДОД ДДТ, МБОУ ДОД СЮН, МБОУ СОШ № 10</w:t>
            </w:r>
          </w:p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МБОУ СОШ № 18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825,3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rPr>
          <w:trHeight w:val="70"/>
        </w:trPr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AB11CA">
              <w:rPr>
                <w:spacing w:val="-3"/>
                <w:sz w:val="24"/>
                <w:szCs w:val="24"/>
              </w:rPr>
              <w:t>Мероприятие №1.3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pacing w:val="-3"/>
                <w:sz w:val="24"/>
                <w:szCs w:val="24"/>
              </w:rPr>
              <w:t>Приобретение специализированного оборудования для маломобильных групп населения в учреждения образования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AB11CA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 в МБОУ СОШ №12, МБОУ СОШ №15</w:t>
            </w: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№1.4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№1.5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 w:rsidRPr="00AB11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AB11CA"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AB11CA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AB11CA"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2410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rPr>
          <w:trHeight w:val="4672"/>
        </w:trPr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№1.6</w:t>
            </w:r>
          </w:p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Мероприятия государственной программы РФ «Доступная среда» на 2011-2020 годы (софинансирование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</w:p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качественного образования, предусмотренных государственной программой Краснодарского края «Доступная среда»)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3820,8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1 191,8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415,5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AB11CA">
              <w:rPr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AB11CA">
              <w:rPr>
                <w:sz w:val="24"/>
                <w:szCs w:val="24"/>
              </w:rPr>
              <w:t>-ремонт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территории, установка тактильных табличек:</w:t>
            </w:r>
          </w:p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 г - в МАДОУ ЦРР д/с №18 г. Кропоткина,</w:t>
            </w:r>
          </w:p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 г. - МБДОУ д/с к-в № 15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2 110,9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163,5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2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Обеспечение жителей 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38,1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38,1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2.1</w:t>
            </w:r>
          </w:p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943,1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38,1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Приведение в соответствие с СП 59.13330.2012 санитарных узлов МБОУ ДОД ДХШ г.Кропоткина, ДМШ №1 им.Свиридова, г.Кропоткина, приведение в соответствие с паспортом доступности МБУ ДО «Детская художественная школа г.Кропоткин»: реконструкция входных ступеней в учреждение, замена входных дверей, установка двухуровневых двусторонних 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38,1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rPr>
          <w:trHeight w:val="449"/>
        </w:trPr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rPr>
          <w:trHeight w:val="419"/>
        </w:trPr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AB11CA" w:rsidRPr="00AB11CA" w:rsidTr="008B60B6">
        <w:trPr>
          <w:trHeight w:val="449"/>
        </w:trPr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rPr>
          <w:trHeight w:val="4376"/>
        </w:trPr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rPr>
          <w:trHeight w:val="310"/>
        </w:trPr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2.2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«Оборудование санитарно-бытового помещения для инвалидов специализированным оборудованием в МБУ ДО «Детская школа искусств» ст. Кавказской и устройство пандуса».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Оборудование санитарно-бытового помещения специализированным оборудованием в МБУ ДО «Детская школа искусств» ст. Кавказской и устройство пандуса</w:t>
            </w:r>
          </w:p>
        </w:tc>
        <w:tc>
          <w:tcPr>
            <w:tcW w:w="2410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2.3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Приобретение специализированных табличек для слабовидящих (контрастная маркировка, таблички о назначении с дублированием рельефными знаками) для размещения в МБОУ ДОД ДХШ г.Кропоткина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,ДМШ №1 им.Свиридова,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ДШИ ст.Кавказской, ДШИ ст.Казанской</w:t>
            </w: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3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Оснащение пандусами, специальным оборудованием и приспособлениями муниципальных бюджетных учреждений спортивной направленности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Установка специального оборудования и приспособлений для беспрепятственного доступа инвалидов в МБОУ ДОД ДЮСШ «Смена», МБОУ ДОД ДЮСШ «Спартак»,  МБОУ ДОД ДЮСШ «Олимп», строительство туалета в МБУ ДО ДЮСШ «Прометей» ст.Кавказская</w:t>
            </w:r>
          </w:p>
        </w:tc>
        <w:tc>
          <w:tcPr>
            <w:tcW w:w="2410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230,9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230,9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rPr>
          <w:trHeight w:val="1390"/>
        </w:trPr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Мероприятия № 4 Обеспечение жителей услугами организаций пассажирского транспорта 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Оснащение  пассажирских автобусов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общественного пассажирского транспорта радиоинформаторамитранспортными (для ориентирования инвалидов по зрению)</w:t>
            </w:r>
          </w:p>
        </w:tc>
        <w:tc>
          <w:tcPr>
            <w:tcW w:w="2410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Мероприятие № 4.1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населения путем оснащения общественного пассажирского транспорта радиоинформаторамитранспортными (для ориентирования инвалидов по зрению)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Оснащение  пассажирских автобусов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общественного пассажирского транспорта радиоинформаторамитранспортными (для ориентирования инвалидов по зрению)</w:t>
            </w:r>
          </w:p>
        </w:tc>
        <w:tc>
          <w:tcPr>
            <w:tcW w:w="2410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Оснащение 2 пассажирских автобусов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Итого</w:t>
            </w:r>
          </w:p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12 011,3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993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5 098,4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55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993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993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1 117,9</w:t>
            </w:r>
          </w:p>
        </w:tc>
        <w:tc>
          <w:tcPr>
            <w:tcW w:w="993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825,3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E4" w:rsidRPr="00AB11CA" w:rsidRDefault="006A06E4" w:rsidP="008B60B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6E4" w:rsidRPr="00AB11CA" w:rsidRDefault="006A06E4" w:rsidP="006A06E4">
      <w:pPr>
        <w:widowControl w:val="0"/>
        <w:suppressAutoHyphens/>
        <w:rPr>
          <w:sz w:val="24"/>
          <w:szCs w:val="24"/>
        </w:rPr>
      </w:pPr>
    </w:p>
    <w:p w:rsidR="006A06E4" w:rsidRPr="00AB11CA" w:rsidRDefault="006A06E4" w:rsidP="006A06E4">
      <w:pPr>
        <w:widowControl w:val="0"/>
        <w:suppressAutoHyphens/>
        <w:rPr>
          <w:sz w:val="24"/>
          <w:szCs w:val="24"/>
        </w:rPr>
      </w:pPr>
    </w:p>
    <w:p w:rsidR="006A06E4" w:rsidRPr="00AB11CA" w:rsidRDefault="006A06E4" w:rsidP="006A06E4">
      <w:pPr>
        <w:widowControl w:val="0"/>
        <w:suppressAutoHyphens/>
        <w:rPr>
          <w:sz w:val="24"/>
          <w:szCs w:val="24"/>
        </w:rPr>
      </w:pPr>
    </w:p>
    <w:p w:rsidR="006A06E4" w:rsidRPr="00AB11CA" w:rsidRDefault="006A06E4" w:rsidP="006A06E4">
      <w:pPr>
        <w:widowControl w:val="0"/>
        <w:suppressAutoHyphens/>
        <w:rPr>
          <w:sz w:val="24"/>
          <w:szCs w:val="24"/>
        </w:rPr>
      </w:pPr>
    </w:p>
    <w:p w:rsidR="006A06E4" w:rsidRPr="00AB11CA" w:rsidRDefault="006A06E4" w:rsidP="006A06E4">
      <w:pPr>
        <w:widowControl w:val="0"/>
        <w:suppressAutoHyphens/>
        <w:rPr>
          <w:szCs w:val="28"/>
        </w:rPr>
      </w:pPr>
      <w:r w:rsidRPr="00AB11CA">
        <w:rPr>
          <w:szCs w:val="28"/>
        </w:rPr>
        <w:t xml:space="preserve">Начальник отдела архитектуры </w:t>
      </w:r>
    </w:p>
    <w:p w:rsidR="006A06E4" w:rsidRPr="00AB11CA" w:rsidRDefault="006A06E4" w:rsidP="006A06E4">
      <w:pPr>
        <w:widowControl w:val="0"/>
        <w:suppressAutoHyphens/>
        <w:rPr>
          <w:szCs w:val="28"/>
        </w:rPr>
      </w:pPr>
      <w:r w:rsidRPr="00AB11CA">
        <w:rPr>
          <w:szCs w:val="28"/>
        </w:rPr>
        <w:t>и градостроительства                                                                                                                                                          Чукина А.А.</w:t>
      </w:r>
    </w:p>
    <w:p w:rsidR="006A06E4" w:rsidRPr="00AB11CA" w:rsidRDefault="006A06E4" w:rsidP="006A06E4">
      <w:pPr>
        <w:widowControl w:val="0"/>
        <w:suppressAutoHyphens/>
        <w:ind w:left="9360"/>
        <w:jc w:val="right"/>
        <w:rPr>
          <w:szCs w:val="28"/>
        </w:rPr>
      </w:pPr>
    </w:p>
    <w:p w:rsidR="007D5897" w:rsidRPr="00AB11CA" w:rsidRDefault="007D5897" w:rsidP="00B82437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7D5897" w:rsidRPr="00AB11C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0F1325" w:rsidRPr="00AB11C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B11CA">
        <w:rPr>
          <w:b/>
          <w:szCs w:val="28"/>
        </w:rPr>
        <w:t>Подпрограмма</w:t>
      </w:r>
    </w:p>
    <w:p w:rsidR="000F1325" w:rsidRPr="00AB11C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B11CA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="00AC770D" w:rsidRPr="00AB11CA">
        <w:rPr>
          <w:b/>
          <w:szCs w:val="28"/>
        </w:rPr>
        <w:t xml:space="preserve"> </w:t>
      </w:r>
      <w:r w:rsidRPr="00AB11CA"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AB11C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AB11C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B11CA">
        <w:rPr>
          <w:b/>
          <w:szCs w:val="28"/>
        </w:rPr>
        <w:t xml:space="preserve">Паспорт </w:t>
      </w:r>
    </w:p>
    <w:p w:rsidR="000F1325" w:rsidRPr="00AB11CA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AB11CA">
        <w:rPr>
          <w:szCs w:val="28"/>
        </w:rPr>
        <w:t>подпрограммы «Обеспечение жильем малоимущих граждан, состоящих на учете в качестве нуждающихся в жилых помещениях»</w:t>
      </w:r>
      <w:r w:rsidRPr="00AB11CA">
        <w:rPr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AB11CA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AB11CA" w:rsidRPr="00AB11CA" w:rsidTr="003E08D1">
        <w:tc>
          <w:tcPr>
            <w:tcW w:w="3085" w:type="dxa"/>
          </w:tcPr>
          <w:p w:rsidR="000F0FFD" w:rsidRPr="00AB11C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AB11C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AB11C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AB11CA" w:rsidRPr="00AB11CA" w:rsidTr="003E08D1">
        <w:tc>
          <w:tcPr>
            <w:tcW w:w="3085" w:type="dxa"/>
          </w:tcPr>
          <w:p w:rsidR="000F0FFD" w:rsidRPr="00AB11C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AB11C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AB11CA">
              <w:rPr>
                <w:szCs w:val="28"/>
              </w:rPr>
              <w:t>не предусмотрены</w:t>
            </w:r>
          </w:p>
        </w:tc>
      </w:tr>
      <w:tr w:rsidR="00AB11CA" w:rsidRPr="00AB11CA" w:rsidTr="003E08D1">
        <w:tc>
          <w:tcPr>
            <w:tcW w:w="3085" w:type="dxa"/>
          </w:tcPr>
          <w:p w:rsidR="000F0FFD" w:rsidRPr="00AB11C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AB11CA" w:rsidRDefault="000F0FFD" w:rsidP="003E08D1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AB11CA">
              <w:rPr>
                <w:bCs/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 </w:t>
            </w:r>
          </w:p>
        </w:tc>
      </w:tr>
      <w:tr w:rsidR="00AB11CA" w:rsidRPr="00AB11CA" w:rsidTr="003E08D1">
        <w:tc>
          <w:tcPr>
            <w:tcW w:w="3085" w:type="dxa"/>
          </w:tcPr>
          <w:p w:rsidR="000F0FFD" w:rsidRPr="00AB11C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AB11C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AB11CA" w:rsidRPr="00AB11CA" w:rsidTr="003E08D1">
        <w:tc>
          <w:tcPr>
            <w:tcW w:w="3085" w:type="dxa"/>
          </w:tcPr>
          <w:p w:rsidR="000F0FFD" w:rsidRPr="00AB11C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AB11C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AB11CA" w:rsidRDefault="000F0FFD" w:rsidP="003E08D1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AB11CA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AB11CA" w:rsidRPr="00AB11CA" w:rsidTr="003E08D1">
        <w:tc>
          <w:tcPr>
            <w:tcW w:w="3085" w:type="dxa"/>
          </w:tcPr>
          <w:p w:rsidR="000F0FFD" w:rsidRPr="00AB11CA" w:rsidRDefault="000F0FFD" w:rsidP="003E08D1">
            <w:pPr>
              <w:widowControl w:val="0"/>
              <w:suppressAutoHyphens/>
            </w:pPr>
            <w:r w:rsidRPr="00AB11C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AB11CA" w:rsidRDefault="000F0FFD" w:rsidP="003E08D1">
            <w:pPr>
              <w:widowControl w:val="0"/>
              <w:suppressAutoHyphens/>
            </w:pPr>
            <w:r w:rsidRPr="00AB11CA">
              <w:rPr>
                <w:szCs w:val="28"/>
              </w:rPr>
              <w:t>Не предусмотрены</w:t>
            </w:r>
          </w:p>
        </w:tc>
      </w:tr>
      <w:tr w:rsidR="00AB11CA" w:rsidRPr="00AB11CA" w:rsidTr="003E08D1">
        <w:tc>
          <w:tcPr>
            <w:tcW w:w="3085" w:type="dxa"/>
          </w:tcPr>
          <w:p w:rsidR="000F0FFD" w:rsidRPr="00AB11C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0F0FFD" w:rsidRPr="00AB11C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</w:rPr>
              <w:t>Срок реализации подпрограммы: 2015-2024 годы, в том числе:</w:t>
            </w:r>
          </w:p>
          <w:p w:rsidR="000F0FFD" w:rsidRPr="00AB11C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B11CA">
              <w:rPr>
                <w:szCs w:val="28"/>
                <w:lang w:val="en-US"/>
              </w:rPr>
              <w:t>I</w:t>
            </w:r>
            <w:r w:rsidRPr="00AB11CA">
              <w:rPr>
                <w:szCs w:val="28"/>
              </w:rPr>
              <w:t xml:space="preserve"> этап – 2015-2019 годы,</w:t>
            </w:r>
          </w:p>
          <w:p w:rsidR="000F0FFD" w:rsidRPr="00AB11C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rFonts w:eastAsia="Calibri"/>
                <w:szCs w:val="28"/>
                <w:lang w:val="en-US" w:eastAsia="en-US"/>
              </w:rPr>
              <w:t>II</w:t>
            </w:r>
            <w:r w:rsidRPr="00AB11C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B11CA" w:rsidRPr="00AB11CA" w:rsidTr="003E08D1">
        <w:trPr>
          <w:trHeight w:val="1975"/>
        </w:trPr>
        <w:tc>
          <w:tcPr>
            <w:tcW w:w="3085" w:type="dxa"/>
          </w:tcPr>
          <w:p w:rsidR="000F0FFD" w:rsidRPr="00AB11C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0F22AE" w:rsidRPr="00AB11CA" w:rsidRDefault="000F22AE" w:rsidP="000F22AE">
            <w:pPr>
              <w:widowControl w:val="0"/>
              <w:suppressAutoHyphens/>
              <w:ind w:left="493"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Общий объем финансирования подпрограммы            составляет –15 472,6</w:t>
            </w:r>
            <w:r w:rsidR="006A06E4" w:rsidRPr="00AB11CA">
              <w:rPr>
                <w:szCs w:val="28"/>
              </w:rPr>
              <w:t xml:space="preserve"> </w:t>
            </w:r>
            <w:r w:rsidRPr="00AB11CA">
              <w:rPr>
                <w:szCs w:val="28"/>
              </w:rPr>
              <w:t xml:space="preserve">тыс. руб. из средств  местного бюджета </w:t>
            </w:r>
          </w:p>
          <w:p w:rsidR="000F0FFD" w:rsidRPr="00AB11CA" w:rsidRDefault="000F0FFD" w:rsidP="000F22AE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</w:tbl>
    <w:p w:rsidR="000F1325" w:rsidRPr="00AB11CA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AB11C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AB11CA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AB11CA" w:rsidRDefault="000F1325" w:rsidP="005D6D08">
      <w:pPr>
        <w:jc w:val="both"/>
        <w:rPr>
          <w:sz w:val="24"/>
          <w:szCs w:val="28"/>
        </w:rPr>
      </w:pPr>
    </w:p>
    <w:p w:rsidR="000F0FFD" w:rsidRPr="00AB11C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AB11CA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0F0FFD" w:rsidRPr="00AB11CA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B11C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AB11CA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AB11C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0F0FFD" w:rsidRPr="00AB11C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AB11CA">
        <w:rPr>
          <w:szCs w:val="28"/>
        </w:rPr>
        <w:t xml:space="preserve">Перечень полномочий органов местного самоуправления в области жилищных отношений закреплен </w:t>
      </w:r>
      <w:r w:rsidR="00AC770D" w:rsidRPr="00AB11CA">
        <w:rPr>
          <w:szCs w:val="28"/>
        </w:rPr>
        <w:t xml:space="preserve"> </w:t>
      </w:r>
      <w:r w:rsidRPr="00AB11CA">
        <w:rPr>
          <w:szCs w:val="28"/>
        </w:rPr>
        <w:t xml:space="preserve">в статье 14 Жилищного кодекса РФ, в число которых, в том числе относится  ведение в установленном </w:t>
      </w:r>
      <w:r w:rsidRPr="00AB11CA">
        <w:rPr>
          <w:rStyle w:val="ab"/>
          <w:b w:val="0"/>
          <w:color w:val="auto"/>
          <w:szCs w:val="28"/>
        </w:rPr>
        <w:t xml:space="preserve">порядке </w:t>
      </w:r>
      <w:r w:rsidRPr="00AB11C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AB11CA">
        <w:rPr>
          <w:rStyle w:val="ab"/>
          <w:b w:val="0"/>
          <w:color w:val="auto"/>
          <w:szCs w:val="28"/>
        </w:rPr>
        <w:t xml:space="preserve">порядке </w:t>
      </w:r>
      <w:r w:rsidRPr="00AB11C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AB11CA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11C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AB11CA">
        <w:rPr>
          <w:rFonts w:ascii="Times New Roman" w:eastAsia="Calibri" w:hAnsi="Times New Roman"/>
          <w:sz w:val="28"/>
          <w:szCs w:val="28"/>
          <w:lang w:eastAsia="en-US"/>
        </w:rPr>
        <w:t>от 8 августа 2016 года №</w:t>
      </w:r>
      <w:r w:rsidR="00AC770D" w:rsidRPr="00AB11CA">
        <w:rPr>
          <w:rFonts w:ascii="Times New Roman" w:eastAsia="Calibri" w:hAnsi="Times New Roman"/>
          <w:sz w:val="28"/>
          <w:szCs w:val="28"/>
          <w:lang w:eastAsia="en-US"/>
        </w:rPr>
        <w:t xml:space="preserve"> 3459-КЗ  </w:t>
      </w:r>
      <w:r w:rsidRPr="00AB11CA">
        <w:rPr>
          <w:rFonts w:ascii="Times New Roman" w:eastAsia="Calibri" w:hAnsi="Times New Roman"/>
          <w:sz w:val="28"/>
          <w:szCs w:val="28"/>
          <w:lang w:eastAsia="en-US"/>
        </w:rPr>
        <w:t xml:space="preserve">"О закреплении за сельскими </w:t>
      </w:r>
      <w:r w:rsidR="00AC770D" w:rsidRPr="00AB11C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B11CA">
        <w:rPr>
          <w:rFonts w:ascii="Times New Roman" w:eastAsia="Calibri" w:hAnsi="Times New Roman"/>
          <w:sz w:val="28"/>
          <w:szCs w:val="28"/>
          <w:lang w:eastAsia="en-US"/>
        </w:rPr>
        <w:t>поселениями Краснодарского края отдельных вопросов местного значения городских поселений".</w:t>
      </w:r>
    </w:p>
    <w:p w:rsidR="000F0FFD" w:rsidRPr="00AB11C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AB11C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AB11C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Необходимость решения проблемы программными методами обусловлена:</w:t>
      </w:r>
    </w:p>
    <w:p w:rsidR="000F0FFD" w:rsidRPr="00AB11C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- направленностью на улучшение условий и качества жизни населения;</w:t>
      </w:r>
    </w:p>
    <w:p w:rsidR="000F0FFD" w:rsidRPr="00AB11C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- невозможностью решения проблемы в рамках одного финансового года;</w:t>
      </w:r>
    </w:p>
    <w:p w:rsidR="000F0FFD" w:rsidRPr="00AB11C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AB11CA" w:rsidRDefault="000F0FFD" w:rsidP="000F0FFD">
      <w:pPr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AB11C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AB11CA">
        <w:rPr>
          <w:szCs w:val="28"/>
        </w:rPr>
        <w:t>Срок реализации подпрограммы: 2015-2024 годы, в том числе:</w:t>
      </w:r>
    </w:p>
    <w:p w:rsidR="000F0FFD" w:rsidRPr="00AB11C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AB11CA">
        <w:rPr>
          <w:szCs w:val="28"/>
          <w:lang w:val="en-US"/>
        </w:rPr>
        <w:t>I</w:t>
      </w:r>
      <w:r w:rsidRPr="00AB11CA">
        <w:rPr>
          <w:szCs w:val="28"/>
        </w:rPr>
        <w:t xml:space="preserve"> этап – 2015-2019 годы,</w:t>
      </w:r>
    </w:p>
    <w:p w:rsidR="000F0FFD" w:rsidRPr="00AB11CA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AB11CA">
        <w:rPr>
          <w:rFonts w:eastAsia="Calibri"/>
          <w:szCs w:val="28"/>
          <w:lang w:val="en-US" w:eastAsia="en-US"/>
        </w:rPr>
        <w:t>II</w:t>
      </w:r>
      <w:r w:rsidRPr="00AB11CA">
        <w:rPr>
          <w:rFonts w:eastAsia="Calibri"/>
          <w:szCs w:val="28"/>
          <w:lang w:eastAsia="en-US"/>
        </w:rPr>
        <w:t xml:space="preserve"> этап – 2020-2024 годы</w:t>
      </w:r>
    </w:p>
    <w:p w:rsidR="000F0FFD" w:rsidRPr="00AB11CA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AB11CA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AB11CA">
        <w:rPr>
          <w:b/>
          <w:bCs/>
          <w:szCs w:val="28"/>
        </w:rPr>
        <w:t xml:space="preserve">2. </w:t>
      </w:r>
      <w:r w:rsidRPr="00AB11CA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AB11C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AB11CA" w:rsidRDefault="000F1325" w:rsidP="005D6D08">
      <w:pPr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AB11CA" w:rsidRDefault="000F1325" w:rsidP="005D6D08">
      <w:pPr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Сроки ре</w:t>
      </w:r>
      <w:r w:rsidR="000F0FFD" w:rsidRPr="00AB11CA">
        <w:rPr>
          <w:szCs w:val="28"/>
        </w:rPr>
        <w:t>ализации подпрограммы: 2018-2024</w:t>
      </w:r>
      <w:r w:rsidRPr="00AB11CA">
        <w:rPr>
          <w:szCs w:val="28"/>
        </w:rPr>
        <w:t xml:space="preserve"> годы, этапы реализации не предусмотрены.</w:t>
      </w:r>
    </w:p>
    <w:p w:rsidR="000F1325" w:rsidRPr="00AB11CA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AB11CA">
        <w:rPr>
          <w:b/>
          <w:szCs w:val="28"/>
        </w:rPr>
        <w:t>3. Перечень мероприятий подпрограммы</w:t>
      </w:r>
    </w:p>
    <w:p w:rsidR="000F1325" w:rsidRPr="00AB11CA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AB11CA" w:rsidRDefault="000F1325" w:rsidP="005D6D08">
      <w:pPr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AB11CA" w:rsidRDefault="000F1325" w:rsidP="005D6D08">
      <w:pPr>
        <w:widowControl w:val="0"/>
        <w:ind w:firstLine="851"/>
        <w:jc w:val="both"/>
        <w:rPr>
          <w:szCs w:val="28"/>
        </w:rPr>
      </w:pPr>
      <w:r w:rsidRPr="00AB11CA">
        <w:rPr>
          <w:szCs w:val="28"/>
        </w:rPr>
        <w:t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чьи жилые помещения признаны непригодными для проживания.</w:t>
      </w:r>
    </w:p>
    <w:p w:rsidR="00D92687" w:rsidRPr="00AB11CA" w:rsidRDefault="00D92687" w:rsidP="00D92687">
      <w:pPr>
        <w:jc w:val="both"/>
        <w:rPr>
          <w:szCs w:val="28"/>
        </w:rPr>
      </w:pPr>
    </w:p>
    <w:p w:rsidR="000F22AE" w:rsidRPr="00AB11CA" w:rsidRDefault="000F22AE" w:rsidP="000F22AE">
      <w:pPr>
        <w:keepNext/>
        <w:jc w:val="center"/>
        <w:outlineLvl w:val="0"/>
        <w:rPr>
          <w:b/>
          <w:bCs/>
          <w:szCs w:val="28"/>
        </w:rPr>
      </w:pPr>
      <w:r w:rsidRPr="00AB11CA">
        <w:rPr>
          <w:b/>
          <w:bCs/>
          <w:szCs w:val="28"/>
        </w:rPr>
        <w:t xml:space="preserve">4  «Обоснование ресурсного обеспечения подпрограммы </w:t>
      </w:r>
      <w:r w:rsidRPr="00AB11CA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22AE" w:rsidRPr="00AB11CA" w:rsidRDefault="000F22AE" w:rsidP="000F22AE">
      <w:pPr>
        <w:keepNext/>
        <w:ind w:firstLine="709"/>
        <w:jc w:val="both"/>
        <w:outlineLvl w:val="0"/>
        <w:rPr>
          <w:bCs/>
          <w:szCs w:val="28"/>
        </w:rPr>
      </w:pPr>
      <w:r w:rsidRPr="00AB11CA">
        <w:rPr>
          <w:bCs/>
          <w:szCs w:val="28"/>
        </w:rPr>
        <w:t>«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7"/>
        <w:gridCol w:w="1277"/>
        <w:gridCol w:w="1277"/>
        <w:gridCol w:w="1418"/>
        <w:gridCol w:w="1419"/>
        <w:gridCol w:w="1418"/>
      </w:tblGrid>
      <w:tr w:rsidR="00AB11CA" w:rsidRPr="00AB11CA" w:rsidTr="008B60B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Годы реализации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Объем финансирования, тыс. рублей</w:t>
            </w:r>
          </w:p>
        </w:tc>
      </w:tr>
      <w:tr w:rsidR="00AB11CA" w:rsidRPr="00AB11CA" w:rsidTr="008B60B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 разрезе источников финансирования</w:t>
            </w:r>
          </w:p>
        </w:tc>
      </w:tr>
      <w:tr w:rsidR="00AB11CA" w:rsidRPr="00AB11CA" w:rsidTr="008B60B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федеральный</w:t>
            </w: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краевой</w:t>
            </w: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внебюджетные</w:t>
            </w:r>
          </w:p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источники</w:t>
            </w:r>
          </w:p>
        </w:tc>
      </w:tr>
      <w:tr w:rsidR="00AB11CA" w:rsidRPr="00AB11CA" w:rsidTr="008B60B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</w:t>
            </w:r>
          </w:p>
        </w:tc>
      </w:tr>
      <w:tr w:rsidR="00AB11CA" w:rsidRPr="00AB11CA" w:rsidTr="008B60B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bCs/>
                <w:szCs w:val="28"/>
              </w:rPr>
              <w:t xml:space="preserve">Подпрограмма </w:t>
            </w:r>
            <w:r w:rsidRPr="00AB11CA"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15 472,6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15 472,6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3 850,0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3 850,0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1 416,0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1 416,0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1 917,6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1 917,6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2 325,0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2 325,0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1 412,0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1 412,0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  <w:tr w:rsidR="00AB11CA" w:rsidRPr="00AB11CA" w:rsidTr="008B60B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2 352,0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2 352,0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AB11CA" w:rsidRDefault="000F22AE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</w:tr>
    </w:tbl>
    <w:p w:rsidR="000F0FFD" w:rsidRPr="00AB11C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AB11CA">
        <w:rPr>
          <w:szCs w:val="28"/>
        </w:rPr>
        <w:t>При реализации подпрограммы предполагается привлечение финансирования из средств местного бюджета.</w:t>
      </w:r>
    </w:p>
    <w:p w:rsidR="000F0FFD" w:rsidRPr="00AB11C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AB11CA">
        <w:rPr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AB11CA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AB11CA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AB11CA" w:rsidRDefault="000F0FFD" w:rsidP="000F0FFD">
      <w:pPr>
        <w:keepNext/>
        <w:jc w:val="both"/>
        <w:outlineLvl w:val="0"/>
        <w:rPr>
          <w:szCs w:val="28"/>
        </w:rPr>
      </w:pPr>
      <w:r w:rsidRPr="00AB11CA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0F0FFD" w:rsidRPr="00AB11CA" w:rsidRDefault="000F0FFD" w:rsidP="000F0FFD">
      <w:pPr>
        <w:keepNext/>
        <w:jc w:val="both"/>
        <w:outlineLvl w:val="0"/>
        <w:rPr>
          <w:b/>
          <w:bCs/>
          <w:szCs w:val="28"/>
        </w:rPr>
      </w:pPr>
    </w:p>
    <w:p w:rsidR="000F1325" w:rsidRPr="00AB11C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AB11CA">
        <w:rPr>
          <w:b/>
          <w:bCs/>
          <w:szCs w:val="28"/>
        </w:rPr>
        <w:t>5. Механизм реализации подпрограммы</w:t>
      </w:r>
    </w:p>
    <w:p w:rsidR="000F1325" w:rsidRPr="00AB11CA" w:rsidRDefault="000F1325" w:rsidP="005D6D08">
      <w:pPr>
        <w:jc w:val="both"/>
        <w:rPr>
          <w:sz w:val="24"/>
          <w:szCs w:val="28"/>
        </w:rPr>
      </w:pPr>
    </w:p>
    <w:p w:rsidR="000F1325" w:rsidRPr="00AB11CA" w:rsidRDefault="000F1325" w:rsidP="00742D77">
      <w:pPr>
        <w:ind w:firstLine="851"/>
        <w:jc w:val="both"/>
        <w:rPr>
          <w:szCs w:val="28"/>
        </w:rPr>
      </w:pPr>
      <w:r w:rsidRPr="00AB11CA">
        <w:rPr>
          <w:szCs w:val="28"/>
        </w:rPr>
        <w:t>Текущее управление подпрограммой осуществляет ее координатор, который:</w:t>
      </w:r>
    </w:p>
    <w:p w:rsidR="000F1325" w:rsidRPr="00AB11CA" w:rsidRDefault="000F1325" w:rsidP="00742D77">
      <w:pPr>
        <w:ind w:firstLine="851"/>
        <w:jc w:val="both"/>
        <w:rPr>
          <w:szCs w:val="28"/>
        </w:rPr>
      </w:pPr>
      <w:r w:rsidRPr="00AB11CA">
        <w:rPr>
          <w:szCs w:val="28"/>
        </w:rPr>
        <w:t>- обеспечивает разработку и реализацию подпрограммы;</w:t>
      </w:r>
    </w:p>
    <w:p w:rsidR="000F1325" w:rsidRPr="00AB11CA" w:rsidRDefault="000F1325" w:rsidP="00742D77">
      <w:pPr>
        <w:ind w:firstLine="851"/>
        <w:jc w:val="both"/>
        <w:rPr>
          <w:szCs w:val="28"/>
        </w:rPr>
      </w:pPr>
      <w:r w:rsidRPr="00AB11CA">
        <w:rPr>
          <w:szCs w:val="28"/>
        </w:rPr>
        <w:t>- организует работу по достижению целевых показателей подпрограммы;</w:t>
      </w:r>
    </w:p>
    <w:p w:rsidR="000F1325" w:rsidRPr="00AB11CA" w:rsidRDefault="000F1325" w:rsidP="00742D77">
      <w:pPr>
        <w:ind w:firstLine="851"/>
        <w:jc w:val="both"/>
        <w:rPr>
          <w:szCs w:val="28"/>
        </w:rPr>
      </w:pPr>
      <w:r w:rsidRPr="00AB11C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AB11CA" w:rsidRDefault="000F1325" w:rsidP="00742D77">
      <w:pPr>
        <w:ind w:firstLine="851"/>
        <w:jc w:val="both"/>
        <w:rPr>
          <w:szCs w:val="28"/>
        </w:rPr>
      </w:pPr>
      <w:r w:rsidRPr="00AB11C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AB11CA" w:rsidRDefault="000F1325" w:rsidP="00742D77">
      <w:pPr>
        <w:ind w:firstLine="851"/>
        <w:jc w:val="both"/>
        <w:rPr>
          <w:szCs w:val="28"/>
        </w:rPr>
      </w:pPr>
      <w:r w:rsidRPr="00AB11CA">
        <w:rPr>
          <w:szCs w:val="28"/>
        </w:rPr>
        <w:t>Муниципальный заказчик:</w:t>
      </w:r>
    </w:p>
    <w:p w:rsidR="000F1325" w:rsidRPr="00AB11CA" w:rsidRDefault="000F1325" w:rsidP="00742D77">
      <w:pPr>
        <w:ind w:firstLine="851"/>
        <w:jc w:val="both"/>
        <w:rPr>
          <w:szCs w:val="28"/>
        </w:rPr>
      </w:pPr>
      <w:r w:rsidRPr="00AB11CA">
        <w:rPr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AB11CA" w:rsidRDefault="000F1325" w:rsidP="00742D77">
      <w:pPr>
        <w:ind w:firstLine="851"/>
        <w:jc w:val="both"/>
        <w:rPr>
          <w:szCs w:val="28"/>
        </w:rPr>
      </w:pPr>
      <w:r w:rsidRPr="00AB11CA">
        <w:rPr>
          <w:szCs w:val="28"/>
        </w:rPr>
        <w:t>- проводит анализ выполнения мероприятия;</w:t>
      </w:r>
    </w:p>
    <w:p w:rsidR="000F1325" w:rsidRPr="00AB11CA" w:rsidRDefault="000F1325" w:rsidP="00742D77">
      <w:pPr>
        <w:ind w:firstLine="851"/>
        <w:jc w:val="both"/>
        <w:rPr>
          <w:szCs w:val="28"/>
        </w:rPr>
      </w:pPr>
      <w:r w:rsidRPr="00AB11C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AB11CA" w:rsidRDefault="000F1325" w:rsidP="00742D77">
      <w:pPr>
        <w:ind w:firstLine="851"/>
        <w:jc w:val="both"/>
        <w:rPr>
          <w:szCs w:val="28"/>
        </w:rPr>
      </w:pPr>
      <w:r w:rsidRPr="00AB11C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AB11CA" w:rsidRDefault="000F1325" w:rsidP="00742D77">
      <w:pPr>
        <w:ind w:firstLine="851"/>
        <w:jc w:val="both"/>
        <w:rPr>
          <w:szCs w:val="28"/>
        </w:rPr>
      </w:pPr>
      <w:r w:rsidRPr="00AB11C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AB11CA" w:rsidRDefault="000F1325" w:rsidP="00742D77">
      <w:pPr>
        <w:ind w:firstLine="851"/>
        <w:jc w:val="both"/>
        <w:rPr>
          <w:szCs w:val="28"/>
        </w:rPr>
      </w:pPr>
      <w:r w:rsidRPr="00AB11CA">
        <w:rPr>
          <w:szCs w:val="28"/>
        </w:rPr>
        <w:t>Исполнитель:</w:t>
      </w:r>
    </w:p>
    <w:p w:rsidR="000F1325" w:rsidRPr="00AB11CA" w:rsidRDefault="000F1325" w:rsidP="00742D77">
      <w:pPr>
        <w:ind w:firstLine="851"/>
        <w:jc w:val="both"/>
        <w:rPr>
          <w:szCs w:val="28"/>
        </w:rPr>
      </w:pPr>
      <w:r w:rsidRPr="00AB11CA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AB11CA" w:rsidRDefault="000F1325" w:rsidP="00742D77">
      <w:pPr>
        <w:ind w:firstLine="851"/>
        <w:jc w:val="both"/>
        <w:rPr>
          <w:szCs w:val="28"/>
        </w:rPr>
      </w:pPr>
      <w:r w:rsidRPr="00AB11C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AB11CA" w:rsidRDefault="000F1325" w:rsidP="00742D77">
      <w:pPr>
        <w:ind w:firstLine="851"/>
        <w:jc w:val="both"/>
        <w:rPr>
          <w:szCs w:val="28"/>
        </w:rPr>
      </w:pPr>
      <w:r w:rsidRPr="00AB11C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AB11CA" w:rsidRDefault="000F1325" w:rsidP="005D6D08">
      <w:pPr>
        <w:jc w:val="both"/>
        <w:rPr>
          <w:szCs w:val="28"/>
        </w:rPr>
      </w:pPr>
    </w:p>
    <w:p w:rsidR="000F1325" w:rsidRPr="00AB11C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AB11C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AB11CA" w:rsidRDefault="000F1325" w:rsidP="005D6D08">
      <w:pPr>
        <w:widowControl w:val="0"/>
        <w:ind w:right="-284"/>
        <w:jc w:val="both"/>
        <w:rPr>
          <w:szCs w:val="28"/>
        </w:rPr>
      </w:pPr>
      <w:r w:rsidRPr="00AB11CA">
        <w:rPr>
          <w:szCs w:val="28"/>
        </w:rPr>
        <w:t xml:space="preserve">Начальник управления </w:t>
      </w:r>
    </w:p>
    <w:p w:rsidR="007D5897" w:rsidRPr="00AB11CA" w:rsidRDefault="000F1325" w:rsidP="005D6D08">
      <w:pPr>
        <w:widowControl w:val="0"/>
        <w:suppressAutoHyphens/>
        <w:rPr>
          <w:szCs w:val="28"/>
        </w:rPr>
      </w:pPr>
      <w:r w:rsidRPr="00AB11CA">
        <w:rPr>
          <w:szCs w:val="28"/>
        </w:rPr>
        <w:t>имущественных отношений                                                                                Л.В.Юрина</w:t>
      </w: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</w:pPr>
    </w:p>
    <w:p w:rsidR="000F1325" w:rsidRPr="00AB11CA" w:rsidRDefault="000F1325" w:rsidP="005D6D08">
      <w:pPr>
        <w:widowControl w:val="0"/>
        <w:suppressAutoHyphens/>
        <w:rPr>
          <w:szCs w:val="28"/>
        </w:rPr>
        <w:sectPr w:rsidR="000F1325" w:rsidRPr="00AB11CA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AB11CA" w:rsidRDefault="000F1325" w:rsidP="005D6D08">
      <w:pPr>
        <w:ind w:left="10915"/>
        <w:jc w:val="center"/>
        <w:textAlignment w:val="baseline"/>
        <w:rPr>
          <w:szCs w:val="28"/>
        </w:rPr>
      </w:pPr>
      <w:r w:rsidRPr="00AB11CA">
        <w:rPr>
          <w:szCs w:val="28"/>
        </w:rPr>
        <w:t>Приложение № 1</w:t>
      </w:r>
    </w:p>
    <w:p w:rsidR="000F1325" w:rsidRPr="00AB11CA" w:rsidRDefault="000F1325" w:rsidP="005D6D08">
      <w:pPr>
        <w:ind w:left="10915"/>
        <w:jc w:val="center"/>
        <w:textAlignment w:val="baseline"/>
        <w:rPr>
          <w:szCs w:val="28"/>
        </w:rPr>
      </w:pPr>
      <w:r w:rsidRPr="00AB11CA">
        <w:rPr>
          <w:szCs w:val="28"/>
        </w:rPr>
        <w:t>к подпрограмме</w:t>
      </w:r>
      <w:r w:rsidR="001C6011" w:rsidRPr="00AB11CA">
        <w:rPr>
          <w:szCs w:val="28"/>
        </w:rPr>
        <w:t xml:space="preserve"> </w:t>
      </w:r>
      <w:r w:rsidRPr="00AB11C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AB11C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0FFD" w:rsidRPr="00AB11C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AB11CA">
        <w:rPr>
          <w:b w:val="0"/>
          <w:szCs w:val="28"/>
        </w:rPr>
        <w:t xml:space="preserve">Цели, задачи и целевые показатели подпрограммы </w:t>
      </w:r>
    </w:p>
    <w:p w:rsidR="000F0FFD" w:rsidRPr="00AB11C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AB11CA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0F0FFD" w:rsidRPr="00AB11CA" w:rsidRDefault="000F0FFD" w:rsidP="000F0FFD">
      <w:pPr>
        <w:widowControl w:val="0"/>
        <w:suppressAutoHyphens/>
        <w:rPr>
          <w:szCs w:val="28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5"/>
        <w:gridCol w:w="996"/>
        <w:gridCol w:w="710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AB11CA" w:rsidRPr="00AB11CA" w:rsidTr="00B71D77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N</w:t>
            </w:r>
          </w:p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Значение показателей</w:t>
            </w:r>
          </w:p>
        </w:tc>
      </w:tr>
      <w:tr w:rsidR="00AB11CA" w:rsidRPr="00AB11CA" w:rsidTr="00B71D7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2015</w:t>
            </w:r>
          </w:p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2016</w:t>
            </w:r>
          </w:p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2017</w:t>
            </w:r>
          </w:p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2018</w:t>
            </w:r>
          </w:p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2024 год</w:t>
            </w:r>
          </w:p>
        </w:tc>
      </w:tr>
      <w:tr w:rsidR="00AB11CA" w:rsidRPr="00AB11CA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6.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CA">
              <w:rPr>
                <w:rFonts w:ascii="Times New Roman" w:hAnsi="Times New Roman"/>
                <w:sz w:val="24"/>
                <w:szCs w:val="24"/>
              </w:rPr>
              <w:t>Подпрограмма «Обеспечение жильем граждан, состоящих на учете в качестве нуждающихся в жилых помещениях»</w:t>
            </w:r>
          </w:p>
          <w:p w:rsidR="00B71D77" w:rsidRPr="00AB11CA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CA" w:rsidRPr="00AB11CA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6.1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AB11CA" w:rsidRPr="00AB11CA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6.2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AB11CA" w:rsidRPr="00AB11CA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6.3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число малоимущих</w:t>
            </w:r>
          </w:p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администрации муниципального</w:t>
            </w:r>
          </w:p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 образования Кавказский</w:t>
            </w:r>
          </w:p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район в качестве нуждающихся</w:t>
            </w:r>
          </w:p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 в жилых помещениях,  </w:t>
            </w:r>
          </w:p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53</w:t>
            </w:r>
          </w:p>
        </w:tc>
      </w:tr>
      <w:tr w:rsidR="00AB11CA" w:rsidRPr="00AB11CA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6.4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AB11C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AB11C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B11CA">
              <w:rPr>
                <w:sz w:val="24"/>
                <w:szCs w:val="24"/>
              </w:rPr>
              <w:t>1</w:t>
            </w:r>
          </w:p>
        </w:tc>
      </w:tr>
    </w:tbl>
    <w:p w:rsidR="000F0FFD" w:rsidRPr="00AB11C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AB11C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AB11C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1C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AB11C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1CA"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                                                               Л.В. Юрина</w:t>
      </w:r>
    </w:p>
    <w:p w:rsidR="000F0FFD" w:rsidRPr="00AB11C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AB11C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AB11C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2777" w:rsidRPr="00AB11CA" w:rsidRDefault="00F8277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Pr="00AB11CA" w:rsidRDefault="007808C7" w:rsidP="00DE7C48">
      <w:pPr>
        <w:ind w:left="10915"/>
        <w:jc w:val="both"/>
        <w:textAlignment w:val="baseline"/>
        <w:rPr>
          <w:szCs w:val="28"/>
        </w:rPr>
      </w:pPr>
    </w:p>
    <w:p w:rsidR="000F1325" w:rsidRPr="00AB11CA" w:rsidRDefault="000F1325" w:rsidP="00DE7C48">
      <w:pPr>
        <w:ind w:left="10915"/>
        <w:jc w:val="both"/>
        <w:textAlignment w:val="baseline"/>
        <w:rPr>
          <w:szCs w:val="28"/>
        </w:rPr>
      </w:pPr>
      <w:r w:rsidRPr="00AB11CA">
        <w:rPr>
          <w:szCs w:val="28"/>
        </w:rPr>
        <w:t>Приложение № 2</w:t>
      </w:r>
    </w:p>
    <w:p w:rsidR="000F1325" w:rsidRPr="00AB11CA" w:rsidRDefault="000F1325" w:rsidP="00DE7C48">
      <w:pPr>
        <w:ind w:left="10915"/>
        <w:jc w:val="both"/>
        <w:textAlignment w:val="baseline"/>
        <w:rPr>
          <w:szCs w:val="28"/>
        </w:rPr>
      </w:pPr>
      <w:r w:rsidRPr="00AB11CA">
        <w:rPr>
          <w:szCs w:val="28"/>
        </w:rPr>
        <w:t>к подпрограмме</w:t>
      </w:r>
      <w:r w:rsidR="006A2B70" w:rsidRPr="00AB11CA">
        <w:rPr>
          <w:szCs w:val="28"/>
        </w:rPr>
        <w:t xml:space="preserve"> </w:t>
      </w:r>
      <w:r w:rsidRPr="00AB11C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AB11CA" w:rsidRDefault="000F1325" w:rsidP="005D6D08">
      <w:pPr>
        <w:pStyle w:val="1"/>
        <w:jc w:val="center"/>
        <w:rPr>
          <w:szCs w:val="28"/>
        </w:rPr>
      </w:pPr>
    </w:p>
    <w:p w:rsidR="006A06E4" w:rsidRPr="00AB11CA" w:rsidRDefault="006A06E4" w:rsidP="006A06E4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AB11CA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6A06E4" w:rsidRPr="00AB11CA" w:rsidRDefault="006A06E4" w:rsidP="006A06E4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B11CA">
        <w:rPr>
          <w:rFonts w:ascii="Times New Roman" w:hAnsi="Times New Roman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6A06E4" w:rsidRPr="00AB11CA" w:rsidRDefault="006A06E4" w:rsidP="006A06E4">
      <w:pPr>
        <w:widowControl w:val="0"/>
        <w:suppressAutoHyphens/>
        <w:jc w:val="center"/>
        <w:rPr>
          <w:szCs w:val="2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567"/>
        <w:gridCol w:w="992"/>
        <w:gridCol w:w="1276"/>
        <w:gridCol w:w="992"/>
        <w:gridCol w:w="851"/>
        <w:gridCol w:w="1276"/>
        <w:gridCol w:w="1134"/>
        <w:gridCol w:w="1842"/>
        <w:gridCol w:w="2127"/>
      </w:tblGrid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 xml:space="preserve">Наименование </w:t>
            </w:r>
          </w:p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B11CA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Годы</w:t>
            </w:r>
          </w:p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4253" w:type="dxa"/>
            <w:gridSpan w:val="4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7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9</w:t>
            </w:r>
          </w:p>
        </w:tc>
        <w:tc>
          <w:tcPr>
            <w:tcW w:w="184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10</w:t>
            </w:r>
          </w:p>
        </w:tc>
        <w:tc>
          <w:tcPr>
            <w:tcW w:w="2127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11</w:t>
            </w: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Мероприятие № 1. Осуществление полномочий по обеспечению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</w:t>
            </w:r>
          </w:p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15472,6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15472,6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842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Приобретение жилых помещений для малоимущих граждан</w:t>
            </w:r>
          </w:p>
        </w:tc>
        <w:tc>
          <w:tcPr>
            <w:tcW w:w="2127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не предусмотрены</w:t>
            </w: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2 200,0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3 850,0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1 416,0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1 416,0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1 917,6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1 917,6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2 325,0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2 325,0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1 412,0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1 412,0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7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2 352,0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2 352,0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7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both"/>
              <w:rPr>
                <w:szCs w:val="28"/>
              </w:rPr>
            </w:pPr>
            <w:r w:rsidRPr="00AB11CA">
              <w:rPr>
                <w:szCs w:val="28"/>
              </w:rPr>
              <w:t>Итого по подпрограмме:</w:t>
            </w:r>
          </w:p>
        </w:tc>
        <w:tc>
          <w:tcPr>
            <w:tcW w:w="567" w:type="dxa"/>
            <w:vMerge w:val="restart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15472,6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15472,6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2 200,0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3 850,0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1 416,0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1 416,0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1 917,6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1 917,6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2 325,0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2 325,0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1 412,0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1 412,0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B11CA" w:rsidRPr="00AB11CA" w:rsidTr="008B60B6"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2 352,0</w:t>
            </w:r>
          </w:p>
        </w:tc>
        <w:tc>
          <w:tcPr>
            <w:tcW w:w="992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2 352,0</w:t>
            </w:r>
          </w:p>
        </w:tc>
        <w:tc>
          <w:tcPr>
            <w:tcW w:w="1134" w:type="dxa"/>
            <w:vAlign w:val="center"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  <w:r w:rsidRPr="00AB11CA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06E4" w:rsidRPr="00AB11CA" w:rsidRDefault="006A06E4" w:rsidP="008B60B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6A06E4" w:rsidRPr="00AB11CA" w:rsidRDefault="006A06E4" w:rsidP="006A06E4">
      <w:pPr>
        <w:widowControl w:val="0"/>
        <w:suppressAutoHyphens/>
        <w:jc w:val="center"/>
        <w:rPr>
          <w:szCs w:val="28"/>
        </w:rPr>
      </w:pPr>
    </w:p>
    <w:p w:rsidR="006A06E4" w:rsidRPr="00AB11CA" w:rsidRDefault="006A06E4" w:rsidP="006A06E4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06E4" w:rsidRPr="00AB11CA" w:rsidRDefault="006A06E4" w:rsidP="006A06E4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06E4" w:rsidRPr="00AB11CA" w:rsidRDefault="006A06E4" w:rsidP="006A06E4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1C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6A06E4" w:rsidRPr="00AB11CA" w:rsidRDefault="006A06E4" w:rsidP="006A06E4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AB11CA"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                                                                            Л.В. Юрина</w:t>
      </w:r>
      <w:bookmarkStart w:id="37" w:name="_GoBack"/>
      <w:bookmarkEnd w:id="37"/>
    </w:p>
    <w:p w:rsidR="006A06E4" w:rsidRPr="00AB11CA" w:rsidRDefault="006A06E4" w:rsidP="006A06E4">
      <w:pPr>
        <w:widowControl w:val="0"/>
        <w:suppressAutoHyphens/>
        <w:ind w:left="9360"/>
        <w:jc w:val="right"/>
        <w:rPr>
          <w:szCs w:val="28"/>
        </w:rPr>
      </w:pPr>
    </w:p>
    <w:p w:rsidR="006A06E4" w:rsidRPr="00AB11CA" w:rsidRDefault="006A06E4" w:rsidP="006A06E4">
      <w:pPr>
        <w:widowControl w:val="0"/>
        <w:suppressAutoHyphens/>
        <w:ind w:left="9360"/>
        <w:jc w:val="right"/>
        <w:rPr>
          <w:szCs w:val="28"/>
        </w:rPr>
      </w:pPr>
    </w:p>
    <w:p w:rsidR="006A06E4" w:rsidRPr="00AB11CA" w:rsidRDefault="006A06E4" w:rsidP="006A06E4">
      <w:pPr>
        <w:widowControl w:val="0"/>
        <w:suppressAutoHyphens/>
        <w:ind w:left="9360"/>
        <w:jc w:val="right"/>
        <w:rPr>
          <w:szCs w:val="28"/>
        </w:rPr>
      </w:pPr>
    </w:p>
    <w:p w:rsidR="000F1325" w:rsidRPr="00AB11CA" w:rsidRDefault="000F1325" w:rsidP="005D6D08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0F1325" w:rsidRPr="00AB11CA" w:rsidSect="005B5338">
      <w:headerReference w:type="even" r:id="rId29"/>
      <w:headerReference w:type="default" r:id="rId30"/>
      <w:footerReference w:type="even" r:id="rId31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B6" w:rsidRDefault="008B60B6" w:rsidP="00367CD7">
      <w:r>
        <w:separator/>
      </w:r>
    </w:p>
  </w:endnote>
  <w:endnote w:type="continuationSeparator" w:id="0">
    <w:p w:rsidR="008B60B6" w:rsidRDefault="008B60B6" w:rsidP="0036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B6" w:rsidRDefault="008B60B6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B6" w:rsidRDefault="008B60B6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B6" w:rsidRDefault="008B60B6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B6" w:rsidRDefault="008B60B6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B60B6" w:rsidRDefault="008B60B6" w:rsidP="005B5338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B6" w:rsidRDefault="008B60B6" w:rsidP="00367CD7">
      <w:r>
        <w:separator/>
      </w:r>
    </w:p>
  </w:footnote>
  <w:footnote w:type="continuationSeparator" w:id="0">
    <w:p w:rsidR="008B60B6" w:rsidRDefault="008B60B6" w:rsidP="0036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B6" w:rsidRDefault="008B60B6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B6" w:rsidRDefault="008B60B6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B6" w:rsidRDefault="008B60B6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B6" w:rsidRDefault="008B60B6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B60B6" w:rsidRDefault="008B60B6">
    <w:pPr>
      <w:pStyle w:val="af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B6" w:rsidRPr="001B7EB9" w:rsidRDefault="008B60B6" w:rsidP="005B533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3175C8"/>
    <w:multiLevelType w:val="hybridMultilevel"/>
    <w:tmpl w:val="6E32CC44"/>
    <w:lvl w:ilvl="0" w:tplc="D18CA7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4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5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B7B3F"/>
    <w:multiLevelType w:val="hybridMultilevel"/>
    <w:tmpl w:val="206AEDF6"/>
    <w:lvl w:ilvl="0" w:tplc="3BC66B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D36E08"/>
    <w:multiLevelType w:val="hybridMultilevel"/>
    <w:tmpl w:val="8624B36C"/>
    <w:lvl w:ilvl="0" w:tplc="3C0E5320">
      <w:start w:val="1"/>
      <w:numFmt w:val="decimal"/>
      <w:lvlText w:val="%1."/>
      <w:lvlJc w:val="left"/>
      <w:pPr>
        <w:ind w:left="1957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4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28"/>
  </w:num>
  <w:num w:numId="4">
    <w:abstractNumId w:val="4"/>
  </w:num>
  <w:num w:numId="5">
    <w:abstractNumId w:val="17"/>
  </w:num>
  <w:num w:numId="6">
    <w:abstractNumId w:val="27"/>
  </w:num>
  <w:num w:numId="7">
    <w:abstractNumId w:val="9"/>
  </w:num>
  <w:num w:numId="8">
    <w:abstractNumId w:val="31"/>
  </w:num>
  <w:num w:numId="9">
    <w:abstractNumId w:val="33"/>
  </w:num>
  <w:num w:numId="10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2"/>
  </w:num>
  <w:num w:numId="13">
    <w:abstractNumId w:val="14"/>
  </w:num>
  <w:num w:numId="14">
    <w:abstractNumId w:val="18"/>
  </w:num>
  <w:num w:numId="15">
    <w:abstractNumId w:val="21"/>
  </w:num>
  <w:num w:numId="16">
    <w:abstractNumId w:val="7"/>
  </w:num>
  <w:num w:numId="17">
    <w:abstractNumId w:val="11"/>
  </w:num>
  <w:num w:numId="18">
    <w:abstractNumId w:val="1"/>
  </w:num>
  <w:num w:numId="19">
    <w:abstractNumId w:val="12"/>
  </w:num>
  <w:num w:numId="20">
    <w:abstractNumId w:val="13"/>
  </w:num>
  <w:num w:numId="21">
    <w:abstractNumId w:val="8"/>
  </w:num>
  <w:num w:numId="22">
    <w:abstractNumId w:val="19"/>
  </w:num>
  <w:num w:numId="23">
    <w:abstractNumId w:val="10"/>
  </w:num>
  <w:num w:numId="24">
    <w:abstractNumId w:val="2"/>
  </w:num>
  <w:num w:numId="25">
    <w:abstractNumId w:val="30"/>
  </w:num>
  <w:num w:numId="26">
    <w:abstractNumId w:val="24"/>
  </w:num>
  <w:num w:numId="27">
    <w:abstractNumId w:val="35"/>
  </w:num>
  <w:num w:numId="28">
    <w:abstractNumId w:val="6"/>
  </w:num>
  <w:num w:numId="29">
    <w:abstractNumId w:val="25"/>
  </w:num>
  <w:num w:numId="30">
    <w:abstractNumId w:val="32"/>
  </w:num>
  <w:num w:numId="31">
    <w:abstractNumId w:val="34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6"/>
  </w:num>
  <w:num w:numId="35">
    <w:abstractNumId w:val="29"/>
  </w:num>
  <w:num w:numId="36">
    <w:abstractNumId w:val="3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0B5"/>
    <w:rsid w:val="00000BE8"/>
    <w:rsid w:val="000015DC"/>
    <w:rsid w:val="00002575"/>
    <w:rsid w:val="000029D5"/>
    <w:rsid w:val="00006EAD"/>
    <w:rsid w:val="00010740"/>
    <w:rsid w:val="00010A15"/>
    <w:rsid w:val="00012A00"/>
    <w:rsid w:val="000154D4"/>
    <w:rsid w:val="00017779"/>
    <w:rsid w:val="000206C0"/>
    <w:rsid w:val="00023A9E"/>
    <w:rsid w:val="000337C3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96865"/>
    <w:rsid w:val="000A12B0"/>
    <w:rsid w:val="000A421D"/>
    <w:rsid w:val="000B2D5C"/>
    <w:rsid w:val="000C0952"/>
    <w:rsid w:val="000C0B22"/>
    <w:rsid w:val="000C6216"/>
    <w:rsid w:val="000C77C9"/>
    <w:rsid w:val="000D120C"/>
    <w:rsid w:val="000D50A1"/>
    <w:rsid w:val="000E2656"/>
    <w:rsid w:val="000E44C2"/>
    <w:rsid w:val="000F0FFD"/>
    <w:rsid w:val="000F1325"/>
    <w:rsid w:val="000F22AE"/>
    <w:rsid w:val="00100907"/>
    <w:rsid w:val="001019A1"/>
    <w:rsid w:val="0011532F"/>
    <w:rsid w:val="00117685"/>
    <w:rsid w:val="0012004E"/>
    <w:rsid w:val="001210B0"/>
    <w:rsid w:val="00124B5A"/>
    <w:rsid w:val="00126CAA"/>
    <w:rsid w:val="00126F57"/>
    <w:rsid w:val="00135550"/>
    <w:rsid w:val="00135E17"/>
    <w:rsid w:val="00135EBD"/>
    <w:rsid w:val="00143894"/>
    <w:rsid w:val="00153681"/>
    <w:rsid w:val="00154B52"/>
    <w:rsid w:val="00154D55"/>
    <w:rsid w:val="00155DDD"/>
    <w:rsid w:val="0015730E"/>
    <w:rsid w:val="00160B01"/>
    <w:rsid w:val="00163B13"/>
    <w:rsid w:val="00164042"/>
    <w:rsid w:val="001666E7"/>
    <w:rsid w:val="001669F5"/>
    <w:rsid w:val="001674EE"/>
    <w:rsid w:val="00171910"/>
    <w:rsid w:val="00174C81"/>
    <w:rsid w:val="0017597A"/>
    <w:rsid w:val="00184AB5"/>
    <w:rsid w:val="00184C0A"/>
    <w:rsid w:val="00184CD8"/>
    <w:rsid w:val="001856B3"/>
    <w:rsid w:val="001873CB"/>
    <w:rsid w:val="00194439"/>
    <w:rsid w:val="001953CF"/>
    <w:rsid w:val="001959F5"/>
    <w:rsid w:val="001B2155"/>
    <w:rsid w:val="001B39DF"/>
    <w:rsid w:val="001B74C8"/>
    <w:rsid w:val="001B7524"/>
    <w:rsid w:val="001B7EB9"/>
    <w:rsid w:val="001C030C"/>
    <w:rsid w:val="001C3624"/>
    <w:rsid w:val="001C541B"/>
    <w:rsid w:val="001C6011"/>
    <w:rsid w:val="001C617C"/>
    <w:rsid w:val="001D0A08"/>
    <w:rsid w:val="001D0F9A"/>
    <w:rsid w:val="001E02D7"/>
    <w:rsid w:val="001E576A"/>
    <w:rsid w:val="001E5C80"/>
    <w:rsid w:val="001E7E82"/>
    <w:rsid w:val="001F776F"/>
    <w:rsid w:val="001F78C2"/>
    <w:rsid w:val="00200807"/>
    <w:rsid w:val="00205A34"/>
    <w:rsid w:val="00205D8D"/>
    <w:rsid w:val="00206470"/>
    <w:rsid w:val="00206678"/>
    <w:rsid w:val="002077C6"/>
    <w:rsid w:val="00207E51"/>
    <w:rsid w:val="00213D6D"/>
    <w:rsid w:val="002155F9"/>
    <w:rsid w:val="00215DDE"/>
    <w:rsid w:val="00216127"/>
    <w:rsid w:val="002225CA"/>
    <w:rsid w:val="002257A4"/>
    <w:rsid w:val="002312D9"/>
    <w:rsid w:val="002340AB"/>
    <w:rsid w:val="002348B6"/>
    <w:rsid w:val="00237978"/>
    <w:rsid w:val="00241D4B"/>
    <w:rsid w:val="002445AD"/>
    <w:rsid w:val="00247900"/>
    <w:rsid w:val="00250FA9"/>
    <w:rsid w:val="00255B19"/>
    <w:rsid w:val="0026370E"/>
    <w:rsid w:val="00265465"/>
    <w:rsid w:val="00266C96"/>
    <w:rsid w:val="00267DA9"/>
    <w:rsid w:val="00282AF4"/>
    <w:rsid w:val="002A1CDE"/>
    <w:rsid w:val="002B2A0F"/>
    <w:rsid w:val="002B3C2D"/>
    <w:rsid w:val="002B3E6E"/>
    <w:rsid w:val="002B5B70"/>
    <w:rsid w:val="002C054B"/>
    <w:rsid w:val="002C3B8E"/>
    <w:rsid w:val="002C4AA6"/>
    <w:rsid w:val="002C6ED6"/>
    <w:rsid w:val="002D13EC"/>
    <w:rsid w:val="002D20A4"/>
    <w:rsid w:val="002D3D11"/>
    <w:rsid w:val="002D6CA6"/>
    <w:rsid w:val="002E2947"/>
    <w:rsid w:val="002E35CA"/>
    <w:rsid w:val="002E4AC3"/>
    <w:rsid w:val="002E6635"/>
    <w:rsid w:val="002E6686"/>
    <w:rsid w:val="002E7FCA"/>
    <w:rsid w:val="002F2C16"/>
    <w:rsid w:val="002F4FD1"/>
    <w:rsid w:val="002F5C01"/>
    <w:rsid w:val="002F7DA6"/>
    <w:rsid w:val="003060F1"/>
    <w:rsid w:val="0030774D"/>
    <w:rsid w:val="00310787"/>
    <w:rsid w:val="003136EB"/>
    <w:rsid w:val="00315D99"/>
    <w:rsid w:val="00316363"/>
    <w:rsid w:val="00325720"/>
    <w:rsid w:val="00326F2C"/>
    <w:rsid w:val="00327EC9"/>
    <w:rsid w:val="00330228"/>
    <w:rsid w:val="00330B26"/>
    <w:rsid w:val="003319ED"/>
    <w:rsid w:val="003321F1"/>
    <w:rsid w:val="003338FE"/>
    <w:rsid w:val="0033420C"/>
    <w:rsid w:val="003379AA"/>
    <w:rsid w:val="0034171C"/>
    <w:rsid w:val="00341E97"/>
    <w:rsid w:val="00342269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67A"/>
    <w:rsid w:val="00357AAE"/>
    <w:rsid w:val="00361289"/>
    <w:rsid w:val="00363372"/>
    <w:rsid w:val="003649AD"/>
    <w:rsid w:val="003658C3"/>
    <w:rsid w:val="00365E02"/>
    <w:rsid w:val="00367CD7"/>
    <w:rsid w:val="0037224D"/>
    <w:rsid w:val="00373A22"/>
    <w:rsid w:val="00374B8F"/>
    <w:rsid w:val="0038016A"/>
    <w:rsid w:val="00385AC5"/>
    <w:rsid w:val="003928F5"/>
    <w:rsid w:val="00392A61"/>
    <w:rsid w:val="0039377B"/>
    <w:rsid w:val="00396F95"/>
    <w:rsid w:val="003971EC"/>
    <w:rsid w:val="00397283"/>
    <w:rsid w:val="003A374C"/>
    <w:rsid w:val="003A41E4"/>
    <w:rsid w:val="003B031F"/>
    <w:rsid w:val="003B091A"/>
    <w:rsid w:val="003B09BA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0EAD"/>
    <w:rsid w:val="003D3075"/>
    <w:rsid w:val="003D5E1C"/>
    <w:rsid w:val="003E08C8"/>
    <w:rsid w:val="003E08D1"/>
    <w:rsid w:val="003E1425"/>
    <w:rsid w:val="003E3DC8"/>
    <w:rsid w:val="003E52DA"/>
    <w:rsid w:val="003E6C24"/>
    <w:rsid w:val="003E745E"/>
    <w:rsid w:val="003F07A9"/>
    <w:rsid w:val="003F61D7"/>
    <w:rsid w:val="003F7C6B"/>
    <w:rsid w:val="00400AF0"/>
    <w:rsid w:val="00401231"/>
    <w:rsid w:val="00403025"/>
    <w:rsid w:val="00410AFC"/>
    <w:rsid w:val="00411247"/>
    <w:rsid w:val="004113CD"/>
    <w:rsid w:val="004130F7"/>
    <w:rsid w:val="00413A40"/>
    <w:rsid w:val="00414BD6"/>
    <w:rsid w:val="00427293"/>
    <w:rsid w:val="00427757"/>
    <w:rsid w:val="004304E1"/>
    <w:rsid w:val="004315FA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7DD9"/>
    <w:rsid w:val="00471F1B"/>
    <w:rsid w:val="004744F5"/>
    <w:rsid w:val="00474587"/>
    <w:rsid w:val="004758A9"/>
    <w:rsid w:val="00476F13"/>
    <w:rsid w:val="00477341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D8F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6A38"/>
    <w:rsid w:val="004E6A44"/>
    <w:rsid w:val="004F1F7E"/>
    <w:rsid w:val="004F2FBD"/>
    <w:rsid w:val="004F415C"/>
    <w:rsid w:val="004F6B1D"/>
    <w:rsid w:val="004F6D28"/>
    <w:rsid w:val="0050446B"/>
    <w:rsid w:val="00505A2F"/>
    <w:rsid w:val="005104BA"/>
    <w:rsid w:val="0051052E"/>
    <w:rsid w:val="005124D3"/>
    <w:rsid w:val="005205FE"/>
    <w:rsid w:val="00521457"/>
    <w:rsid w:val="00522021"/>
    <w:rsid w:val="005245EA"/>
    <w:rsid w:val="00536A4F"/>
    <w:rsid w:val="00537568"/>
    <w:rsid w:val="00540383"/>
    <w:rsid w:val="005416D3"/>
    <w:rsid w:val="00541F06"/>
    <w:rsid w:val="00542D9C"/>
    <w:rsid w:val="00546AAC"/>
    <w:rsid w:val="005531F4"/>
    <w:rsid w:val="005540A7"/>
    <w:rsid w:val="005560A3"/>
    <w:rsid w:val="0055627F"/>
    <w:rsid w:val="005632C1"/>
    <w:rsid w:val="00564008"/>
    <w:rsid w:val="00567D87"/>
    <w:rsid w:val="00572333"/>
    <w:rsid w:val="00572CBB"/>
    <w:rsid w:val="005743BE"/>
    <w:rsid w:val="00592110"/>
    <w:rsid w:val="00594B9A"/>
    <w:rsid w:val="00595EF6"/>
    <w:rsid w:val="005A4825"/>
    <w:rsid w:val="005A4FE2"/>
    <w:rsid w:val="005A73DA"/>
    <w:rsid w:val="005B31D0"/>
    <w:rsid w:val="005B4585"/>
    <w:rsid w:val="005B5338"/>
    <w:rsid w:val="005B54C6"/>
    <w:rsid w:val="005B5B0C"/>
    <w:rsid w:val="005C07C2"/>
    <w:rsid w:val="005C5F13"/>
    <w:rsid w:val="005D46B9"/>
    <w:rsid w:val="005D6D08"/>
    <w:rsid w:val="005E093F"/>
    <w:rsid w:val="005E1423"/>
    <w:rsid w:val="005E2CBC"/>
    <w:rsid w:val="005E2CE9"/>
    <w:rsid w:val="005E32F6"/>
    <w:rsid w:val="005F1A3C"/>
    <w:rsid w:val="005F3670"/>
    <w:rsid w:val="005F4FC0"/>
    <w:rsid w:val="005F79C4"/>
    <w:rsid w:val="006007C6"/>
    <w:rsid w:val="00604171"/>
    <w:rsid w:val="00606559"/>
    <w:rsid w:val="006124F5"/>
    <w:rsid w:val="0061386D"/>
    <w:rsid w:val="00616442"/>
    <w:rsid w:val="00620783"/>
    <w:rsid w:val="006220B3"/>
    <w:rsid w:val="00626380"/>
    <w:rsid w:val="006268FF"/>
    <w:rsid w:val="00630226"/>
    <w:rsid w:val="00630759"/>
    <w:rsid w:val="00630F2B"/>
    <w:rsid w:val="00633538"/>
    <w:rsid w:val="00635FA5"/>
    <w:rsid w:val="00635FF0"/>
    <w:rsid w:val="006370EF"/>
    <w:rsid w:val="006375ED"/>
    <w:rsid w:val="00637969"/>
    <w:rsid w:val="00637A1B"/>
    <w:rsid w:val="006420CC"/>
    <w:rsid w:val="00650772"/>
    <w:rsid w:val="006515E5"/>
    <w:rsid w:val="00652264"/>
    <w:rsid w:val="00655217"/>
    <w:rsid w:val="0065673B"/>
    <w:rsid w:val="0066542A"/>
    <w:rsid w:val="0066549E"/>
    <w:rsid w:val="00666822"/>
    <w:rsid w:val="00666A10"/>
    <w:rsid w:val="00673B3F"/>
    <w:rsid w:val="00676B14"/>
    <w:rsid w:val="00676E97"/>
    <w:rsid w:val="00680872"/>
    <w:rsid w:val="006840CC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6E4"/>
    <w:rsid w:val="006A0CBC"/>
    <w:rsid w:val="006A1D89"/>
    <w:rsid w:val="006A2B70"/>
    <w:rsid w:val="006A379C"/>
    <w:rsid w:val="006A3B22"/>
    <w:rsid w:val="006A49FF"/>
    <w:rsid w:val="006A6986"/>
    <w:rsid w:val="006A7362"/>
    <w:rsid w:val="006A739E"/>
    <w:rsid w:val="006B0F09"/>
    <w:rsid w:val="006B0FB4"/>
    <w:rsid w:val="006B297C"/>
    <w:rsid w:val="006B2B0D"/>
    <w:rsid w:val="006B424F"/>
    <w:rsid w:val="006B44D7"/>
    <w:rsid w:val="006B5BE5"/>
    <w:rsid w:val="006B6980"/>
    <w:rsid w:val="006C1AE9"/>
    <w:rsid w:val="006C3449"/>
    <w:rsid w:val="006C3998"/>
    <w:rsid w:val="006C4A73"/>
    <w:rsid w:val="006C7118"/>
    <w:rsid w:val="006D1022"/>
    <w:rsid w:val="006D14CA"/>
    <w:rsid w:val="006D5C1C"/>
    <w:rsid w:val="006E0DE9"/>
    <w:rsid w:val="006E286F"/>
    <w:rsid w:val="006E33D1"/>
    <w:rsid w:val="006E3A15"/>
    <w:rsid w:val="006F0F44"/>
    <w:rsid w:val="006F28E0"/>
    <w:rsid w:val="006F5D72"/>
    <w:rsid w:val="006F73CE"/>
    <w:rsid w:val="006F7E69"/>
    <w:rsid w:val="007015CA"/>
    <w:rsid w:val="0070212A"/>
    <w:rsid w:val="007042C7"/>
    <w:rsid w:val="00704D83"/>
    <w:rsid w:val="00704F01"/>
    <w:rsid w:val="00707C2B"/>
    <w:rsid w:val="007108D5"/>
    <w:rsid w:val="00713F00"/>
    <w:rsid w:val="0071418D"/>
    <w:rsid w:val="00714268"/>
    <w:rsid w:val="00724E25"/>
    <w:rsid w:val="00727A5D"/>
    <w:rsid w:val="00727A99"/>
    <w:rsid w:val="007327A2"/>
    <w:rsid w:val="00732E27"/>
    <w:rsid w:val="00735915"/>
    <w:rsid w:val="007373A5"/>
    <w:rsid w:val="00742091"/>
    <w:rsid w:val="00742D77"/>
    <w:rsid w:val="00743102"/>
    <w:rsid w:val="00743E6B"/>
    <w:rsid w:val="007440DD"/>
    <w:rsid w:val="00747AA0"/>
    <w:rsid w:val="00747D2D"/>
    <w:rsid w:val="00750314"/>
    <w:rsid w:val="00750680"/>
    <w:rsid w:val="007527BE"/>
    <w:rsid w:val="00752820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08C7"/>
    <w:rsid w:val="00781E3E"/>
    <w:rsid w:val="00782DDB"/>
    <w:rsid w:val="00783117"/>
    <w:rsid w:val="007900E2"/>
    <w:rsid w:val="00794AC3"/>
    <w:rsid w:val="007A26AE"/>
    <w:rsid w:val="007A2B45"/>
    <w:rsid w:val="007A70D9"/>
    <w:rsid w:val="007B0083"/>
    <w:rsid w:val="007B1657"/>
    <w:rsid w:val="007B1B33"/>
    <w:rsid w:val="007B490C"/>
    <w:rsid w:val="007B6F39"/>
    <w:rsid w:val="007C0096"/>
    <w:rsid w:val="007C0AB5"/>
    <w:rsid w:val="007C58EA"/>
    <w:rsid w:val="007D2EBE"/>
    <w:rsid w:val="007D3716"/>
    <w:rsid w:val="007D3E4A"/>
    <w:rsid w:val="007D5897"/>
    <w:rsid w:val="007D60A7"/>
    <w:rsid w:val="007D6B11"/>
    <w:rsid w:val="007F15B2"/>
    <w:rsid w:val="007F7039"/>
    <w:rsid w:val="007F7B8D"/>
    <w:rsid w:val="00802417"/>
    <w:rsid w:val="008033F0"/>
    <w:rsid w:val="0080468D"/>
    <w:rsid w:val="0080495B"/>
    <w:rsid w:val="008066F3"/>
    <w:rsid w:val="008116FC"/>
    <w:rsid w:val="00811B09"/>
    <w:rsid w:val="00811F25"/>
    <w:rsid w:val="008128D9"/>
    <w:rsid w:val="008131B2"/>
    <w:rsid w:val="00813F69"/>
    <w:rsid w:val="00813FC6"/>
    <w:rsid w:val="00816571"/>
    <w:rsid w:val="00817694"/>
    <w:rsid w:val="00821639"/>
    <w:rsid w:val="00824B0D"/>
    <w:rsid w:val="00827D15"/>
    <w:rsid w:val="00830A41"/>
    <w:rsid w:val="00831237"/>
    <w:rsid w:val="0083455D"/>
    <w:rsid w:val="0083713D"/>
    <w:rsid w:val="00837D1D"/>
    <w:rsid w:val="00844A9D"/>
    <w:rsid w:val="00845455"/>
    <w:rsid w:val="00845A8A"/>
    <w:rsid w:val="00850569"/>
    <w:rsid w:val="00853DD0"/>
    <w:rsid w:val="00854594"/>
    <w:rsid w:val="00857B45"/>
    <w:rsid w:val="00860B87"/>
    <w:rsid w:val="008641C5"/>
    <w:rsid w:val="00864D24"/>
    <w:rsid w:val="00864E37"/>
    <w:rsid w:val="00864EFE"/>
    <w:rsid w:val="00865CFF"/>
    <w:rsid w:val="00866ECE"/>
    <w:rsid w:val="0086730F"/>
    <w:rsid w:val="00873F8F"/>
    <w:rsid w:val="00880A89"/>
    <w:rsid w:val="00881883"/>
    <w:rsid w:val="008821F9"/>
    <w:rsid w:val="008842A8"/>
    <w:rsid w:val="0088785F"/>
    <w:rsid w:val="0089252A"/>
    <w:rsid w:val="00892676"/>
    <w:rsid w:val="00894D77"/>
    <w:rsid w:val="00896A8A"/>
    <w:rsid w:val="00896DEE"/>
    <w:rsid w:val="008A0958"/>
    <w:rsid w:val="008A0A97"/>
    <w:rsid w:val="008A1C11"/>
    <w:rsid w:val="008A28A4"/>
    <w:rsid w:val="008A2A44"/>
    <w:rsid w:val="008B102E"/>
    <w:rsid w:val="008B2D2E"/>
    <w:rsid w:val="008B3A6B"/>
    <w:rsid w:val="008B60B6"/>
    <w:rsid w:val="008B60CE"/>
    <w:rsid w:val="008B634A"/>
    <w:rsid w:val="008C0566"/>
    <w:rsid w:val="008C109C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23E3"/>
    <w:rsid w:val="008F621D"/>
    <w:rsid w:val="008F68E4"/>
    <w:rsid w:val="008F7710"/>
    <w:rsid w:val="008F791E"/>
    <w:rsid w:val="00900C0C"/>
    <w:rsid w:val="00903DDF"/>
    <w:rsid w:val="00904F51"/>
    <w:rsid w:val="0090626C"/>
    <w:rsid w:val="00907639"/>
    <w:rsid w:val="00913001"/>
    <w:rsid w:val="00913BF7"/>
    <w:rsid w:val="00914E1A"/>
    <w:rsid w:val="00916A03"/>
    <w:rsid w:val="0092476A"/>
    <w:rsid w:val="00927119"/>
    <w:rsid w:val="00927F3D"/>
    <w:rsid w:val="0093110C"/>
    <w:rsid w:val="009317CB"/>
    <w:rsid w:val="00934C33"/>
    <w:rsid w:val="00935546"/>
    <w:rsid w:val="00942CB6"/>
    <w:rsid w:val="00943ADF"/>
    <w:rsid w:val="009447F5"/>
    <w:rsid w:val="00945C98"/>
    <w:rsid w:val="009508FC"/>
    <w:rsid w:val="00953B3C"/>
    <w:rsid w:val="0095407E"/>
    <w:rsid w:val="00955CD2"/>
    <w:rsid w:val="00956A5F"/>
    <w:rsid w:val="00957C5F"/>
    <w:rsid w:val="00957F04"/>
    <w:rsid w:val="009607DD"/>
    <w:rsid w:val="00961442"/>
    <w:rsid w:val="00962615"/>
    <w:rsid w:val="00965165"/>
    <w:rsid w:val="00965B6B"/>
    <w:rsid w:val="00967A87"/>
    <w:rsid w:val="00967C21"/>
    <w:rsid w:val="00976165"/>
    <w:rsid w:val="00980717"/>
    <w:rsid w:val="009820F5"/>
    <w:rsid w:val="00982768"/>
    <w:rsid w:val="009827F8"/>
    <w:rsid w:val="00982C55"/>
    <w:rsid w:val="009847AC"/>
    <w:rsid w:val="0098634F"/>
    <w:rsid w:val="009901B0"/>
    <w:rsid w:val="009920E5"/>
    <w:rsid w:val="00994283"/>
    <w:rsid w:val="009952F8"/>
    <w:rsid w:val="00997C31"/>
    <w:rsid w:val="009A1E93"/>
    <w:rsid w:val="009A6258"/>
    <w:rsid w:val="009B0E2E"/>
    <w:rsid w:val="009B276B"/>
    <w:rsid w:val="009B40BE"/>
    <w:rsid w:val="009B5017"/>
    <w:rsid w:val="009C019E"/>
    <w:rsid w:val="009C0E41"/>
    <w:rsid w:val="009C1B97"/>
    <w:rsid w:val="009D0DC9"/>
    <w:rsid w:val="009D1A7E"/>
    <w:rsid w:val="009D1FD6"/>
    <w:rsid w:val="009D284C"/>
    <w:rsid w:val="009D5CE7"/>
    <w:rsid w:val="009E2B23"/>
    <w:rsid w:val="009F132E"/>
    <w:rsid w:val="009F1F76"/>
    <w:rsid w:val="009F490D"/>
    <w:rsid w:val="009F4E43"/>
    <w:rsid w:val="00A0041C"/>
    <w:rsid w:val="00A02A42"/>
    <w:rsid w:val="00A042E7"/>
    <w:rsid w:val="00A05A50"/>
    <w:rsid w:val="00A05B38"/>
    <w:rsid w:val="00A061BD"/>
    <w:rsid w:val="00A103CF"/>
    <w:rsid w:val="00A13AD3"/>
    <w:rsid w:val="00A168E9"/>
    <w:rsid w:val="00A16E3C"/>
    <w:rsid w:val="00A17CB2"/>
    <w:rsid w:val="00A25B1F"/>
    <w:rsid w:val="00A3180C"/>
    <w:rsid w:val="00A34707"/>
    <w:rsid w:val="00A3701D"/>
    <w:rsid w:val="00A3717E"/>
    <w:rsid w:val="00A4022B"/>
    <w:rsid w:val="00A4429E"/>
    <w:rsid w:val="00A44C9D"/>
    <w:rsid w:val="00A456CA"/>
    <w:rsid w:val="00A47DA0"/>
    <w:rsid w:val="00A52445"/>
    <w:rsid w:val="00A5623D"/>
    <w:rsid w:val="00A57D8A"/>
    <w:rsid w:val="00A60054"/>
    <w:rsid w:val="00A60979"/>
    <w:rsid w:val="00A61EBB"/>
    <w:rsid w:val="00A63516"/>
    <w:rsid w:val="00A70350"/>
    <w:rsid w:val="00A733D4"/>
    <w:rsid w:val="00A74432"/>
    <w:rsid w:val="00A75781"/>
    <w:rsid w:val="00A759E4"/>
    <w:rsid w:val="00A82462"/>
    <w:rsid w:val="00A82688"/>
    <w:rsid w:val="00A82ECD"/>
    <w:rsid w:val="00A84215"/>
    <w:rsid w:val="00A84D38"/>
    <w:rsid w:val="00A93702"/>
    <w:rsid w:val="00A95191"/>
    <w:rsid w:val="00A967D3"/>
    <w:rsid w:val="00AA72C8"/>
    <w:rsid w:val="00AA776F"/>
    <w:rsid w:val="00AB0399"/>
    <w:rsid w:val="00AB05CE"/>
    <w:rsid w:val="00AB11CA"/>
    <w:rsid w:val="00AB3C2E"/>
    <w:rsid w:val="00AB5A22"/>
    <w:rsid w:val="00AC06C8"/>
    <w:rsid w:val="00AC2A76"/>
    <w:rsid w:val="00AC464C"/>
    <w:rsid w:val="00AC53DC"/>
    <w:rsid w:val="00AC770D"/>
    <w:rsid w:val="00AD12F4"/>
    <w:rsid w:val="00AD3749"/>
    <w:rsid w:val="00AD3975"/>
    <w:rsid w:val="00AD3CF8"/>
    <w:rsid w:val="00AD7ED0"/>
    <w:rsid w:val="00AE0828"/>
    <w:rsid w:val="00AE43EE"/>
    <w:rsid w:val="00AE61BE"/>
    <w:rsid w:val="00AE64AC"/>
    <w:rsid w:val="00AE77CA"/>
    <w:rsid w:val="00AF7331"/>
    <w:rsid w:val="00B006F7"/>
    <w:rsid w:val="00B01537"/>
    <w:rsid w:val="00B0183E"/>
    <w:rsid w:val="00B04E1F"/>
    <w:rsid w:val="00B07FA5"/>
    <w:rsid w:val="00B16182"/>
    <w:rsid w:val="00B215E5"/>
    <w:rsid w:val="00B304C0"/>
    <w:rsid w:val="00B31AFC"/>
    <w:rsid w:val="00B33BB8"/>
    <w:rsid w:val="00B3733F"/>
    <w:rsid w:val="00B4001B"/>
    <w:rsid w:val="00B41495"/>
    <w:rsid w:val="00B51064"/>
    <w:rsid w:val="00B51272"/>
    <w:rsid w:val="00B523D8"/>
    <w:rsid w:val="00B53276"/>
    <w:rsid w:val="00B5344D"/>
    <w:rsid w:val="00B534F2"/>
    <w:rsid w:val="00B535C3"/>
    <w:rsid w:val="00B62314"/>
    <w:rsid w:val="00B64263"/>
    <w:rsid w:val="00B6461D"/>
    <w:rsid w:val="00B65430"/>
    <w:rsid w:val="00B71D77"/>
    <w:rsid w:val="00B7528D"/>
    <w:rsid w:val="00B812F0"/>
    <w:rsid w:val="00B82437"/>
    <w:rsid w:val="00B84C6C"/>
    <w:rsid w:val="00B87A88"/>
    <w:rsid w:val="00B901E6"/>
    <w:rsid w:val="00B917C9"/>
    <w:rsid w:val="00B93332"/>
    <w:rsid w:val="00B94B3E"/>
    <w:rsid w:val="00B970AB"/>
    <w:rsid w:val="00B97B40"/>
    <w:rsid w:val="00BA032F"/>
    <w:rsid w:val="00BA1D89"/>
    <w:rsid w:val="00BA3821"/>
    <w:rsid w:val="00BA4A8B"/>
    <w:rsid w:val="00BA4AD7"/>
    <w:rsid w:val="00BA5000"/>
    <w:rsid w:val="00BA5891"/>
    <w:rsid w:val="00BA62E1"/>
    <w:rsid w:val="00BB0056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1F9D"/>
    <w:rsid w:val="00BE282D"/>
    <w:rsid w:val="00BE2F6D"/>
    <w:rsid w:val="00BE783A"/>
    <w:rsid w:val="00BF31BA"/>
    <w:rsid w:val="00BF340D"/>
    <w:rsid w:val="00BF3F5E"/>
    <w:rsid w:val="00BF3FA3"/>
    <w:rsid w:val="00BF6BAE"/>
    <w:rsid w:val="00BF6E20"/>
    <w:rsid w:val="00BF7A0A"/>
    <w:rsid w:val="00C021D9"/>
    <w:rsid w:val="00C03E70"/>
    <w:rsid w:val="00C0480D"/>
    <w:rsid w:val="00C05BA5"/>
    <w:rsid w:val="00C05F78"/>
    <w:rsid w:val="00C07A4F"/>
    <w:rsid w:val="00C16654"/>
    <w:rsid w:val="00C20442"/>
    <w:rsid w:val="00C22556"/>
    <w:rsid w:val="00C2418E"/>
    <w:rsid w:val="00C26EB6"/>
    <w:rsid w:val="00C3105A"/>
    <w:rsid w:val="00C317DD"/>
    <w:rsid w:val="00C32210"/>
    <w:rsid w:val="00C33DC2"/>
    <w:rsid w:val="00C36337"/>
    <w:rsid w:val="00C36657"/>
    <w:rsid w:val="00C421E2"/>
    <w:rsid w:val="00C42B31"/>
    <w:rsid w:val="00C42EC9"/>
    <w:rsid w:val="00C503EC"/>
    <w:rsid w:val="00C50FDE"/>
    <w:rsid w:val="00C511A9"/>
    <w:rsid w:val="00C55537"/>
    <w:rsid w:val="00C57296"/>
    <w:rsid w:val="00C60198"/>
    <w:rsid w:val="00C60E05"/>
    <w:rsid w:val="00C60F98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6527"/>
    <w:rsid w:val="00C86790"/>
    <w:rsid w:val="00C92DF0"/>
    <w:rsid w:val="00C933AA"/>
    <w:rsid w:val="00C93CB8"/>
    <w:rsid w:val="00C9750B"/>
    <w:rsid w:val="00CA0B32"/>
    <w:rsid w:val="00CA3C58"/>
    <w:rsid w:val="00CB442F"/>
    <w:rsid w:val="00CB4463"/>
    <w:rsid w:val="00CB4E9E"/>
    <w:rsid w:val="00CB7A6F"/>
    <w:rsid w:val="00CC045D"/>
    <w:rsid w:val="00CC1115"/>
    <w:rsid w:val="00CC3F0D"/>
    <w:rsid w:val="00CC57D0"/>
    <w:rsid w:val="00CC70AF"/>
    <w:rsid w:val="00CD03E3"/>
    <w:rsid w:val="00CD1B6F"/>
    <w:rsid w:val="00CD47A8"/>
    <w:rsid w:val="00CD55A2"/>
    <w:rsid w:val="00CD6F94"/>
    <w:rsid w:val="00CD764A"/>
    <w:rsid w:val="00CD7C95"/>
    <w:rsid w:val="00CE3AF8"/>
    <w:rsid w:val="00CF0582"/>
    <w:rsid w:val="00CF1311"/>
    <w:rsid w:val="00CF4A15"/>
    <w:rsid w:val="00CF531D"/>
    <w:rsid w:val="00CF53F3"/>
    <w:rsid w:val="00D0044F"/>
    <w:rsid w:val="00D02DC0"/>
    <w:rsid w:val="00D0408A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3DAF"/>
    <w:rsid w:val="00D2716D"/>
    <w:rsid w:val="00D312F6"/>
    <w:rsid w:val="00D314EB"/>
    <w:rsid w:val="00D33976"/>
    <w:rsid w:val="00D34C8B"/>
    <w:rsid w:val="00D36509"/>
    <w:rsid w:val="00D376A1"/>
    <w:rsid w:val="00D406C7"/>
    <w:rsid w:val="00D44081"/>
    <w:rsid w:val="00D46249"/>
    <w:rsid w:val="00D46924"/>
    <w:rsid w:val="00D527EF"/>
    <w:rsid w:val="00D600B5"/>
    <w:rsid w:val="00D6134D"/>
    <w:rsid w:val="00D636E3"/>
    <w:rsid w:val="00D71A60"/>
    <w:rsid w:val="00D73BEF"/>
    <w:rsid w:val="00D73EE9"/>
    <w:rsid w:val="00D74533"/>
    <w:rsid w:val="00D7793D"/>
    <w:rsid w:val="00D80566"/>
    <w:rsid w:val="00D816ED"/>
    <w:rsid w:val="00D81CF2"/>
    <w:rsid w:val="00D83454"/>
    <w:rsid w:val="00D8405D"/>
    <w:rsid w:val="00D86516"/>
    <w:rsid w:val="00D92687"/>
    <w:rsid w:val="00D974A6"/>
    <w:rsid w:val="00DA5AAC"/>
    <w:rsid w:val="00DA5F77"/>
    <w:rsid w:val="00DA6841"/>
    <w:rsid w:val="00DA70B7"/>
    <w:rsid w:val="00DA77CE"/>
    <w:rsid w:val="00DB2A24"/>
    <w:rsid w:val="00DB2FBB"/>
    <w:rsid w:val="00DB731F"/>
    <w:rsid w:val="00DC0E91"/>
    <w:rsid w:val="00DC207E"/>
    <w:rsid w:val="00DC2AE9"/>
    <w:rsid w:val="00DC4C8F"/>
    <w:rsid w:val="00DC6025"/>
    <w:rsid w:val="00DC7546"/>
    <w:rsid w:val="00DC785A"/>
    <w:rsid w:val="00DD060C"/>
    <w:rsid w:val="00DD0D7D"/>
    <w:rsid w:val="00DD4348"/>
    <w:rsid w:val="00DD4C38"/>
    <w:rsid w:val="00DD69D1"/>
    <w:rsid w:val="00DD7BF6"/>
    <w:rsid w:val="00DE4AC0"/>
    <w:rsid w:val="00DE735C"/>
    <w:rsid w:val="00DE7417"/>
    <w:rsid w:val="00DE7678"/>
    <w:rsid w:val="00DE7C48"/>
    <w:rsid w:val="00DF05B4"/>
    <w:rsid w:val="00DF51F5"/>
    <w:rsid w:val="00DF58B4"/>
    <w:rsid w:val="00DF7916"/>
    <w:rsid w:val="00E044E5"/>
    <w:rsid w:val="00E04BE6"/>
    <w:rsid w:val="00E06192"/>
    <w:rsid w:val="00E069CC"/>
    <w:rsid w:val="00E07F71"/>
    <w:rsid w:val="00E1188D"/>
    <w:rsid w:val="00E11AA5"/>
    <w:rsid w:val="00E11C6C"/>
    <w:rsid w:val="00E12786"/>
    <w:rsid w:val="00E13F34"/>
    <w:rsid w:val="00E216EE"/>
    <w:rsid w:val="00E24C40"/>
    <w:rsid w:val="00E25B41"/>
    <w:rsid w:val="00E26374"/>
    <w:rsid w:val="00E269BC"/>
    <w:rsid w:val="00E27C3E"/>
    <w:rsid w:val="00E30DB8"/>
    <w:rsid w:val="00E3394A"/>
    <w:rsid w:val="00E37AF6"/>
    <w:rsid w:val="00E37B7E"/>
    <w:rsid w:val="00E37B7F"/>
    <w:rsid w:val="00E429E4"/>
    <w:rsid w:val="00E42B62"/>
    <w:rsid w:val="00E43604"/>
    <w:rsid w:val="00E46AEC"/>
    <w:rsid w:val="00E573B3"/>
    <w:rsid w:val="00E61466"/>
    <w:rsid w:val="00E646E9"/>
    <w:rsid w:val="00E76005"/>
    <w:rsid w:val="00E77F7B"/>
    <w:rsid w:val="00E77FF1"/>
    <w:rsid w:val="00E80E68"/>
    <w:rsid w:val="00E83963"/>
    <w:rsid w:val="00E84E3D"/>
    <w:rsid w:val="00E93D44"/>
    <w:rsid w:val="00E944F6"/>
    <w:rsid w:val="00E94850"/>
    <w:rsid w:val="00E9550A"/>
    <w:rsid w:val="00E962CB"/>
    <w:rsid w:val="00E96C33"/>
    <w:rsid w:val="00EA0344"/>
    <w:rsid w:val="00EA38CC"/>
    <w:rsid w:val="00EA5AAC"/>
    <w:rsid w:val="00EB1DBA"/>
    <w:rsid w:val="00EB2685"/>
    <w:rsid w:val="00EB411D"/>
    <w:rsid w:val="00EB4FC3"/>
    <w:rsid w:val="00EB7199"/>
    <w:rsid w:val="00EC0337"/>
    <w:rsid w:val="00EC7D58"/>
    <w:rsid w:val="00ED2DF5"/>
    <w:rsid w:val="00ED77AD"/>
    <w:rsid w:val="00EE0671"/>
    <w:rsid w:val="00EE08E4"/>
    <w:rsid w:val="00EE2442"/>
    <w:rsid w:val="00EE3F67"/>
    <w:rsid w:val="00EE5593"/>
    <w:rsid w:val="00EE607E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675C"/>
    <w:rsid w:val="00F070C5"/>
    <w:rsid w:val="00F109D6"/>
    <w:rsid w:val="00F11E2F"/>
    <w:rsid w:val="00F146D5"/>
    <w:rsid w:val="00F169A1"/>
    <w:rsid w:val="00F20EBE"/>
    <w:rsid w:val="00F22B2C"/>
    <w:rsid w:val="00F263AC"/>
    <w:rsid w:val="00F268F5"/>
    <w:rsid w:val="00F3190E"/>
    <w:rsid w:val="00F33CAC"/>
    <w:rsid w:val="00F35D2C"/>
    <w:rsid w:val="00F371EF"/>
    <w:rsid w:val="00F46187"/>
    <w:rsid w:val="00F52FBA"/>
    <w:rsid w:val="00F53A40"/>
    <w:rsid w:val="00F5496E"/>
    <w:rsid w:val="00F561D4"/>
    <w:rsid w:val="00F56283"/>
    <w:rsid w:val="00F56708"/>
    <w:rsid w:val="00F56B7A"/>
    <w:rsid w:val="00F56C00"/>
    <w:rsid w:val="00F639E4"/>
    <w:rsid w:val="00F6478D"/>
    <w:rsid w:val="00F65ED8"/>
    <w:rsid w:val="00F66F88"/>
    <w:rsid w:val="00F67AA8"/>
    <w:rsid w:val="00F67DBE"/>
    <w:rsid w:val="00F71AC7"/>
    <w:rsid w:val="00F7685E"/>
    <w:rsid w:val="00F803A4"/>
    <w:rsid w:val="00F82777"/>
    <w:rsid w:val="00F86AA2"/>
    <w:rsid w:val="00F976E3"/>
    <w:rsid w:val="00FA4B80"/>
    <w:rsid w:val="00FA6F3E"/>
    <w:rsid w:val="00FB06DD"/>
    <w:rsid w:val="00FB0852"/>
    <w:rsid w:val="00FB207E"/>
    <w:rsid w:val="00FB4578"/>
    <w:rsid w:val="00FB6A0A"/>
    <w:rsid w:val="00FC0204"/>
    <w:rsid w:val="00FC4FE7"/>
    <w:rsid w:val="00FC546E"/>
    <w:rsid w:val="00FD1399"/>
    <w:rsid w:val="00FD39F3"/>
    <w:rsid w:val="00FD5E34"/>
    <w:rsid w:val="00FD704F"/>
    <w:rsid w:val="00FE139D"/>
    <w:rsid w:val="00FE2591"/>
    <w:rsid w:val="00FE4856"/>
    <w:rsid w:val="00FE628A"/>
    <w:rsid w:val="00FF0FF7"/>
    <w:rsid w:val="00FF1763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locked/>
    <w:rsid w:val="00D600B5"/>
    <w:rPr>
      <w:rFonts w:cs="Times New Roman"/>
      <w:sz w:val="28"/>
    </w:rPr>
  </w:style>
  <w:style w:type="paragraph" w:styleId="a5">
    <w:name w:val="Block Text"/>
    <w:basedOn w:val="a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D764A"/>
    <w:rPr>
      <w:rFonts w:cs="Times New Roman"/>
      <w:sz w:val="16"/>
    </w:rPr>
  </w:style>
  <w:style w:type="table" w:styleId="a8">
    <w:name w:val="Table Grid"/>
    <w:basedOn w:val="a1"/>
    <w:rsid w:val="00E839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uiPriority w:val="99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B40BE"/>
    <w:rPr>
      <w:i/>
      <w:iCs/>
    </w:rPr>
  </w:style>
  <w:style w:type="character" w:customStyle="1" w:styleId="af4">
    <w:name w:val="Цветовое выделение"/>
    <w:uiPriority w:val="99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uiPriority w:val="99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uiPriority w:val="99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uiPriority w:val="99"/>
    <w:semiHidden/>
    <w:locked/>
    <w:rsid w:val="00CD55A2"/>
    <w:rPr>
      <w:rFonts w:ascii="Tahoma" w:hAnsi="Tahoma"/>
      <w:sz w:val="16"/>
    </w:rPr>
  </w:style>
  <w:style w:type="paragraph" w:customStyle="1" w:styleId="ConsNormal">
    <w:name w:val="ConsNormal"/>
    <w:uiPriority w:val="99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2gif">
    <w:name w:val="msonormalbullet2gifbullet2.gif"/>
    <w:basedOn w:val="a"/>
    <w:uiPriority w:val="99"/>
    <w:rsid w:val="007831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96865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ubtle Emphasis"/>
    <w:basedOn w:val="a0"/>
    <w:uiPriority w:val="19"/>
    <w:qFormat/>
    <w:rsid w:val="00ED2DF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garantF1://10064186.0" TargetMode="External"/><Relationship Id="rId26" Type="http://schemas.openxmlformats.org/officeDocument/2006/relationships/hyperlink" Target="garantF1://12052272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3840627.0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garantF1://10003548.0" TargetMode="External"/><Relationship Id="rId25" Type="http://schemas.openxmlformats.org/officeDocument/2006/relationships/hyperlink" Target="garantF1://12025128.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garantF1://86367.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461602427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10005879.0" TargetMode="Externa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garantF1://23801384.0" TargetMode="External"/><Relationship Id="rId27" Type="http://schemas.openxmlformats.org/officeDocument/2006/relationships/hyperlink" Target="garantF1://23841244.0" TargetMode="External"/><Relationship Id="rId30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1080-40EB-4735-93CA-FB4878F8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</Template>
  <TotalTime>10</TotalTime>
  <Pages>38</Pages>
  <Words>23375</Words>
  <Characters>165657</Characters>
  <Application>Microsoft Office Word</Application>
  <DocSecurity>0</DocSecurity>
  <Lines>1380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martus</cp:lastModifiedBy>
  <cp:revision>5</cp:revision>
  <cp:lastPrinted>2019-05-24T11:40:00Z</cp:lastPrinted>
  <dcterms:created xsi:type="dcterms:W3CDTF">2021-12-27T07:19:00Z</dcterms:created>
  <dcterms:modified xsi:type="dcterms:W3CDTF">2022-01-12T09:58:00Z</dcterms:modified>
</cp:coreProperties>
</file>