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12867C7E" w:rsidR="009B6293" w:rsidRPr="003C6204" w:rsidRDefault="009B6293" w:rsidP="003C6204">
      <w:pPr>
        <w:jc w:val="both"/>
        <w:rPr>
          <w:bCs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5D5C6D">
        <w:rPr>
          <w:rFonts w:ascii="Times New Roman" w:hAnsi="Times New Roman"/>
          <w:sz w:val="28"/>
          <w:szCs w:val="28"/>
        </w:rPr>
        <w:t>Решения Совета муниципального образования Кавказский район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261688" w:rsidRPr="000144EC">
        <w:rPr>
          <w:rFonts w:ascii="Times New Roman" w:hAnsi="Times New Roman"/>
          <w:sz w:val="28"/>
          <w:szCs w:val="28"/>
        </w:rPr>
        <w:t>«</w:t>
      </w:r>
      <w:r w:rsidR="002D6A32" w:rsidRPr="002D6A32">
        <w:rPr>
          <w:rFonts w:ascii="Times New Roman" w:hAnsi="Times New Roman"/>
          <w:sz w:val="28"/>
          <w:szCs w:val="28"/>
        </w:rPr>
        <w:t>Об установлении дополнительной меры социальной поддержки в виде адаптации жилых помещений и общего имущества в многоквартирных домах к потребностям инвалидов 1 и 2 группы и детей-инвалидов, зарегистрированных по месту жительства на территории муниципального образования Кавказский район</w:t>
      </w:r>
      <w:r w:rsidR="00261688" w:rsidRPr="003C6204">
        <w:rPr>
          <w:rFonts w:ascii="Times New Roman" w:hAnsi="Times New Roman"/>
          <w:bCs/>
          <w:sz w:val="28"/>
          <w:szCs w:val="28"/>
        </w:rPr>
        <w:t>»</w:t>
      </w:r>
      <w:r w:rsidRPr="003C6204">
        <w:rPr>
          <w:rFonts w:ascii="Times New Roman" w:hAnsi="Times New Roman"/>
          <w:bCs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200690C3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5D5C6D">
        <w:rPr>
          <w:rFonts w:ascii="Times New Roman" w:hAnsi="Times New Roman"/>
          <w:sz w:val="28"/>
          <w:szCs w:val="28"/>
          <w:u w:val="single"/>
        </w:rPr>
        <w:t>21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proofErr w:type="spellStart"/>
      <w:r w:rsidR="005D5C6D">
        <w:rPr>
          <w:rFonts w:ascii="Times New Roman" w:hAnsi="Times New Roman"/>
          <w:sz w:val="28"/>
          <w:szCs w:val="28"/>
          <w:u w:val="single"/>
          <w:lang w:val="en-US"/>
        </w:rPr>
        <w:t>kavpravovoi</w:t>
      </w:r>
      <w:proofErr w:type="spellEnd"/>
      <w:r w:rsidR="005D5C6D" w:rsidRPr="005D5C6D">
        <w:rPr>
          <w:rFonts w:ascii="Times New Roman" w:hAnsi="Times New Roman"/>
          <w:sz w:val="28"/>
          <w:szCs w:val="28"/>
          <w:u w:val="single"/>
        </w:rPr>
        <w:t>@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03D0E1B5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7E05B7">
        <w:rPr>
          <w:rFonts w:ascii="Times New Roman" w:hAnsi="Times New Roman"/>
          <w:sz w:val="28"/>
          <w:szCs w:val="28"/>
        </w:rPr>
        <w:t>05.11</w:t>
      </w:r>
      <w:r w:rsidR="003C6204" w:rsidRPr="003C6204">
        <w:rPr>
          <w:rFonts w:ascii="Times New Roman" w:hAnsi="Times New Roman"/>
          <w:sz w:val="28"/>
          <w:szCs w:val="28"/>
        </w:rPr>
        <w:t>.2025</w:t>
      </w:r>
      <w:r w:rsidR="00261688" w:rsidRPr="003C6204">
        <w:rPr>
          <w:rFonts w:ascii="Times New Roman" w:hAnsi="Times New Roman"/>
          <w:sz w:val="28"/>
          <w:szCs w:val="28"/>
        </w:rPr>
        <w:t xml:space="preserve"> г. по </w:t>
      </w:r>
      <w:r w:rsidR="007E05B7">
        <w:rPr>
          <w:rFonts w:ascii="Times New Roman" w:hAnsi="Times New Roman"/>
          <w:sz w:val="28"/>
          <w:szCs w:val="28"/>
        </w:rPr>
        <w:t xml:space="preserve">12.11. </w:t>
      </w:r>
      <w:r w:rsidR="003C6204" w:rsidRPr="003C6204">
        <w:rPr>
          <w:rFonts w:ascii="Times New Roman" w:hAnsi="Times New Roman"/>
          <w:sz w:val="28"/>
          <w:szCs w:val="28"/>
        </w:rPr>
        <w:t>2025</w:t>
      </w:r>
      <w:r w:rsidRPr="003C6204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76BA2495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7E05B7">
        <w:rPr>
          <w:rFonts w:ascii="Times New Roman" w:hAnsi="Times New Roman"/>
          <w:sz w:val="28"/>
          <w:szCs w:val="28"/>
        </w:rPr>
        <w:t>12.11.</w:t>
      </w:r>
      <w:r w:rsidR="003C6204">
        <w:rPr>
          <w:rFonts w:ascii="Times New Roman" w:hAnsi="Times New Roman"/>
          <w:sz w:val="28"/>
          <w:szCs w:val="28"/>
        </w:rPr>
        <w:t>2025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2F4B2C0B" w:rsidR="009B6293" w:rsidRPr="000144EC" w:rsidRDefault="005D5C6D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Полусмак А.И.</w:t>
      </w:r>
      <w:r w:rsidR="009B6293" w:rsidRPr="000144EC">
        <w:rPr>
          <w:rFonts w:ascii="Times New Roman" w:hAnsi="Times New Roman"/>
          <w:sz w:val="28"/>
          <w:szCs w:val="28"/>
        </w:rPr>
        <w:t>, начальник</w:t>
      </w:r>
      <w:r>
        <w:rPr>
          <w:rFonts w:ascii="Times New Roman" w:hAnsi="Times New Roman"/>
          <w:sz w:val="28"/>
          <w:szCs w:val="28"/>
        </w:rPr>
        <w:t xml:space="preserve"> правового</w:t>
      </w:r>
      <w:r w:rsidR="009B6293" w:rsidRPr="000144EC">
        <w:rPr>
          <w:rFonts w:ascii="Times New Roman" w:hAnsi="Times New Roman"/>
          <w:sz w:val="28"/>
          <w:szCs w:val="28"/>
        </w:rPr>
        <w:t xml:space="preserve"> отдела, </w:t>
      </w:r>
      <w:r>
        <w:rPr>
          <w:rFonts w:ascii="Times New Roman" w:hAnsi="Times New Roman"/>
          <w:sz w:val="28"/>
          <w:szCs w:val="28"/>
        </w:rPr>
        <w:t>6-27-17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9C"/>
    <w:rsid w:val="00000F4A"/>
    <w:rsid w:val="000144EC"/>
    <w:rsid w:val="001A5E4F"/>
    <w:rsid w:val="002351F1"/>
    <w:rsid w:val="00261688"/>
    <w:rsid w:val="002D6A32"/>
    <w:rsid w:val="003C6204"/>
    <w:rsid w:val="00477D51"/>
    <w:rsid w:val="00483347"/>
    <w:rsid w:val="00496479"/>
    <w:rsid w:val="005D5C6D"/>
    <w:rsid w:val="007E05B7"/>
    <w:rsid w:val="0082388C"/>
    <w:rsid w:val="009B6293"/>
    <w:rsid w:val="00A90D36"/>
    <w:rsid w:val="00C32C62"/>
    <w:rsid w:val="00CA0F86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User-ur</cp:lastModifiedBy>
  <cp:revision>2</cp:revision>
  <dcterms:created xsi:type="dcterms:W3CDTF">2025-11-06T05:32:00Z</dcterms:created>
  <dcterms:modified xsi:type="dcterms:W3CDTF">2025-11-06T05:32:00Z</dcterms:modified>
</cp:coreProperties>
</file>