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муниципального образования Кавказский район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 </w:t>
      </w:r>
      <w:r w:rsidR="006171BD">
        <w:rPr>
          <w:rFonts w:ascii="Times New Roman" w:hAnsi="Times New Roman" w:cs="Times New Roman"/>
          <w:sz w:val="28"/>
        </w:rPr>
        <w:t>01 января 2019 г.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6171BD">
        <w:rPr>
          <w:rFonts w:ascii="Times New Roman" w:hAnsi="Times New Roman" w:cs="Times New Roman"/>
          <w:sz w:val="28"/>
        </w:rPr>
        <w:t>31 декабря 2019 г.</w:t>
      </w: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E33515" w:rsidRPr="00E33515" w:rsidTr="007B1A77">
        <w:tc>
          <w:tcPr>
            <w:tcW w:w="534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33515" w:rsidRPr="00E33515" w:rsidTr="007B1A77">
        <w:tc>
          <w:tcPr>
            <w:tcW w:w="534" w:type="dxa"/>
            <w:vMerge w:val="restart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3515" w:rsidRPr="00E33515" w:rsidRDefault="006171B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Мазынская Елена Валентиновна</w:t>
            </w:r>
          </w:p>
        </w:tc>
        <w:tc>
          <w:tcPr>
            <w:tcW w:w="567" w:type="dxa"/>
            <w:shd w:val="clear" w:color="auto" w:fill="auto"/>
          </w:tcPr>
          <w:p w:rsidR="00E33515" w:rsidRPr="00E33515" w:rsidRDefault="006171B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Руководитель МБУ «ИКЦ МСП» </w:t>
            </w:r>
          </w:p>
        </w:tc>
        <w:tc>
          <w:tcPr>
            <w:tcW w:w="851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shd w:val="clear" w:color="auto" w:fill="auto"/>
          </w:tcPr>
          <w:p w:rsidR="0004217D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автомобиль:</w:t>
            </w:r>
          </w:p>
          <w:p w:rsidR="00E33515" w:rsidRPr="0004217D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BMW</w:t>
            </w:r>
            <w:r>
              <w:rPr>
                <w:rFonts w:ascii="Times New Roman" w:hAnsi="Times New Roman" w:cs="Times New Roman"/>
                <w:sz w:val="20"/>
              </w:rPr>
              <w:t xml:space="preserve"> 1201</w:t>
            </w:r>
          </w:p>
        </w:tc>
        <w:tc>
          <w:tcPr>
            <w:tcW w:w="1670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237536,77</w:t>
            </w:r>
          </w:p>
        </w:tc>
        <w:tc>
          <w:tcPr>
            <w:tcW w:w="1502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567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83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Воспитанник МДОУ д/с № 12</w:t>
            </w:r>
          </w:p>
        </w:tc>
        <w:tc>
          <w:tcPr>
            <w:tcW w:w="851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04217D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70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02" w:type="dxa"/>
            <w:shd w:val="clear" w:color="auto" w:fill="auto"/>
          </w:tcPr>
          <w:p w:rsidR="00E33515" w:rsidRPr="00E33515" w:rsidRDefault="0004217D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bookmarkStart w:id="0" w:name="_GoBack"/>
        <w:bookmarkEnd w:id="0"/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193" w:rsidRDefault="00090193"/>
    <w:sectPr w:rsidR="00090193" w:rsidSect="00E335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4217D"/>
    <w:rsid w:val="00090193"/>
    <w:rsid w:val="006171BD"/>
    <w:rsid w:val="00CB713A"/>
    <w:rsid w:val="00DA2C47"/>
    <w:rsid w:val="00E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Putin</cp:lastModifiedBy>
  <cp:revision>3</cp:revision>
  <dcterms:created xsi:type="dcterms:W3CDTF">2020-09-02T07:02:00Z</dcterms:created>
  <dcterms:modified xsi:type="dcterms:W3CDTF">2020-09-02T07:20:00Z</dcterms:modified>
</cp:coreProperties>
</file>