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F12" w:rsidRDefault="003D6F12" w:rsidP="003D6F12">
      <w:pPr>
        <w:spacing w:line="240" w:lineRule="auto"/>
        <w:jc w:val="center"/>
        <w:rPr>
          <w:rFonts w:ascii="Times New Roman" w:hAnsi="Times New Roman" w:cs="Times New Roman"/>
          <w:sz w:val="32"/>
          <w:szCs w:val="20"/>
        </w:rPr>
      </w:pPr>
      <w:r>
        <w:rPr>
          <w:rFonts w:ascii="Times New Roman" w:hAnsi="Times New Roman" w:cs="Times New Roman"/>
          <w:sz w:val="32"/>
          <w:szCs w:val="20"/>
        </w:rPr>
        <w:t>СВЕДЕНИЯ</w:t>
      </w:r>
    </w:p>
    <w:p w:rsidR="003D6F12" w:rsidRDefault="003D6F12" w:rsidP="003D6F12">
      <w:pPr>
        <w:spacing w:line="240" w:lineRule="auto"/>
        <w:jc w:val="center"/>
        <w:rPr>
          <w:rFonts w:ascii="Times New Roman" w:hAnsi="Times New Roman" w:cs="Times New Roman"/>
          <w:sz w:val="32"/>
          <w:szCs w:val="20"/>
        </w:rPr>
      </w:pPr>
      <w:r>
        <w:rPr>
          <w:rFonts w:ascii="Times New Roman" w:hAnsi="Times New Roman" w:cs="Times New Roman"/>
          <w:sz w:val="32"/>
          <w:szCs w:val="20"/>
        </w:rPr>
        <w:t>о доходах, расходах, об имуществе и обязательствах имущественного характера директора МКУ «ПЭС МО Кавказский район» и членов его семьи</w:t>
      </w:r>
    </w:p>
    <w:p w:rsidR="00581C59" w:rsidRPr="003D6F12" w:rsidRDefault="00581C59" w:rsidP="00581C59">
      <w:pPr>
        <w:jc w:val="center"/>
        <w:rPr>
          <w:rFonts w:ascii="Times New Roman" w:eastAsia="Times New Roman" w:hAnsi="Times New Roman" w:cs="Times New Roman"/>
          <w:sz w:val="32"/>
        </w:rPr>
      </w:pPr>
      <w:r w:rsidRPr="003D6F12">
        <w:rPr>
          <w:rFonts w:ascii="Times New Roman" w:eastAsia="Times New Roman" w:hAnsi="Times New Roman" w:cs="Times New Roman"/>
          <w:sz w:val="32"/>
        </w:rPr>
        <w:t xml:space="preserve">за период с </w:t>
      </w:r>
      <w:r w:rsidR="00B57EE9" w:rsidRPr="003D6F12">
        <w:rPr>
          <w:rFonts w:ascii="Times New Roman" w:hAnsi="Times New Roman" w:cs="Times New Roman"/>
          <w:sz w:val="32"/>
        </w:rPr>
        <w:t>1 января 201</w:t>
      </w:r>
      <w:r w:rsidR="008F3C79">
        <w:rPr>
          <w:rFonts w:ascii="Times New Roman" w:hAnsi="Times New Roman" w:cs="Times New Roman"/>
          <w:sz w:val="32"/>
        </w:rPr>
        <w:t>7</w:t>
      </w:r>
      <w:r w:rsidRPr="003D6F12">
        <w:rPr>
          <w:rFonts w:ascii="Times New Roman" w:hAnsi="Times New Roman" w:cs="Times New Roman"/>
          <w:sz w:val="32"/>
        </w:rPr>
        <w:t xml:space="preserve"> года</w:t>
      </w:r>
      <w:r w:rsidRPr="003D6F12">
        <w:rPr>
          <w:rFonts w:ascii="Times New Roman" w:eastAsia="Times New Roman" w:hAnsi="Times New Roman" w:cs="Times New Roman"/>
          <w:sz w:val="32"/>
        </w:rPr>
        <w:t xml:space="preserve"> по </w:t>
      </w:r>
      <w:r w:rsidR="00B57EE9" w:rsidRPr="003D6F12">
        <w:rPr>
          <w:rFonts w:ascii="Times New Roman" w:hAnsi="Times New Roman" w:cs="Times New Roman"/>
          <w:sz w:val="32"/>
        </w:rPr>
        <w:t>31 декабря 201</w:t>
      </w:r>
      <w:r w:rsidR="008F3C79">
        <w:rPr>
          <w:rFonts w:ascii="Times New Roman" w:hAnsi="Times New Roman" w:cs="Times New Roman"/>
          <w:sz w:val="32"/>
        </w:rPr>
        <w:t>7</w:t>
      </w:r>
      <w:r w:rsidR="00AB6267" w:rsidRPr="003D6F12">
        <w:rPr>
          <w:rFonts w:ascii="Times New Roman" w:hAnsi="Times New Roman" w:cs="Times New Roman"/>
          <w:sz w:val="32"/>
        </w:rPr>
        <w:t xml:space="preserve"> год</w:t>
      </w:r>
    </w:p>
    <w:p w:rsidR="00581C59" w:rsidRPr="00642461" w:rsidRDefault="00581C59" w:rsidP="00581C59">
      <w:pPr>
        <w:jc w:val="center"/>
        <w:rPr>
          <w:rFonts w:ascii="Times New Roman" w:eastAsia="Times New Roman" w:hAnsi="Times New Roman" w:cs="Times New Roman"/>
          <w:b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567"/>
        <w:gridCol w:w="851"/>
        <w:gridCol w:w="1417"/>
        <w:gridCol w:w="1134"/>
        <w:gridCol w:w="993"/>
        <w:gridCol w:w="992"/>
        <w:gridCol w:w="992"/>
        <w:gridCol w:w="1134"/>
        <w:gridCol w:w="1559"/>
        <w:gridCol w:w="1701"/>
        <w:gridCol w:w="1701"/>
      </w:tblGrid>
      <w:tr w:rsidR="00581C59" w:rsidRPr="00642461" w:rsidTr="008F3C79">
        <w:tc>
          <w:tcPr>
            <w:tcW w:w="534" w:type="dxa"/>
            <w:vMerge w:val="restart"/>
            <w:shd w:val="clear" w:color="auto" w:fill="auto"/>
          </w:tcPr>
          <w:p w:rsidR="00581C59" w:rsidRPr="00642461" w:rsidRDefault="00581C59" w:rsidP="00024E0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п/</w:t>
            </w:r>
            <w:r w:rsidRPr="00642461">
              <w:rPr>
                <w:rFonts w:ascii="Times New Roman" w:eastAsia="Times New Roman" w:hAnsi="Times New Roman" w:cs="Times New Roman"/>
                <w:b/>
              </w:rPr>
              <w:t>п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581C59" w:rsidRPr="008F3C79" w:rsidRDefault="00581C59" w:rsidP="00024E0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F3C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581C59" w:rsidRPr="008F3C79" w:rsidRDefault="00581C59" w:rsidP="00024E0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F3C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4395" w:type="dxa"/>
            <w:gridSpan w:val="4"/>
            <w:shd w:val="clear" w:color="auto" w:fill="auto"/>
          </w:tcPr>
          <w:p w:rsidR="00581C59" w:rsidRPr="008F3C79" w:rsidRDefault="00581C59" w:rsidP="00024E0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F3C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118" w:type="dxa"/>
            <w:gridSpan w:val="3"/>
            <w:shd w:val="clear" w:color="auto" w:fill="auto"/>
          </w:tcPr>
          <w:p w:rsidR="00581C59" w:rsidRPr="008F3C79" w:rsidRDefault="00581C59" w:rsidP="00024E0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F3C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581C59" w:rsidRPr="008F3C79" w:rsidRDefault="00581C59" w:rsidP="00024E0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F3C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Транспортные средства (вид, марка)</w:t>
            </w:r>
            <w:bookmarkStart w:id="0" w:name="_GoBack"/>
            <w:bookmarkEnd w:id="0"/>
          </w:p>
        </w:tc>
        <w:tc>
          <w:tcPr>
            <w:tcW w:w="1701" w:type="dxa"/>
            <w:vMerge w:val="restart"/>
            <w:shd w:val="clear" w:color="auto" w:fill="auto"/>
          </w:tcPr>
          <w:p w:rsidR="00581C59" w:rsidRPr="008F3C79" w:rsidRDefault="00581C59" w:rsidP="00024E0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F3C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Декларированный годовой доход (руб.)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581C59" w:rsidRPr="008F3C79" w:rsidRDefault="00581C59" w:rsidP="00024E0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F3C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581C59" w:rsidRPr="00642461" w:rsidTr="008F3C79">
        <w:tc>
          <w:tcPr>
            <w:tcW w:w="534" w:type="dxa"/>
            <w:vMerge/>
            <w:shd w:val="clear" w:color="auto" w:fill="auto"/>
          </w:tcPr>
          <w:p w:rsidR="00581C59" w:rsidRPr="00642461" w:rsidRDefault="00581C59" w:rsidP="00024E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581C59" w:rsidRPr="008F3C79" w:rsidRDefault="00581C59" w:rsidP="00024E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581C59" w:rsidRPr="008F3C79" w:rsidRDefault="00581C59" w:rsidP="00024E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581C59" w:rsidRPr="008F3C79" w:rsidRDefault="00581C59" w:rsidP="00024E0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F3C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 объекта</w:t>
            </w:r>
          </w:p>
        </w:tc>
        <w:tc>
          <w:tcPr>
            <w:tcW w:w="1417" w:type="dxa"/>
            <w:shd w:val="clear" w:color="auto" w:fill="auto"/>
          </w:tcPr>
          <w:p w:rsidR="00581C59" w:rsidRPr="008F3C79" w:rsidRDefault="00581C59" w:rsidP="00024E0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F3C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 собственности</w:t>
            </w:r>
          </w:p>
        </w:tc>
        <w:tc>
          <w:tcPr>
            <w:tcW w:w="1134" w:type="dxa"/>
            <w:shd w:val="clear" w:color="auto" w:fill="auto"/>
          </w:tcPr>
          <w:p w:rsidR="00581C59" w:rsidRPr="008F3C79" w:rsidRDefault="00581C59" w:rsidP="00024E0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F3C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Площадь (кв.м.)</w:t>
            </w:r>
          </w:p>
        </w:tc>
        <w:tc>
          <w:tcPr>
            <w:tcW w:w="993" w:type="dxa"/>
            <w:shd w:val="clear" w:color="auto" w:fill="auto"/>
          </w:tcPr>
          <w:p w:rsidR="00581C59" w:rsidRPr="008F3C79" w:rsidRDefault="00581C59" w:rsidP="00024E0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F3C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Страна расположения</w:t>
            </w:r>
          </w:p>
        </w:tc>
        <w:tc>
          <w:tcPr>
            <w:tcW w:w="992" w:type="dxa"/>
            <w:shd w:val="clear" w:color="auto" w:fill="auto"/>
          </w:tcPr>
          <w:p w:rsidR="00581C59" w:rsidRPr="008F3C79" w:rsidRDefault="00581C59" w:rsidP="00024E0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F3C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 объекта</w:t>
            </w:r>
          </w:p>
        </w:tc>
        <w:tc>
          <w:tcPr>
            <w:tcW w:w="992" w:type="dxa"/>
            <w:shd w:val="clear" w:color="auto" w:fill="auto"/>
          </w:tcPr>
          <w:p w:rsidR="00581C59" w:rsidRPr="008F3C79" w:rsidRDefault="00581C59" w:rsidP="00024E0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F3C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Площадь (кв.м.)</w:t>
            </w:r>
          </w:p>
        </w:tc>
        <w:tc>
          <w:tcPr>
            <w:tcW w:w="1134" w:type="dxa"/>
            <w:shd w:val="clear" w:color="auto" w:fill="auto"/>
          </w:tcPr>
          <w:p w:rsidR="00581C59" w:rsidRPr="008F3C79" w:rsidRDefault="00581C59" w:rsidP="00024E0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F3C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Страна расположения</w:t>
            </w:r>
          </w:p>
        </w:tc>
        <w:tc>
          <w:tcPr>
            <w:tcW w:w="1559" w:type="dxa"/>
            <w:vMerge/>
            <w:shd w:val="clear" w:color="auto" w:fill="auto"/>
          </w:tcPr>
          <w:p w:rsidR="00581C59" w:rsidRPr="008F3C79" w:rsidRDefault="00581C59" w:rsidP="00024E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81C59" w:rsidRPr="008F3C79" w:rsidRDefault="00581C59" w:rsidP="00024E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81C59" w:rsidRPr="008F3C79" w:rsidRDefault="00581C59" w:rsidP="00024E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3C79" w:rsidRPr="00642461" w:rsidTr="008F3C79">
        <w:trPr>
          <w:trHeight w:val="495"/>
        </w:trPr>
        <w:tc>
          <w:tcPr>
            <w:tcW w:w="534" w:type="dxa"/>
            <w:vMerge w:val="restart"/>
            <w:shd w:val="clear" w:color="auto" w:fill="auto"/>
          </w:tcPr>
          <w:p w:rsidR="008F3C79" w:rsidRPr="00642461" w:rsidRDefault="008F3C79" w:rsidP="00EC146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4246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8F3C79" w:rsidRPr="008F3C79" w:rsidRDefault="008F3C79" w:rsidP="00EC146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C79">
              <w:rPr>
                <w:rFonts w:ascii="Times New Roman" w:eastAsia="Times New Roman" w:hAnsi="Times New Roman" w:cs="Times New Roman"/>
                <w:sz w:val="24"/>
                <w:szCs w:val="24"/>
              </w:rPr>
              <w:t>Блинов А.В.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8F3C79" w:rsidRPr="008F3C79" w:rsidRDefault="008F3C79" w:rsidP="0002772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C79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4395" w:type="dxa"/>
            <w:gridSpan w:val="4"/>
            <w:vMerge w:val="restart"/>
            <w:shd w:val="clear" w:color="auto" w:fill="auto"/>
            <w:vAlign w:val="center"/>
          </w:tcPr>
          <w:p w:rsidR="008F3C79" w:rsidRPr="008F3C79" w:rsidRDefault="008F3C79" w:rsidP="00EC1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C79">
              <w:rPr>
                <w:rFonts w:ascii="Times New Roman" w:eastAsia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992" w:type="dxa"/>
            <w:shd w:val="clear" w:color="auto" w:fill="auto"/>
          </w:tcPr>
          <w:p w:rsidR="008F3C79" w:rsidRPr="008F3C79" w:rsidRDefault="008F3C79" w:rsidP="00EC1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C79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992" w:type="dxa"/>
            <w:shd w:val="clear" w:color="auto" w:fill="auto"/>
          </w:tcPr>
          <w:p w:rsidR="008F3C79" w:rsidRPr="008F3C79" w:rsidRDefault="008F3C79" w:rsidP="00EC1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C79">
              <w:rPr>
                <w:rFonts w:ascii="Times New Roman" w:eastAsia="Times New Roman" w:hAnsi="Times New Roman" w:cs="Times New Roman"/>
                <w:sz w:val="24"/>
                <w:szCs w:val="24"/>
              </w:rPr>
              <w:t>102,9</w:t>
            </w:r>
          </w:p>
        </w:tc>
        <w:tc>
          <w:tcPr>
            <w:tcW w:w="1134" w:type="dxa"/>
            <w:shd w:val="clear" w:color="auto" w:fill="auto"/>
          </w:tcPr>
          <w:p w:rsidR="008F3C79" w:rsidRPr="008F3C79" w:rsidRDefault="008F3C79" w:rsidP="00EC1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C79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8F3C79" w:rsidRPr="008F3C79" w:rsidRDefault="008F3C79" w:rsidP="00EC1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C79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Автомобиль легковой</w:t>
            </w:r>
          </w:p>
          <w:p w:rsidR="008F3C79" w:rsidRPr="008F3C79" w:rsidRDefault="008F3C79" w:rsidP="008F0F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C79">
              <w:rPr>
                <w:rFonts w:ascii="Times New Roman" w:eastAsia="Times New Roman" w:hAnsi="Times New Roman" w:cs="Times New Roman"/>
                <w:sz w:val="24"/>
                <w:szCs w:val="24"/>
              </w:rPr>
              <w:t>Ниссан Теана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8F3C79" w:rsidRPr="008F3C79" w:rsidRDefault="008F3C79" w:rsidP="008F3C7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C79">
              <w:rPr>
                <w:rFonts w:ascii="Times New Roman" w:eastAsia="Times New Roman" w:hAnsi="Times New Roman" w:cs="Times New Roman"/>
                <w:sz w:val="24"/>
                <w:szCs w:val="24"/>
              </w:rPr>
              <w:t>484 385,82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8F3C79" w:rsidRPr="008F3C79" w:rsidRDefault="008F3C79" w:rsidP="00EC1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C7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F3C79" w:rsidRPr="00642461" w:rsidTr="008F3C79">
        <w:trPr>
          <w:trHeight w:val="765"/>
        </w:trPr>
        <w:tc>
          <w:tcPr>
            <w:tcW w:w="534" w:type="dxa"/>
            <w:vMerge/>
            <w:shd w:val="clear" w:color="auto" w:fill="auto"/>
          </w:tcPr>
          <w:p w:rsidR="008F3C79" w:rsidRPr="00642461" w:rsidRDefault="008F3C79" w:rsidP="00EC1466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8F3C79" w:rsidRDefault="008F3C79" w:rsidP="00EC1466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8F3C79" w:rsidRDefault="008F3C79" w:rsidP="00027726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5" w:type="dxa"/>
            <w:gridSpan w:val="4"/>
            <w:vMerge/>
            <w:shd w:val="clear" w:color="auto" w:fill="auto"/>
            <w:vAlign w:val="center"/>
          </w:tcPr>
          <w:p w:rsidR="008F3C79" w:rsidRDefault="008F3C79" w:rsidP="00EC14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8F3C79" w:rsidRPr="008F3C79" w:rsidRDefault="008F3C79" w:rsidP="00EC1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F3C79">
              <w:rPr>
                <w:rFonts w:ascii="Times New Roman" w:eastAsia="Times New Roman" w:hAnsi="Times New Roman" w:cs="Times New Roman"/>
                <w:sz w:val="24"/>
                <w:szCs w:val="20"/>
              </w:rPr>
              <w:t>Земельный участок</w:t>
            </w:r>
          </w:p>
        </w:tc>
        <w:tc>
          <w:tcPr>
            <w:tcW w:w="992" w:type="dxa"/>
            <w:shd w:val="clear" w:color="auto" w:fill="auto"/>
          </w:tcPr>
          <w:p w:rsidR="008F3C79" w:rsidRPr="008F3C79" w:rsidRDefault="008F3C79" w:rsidP="00EC1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F3C79">
              <w:rPr>
                <w:rFonts w:ascii="Times New Roman" w:eastAsia="Times New Roman" w:hAnsi="Times New Roman" w:cs="Times New Roman"/>
                <w:sz w:val="24"/>
                <w:szCs w:val="20"/>
              </w:rPr>
              <w:t>1288,0</w:t>
            </w:r>
          </w:p>
        </w:tc>
        <w:tc>
          <w:tcPr>
            <w:tcW w:w="1134" w:type="dxa"/>
            <w:shd w:val="clear" w:color="auto" w:fill="auto"/>
          </w:tcPr>
          <w:p w:rsidR="008F3C79" w:rsidRPr="008F3C79" w:rsidRDefault="008F3C79" w:rsidP="00EC1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F3C79">
              <w:rPr>
                <w:rFonts w:ascii="Times New Roman" w:eastAsia="Times New Roman" w:hAnsi="Times New Roman" w:cs="Times New Roman"/>
                <w:sz w:val="24"/>
                <w:szCs w:val="20"/>
              </w:rPr>
              <w:t>Россия</w:t>
            </w:r>
          </w:p>
        </w:tc>
        <w:tc>
          <w:tcPr>
            <w:tcW w:w="1559" w:type="dxa"/>
            <w:vMerge/>
            <w:shd w:val="clear" w:color="auto" w:fill="auto"/>
          </w:tcPr>
          <w:p w:rsidR="008F3C79" w:rsidRDefault="008F3C79" w:rsidP="00EC146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F3C79" w:rsidRDefault="008F3C79" w:rsidP="008F3C79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F3C79" w:rsidRDefault="008F3C79" w:rsidP="00EC146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8F3C79" w:rsidRDefault="008F3C79" w:rsidP="00EC1466">
      <w:pPr>
        <w:spacing w:after="0"/>
        <w:rPr>
          <w:rFonts w:ascii="Times New Roman" w:hAnsi="Times New Roman" w:cs="Times New Roman"/>
        </w:rPr>
      </w:pPr>
    </w:p>
    <w:p w:rsidR="00BF05C4" w:rsidRPr="00581C59" w:rsidRDefault="00BF05C4" w:rsidP="008F3C79">
      <w:pPr>
        <w:rPr>
          <w:rFonts w:ascii="Times New Roman" w:hAnsi="Times New Roman" w:cs="Times New Roman"/>
          <w:sz w:val="28"/>
          <w:szCs w:val="28"/>
        </w:rPr>
      </w:pPr>
    </w:p>
    <w:sectPr w:rsidR="00BF05C4" w:rsidRPr="00581C59" w:rsidSect="00581C59">
      <w:pgSz w:w="16838" w:h="11906" w:orient="landscape"/>
      <w:pgMar w:top="1134" w:right="1701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581C59"/>
    <w:rsid w:val="00027726"/>
    <w:rsid w:val="0006270A"/>
    <w:rsid w:val="001D373F"/>
    <w:rsid w:val="002015F8"/>
    <w:rsid w:val="003D6F12"/>
    <w:rsid w:val="004A33A2"/>
    <w:rsid w:val="00581C59"/>
    <w:rsid w:val="006138D5"/>
    <w:rsid w:val="00666596"/>
    <w:rsid w:val="00697F96"/>
    <w:rsid w:val="008F0FA9"/>
    <w:rsid w:val="008F3C79"/>
    <w:rsid w:val="00921830"/>
    <w:rsid w:val="009A477A"/>
    <w:rsid w:val="00AA30FF"/>
    <w:rsid w:val="00AB6267"/>
    <w:rsid w:val="00B57EE9"/>
    <w:rsid w:val="00BF05C4"/>
    <w:rsid w:val="00C552E8"/>
    <w:rsid w:val="00EC1466"/>
    <w:rsid w:val="00F21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0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MarinaKadr</dc:creator>
  <cp:lastModifiedBy>Yudolevich</cp:lastModifiedBy>
  <cp:revision>7</cp:revision>
  <dcterms:created xsi:type="dcterms:W3CDTF">2017-05-16T05:03:00Z</dcterms:created>
  <dcterms:modified xsi:type="dcterms:W3CDTF">2018-04-28T11:39:00Z</dcterms:modified>
</cp:coreProperties>
</file>