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0" w:rsidRPr="00626807" w:rsidRDefault="00EA36C0" w:rsidP="00EA3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0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36C0" w:rsidRPr="00626807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бюджетного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 молодежный центр «Эдельвейс» МО Кавказский район</w:t>
      </w:r>
      <w:r w:rsidRPr="00626807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EA36C0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>а период с 1 января 201</w:t>
      </w:r>
      <w:r w:rsidR="00B2670E" w:rsidRPr="00B267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 w:rsidR="00B2670E" w:rsidRPr="00B267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A36C0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00"/>
        <w:gridCol w:w="1451"/>
        <w:gridCol w:w="1134"/>
        <w:gridCol w:w="1019"/>
        <w:gridCol w:w="884"/>
        <w:gridCol w:w="31"/>
        <w:gridCol w:w="1011"/>
        <w:gridCol w:w="39"/>
        <w:gridCol w:w="1836"/>
        <w:gridCol w:w="1275"/>
        <w:gridCol w:w="993"/>
        <w:gridCol w:w="992"/>
        <w:gridCol w:w="1276"/>
        <w:gridCol w:w="1134"/>
        <w:gridCol w:w="1559"/>
      </w:tblGrid>
      <w:tr w:rsidR="00EA36C0" w:rsidRPr="00886677" w:rsidTr="00B2670E">
        <w:trPr>
          <w:trHeight w:val="645"/>
        </w:trPr>
        <w:tc>
          <w:tcPr>
            <w:tcW w:w="500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451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 сведения размещаются</w:t>
            </w:r>
          </w:p>
        </w:tc>
        <w:tc>
          <w:tcPr>
            <w:tcW w:w="1134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59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средства, за счет которых совершена сделка (вид приобретенного имущества.источники)</w:t>
            </w:r>
          </w:p>
        </w:tc>
      </w:tr>
      <w:tr w:rsidR="00EA36C0" w:rsidRPr="00886677" w:rsidTr="00B2670E">
        <w:trPr>
          <w:trHeight w:val="720"/>
        </w:trPr>
        <w:tc>
          <w:tcPr>
            <w:tcW w:w="500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C0" w:rsidRPr="00886677" w:rsidTr="00B2670E">
        <w:trPr>
          <w:trHeight w:val="635"/>
        </w:trPr>
        <w:tc>
          <w:tcPr>
            <w:tcW w:w="500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Скидан С.Б.</w:t>
            </w:r>
          </w:p>
        </w:tc>
        <w:tc>
          <w:tcPr>
            <w:tcW w:w="1134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6C0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886677" w:rsidRDefault="00B2670E" w:rsidP="00B267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110848.02</w:t>
            </w:r>
          </w:p>
        </w:tc>
        <w:tc>
          <w:tcPr>
            <w:tcW w:w="1559" w:type="dxa"/>
            <w:vMerge w:val="restart"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C0" w:rsidRPr="00886677" w:rsidTr="00B2670E">
        <w:trPr>
          <w:trHeight w:val="495"/>
        </w:trPr>
        <w:tc>
          <w:tcPr>
            <w:tcW w:w="500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bottom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6C0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36C0" w:rsidRPr="00886677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36C0" w:rsidRPr="00886677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7F" w:rsidRPr="00886677" w:rsidTr="00B2670E">
        <w:trPr>
          <w:trHeight w:val="570"/>
        </w:trPr>
        <w:tc>
          <w:tcPr>
            <w:tcW w:w="500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bookmarkStart w:id="0" w:name="_GoBack"/>
            <w:bookmarkEnd w:id="0"/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886677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EF0DA1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027F" w:rsidRPr="00886677" w:rsidRDefault="00ED027F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27F" w:rsidRPr="00886677" w:rsidRDefault="00ED027F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ВАЗ 311183</w:t>
            </w:r>
          </w:p>
        </w:tc>
        <w:tc>
          <w:tcPr>
            <w:tcW w:w="1134" w:type="dxa"/>
            <w:vMerge w:val="restart"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695638,52</w:t>
            </w:r>
          </w:p>
        </w:tc>
        <w:tc>
          <w:tcPr>
            <w:tcW w:w="1559" w:type="dxa"/>
            <w:vMerge w:val="restart"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 82,5кв.м</w:t>
            </w:r>
            <w:r w:rsidR="00886677" w:rsidRPr="00886677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3396кв.м </w:t>
            </w:r>
            <w:r w:rsidR="00886677" w:rsidRPr="00886677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886677" w:rsidRPr="00886677">
              <w:rPr>
                <w:rFonts w:ascii="Times New Roman" w:hAnsi="Times New Roman" w:cs="Times New Roman"/>
                <w:sz w:val="20"/>
                <w:szCs w:val="20"/>
              </w:rPr>
              <w:t>ник получения средств: накопления за предыдущий период</w:t>
            </w:r>
          </w:p>
        </w:tc>
      </w:tr>
      <w:tr w:rsidR="00ED027F" w:rsidRPr="00886677" w:rsidTr="00ED027F">
        <w:trPr>
          <w:trHeight w:val="690"/>
        </w:trPr>
        <w:tc>
          <w:tcPr>
            <w:tcW w:w="500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886677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F" w:rsidRPr="00886677" w:rsidRDefault="00886677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3396,0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D027F" w:rsidRPr="00886677" w:rsidRDefault="00ED027F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  <w:r w:rsidR="00886677" w:rsidRPr="00886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D027F" w:rsidRPr="00886677" w:rsidRDefault="00ED027F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7F" w:rsidRPr="00886677" w:rsidTr="003D6299">
        <w:trPr>
          <w:trHeight w:val="315"/>
        </w:trPr>
        <w:tc>
          <w:tcPr>
            <w:tcW w:w="500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D027F" w:rsidRPr="00886677" w:rsidRDefault="00ED027F" w:rsidP="00ED02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7F" w:rsidRPr="00886677" w:rsidRDefault="00886677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45700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27F" w:rsidRPr="00886677" w:rsidRDefault="00ED027F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027F" w:rsidRPr="00886677" w:rsidRDefault="00ED027F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027F" w:rsidRPr="00886677" w:rsidRDefault="00ED027F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0E" w:rsidRPr="00886677" w:rsidTr="00B2670E">
        <w:trPr>
          <w:trHeight w:val="577"/>
        </w:trPr>
        <w:tc>
          <w:tcPr>
            <w:tcW w:w="500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70E" w:rsidRPr="00886677" w:rsidRDefault="00B2670E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670E" w:rsidRPr="00886677" w:rsidTr="00B2670E">
        <w:trPr>
          <w:trHeight w:val="420"/>
        </w:trPr>
        <w:tc>
          <w:tcPr>
            <w:tcW w:w="500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70E" w:rsidRPr="00886677" w:rsidTr="00B2670E">
        <w:trPr>
          <w:trHeight w:val="278"/>
        </w:trPr>
        <w:tc>
          <w:tcPr>
            <w:tcW w:w="500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C23" w:rsidRPr="00886677" w:rsidRDefault="00257C23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670E" w:rsidRPr="00886677" w:rsidTr="00B2670E">
        <w:trPr>
          <w:trHeight w:val="277"/>
        </w:trPr>
        <w:tc>
          <w:tcPr>
            <w:tcW w:w="500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3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3396</w:t>
            </w:r>
            <w:r w:rsidR="00886677" w:rsidRPr="00886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70E" w:rsidRPr="00886677" w:rsidRDefault="00B2670E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670E" w:rsidRPr="00886677" w:rsidRDefault="00B2670E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08E" w:rsidRPr="00EA36C0" w:rsidRDefault="00886677" w:rsidP="00EA36C0"/>
    <w:sectPr w:rsidR="006A408E" w:rsidRPr="00EA36C0" w:rsidSect="007678E0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C"/>
    <w:rsid w:val="00182222"/>
    <w:rsid w:val="00257C23"/>
    <w:rsid w:val="0029793B"/>
    <w:rsid w:val="0030742A"/>
    <w:rsid w:val="004C7DA6"/>
    <w:rsid w:val="0073760C"/>
    <w:rsid w:val="00877B97"/>
    <w:rsid w:val="00886677"/>
    <w:rsid w:val="009C7A5E"/>
    <w:rsid w:val="00B2670E"/>
    <w:rsid w:val="00CF1977"/>
    <w:rsid w:val="00D76321"/>
    <w:rsid w:val="00EA36C0"/>
    <w:rsid w:val="00ED027F"/>
    <w:rsid w:val="00EF0DA1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0C"/>
    <w:pPr>
      <w:spacing w:after="0" w:line="240" w:lineRule="auto"/>
    </w:pPr>
  </w:style>
  <w:style w:type="table" w:styleId="a4">
    <w:name w:val="Table Grid"/>
    <w:basedOn w:val="a1"/>
    <w:uiPriority w:val="59"/>
    <w:rsid w:val="00737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0C"/>
    <w:pPr>
      <w:spacing w:after="0" w:line="240" w:lineRule="auto"/>
    </w:pPr>
  </w:style>
  <w:style w:type="table" w:styleId="a4">
    <w:name w:val="Table Grid"/>
    <w:basedOn w:val="a1"/>
    <w:uiPriority w:val="59"/>
    <w:rsid w:val="00737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Yudolevich</cp:lastModifiedBy>
  <cp:revision>3</cp:revision>
  <dcterms:created xsi:type="dcterms:W3CDTF">2018-05-22T10:02:00Z</dcterms:created>
  <dcterms:modified xsi:type="dcterms:W3CDTF">2018-05-22T10:10:00Z</dcterms:modified>
</cp:coreProperties>
</file>