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1" w:rsidRPr="000A7172" w:rsidRDefault="002337C1" w:rsidP="002337C1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УТВЕРЖДАЮ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Кавказский  район 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337C1" w:rsidRPr="000A7172" w:rsidRDefault="002337C1" w:rsidP="002337C1">
      <w:pPr>
        <w:spacing w:after="0" w:line="240" w:lineRule="auto"/>
        <w:ind w:left="3105"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В.Н. Очкаласов</w:t>
      </w:r>
    </w:p>
    <w:p w:rsidR="002337C1" w:rsidRPr="000A7172" w:rsidRDefault="002337C1" w:rsidP="0023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«_____»_____________________20</w:t>
      </w:r>
      <w:r w:rsidR="00540E49">
        <w:rPr>
          <w:rFonts w:ascii="Times New Roman" w:hAnsi="Times New Roman" w:cs="Times New Roman"/>
          <w:sz w:val="28"/>
          <w:szCs w:val="28"/>
        </w:rPr>
        <w:t>__</w:t>
      </w:r>
      <w:r w:rsidRPr="000A71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spacing w:after="0" w:line="240" w:lineRule="auto"/>
        <w:ind w:firstLine="9639"/>
        <w:jc w:val="center"/>
        <w:rPr>
          <w:rFonts w:ascii="Times New Roman" w:hAnsi="Times New Roman" w:cs="Times New Roman"/>
        </w:rPr>
      </w:pPr>
    </w:p>
    <w:p w:rsidR="002337C1" w:rsidRPr="000A7172" w:rsidRDefault="002337C1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08D" w:rsidRDefault="0002308D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08D" w:rsidRDefault="0002308D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План</w:t>
      </w:r>
    </w:p>
    <w:p w:rsidR="002337C1" w:rsidRPr="000A7172" w:rsidRDefault="002337C1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мероприятий по реализации Стратегии государственной антинаркотической политики Российской Федерации на период до 2030 года утвержденной Указом Президента РФ от 23 ноября 2020 г. № 733 на территории муниципального образования Кавказский район с 2021 по 2030 год</w:t>
      </w:r>
    </w:p>
    <w:p w:rsidR="002337C1" w:rsidRPr="000A7172" w:rsidRDefault="002337C1" w:rsidP="002337C1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1.1. П</w:t>
      </w:r>
      <w:r w:rsidR="00C3317C" w:rsidRPr="000A7172">
        <w:rPr>
          <w:rFonts w:ascii="Times New Roman" w:hAnsi="Times New Roman" w:cs="Times New Roman"/>
          <w:sz w:val="28"/>
          <w:szCs w:val="28"/>
        </w:rPr>
        <w:t>лан мероприятий по</w:t>
      </w:r>
      <w:r w:rsidRPr="000A7172">
        <w:rPr>
          <w:rFonts w:ascii="Times New Roman" w:hAnsi="Times New Roman" w:cs="Times New Roman"/>
          <w:sz w:val="28"/>
          <w:szCs w:val="28"/>
        </w:rPr>
        <w:t xml:space="preserve"> реализации Стратегии государственной антинаркотической политики  Российской Федерации на период до 2030 года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Pr="000A717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ноября 2020 г. № 733 (далее – Стратегия), разработан 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Стратегии н</w:t>
      </w:r>
      <w:r w:rsidR="00AF318D" w:rsidRPr="000A7172">
        <w:rPr>
          <w:rFonts w:ascii="Times New Roman" w:hAnsi="Times New Roman" w:cs="Times New Roman"/>
          <w:sz w:val="28"/>
          <w:szCs w:val="28"/>
        </w:rPr>
        <w:t>а территории муниципального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об</w:t>
      </w:r>
      <w:r w:rsidRPr="000A7172">
        <w:rPr>
          <w:rFonts w:ascii="Times New Roman" w:hAnsi="Times New Roman" w:cs="Times New Roman"/>
          <w:sz w:val="28"/>
          <w:szCs w:val="28"/>
        </w:rPr>
        <w:t>разования Кавказский район в период с 2021 по 2030 год.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1.2. Правовую основу П</w:t>
      </w:r>
      <w:r w:rsidR="00AF318D" w:rsidRPr="000A7172">
        <w:rPr>
          <w:rFonts w:ascii="Times New Roman" w:hAnsi="Times New Roman" w:cs="Times New Roman"/>
          <w:sz w:val="28"/>
          <w:szCs w:val="28"/>
        </w:rPr>
        <w:t xml:space="preserve">лана </w:t>
      </w:r>
      <w:r w:rsidRPr="000A7172">
        <w:rPr>
          <w:rFonts w:ascii="Times New Roman" w:hAnsi="Times New Roman" w:cs="Times New Roman"/>
          <w:sz w:val="28"/>
          <w:szCs w:val="28"/>
        </w:rPr>
        <w:t xml:space="preserve">составляют Конституция Российской Федерации,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Федеральн</w:t>
      </w:r>
      <w:r w:rsidRPr="000A7172">
        <w:rPr>
          <w:rFonts w:ascii="Times New Roman" w:hAnsi="Times New Roman" w:cs="Times New Roman"/>
          <w:sz w:val="28"/>
          <w:szCs w:val="28"/>
        </w:rPr>
        <w:t>ый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закон от 8 января 1998 г. № 3-ФЗ </w:t>
      </w:r>
      <w:r w:rsidRPr="000A7172">
        <w:rPr>
          <w:rFonts w:ascii="Times New Roman" w:hAnsi="Times New Roman" w:cs="Times New Roman"/>
          <w:sz w:val="28"/>
          <w:szCs w:val="28"/>
        </w:rPr>
        <w:t>«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О наркотических средствах и психотропных веществах», Указ Президента </w:t>
      </w:r>
      <w:r w:rsidRPr="000A717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от 23 ноября 2020 г.</w:t>
      </w:r>
      <w:r w:rsidR="00AF318D" w:rsidRPr="000A717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№ 733 «Об утверждении Стратегии государственной антинаркотической политики Российской Федерации на период до 2030 года»</w:t>
      </w:r>
      <w:r w:rsidRPr="000A7172">
        <w:rPr>
          <w:rFonts w:ascii="Times New Roman" w:hAnsi="Times New Roman" w:cs="Times New Roman"/>
          <w:sz w:val="28"/>
          <w:szCs w:val="28"/>
        </w:rPr>
        <w:t>, Закон Краснодарского края от 25 октября 2005 г. № 937-КЗ «Об основных направлениях профилактики алкоголизма, наркомании и токсикомании на территории Краснодарского края».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1.3. Антинаркотическая политика реализуется по следующим направлениям: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совершенствование антинаркотической деятельности и контроля за оборотом наркотиков;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профилактика и раннее выявление незаконного потребления наркотиков;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lastRenderedPageBreak/>
        <w:tab/>
        <w:t>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сокращение количества преступлений и правонарушений, связанных с незаконным оборотом наркотиков.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1.4. По итогам проведенного мониторинга за 20</w:t>
      </w:r>
      <w:r w:rsidR="00B96D5A">
        <w:rPr>
          <w:rFonts w:ascii="Times New Roman" w:hAnsi="Times New Roman" w:cs="Times New Roman"/>
          <w:sz w:val="28"/>
          <w:szCs w:val="28"/>
        </w:rPr>
        <w:t>22</w:t>
      </w:r>
      <w:r w:rsidRPr="000A7172">
        <w:rPr>
          <w:rFonts w:ascii="Times New Roman" w:hAnsi="Times New Roman" w:cs="Times New Roman"/>
          <w:sz w:val="28"/>
          <w:szCs w:val="28"/>
        </w:rPr>
        <w:t xml:space="preserve"> год в целом состояние наркоситуации в Кавказском районе оценивается как </w:t>
      </w:r>
      <w:r w:rsidR="00B96D5A">
        <w:rPr>
          <w:rFonts w:ascii="Times New Roman" w:hAnsi="Times New Roman" w:cs="Times New Roman"/>
          <w:sz w:val="28"/>
          <w:szCs w:val="28"/>
        </w:rPr>
        <w:t>напряженное</w:t>
      </w:r>
      <w:r w:rsidRPr="000A7172">
        <w:rPr>
          <w:rFonts w:ascii="Times New Roman" w:hAnsi="Times New Roman" w:cs="Times New Roman"/>
          <w:sz w:val="28"/>
          <w:szCs w:val="28"/>
        </w:rPr>
        <w:t>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Общее число зарегистрированных потребителей наркотиков (включая больных наркоманией и лиц, употребляющих наркотики с вредными последствиями) в 20</w:t>
      </w:r>
      <w:r w:rsidR="00F22E5A">
        <w:rPr>
          <w:rFonts w:ascii="Times New Roman" w:eastAsiaTheme="minorHAnsi" w:hAnsi="Times New Roman" w:cs="Times New Roman"/>
          <w:sz w:val="28"/>
          <w:szCs w:val="28"/>
        </w:rPr>
        <w:t>22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году составило </w:t>
      </w:r>
      <w:r w:rsidR="00F22E5A">
        <w:rPr>
          <w:rFonts w:ascii="Times New Roman" w:eastAsiaTheme="minorHAnsi" w:hAnsi="Times New Roman" w:cs="Times New Roman"/>
          <w:sz w:val="28"/>
          <w:szCs w:val="28"/>
        </w:rPr>
        <w:t>84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человек</w:t>
      </w:r>
      <w:r w:rsidR="00F22E5A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. В сравнении с прошлым годом показате</w:t>
      </w:r>
      <w:r w:rsidR="008927F8" w:rsidRPr="000A7172">
        <w:rPr>
          <w:rFonts w:ascii="Times New Roman" w:eastAsiaTheme="minorHAnsi" w:hAnsi="Times New Roman" w:cs="Times New Roman"/>
          <w:sz w:val="28"/>
          <w:szCs w:val="28"/>
        </w:rPr>
        <w:t>ль снизился на 1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1,5</w:t>
      </w:r>
      <w:r w:rsidR="008927F8" w:rsidRPr="000A717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% (20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год – 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95 человек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).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 xml:space="preserve"> Количество острых отравлений наркотическими средствами и психотропными веществами среди как жителей района, зафиксированное в 20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22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году медицинскими учреждениями, составило 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случа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 xml:space="preserve">Количество случаев смертельных отравлений наркотическими средствами и психотропными веществами, по данным министерства здравоохранения Краснодарского края, 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не зарегистрировано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.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>В 20</w:t>
      </w:r>
      <w:r w:rsidR="00434A8B">
        <w:rPr>
          <w:rFonts w:ascii="Times New Roman" w:eastAsiaTheme="minorHAnsi" w:hAnsi="Times New Roman" w:cs="Times New Roman"/>
          <w:sz w:val="28"/>
          <w:szCs w:val="28"/>
        </w:rPr>
        <w:t>22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году правоохранительными органами края выявлено 9</w:t>
      </w:r>
      <w:r w:rsidR="003C5AB0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преступлений, связанных с незаконным оборотом наркотиков (в 20</w:t>
      </w:r>
      <w:r w:rsidR="003C5AB0"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году – </w:t>
      </w:r>
      <w:r w:rsidR="003C5AB0">
        <w:rPr>
          <w:rFonts w:ascii="Times New Roman" w:eastAsiaTheme="minorHAnsi" w:hAnsi="Times New Roman" w:cs="Times New Roman"/>
          <w:sz w:val="28"/>
          <w:szCs w:val="28"/>
        </w:rPr>
        <w:t>102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 xml:space="preserve">Из общего количества зарегистрированных преступлений </w:t>
      </w:r>
      <w:r w:rsidR="003C5AB0">
        <w:rPr>
          <w:rFonts w:ascii="Times New Roman" w:eastAsiaTheme="minorHAnsi" w:hAnsi="Times New Roman" w:cs="Times New Roman"/>
          <w:sz w:val="28"/>
          <w:szCs w:val="28"/>
        </w:rPr>
        <w:t>14</w:t>
      </w:r>
      <w:r w:rsidR="009630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630B1" w:rsidRPr="000A7172">
        <w:rPr>
          <w:rFonts w:ascii="Times New Roman" w:hAnsi="Times New Roman" w:cs="Times New Roman"/>
          <w:bCs/>
          <w:iCs/>
          <w:sz w:val="28"/>
          <w:szCs w:val="28"/>
        </w:rPr>
        <w:t>(+</w:t>
      </w:r>
      <w:r w:rsidR="003C5AB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630B1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C5AB0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9630B1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преступлений, по фактам сбыта наркотических средств и психотропных веществ. В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ыявлено 1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(+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102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) правонарушени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, предусмотренных ст.ст.6.8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6.9.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и 6.9.1.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КоАП РФ.</w:t>
      </w:r>
    </w:p>
    <w:p w:rsidR="002337C1" w:rsidRPr="000A7172" w:rsidRDefault="002337C1" w:rsidP="002337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В результате проведенных оперативных мероприятий и следственных действий в 20</w:t>
      </w:r>
      <w:r w:rsidR="00DA3D71">
        <w:rPr>
          <w:rFonts w:ascii="Times New Roman" w:hAnsi="Times New Roman" w:cs="Times New Roman"/>
          <w:sz w:val="28"/>
          <w:szCs w:val="28"/>
        </w:rPr>
        <w:t>22</w:t>
      </w:r>
      <w:r w:rsidRPr="000A7172">
        <w:rPr>
          <w:rFonts w:ascii="Times New Roman" w:hAnsi="Times New Roman" w:cs="Times New Roman"/>
          <w:sz w:val="28"/>
          <w:szCs w:val="28"/>
        </w:rPr>
        <w:t xml:space="preserve"> году изъято из незаконного оборота всего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5630 гр.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4624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,+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574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), канабиса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5170 гр.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4530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,+2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54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), гашишного масла -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(1,-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) гр., наркосодержащих растений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7101 гр.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2493+4608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) амфитаминной группы и иных НС- 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1707 гр.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,+1</w:t>
      </w:r>
      <w:r w:rsidR="00DA3D71">
        <w:rPr>
          <w:rFonts w:ascii="Times New Roman" w:hAnsi="Times New Roman" w:cs="Times New Roman"/>
          <w:bCs/>
          <w:iCs/>
          <w:sz w:val="28"/>
          <w:szCs w:val="28"/>
        </w:rPr>
        <w:t>707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2337C1" w:rsidRPr="000A7172" w:rsidRDefault="002337C1" w:rsidP="000A7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D71" w:rsidRDefault="00DA3D71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5A" w:rsidRDefault="00A9515A" w:rsidP="00A9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A9515A" w:rsidP="00A9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7E1E8A" w:rsidRPr="000A7172">
        <w:rPr>
          <w:rFonts w:ascii="Times New Roman" w:hAnsi="Times New Roman" w:cs="Times New Roman"/>
          <w:sz w:val="28"/>
          <w:szCs w:val="28"/>
        </w:rPr>
        <w:t>2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. Приоритетные направления реализации Стратегии </w:t>
      </w:r>
    </w:p>
    <w:p w:rsidR="002A1F8A" w:rsidRPr="000A7172" w:rsidRDefault="002337C1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</w:t>
      </w:r>
    </w:p>
    <w:p w:rsidR="00577A03" w:rsidRPr="000A7172" w:rsidRDefault="00F86CE4" w:rsidP="00F86CE4">
      <w:pPr>
        <w:widowControl w:val="0"/>
        <w:tabs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A7172" w:rsidRPr="000A71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17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35D3" w:rsidRPr="000A7172">
        <w:rPr>
          <w:rFonts w:ascii="Times New Roman" w:hAnsi="Times New Roman" w:cs="Times New Roman"/>
          <w:sz w:val="28"/>
          <w:szCs w:val="28"/>
        </w:rPr>
        <w:t>1</w:t>
      </w:r>
    </w:p>
    <w:p w:rsidR="00F86CE4" w:rsidRPr="000A7172" w:rsidRDefault="00F86CE4" w:rsidP="00F86CE4">
      <w:pPr>
        <w:widowControl w:val="0"/>
        <w:tabs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7087"/>
        <w:gridCol w:w="113"/>
        <w:gridCol w:w="6514"/>
      </w:tblGrid>
      <w:tr w:rsidR="00A0783A" w:rsidRPr="000A7172" w:rsidTr="00341527">
        <w:tc>
          <w:tcPr>
            <w:tcW w:w="846" w:type="dxa"/>
          </w:tcPr>
          <w:p w:rsidR="00A0783A" w:rsidRPr="000A7172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A0783A" w:rsidRPr="000A7172" w:rsidRDefault="00341527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задач и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мер реализации Стратегии</w:t>
            </w:r>
          </w:p>
        </w:tc>
        <w:tc>
          <w:tcPr>
            <w:tcW w:w="6627" w:type="dxa"/>
            <w:gridSpan w:val="2"/>
          </w:tcPr>
          <w:p w:rsidR="00A0783A" w:rsidRPr="000A7172" w:rsidRDefault="00341527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A0783A" w:rsidRPr="000A7172" w:rsidRDefault="00A0783A" w:rsidP="00AB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A" w:rsidRPr="000A7172" w:rsidTr="0039171E">
        <w:trPr>
          <w:trHeight w:val="227"/>
        </w:trPr>
        <w:tc>
          <w:tcPr>
            <w:tcW w:w="846" w:type="dxa"/>
          </w:tcPr>
          <w:p w:rsidR="00A0783A" w:rsidRPr="000A7172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0783A" w:rsidRPr="000A7172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7" w:type="dxa"/>
            <w:gridSpan w:val="2"/>
          </w:tcPr>
          <w:p w:rsidR="00A0783A" w:rsidRPr="000A7172" w:rsidRDefault="00A0783A" w:rsidP="00391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7CE6" w:rsidRPr="000A7172" w:rsidTr="00A0783A">
        <w:tc>
          <w:tcPr>
            <w:tcW w:w="14560" w:type="dxa"/>
            <w:gridSpan w:val="4"/>
          </w:tcPr>
          <w:p w:rsidR="00A57CE6" w:rsidRPr="000A7172" w:rsidRDefault="00A57CE6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CE6" w:rsidRPr="000A7172" w:rsidRDefault="007309CB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а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>нтинаркотической деятельности и</w:t>
            </w:r>
            <w:r w:rsidR="001A47EF" w:rsidRPr="000A717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контроля за оборотом наркотиков</w:t>
            </w:r>
          </w:p>
          <w:p w:rsidR="00A57CE6" w:rsidRPr="000A7172" w:rsidRDefault="00A57CE6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CE6" w:rsidRPr="000A7172" w:rsidTr="00A0783A">
        <w:tc>
          <w:tcPr>
            <w:tcW w:w="14560" w:type="dxa"/>
            <w:gridSpan w:val="4"/>
          </w:tcPr>
          <w:p w:rsidR="00A77FEB" w:rsidRPr="000A7172" w:rsidRDefault="00A77FEB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E6" w:rsidRPr="000A7172" w:rsidRDefault="007309CB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</w:t>
            </w:r>
            <w:r w:rsidR="003E33B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(с учетом анализа наркоситуации) 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95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направленных на осуществление мероприятий </w:t>
            </w:r>
            <w:r w:rsidR="000F2473" w:rsidRPr="000A7172">
              <w:rPr>
                <w:rFonts w:ascii="Times New Roman" w:hAnsi="Times New Roman" w:cs="Times New Roman"/>
                <w:sz w:val="28"/>
                <w:szCs w:val="28"/>
              </w:rPr>
              <w:t>антинаркотической деятельности</w:t>
            </w:r>
          </w:p>
          <w:p w:rsidR="00A57CE6" w:rsidRPr="000A7172" w:rsidRDefault="00A57CE6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A" w:rsidRPr="000A7172" w:rsidTr="000A7172">
        <w:trPr>
          <w:trHeight w:val="1307"/>
        </w:trPr>
        <w:tc>
          <w:tcPr>
            <w:tcW w:w="846" w:type="dxa"/>
          </w:tcPr>
          <w:p w:rsidR="00A0783A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87" w:type="dxa"/>
          </w:tcPr>
          <w:p w:rsidR="003F5AF1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95" w:rsidRPr="000A7172">
              <w:rPr>
                <w:rFonts w:ascii="Times New Roman" w:hAnsi="Times New Roman" w:cs="Times New Roman"/>
                <w:sz w:val="28"/>
                <w:szCs w:val="28"/>
              </w:rPr>
              <w:t>правовых актов, направленных на осуществление мероприятий в сфере профилактики незаконного потребления наркотических средств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и психотропных веществ, наркомании</w:t>
            </w:r>
          </w:p>
        </w:tc>
        <w:tc>
          <w:tcPr>
            <w:tcW w:w="6627" w:type="dxa"/>
            <w:gridSpan w:val="2"/>
          </w:tcPr>
          <w:p w:rsidR="00A0783A" w:rsidRPr="000A7172" w:rsidRDefault="002337C1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</w:t>
            </w:r>
            <w:r w:rsidR="008D4EA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  <w:r w:rsidR="00CE4D8C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495" w:rsidRPr="000A7172" w:rsidRDefault="008D4EA6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и сельских поселений</w:t>
            </w:r>
            <w:r w:rsidR="00CE4D8C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7CE6" w:rsidRPr="000A7172" w:rsidTr="00A0783A">
        <w:tc>
          <w:tcPr>
            <w:tcW w:w="14560" w:type="dxa"/>
            <w:gridSpan w:val="4"/>
          </w:tcPr>
          <w:p w:rsidR="00BF4327" w:rsidRPr="000A7172" w:rsidRDefault="00BF4327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E6" w:rsidRPr="000A7172" w:rsidRDefault="006A13A3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30A7A"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эффективной координации антинаркотической деятельности</w:t>
            </w:r>
          </w:p>
          <w:p w:rsidR="007C5210" w:rsidRPr="000A7172" w:rsidRDefault="007C5210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A" w:rsidRPr="000A7172" w:rsidTr="00A870AB">
        <w:trPr>
          <w:trHeight w:val="2660"/>
        </w:trPr>
        <w:tc>
          <w:tcPr>
            <w:tcW w:w="846" w:type="dxa"/>
          </w:tcPr>
          <w:p w:rsidR="00A0783A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200" w:type="dxa"/>
            <w:gridSpan w:val="2"/>
          </w:tcPr>
          <w:p w:rsidR="001A47EF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ситуации </w:t>
            </w:r>
            <w:r w:rsidR="00830A7A" w:rsidRPr="000A7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 выявленны</w:t>
            </w:r>
            <w:r w:rsidR="00830A7A" w:rsidRPr="000A7172">
              <w:rPr>
                <w:rFonts w:ascii="Times New Roman" w:hAnsi="Times New Roman" w:cs="Times New Roman"/>
                <w:sz w:val="28"/>
                <w:szCs w:val="28"/>
              </w:rPr>
              <w:t>м фактам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новых видов потенциально опасных психоактивных веществ на территории 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направление информации о данных фактах в Министерство здравоохранения 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оперативного установления в отношении </w:t>
            </w:r>
            <w:r w:rsidR="00A64495" w:rsidRPr="000A71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их мер государственного контроля</w:t>
            </w:r>
          </w:p>
        </w:tc>
        <w:tc>
          <w:tcPr>
            <w:tcW w:w="6514" w:type="dxa"/>
          </w:tcPr>
          <w:p w:rsidR="005B2B39" w:rsidRPr="000A7172" w:rsidRDefault="005B2B39" w:rsidP="005B2B39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A0783A" w:rsidRPr="000A7172" w:rsidRDefault="005B2B39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МЗ КК</w:t>
            </w:r>
            <w:r w:rsidR="007C6C02"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B39" w:rsidRPr="000A7172" w:rsidRDefault="005B2B39" w:rsidP="005B2B39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5B2B39" w:rsidRPr="000A7172" w:rsidRDefault="005B2B39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больница» МЗ КК</w:t>
            </w:r>
            <w:r w:rsidR="007C6C02"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783A" w:rsidRPr="000A7172" w:rsidTr="00A870AB">
        <w:trPr>
          <w:trHeight w:val="1385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0A7172" w:rsidRDefault="005936B2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BF4327" w:rsidRPr="000A7172" w:rsidRDefault="00A0783A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осуществлению контроля за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</w:t>
            </w:r>
          </w:p>
        </w:tc>
        <w:tc>
          <w:tcPr>
            <w:tcW w:w="6514" w:type="dxa"/>
          </w:tcPr>
          <w:p w:rsidR="00A0783A" w:rsidRPr="000A7172" w:rsidRDefault="007C6C02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>МВД Р</w:t>
            </w:r>
            <w:r w:rsidR="005E276E" w:rsidRPr="000A7172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Кавказскому району</w:t>
            </w:r>
          </w:p>
          <w:p w:rsidR="00A0783A" w:rsidRPr="000A7172" w:rsidRDefault="00A0783A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0783A" w:rsidRPr="000A7172" w:rsidTr="00A870AB">
        <w:trPr>
          <w:trHeight w:val="1385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0A7172" w:rsidRDefault="005936B2" w:rsidP="00BB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5936B2" w:rsidRPr="000A7172" w:rsidRDefault="00A0783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согласованной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деятельности антинаркотической комиссии муниципального образования Кавказский район с различными субъектами профилактики, с целью о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здоровлени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наркообстановки на территории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6514" w:type="dxa"/>
          </w:tcPr>
          <w:p w:rsidR="00A0783A" w:rsidRPr="000A7172" w:rsidRDefault="007C6C02" w:rsidP="004C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</w:tc>
      </w:tr>
      <w:tr w:rsidR="00A0783A" w:rsidRPr="000A7172" w:rsidTr="00A870AB">
        <w:trPr>
          <w:trHeight w:val="2643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0A7172" w:rsidRDefault="005936B2" w:rsidP="00BB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A0783A" w:rsidRPr="000A7172" w:rsidRDefault="00A0783A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методического обеспечения деятельности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комиссий по профилактике 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городского и сельских поселений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реализации антинаркотической политики</w:t>
            </w:r>
          </w:p>
        </w:tc>
        <w:tc>
          <w:tcPr>
            <w:tcW w:w="6514" w:type="dxa"/>
          </w:tcPr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C02" w:rsidRPr="000A7172" w:rsidRDefault="007C6C02" w:rsidP="007C6C02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A0783A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району</w:t>
            </w:r>
          </w:p>
          <w:p w:rsidR="005936B2" w:rsidRPr="000A7172" w:rsidRDefault="007C6C02" w:rsidP="006F7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06427" w:rsidRPr="000A7172" w:rsidTr="00A870AB">
        <w:trPr>
          <w:trHeight w:val="1708"/>
        </w:trPr>
        <w:tc>
          <w:tcPr>
            <w:tcW w:w="846" w:type="dxa"/>
          </w:tcPr>
          <w:p w:rsidR="00606427" w:rsidRPr="000A7172" w:rsidRDefault="00606427" w:rsidP="00687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7200" w:type="dxa"/>
            <w:gridSpan w:val="2"/>
          </w:tcPr>
          <w:p w:rsidR="00606427" w:rsidRPr="000A7172" w:rsidRDefault="00606427" w:rsidP="00A57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172">
              <w:rPr>
                <w:rFonts w:ascii="Times New Roman" w:hAnsi="Times New Roman"/>
                <w:sz w:val="28"/>
                <w:szCs w:val="28"/>
              </w:rPr>
              <w:t>Привлечение общественных и некоммерческих организаций, к решению задач, предусмотренных Стратегией, а также стимулиров</w:t>
            </w:r>
            <w:r w:rsidR="00A57CB1">
              <w:rPr>
                <w:rFonts w:ascii="Times New Roman" w:hAnsi="Times New Roman"/>
                <w:sz w:val="28"/>
                <w:szCs w:val="28"/>
              </w:rPr>
              <w:t xml:space="preserve">ание их к активному участию в профилактической </w:t>
            </w:r>
            <w:r w:rsidRPr="000A7172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6514" w:type="dxa"/>
          </w:tcPr>
          <w:p w:rsidR="00606427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  <w:p w:rsidR="0031653B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  <w:p w:rsidR="0031653B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  <w:p w:rsidR="00C412C1" w:rsidRPr="000A7172" w:rsidRDefault="00C412C1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</w:t>
            </w:r>
          </w:p>
          <w:p w:rsidR="00606427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Кавказское РКО</w:t>
            </w: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 Профилактика и раннее выявление незаконного потребления наркотиков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9515A">
        <w:trPr>
          <w:trHeight w:val="2731"/>
        </w:trPr>
        <w:tc>
          <w:tcPr>
            <w:tcW w:w="846" w:type="dxa"/>
          </w:tcPr>
          <w:p w:rsidR="00606427" w:rsidRPr="000A7172" w:rsidRDefault="00FD48C5" w:rsidP="009A3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087" w:type="dxa"/>
          </w:tcPr>
          <w:p w:rsidR="00606427" w:rsidRPr="009D0E0A" w:rsidRDefault="00BB1500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учебных заведениях Кавказского района</w:t>
            </w:r>
            <w:r w:rsidR="00905964" w:rsidRPr="009D0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964" w:rsidRPr="009D0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правовых консультаций об ответственности за незаконное употребление и распространение </w:t>
            </w:r>
            <w:r w:rsidR="0015454E" w:rsidRPr="009D0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наркотических средств, психоактивных веществ, а также </w:t>
            </w:r>
            <w:r w:rsidR="00905964" w:rsidRPr="009D0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аптечной продукции, </w:t>
            </w:r>
            <w:r w:rsidR="0015454E" w:rsidRPr="009D0E0A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использующейся для наркотического опьянения</w:t>
            </w:r>
          </w:p>
          <w:p w:rsidR="00606427" w:rsidRPr="009D0E0A" w:rsidRDefault="006064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D44B86" w:rsidRPr="009D0E0A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</w:t>
            </w:r>
          </w:p>
          <w:p w:rsidR="00D44B86" w:rsidRPr="009D0E0A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  <w:p w:rsidR="00D44B86" w:rsidRPr="009D0E0A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</w:t>
            </w:r>
          </w:p>
          <w:p w:rsidR="00606427" w:rsidRPr="009D0E0A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</w:t>
            </w:r>
          </w:p>
        </w:tc>
      </w:tr>
      <w:tr w:rsidR="00606427" w:rsidRPr="000A7172" w:rsidTr="008A0F47">
        <w:trPr>
          <w:trHeight w:val="2010"/>
        </w:trPr>
        <w:tc>
          <w:tcPr>
            <w:tcW w:w="846" w:type="dxa"/>
          </w:tcPr>
          <w:p w:rsidR="00606427" w:rsidRPr="00C34545" w:rsidRDefault="00FD48C5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6427" w:rsidRPr="00C34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606427" w:rsidRPr="00C34545" w:rsidRDefault="00C91C7A" w:rsidP="0034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F72021" w:rsidRPr="00F7202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социально-психологического тестирования и профилактических медицинских осмотров</w:t>
            </w:r>
            <w:r w:rsidR="00F72021" w:rsidRPr="00C34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учащихся общеобразовательных учреждений, студентов СУЗов на выявление немедицинского употребление наркотических средств и психоактивных веществ</w:t>
            </w:r>
          </w:p>
        </w:tc>
        <w:tc>
          <w:tcPr>
            <w:tcW w:w="6627" w:type="dxa"/>
            <w:gridSpan w:val="2"/>
          </w:tcPr>
          <w:p w:rsidR="00D44B86" w:rsidRPr="00C34545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  <w:p w:rsidR="00D44B86" w:rsidRPr="00C34545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D44B86" w:rsidRPr="00C34545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C345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44B86" w:rsidRPr="00C34545" w:rsidRDefault="00D44B86" w:rsidP="00D44B86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606427" w:rsidRPr="00C34545" w:rsidRDefault="00D44B86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6427" w:rsidRPr="000A7172" w:rsidTr="00F603F2">
        <w:trPr>
          <w:trHeight w:val="557"/>
        </w:trPr>
        <w:tc>
          <w:tcPr>
            <w:tcW w:w="846" w:type="dxa"/>
          </w:tcPr>
          <w:p w:rsidR="00606427" w:rsidRPr="000A7172" w:rsidRDefault="00FD48C5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06427" w:rsidRPr="000A7172" w:rsidRDefault="00251F4B" w:rsidP="00512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анализа деятельности средств массовой информации по определению эффективности информационно-просветительских материалов антинаркотической тематики</w:t>
            </w:r>
          </w:p>
        </w:tc>
        <w:tc>
          <w:tcPr>
            <w:tcW w:w="6627" w:type="dxa"/>
            <w:gridSpan w:val="2"/>
          </w:tcPr>
          <w:p w:rsidR="00251F4B" w:rsidRPr="000A7172" w:rsidRDefault="00251F4B" w:rsidP="00251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МО Кавказский район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E5" w:rsidRPr="000A7172" w:rsidTr="000A7172">
        <w:trPr>
          <w:trHeight w:val="438"/>
        </w:trPr>
        <w:tc>
          <w:tcPr>
            <w:tcW w:w="846" w:type="dxa"/>
          </w:tcPr>
          <w:p w:rsidR="007D0CE5" w:rsidRPr="000A7172" w:rsidRDefault="007D0CE5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7087" w:type="dxa"/>
          </w:tcPr>
          <w:p w:rsidR="007D0CE5" w:rsidRPr="000A7172" w:rsidRDefault="007D0CE5" w:rsidP="00512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месячника антинаркотической направленности и популяризации здорового образа жизни</w:t>
            </w:r>
          </w:p>
        </w:tc>
        <w:tc>
          <w:tcPr>
            <w:tcW w:w="6627" w:type="dxa"/>
            <w:gridSpan w:val="2"/>
          </w:tcPr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D0CE5" w:rsidRPr="000A7172" w:rsidRDefault="007D0CE5" w:rsidP="007D0CE5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МВД России по Кавказскому району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616E2" w:rsidRPr="000A7172" w:rsidTr="00BF4327">
        <w:trPr>
          <w:trHeight w:val="977"/>
        </w:trPr>
        <w:tc>
          <w:tcPr>
            <w:tcW w:w="846" w:type="dxa"/>
          </w:tcPr>
          <w:p w:rsidR="004616E2" w:rsidRPr="000A7172" w:rsidRDefault="004616E2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16E2" w:rsidRPr="000A7172" w:rsidRDefault="004616E2" w:rsidP="007D0CE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конкурса социальной рекламы антинаркотической направленности и пропаганды здорового образа жизни «Спасём жизнь вместе» по трем номинациям</w:t>
            </w:r>
            <w:r w:rsidR="00CA6007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gridSpan w:val="2"/>
          </w:tcPr>
          <w:p w:rsidR="004616E2" w:rsidRPr="000A7172" w:rsidRDefault="004616E2" w:rsidP="0046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4616E2" w:rsidRPr="000A7172" w:rsidRDefault="004616E2" w:rsidP="0046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4616E2" w:rsidRPr="000A7172" w:rsidRDefault="004616E2" w:rsidP="00F60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</w:tc>
      </w:tr>
      <w:tr w:rsidR="00CA6007" w:rsidRPr="000A7172" w:rsidTr="00BF4327">
        <w:trPr>
          <w:trHeight w:val="977"/>
        </w:trPr>
        <w:tc>
          <w:tcPr>
            <w:tcW w:w="846" w:type="dxa"/>
          </w:tcPr>
          <w:p w:rsidR="00CA6007" w:rsidRPr="000A7172" w:rsidRDefault="00CA6007" w:rsidP="00ED6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CA6007" w:rsidRPr="000A7172" w:rsidRDefault="00CA6007" w:rsidP="007D0CE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В рамках краевой киноакции «Кинематограф против наркотиков» организация и проведение  учреждениями культуры клубного типа, библиотеками, школами дополнительного и общего образования, молодёжными клубами по месту жительства показов роликов и видеофильмов антинаркотической, антиалкогольной и антитабачной направленности</w:t>
            </w:r>
          </w:p>
        </w:tc>
        <w:tc>
          <w:tcPr>
            <w:tcW w:w="6627" w:type="dxa"/>
            <w:gridSpan w:val="2"/>
          </w:tcPr>
          <w:p w:rsidR="00CA6007" w:rsidRPr="000A7172" w:rsidRDefault="00CA600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CA6007" w:rsidRPr="000A7172" w:rsidRDefault="00CA600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CA6007" w:rsidRPr="000A7172" w:rsidRDefault="00CA600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  <w:p w:rsidR="00CA6007" w:rsidRPr="000A7172" w:rsidRDefault="00CA6007" w:rsidP="0046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E7" w:rsidRPr="000A7172" w:rsidTr="00BF4327">
        <w:trPr>
          <w:trHeight w:val="977"/>
        </w:trPr>
        <w:tc>
          <w:tcPr>
            <w:tcW w:w="846" w:type="dxa"/>
          </w:tcPr>
          <w:p w:rsidR="00942BE7" w:rsidRPr="000A7172" w:rsidRDefault="00942BE7" w:rsidP="00ED6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942BE7" w:rsidRPr="000A7172" w:rsidRDefault="00942BE7" w:rsidP="007D0CE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доступных программ отдыха, оздоровления и занятости детей и подростков, расширение возможностей бесплатного посещения учреждений культуры и спорта детей из малообеспеченных семей </w:t>
            </w:r>
          </w:p>
        </w:tc>
        <w:tc>
          <w:tcPr>
            <w:tcW w:w="6627" w:type="dxa"/>
            <w:gridSpan w:val="2"/>
          </w:tcPr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опеки и попечительства администрации МО Кавказский район;</w:t>
            </w:r>
          </w:p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  <w:p w:rsidR="00942BE7" w:rsidRPr="000A7172" w:rsidRDefault="00942BE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район;</w:t>
            </w:r>
          </w:p>
        </w:tc>
      </w:tr>
      <w:tr w:rsidR="00354367" w:rsidRPr="000A7172" w:rsidTr="000A7172">
        <w:trPr>
          <w:trHeight w:val="580"/>
        </w:trPr>
        <w:tc>
          <w:tcPr>
            <w:tcW w:w="846" w:type="dxa"/>
          </w:tcPr>
          <w:p w:rsidR="00354367" w:rsidRPr="000A7172" w:rsidRDefault="00354367" w:rsidP="00ED6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материальное сопровождение районных  мероприятий приуроченных к:</w:t>
            </w:r>
          </w:p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Всемирному дню борьбы с наркоманией и наркобизнесом (1 марта),</w:t>
            </w:r>
          </w:p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Всемирному дню без табака (31 мая),</w:t>
            </w:r>
          </w:p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Международному дню борьбы с наркоманией и наркобизнесом (26 июня),</w:t>
            </w:r>
          </w:p>
          <w:p w:rsidR="00354367" w:rsidRPr="000A7172" w:rsidRDefault="00354367" w:rsidP="003543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Всемирному дню борьбы со СПИДом (1 декабря)</w:t>
            </w:r>
          </w:p>
        </w:tc>
        <w:tc>
          <w:tcPr>
            <w:tcW w:w="6627" w:type="dxa"/>
            <w:gridSpan w:val="2"/>
          </w:tcPr>
          <w:p w:rsidR="00354367" w:rsidRPr="000A7172" w:rsidRDefault="00354367" w:rsidP="00942BE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7172">
              <w:lastRenderedPageBreak/>
              <w:t>Субъекты профилактики, задействованные в проведении указанных мероприятий</w:t>
            </w: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ED6B81">
        <w:trPr>
          <w:trHeight w:val="2384"/>
        </w:trPr>
        <w:tc>
          <w:tcPr>
            <w:tcW w:w="846" w:type="dxa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087" w:type="dxa"/>
          </w:tcPr>
          <w:p w:rsidR="00606427" w:rsidRPr="000A7172" w:rsidRDefault="00FE4572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образовательных учреждениях по осознанному отношению к своему здоровью и духовно-нравственному воспитанию, с целью формирования у учащихся устойчивого непринятия немедицинского потребления наркотических средств и психоактивных веществ</w:t>
            </w:r>
          </w:p>
        </w:tc>
        <w:tc>
          <w:tcPr>
            <w:tcW w:w="6627" w:type="dxa"/>
            <w:gridSpan w:val="2"/>
          </w:tcPr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район,</w:t>
            </w:r>
          </w:p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муниципального образования Кавказский район, </w:t>
            </w:r>
          </w:p>
          <w:p w:rsidR="00606427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606427" w:rsidRPr="000A7172" w:rsidTr="00341527">
        <w:trPr>
          <w:trHeight w:val="1385"/>
        </w:trPr>
        <w:tc>
          <w:tcPr>
            <w:tcW w:w="846" w:type="dxa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087" w:type="dxa"/>
          </w:tcPr>
          <w:p w:rsidR="00606427" w:rsidRPr="000A7172" w:rsidRDefault="00FE4572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добровольцев (волонтеров антинаркотического движения) к участию в реализации антинаркотической политики на территории Кавказского района </w:t>
            </w:r>
          </w:p>
        </w:tc>
        <w:tc>
          <w:tcPr>
            <w:tcW w:w="6627" w:type="dxa"/>
            <w:gridSpan w:val="2"/>
          </w:tcPr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район,</w:t>
            </w:r>
          </w:p>
          <w:p w:rsidR="00606427" w:rsidRPr="000A7172" w:rsidRDefault="00FE4572" w:rsidP="00FE4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606427" w:rsidRPr="000A7172" w:rsidTr="00341527">
        <w:trPr>
          <w:trHeight w:val="1385"/>
        </w:trPr>
        <w:tc>
          <w:tcPr>
            <w:tcW w:w="846" w:type="dxa"/>
          </w:tcPr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087" w:type="dxa"/>
          </w:tcPr>
          <w:p w:rsidR="00606427" w:rsidRPr="000A7172" w:rsidRDefault="00FE4572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антинаркотического поля путем проведения антинаркотической пропаганды средствами массовой информации,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6627" w:type="dxa"/>
            <w:gridSpan w:val="2"/>
          </w:tcPr>
          <w:p w:rsidR="00FE4572" w:rsidRPr="000A7172" w:rsidRDefault="00FE4572" w:rsidP="00FE4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МО Кавказский район</w:t>
            </w:r>
          </w:p>
          <w:p w:rsidR="00606427" w:rsidRPr="000A7172" w:rsidRDefault="00606427" w:rsidP="0034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81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3. Сокращение числа лиц, у которых диагностированы наркомания 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или пагубное (с негативными последствиями) потребление наркотиков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81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3.1. Повышение эффективности функционирования наркологической службы, </w:t>
            </w:r>
          </w:p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предупреждение случаев незаконного лечения больных наркоманией</w:t>
            </w:r>
          </w:p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269" w:rsidRPr="000A7172" w:rsidTr="00341527">
        <w:tc>
          <w:tcPr>
            <w:tcW w:w="846" w:type="dxa"/>
          </w:tcPr>
          <w:p w:rsidR="00961269" w:rsidRPr="000A7172" w:rsidRDefault="00961269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087" w:type="dxa"/>
          </w:tcPr>
          <w:p w:rsidR="00961269" w:rsidRPr="000A7172" w:rsidRDefault="00961269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при антинаркотической комиссии с приглашением заинтересованных служб профилактики, в случаях выявления подтвержденных случаев отравлений от психоактивных веществ жителями района</w:t>
            </w:r>
            <w:r w:rsidR="0070437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оперативных мер реагирования</w:t>
            </w:r>
          </w:p>
        </w:tc>
        <w:tc>
          <w:tcPr>
            <w:tcW w:w="6627" w:type="dxa"/>
            <w:gridSpan w:val="2"/>
          </w:tcPr>
          <w:p w:rsidR="00961269" w:rsidRPr="000A7172" w:rsidRDefault="00961269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вопросам, ОМВД России по Кавказскому району другие субъекты профилактики</w:t>
            </w:r>
          </w:p>
        </w:tc>
      </w:tr>
      <w:tr w:rsidR="00606427" w:rsidRPr="000A7172" w:rsidTr="00F603F2">
        <w:trPr>
          <w:trHeight w:val="1768"/>
        </w:trPr>
        <w:tc>
          <w:tcPr>
            <w:tcW w:w="846" w:type="dxa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087" w:type="dxa"/>
          </w:tcPr>
          <w:p w:rsidR="00606427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Осуществление адресной  сверки лиц, состоящих на диспансерных и профилактических учетах в наркологических кабинетах ГБУЗ «Городская больница города Кропоткина» МЗ КК и ГБУЗ «Кавказская центральная районная больница» МЗ КК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70437A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0437A" w:rsidRPr="000A7172" w:rsidRDefault="0070437A" w:rsidP="0070437A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70437A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06427" w:rsidRPr="000A7172" w:rsidRDefault="0070437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</w:t>
            </w:r>
            <w:r w:rsidR="00A46CEE" w:rsidRPr="000A7172">
              <w:rPr>
                <w:rFonts w:ascii="Times New Roman" w:hAnsi="Times New Roman" w:cs="Times New Roman"/>
                <w:sz w:val="28"/>
                <w:szCs w:val="28"/>
              </w:rPr>
              <w:t>по Кавказскому району</w:t>
            </w: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961269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3. 2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. Повышение доступности социальной реабилитации и ресоциализации для наркопотребителей, включая лиц, освободившихся из мест лишения свободы, лиц без определенного места жительства</w:t>
            </w:r>
          </w:p>
          <w:p w:rsidR="00606427" w:rsidRPr="000A7172" w:rsidRDefault="00606427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7A" w:rsidRPr="000A7172" w:rsidTr="00341527">
        <w:tc>
          <w:tcPr>
            <w:tcW w:w="846" w:type="dxa"/>
          </w:tcPr>
          <w:p w:rsidR="0070437A" w:rsidRPr="000A7172" w:rsidRDefault="0070437A" w:rsidP="00601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087" w:type="dxa"/>
          </w:tcPr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Оказание помощи лицам, освобожденным из мест лишения свободы:</w:t>
            </w:r>
          </w:p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трудоустройство на «квотируемые» места;</w:t>
            </w:r>
          </w:p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по профессиональной ориентации;</w:t>
            </w:r>
          </w:p>
          <w:p w:rsidR="0070437A" w:rsidRPr="000A7172" w:rsidRDefault="0070437A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по содействию временной занятости в период поиска работы, в  том числе участие в  оплачиваемой общественной работе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B40E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7172">
              <w:rPr>
                <w:rFonts w:ascii="Times New Roman" w:hAnsi="Times New Roman"/>
              </w:rPr>
              <w:t>ГКУ КК «Центр занятости населения Кавказского района»</w:t>
            </w:r>
          </w:p>
          <w:p w:rsidR="0070437A" w:rsidRPr="000A7172" w:rsidRDefault="0070437A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7A" w:rsidRPr="000A7172" w:rsidTr="00341527">
        <w:tc>
          <w:tcPr>
            <w:tcW w:w="846" w:type="dxa"/>
          </w:tcPr>
          <w:p w:rsidR="0070437A" w:rsidRPr="000A7172" w:rsidRDefault="0070437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087" w:type="dxa"/>
          </w:tcPr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трудоустройстве выпускников образовательных учреждений, а также молодежи, нуждающейся с социальной защите и испытывающие трудности в поиске работы 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B40E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7172">
              <w:rPr>
                <w:rFonts w:ascii="Times New Roman" w:hAnsi="Times New Roman"/>
              </w:rPr>
              <w:t>ГКУ КК «Центр занятости населения Кавказского района»</w:t>
            </w:r>
          </w:p>
          <w:p w:rsidR="0070437A" w:rsidRPr="000A7172" w:rsidRDefault="0070437A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70437A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правового механизма побуждения потребителей к прохождению по решению суда лечения наркотической зависимости, медицинской и социальной реабилитации</w:t>
            </w:r>
          </w:p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341527">
        <w:tc>
          <w:tcPr>
            <w:tcW w:w="846" w:type="dxa"/>
          </w:tcPr>
          <w:p w:rsidR="00606427" w:rsidRPr="000A7172" w:rsidRDefault="0070437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606427" w:rsidRPr="000A7172" w:rsidRDefault="0070437A" w:rsidP="005F3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в сфере социальной реабилитации и ресоциализации наркозависимых лиц, в том числе в рамках выполнения постановления правительства РФ от 28 мая 2014 г. № 484 </w:t>
            </w:r>
            <w:r w:rsidRPr="000A717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ОМВД России по Кавказскому району;</w:t>
            </w:r>
          </w:p>
          <w:p w:rsidR="00606427" w:rsidRPr="000A7172" w:rsidRDefault="0070437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Врачи наркологи городской и районной больниц </w:t>
            </w:r>
          </w:p>
          <w:p w:rsidR="00606427" w:rsidRPr="000A7172" w:rsidRDefault="00606427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606427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 Сокращение количества преступлений и правонарушений, связанных с</w:t>
            </w:r>
            <w:r w:rsidR="00272125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незаконным оборотом наркотиков</w:t>
            </w:r>
          </w:p>
          <w:p w:rsidR="00606427" w:rsidRPr="000A7172" w:rsidRDefault="00606427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606427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 Уничтожение инфраструктуры незаконного производства, транспортировки и распространения наркотиков, существенное сокращение сырьевой базы незаконного производства наркотиков</w:t>
            </w:r>
          </w:p>
          <w:p w:rsidR="00606427" w:rsidRPr="000A7172" w:rsidRDefault="00606427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341527">
        <w:trPr>
          <w:trHeight w:val="1101"/>
        </w:trPr>
        <w:tc>
          <w:tcPr>
            <w:tcW w:w="846" w:type="dxa"/>
          </w:tcPr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7087" w:type="dxa"/>
          </w:tcPr>
          <w:p w:rsidR="00606427" w:rsidRPr="000A7172" w:rsidRDefault="00B40EDB" w:rsidP="0019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    комплекса  профилактических  мероприятий</w:t>
            </w:r>
            <w:r w:rsidR="00192240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  пресечению  незаконного   оборота    наркотиков и</w:t>
            </w:r>
            <w:r w:rsidR="00192240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сильнодействующих   лекарственных    препаратов, используемых с целью наркотического опьянения,   в    рамках   операций     «Мак», «Канал», «Допинг»</w:t>
            </w:r>
            <w:r w:rsidR="00FB0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6627" w:type="dxa"/>
            <w:gridSpan w:val="2"/>
          </w:tcPr>
          <w:p w:rsidR="00606427" w:rsidRPr="000A7172" w:rsidRDefault="00192240" w:rsidP="00192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0EDB" w:rsidRPr="000A7172">
              <w:rPr>
                <w:rFonts w:ascii="Times New Roman" w:hAnsi="Times New Roman" w:cs="Times New Roman"/>
                <w:sz w:val="28"/>
                <w:szCs w:val="28"/>
              </w:rPr>
              <w:t>тдел МВД России по Кавказскому району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2240" w:rsidRPr="000A7172" w:rsidRDefault="00192240" w:rsidP="00192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ЛО МВД России на ст.Кавказская</w:t>
            </w:r>
          </w:p>
        </w:tc>
      </w:tr>
      <w:tr w:rsidR="00606427" w:rsidRPr="000A7172" w:rsidTr="00A77FEB">
        <w:trPr>
          <w:trHeight w:val="1810"/>
        </w:trPr>
        <w:tc>
          <w:tcPr>
            <w:tcW w:w="846" w:type="dxa"/>
            <w:tcBorders>
              <w:bottom w:val="single" w:sz="4" w:space="0" w:color="auto"/>
            </w:tcBorders>
          </w:tcPr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посвященных  Всероссийской профилактической акции «Сообщи, где торгуют смертью»</w:t>
            </w:r>
          </w:p>
          <w:p w:rsidR="00606427" w:rsidRPr="000A7172" w:rsidRDefault="00606427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политики,</w:t>
            </w:r>
          </w:p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E292D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по Кавказскому р-ну, </w:t>
            </w:r>
          </w:p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Кавказское </w:t>
            </w:r>
            <w:r w:rsidR="00F603F2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РКО,</w:t>
            </w:r>
          </w:p>
          <w:p w:rsidR="00606427" w:rsidRPr="000A7172" w:rsidRDefault="00B40EDB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главы городского и сельских поселений района </w:t>
            </w:r>
          </w:p>
        </w:tc>
      </w:tr>
      <w:tr w:rsidR="00606427" w:rsidRPr="000A7172" w:rsidTr="00F603F2">
        <w:trPr>
          <w:trHeight w:val="1407"/>
        </w:trPr>
        <w:tc>
          <w:tcPr>
            <w:tcW w:w="846" w:type="dxa"/>
          </w:tcPr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7087" w:type="dxa"/>
          </w:tcPr>
          <w:p w:rsidR="00606427" w:rsidRPr="000A7172" w:rsidRDefault="00C366A6" w:rsidP="00C36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выполнению 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</w:t>
            </w:r>
          </w:p>
        </w:tc>
        <w:tc>
          <w:tcPr>
            <w:tcW w:w="6627" w:type="dxa"/>
            <w:gridSpan w:val="2"/>
          </w:tcPr>
          <w:p w:rsidR="00C366A6" w:rsidRPr="000A7172" w:rsidRDefault="00C366A6" w:rsidP="00C3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р-ну,</w:t>
            </w:r>
          </w:p>
          <w:p w:rsidR="00606427" w:rsidRPr="000A7172" w:rsidRDefault="00C366A6" w:rsidP="00C36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Кавказское РКО, комиссии по выявлению и уничтожению наркотикосодержащих растений городского и сельских поселений</w:t>
            </w:r>
          </w:p>
        </w:tc>
      </w:tr>
      <w:tr w:rsidR="00606427" w:rsidRPr="000A7172" w:rsidTr="00341527">
        <w:tc>
          <w:tcPr>
            <w:tcW w:w="846" w:type="dxa"/>
          </w:tcPr>
          <w:p w:rsidR="00606427" w:rsidRPr="000A7172" w:rsidRDefault="00C3317C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7087" w:type="dxa"/>
          </w:tcPr>
          <w:p w:rsidR="00606427" w:rsidRPr="000A7172" w:rsidRDefault="00EC0959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акций «Киберпатруль» и «Кубань без наркотрафарета»</w:t>
            </w:r>
          </w:p>
        </w:tc>
        <w:tc>
          <w:tcPr>
            <w:tcW w:w="6627" w:type="dxa"/>
            <w:gridSpan w:val="2"/>
          </w:tcPr>
          <w:p w:rsidR="00606427" w:rsidRPr="000A7172" w:rsidRDefault="00C3317C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профилактики, задействованные в проведении акций </w:t>
            </w:r>
          </w:p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F2" w:rsidRPr="000A7172" w:rsidTr="00341527">
        <w:tc>
          <w:tcPr>
            <w:tcW w:w="846" w:type="dxa"/>
          </w:tcPr>
          <w:p w:rsidR="00FB0FF2" w:rsidRPr="009D0E0A" w:rsidRDefault="00FB0FF2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4.1.5.</w:t>
            </w:r>
          </w:p>
        </w:tc>
        <w:tc>
          <w:tcPr>
            <w:tcW w:w="7087" w:type="dxa"/>
          </w:tcPr>
          <w:p w:rsidR="00FB0FF2" w:rsidRPr="009D0E0A" w:rsidRDefault="00FB0FF2" w:rsidP="00FB0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в рамках оперативно-профилактический операций «Выход есть» и «Уклонист»</w:t>
            </w:r>
          </w:p>
        </w:tc>
        <w:tc>
          <w:tcPr>
            <w:tcW w:w="6627" w:type="dxa"/>
            <w:gridSpan w:val="2"/>
          </w:tcPr>
          <w:p w:rsidR="00FB0FF2" w:rsidRPr="009D0E0A" w:rsidRDefault="00FB0FF2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р-ну</w:t>
            </w:r>
          </w:p>
        </w:tc>
      </w:tr>
      <w:tr w:rsidR="00B70407" w:rsidRPr="000A7172" w:rsidTr="00341527">
        <w:tc>
          <w:tcPr>
            <w:tcW w:w="846" w:type="dxa"/>
          </w:tcPr>
          <w:p w:rsidR="00B70407" w:rsidRPr="009D0E0A" w:rsidRDefault="00B7040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4.1.6.</w:t>
            </w:r>
          </w:p>
        </w:tc>
        <w:tc>
          <w:tcPr>
            <w:tcW w:w="7087" w:type="dxa"/>
          </w:tcPr>
          <w:p w:rsidR="00B70407" w:rsidRPr="009D0E0A" w:rsidRDefault="000F22B7" w:rsidP="00120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С целью снижения количества отравлений от немедицинского употребления наркотических средств и психоактивных веществ организовать в полной мере комплекс оперативных мероприятий по выявлению и задержанию лиц, незаконно торгующих наркотическим средство – «метадон»</w:t>
            </w:r>
            <w:r w:rsidR="00120C37" w:rsidRPr="009D0E0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других видов синтетических наркотиков </w:t>
            </w:r>
          </w:p>
        </w:tc>
        <w:tc>
          <w:tcPr>
            <w:tcW w:w="6627" w:type="dxa"/>
            <w:gridSpan w:val="2"/>
          </w:tcPr>
          <w:p w:rsidR="00120C37" w:rsidRPr="009D0E0A" w:rsidRDefault="00120C37" w:rsidP="00120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району,</w:t>
            </w:r>
          </w:p>
          <w:p w:rsidR="00B70407" w:rsidRPr="009D0E0A" w:rsidRDefault="00120C37" w:rsidP="00120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0A">
              <w:rPr>
                <w:rFonts w:ascii="Times New Roman" w:hAnsi="Times New Roman" w:cs="Times New Roman"/>
                <w:sz w:val="28"/>
                <w:szCs w:val="28"/>
              </w:rPr>
              <w:t xml:space="preserve"> ЛО МВД России на ст.Кавказская</w:t>
            </w:r>
          </w:p>
        </w:tc>
      </w:tr>
    </w:tbl>
    <w:p w:rsidR="00BF11B7" w:rsidRDefault="00A9515A" w:rsidP="00A9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F11B7" w:rsidRDefault="00BF11B7" w:rsidP="00A9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8A" w:rsidRPr="000A7172" w:rsidRDefault="00BF11B7" w:rsidP="00A9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3012C" w:rsidRPr="000A7172">
        <w:rPr>
          <w:rFonts w:ascii="Times New Roman" w:hAnsi="Times New Roman" w:cs="Times New Roman"/>
          <w:sz w:val="28"/>
          <w:szCs w:val="28"/>
        </w:rPr>
        <w:t>3</w:t>
      </w:r>
      <w:r w:rsidR="007E1E8A" w:rsidRPr="000A7172">
        <w:rPr>
          <w:rFonts w:ascii="Times New Roman" w:hAnsi="Times New Roman" w:cs="Times New Roman"/>
          <w:sz w:val="28"/>
          <w:szCs w:val="28"/>
        </w:rPr>
        <w:t>. Механизм контроля за реализацией П</w:t>
      </w:r>
      <w:r w:rsidR="001E2FED" w:rsidRPr="000A7172">
        <w:rPr>
          <w:rFonts w:ascii="Times New Roman" w:hAnsi="Times New Roman" w:cs="Times New Roman"/>
          <w:sz w:val="28"/>
          <w:szCs w:val="28"/>
        </w:rPr>
        <w:t>лана</w:t>
      </w:r>
    </w:p>
    <w:p w:rsidR="007E1E8A" w:rsidRPr="000A7172" w:rsidRDefault="007E1E8A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17C" w:rsidRPr="000A7172" w:rsidRDefault="001E2FED" w:rsidP="00C3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7A03" w:rsidRPr="000A7172">
        <w:rPr>
          <w:rFonts w:ascii="Times New Roman" w:hAnsi="Times New Roman" w:cs="Times New Roman"/>
          <w:sz w:val="28"/>
          <w:szCs w:val="28"/>
        </w:rPr>
        <w:t>Контроль за реализацией П</w:t>
      </w:r>
      <w:r w:rsidRPr="000A7172">
        <w:rPr>
          <w:rFonts w:ascii="Times New Roman" w:hAnsi="Times New Roman" w:cs="Times New Roman"/>
          <w:sz w:val="28"/>
          <w:szCs w:val="28"/>
        </w:rPr>
        <w:t>лана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hAnsi="Times New Roman" w:cs="Times New Roman"/>
          <w:sz w:val="28"/>
          <w:szCs w:val="28"/>
        </w:rPr>
        <w:t>мероприятий по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 реализации Стратегии осуществляет антинаркотическая комиссия </w:t>
      </w:r>
      <w:r w:rsidR="00C3317C" w:rsidRPr="000A7172">
        <w:rPr>
          <w:rFonts w:ascii="Times New Roman" w:hAnsi="Times New Roman" w:cs="Times New Roman"/>
          <w:sz w:val="28"/>
          <w:szCs w:val="28"/>
        </w:rPr>
        <w:t>администрации МО Кавказский район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E15" w:rsidRPr="000A7172" w:rsidRDefault="001E2FED" w:rsidP="00C3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E15" w:rsidRPr="000A7172"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за исполнением </w:t>
      </w:r>
      <w:r w:rsidRPr="000A7172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B45E15" w:rsidRPr="000A7172">
        <w:rPr>
          <w:rFonts w:ascii="Times New Roman" w:hAnsi="Times New Roman" w:cs="Times New Roman"/>
          <w:sz w:val="28"/>
          <w:szCs w:val="28"/>
        </w:rPr>
        <w:t xml:space="preserve">Стратегии исполнителям </w:t>
      </w:r>
      <w:r w:rsidR="00C3317C" w:rsidRPr="000A7172">
        <w:rPr>
          <w:rFonts w:ascii="Times New Roman" w:hAnsi="Times New Roman" w:cs="Times New Roman"/>
          <w:sz w:val="28"/>
          <w:szCs w:val="28"/>
        </w:rPr>
        <w:t>Плана</w:t>
      </w:r>
      <w:r w:rsidR="00B45E15" w:rsidRPr="000A7172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B45E15" w:rsidRPr="000A7172" w:rsidRDefault="00B45E15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lastRenderedPageBreak/>
        <w:t xml:space="preserve">в срок </w:t>
      </w:r>
      <w:r w:rsidR="00666E24" w:rsidRPr="000A7172">
        <w:rPr>
          <w:rFonts w:ascii="Times New Roman" w:hAnsi="Times New Roman" w:cs="Times New Roman"/>
          <w:sz w:val="28"/>
          <w:szCs w:val="28"/>
        </w:rPr>
        <w:t xml:space="preserve">до </w:t>
      </w:r>
      <w:r w:rsidR="00C3317C" w:rsidRPr="000A7172">
        <w:rPr>
          <w:rFonts w:ascii="Times New Roman" w:hAnsi="Times New Roman" w:cs="Times New Roman"/>
          <w:sz w:val="28"/>
          <w:szCs w:val="28"/>
        </w:rPr>
        <w:t>18 января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66E24"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3F4F8B" w:rsidRPr="000A7172">
        <w:rPr>
          <w:rFonts w:ascii="Times New Roman" w:hAnsi="Times New Roman" w:cs="Times New Roman"/>
          <w:sz w:val="28"/>
          <w:szCs w:val="28"/>
        </w:rPr>
        <w:t>д</w:t>
      </w:r>
      <w:r w:rsidR="00620433" w:rsidRPr="000A7172">
        <w:rPr>
          <w:rFonts w:ascii="Times New Roman" w:hAnsi="Times New Roman" w:cs="Times New Roman"/>
          <w:sz w:val="28"/>
          <w:szCs w:val="28"/>
        </w:rPr>
        <w:t>о 2030</w:t>
      </w:r>
      <w:r w:rsidR="003F4F8B" w:rsidRPr="000A71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6E24"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отдел по делам казачества и 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военным вопросам </w:t>
      </w:r>
      <w:r w:rsidR="00C3317C" w:rsidRPr="000A7172">
        <w:rPr>
          <w:rFonts w:ascii="Times New Roman" w:hAnsi="Times New Roman" w:cs="Times New Roman"/>
          <w:sz w:val="28"/>
          <w:szCs w:val="28"/>
        </w:rPr>
        <w:t>администрации МО Кавказский район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перечень планируемых мероприятий</w:t>
      </w:r>
      <w:r w:rsidR="00F57D17" w:rsidRPr="000A7172">
        <w:rPr>
          <w:rFonts w:ascii="Times New Roman" w:hAnsi="Times New Roman" w:cs="Times New Roman"/>
          <w:sz w:val="28"/>
          <w:szCs w:val="28"/>
        </w:rPr>
        <w:t>,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направленных на исполнение мер Стратегии;</w:t>
      </w:r>
    </w:p>
    <w:p w:rsidR="00E3550E" w:rsidRPr="000A7172" w:rsidRDefault="00666E24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3317C" w:rsidRPr="000A7172">
        <w:rPr>
          <w:rFonts w:ascii="Times New Roman" w:hAnsi="Times New Roman" w:cs="Times New Roman"/>
          <w:sz w:val="28"/>
          <w:szCs w:val="28"/>
        </w:rPr>
        <w:t>18 января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3F4F8B" w:rsidRPr="000A7172">
        <w:rPr>
          <w:rFonts w:ascii="Times New Roman" w:hAnsi="Times New Roman" w:cs="Times New Roman"/>
          <w:sz w:val="28"/>
          <w:szCs w:val="28"/>
        </w:rPr>
        <w:t>до 2031 года</w:t>
      </w:r>
      <w:r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C3317C" w:rsidRPr="000A7172">
        <w:rPr>
          <w:rFonts w:ascii="Times New Roman" w:hAnsi="Times New Roman" w:cs="Times New Roman"/>
          <w:sz w:val="28"/>
          <w:szCs w:val="28"/>
        </w:rPr>
        <w:t>в отдел по делам казачества и военным вопросам администрации МО Кавказский район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о</w:t>
      </w:r>
      <w:r w:rsidR="00B45E15" w:rsidRPr="000A7172">
        <w:rPr>
          <w:rFonts w:ascii="Times New Roman" w:hAnsi="Times New Roman" w:cs="Times New Roman"/>
          <w:sz w:val="28"/>
          <w:szCs w:val="28"/>
        </w:rPr>
        <w:t>тчеты о проведенных мероприятиях</w:t>
      </w:r>
      <w:r w:rsidR="00BE4C7C" w:rsidRPr="000A7172">
        <w:rPr>
          <w:rFonts w:ascii="Times New Roman" w:hAnsi="Times New Roman" w:cs="Times New Roman"/>
          <w:sz w:val="28"/>
          <w:szCs w:val="28"/>
        </w:rPr>
        <w:t xml:space="preserve"> по исполнению мер Стратегии.</w:t>
      </w:r>
    </w:p>
    <w:p w:rsidR="00B45E15" w:rsidRPr="000A7172" w:rsidRDefault="00B45E15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/>
          <w:sz w:val="28"/>
          <w:szCs w:val="28"/>
        </w:rPr>
        <w:t xml:space="preserve">Оценка результатов реализации </w:t>
      </w:r>
      <w:r w:rsidRPr="000A7172">
        <w:rPr>
          <w:rFonts w:ascii="Times New Roman" w:hAnsi="Times New Roman" w:cs="Times New Roman"/>
          <w:sz w:val="28"/>
          <w:szCs w:val="28"/>
        </w:rPr>
        <w:t>Стратегии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образовании Кавказский район</w:t>
      </w:r>
      <w:r w:rsidRPr="000A7172">
        <w:rPr>
          <w:rFonts w:ascii="Times New Roman" w:hAnsi="Times New Roman"/>
          <w:sz w:val="28"/>
          <w:szCs w:val="28"/>
        </w:rPr>
        <w:t xml:space="preserve"> отражается в ежегодном докладе о наркоситуации</w:t>
      </w:r>
      <w:r w:rsidR="00BE4C7C" w:rsidRPr="000A7172">
        <w:rPr>
          <w:rFonts w:ascii="Times New Roman" w:hAnsi="Times New Roman"/>
          <w:sz w:val="28"/>
          <w:szCs w:val="28"/>
        </w:rPr>
        <w:t xml:space="preserve"> на территории Краснодарского края</w:t>
      </w:r>
      <w:r w:rsidRPr="000A7172">
        <w:rPr>
          <w:rFonts w:ascii="Times New Roman" w:hAnsi="Times New Roman" w:cs="Times New Roman"/>
          <w:sz w:val="28"/>
          <w:szCs w:val="28"/>
        </w:rPr>
        <w:t>.</w:t>
      </w:r>
    </w:p>
    <w:p w:rsidR="00577A03" w:rsidRPr="000A7172" w:rsidRDefault="00C3317C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В План мероприятий по реализации Стратегии государственной антинаркотической политики Российской Федерации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на основании решений </w:t>
      </w:r>
      <w:r w:rsidRPr="000A7172">
        <w:rPr>
          <w:rFonts w:ascii="Times New Roman" w:hAnsi="Times New Roman" w:cs="Times New Roman"/>
          <w:sz w:val="28"/>
          <w:szCs w:val="28"/>
        </w:rPr>
        <w:t xml:space="preserve">муниципальной и </w:t>
      </w:r>
      <w:r w:rsidR="0098346C" w:rsidRPr="000A7172">
        <w:rPr>
          <w:rFonts w:ascii="Times New Roman" w:hAnsi="Times New Roman" w:cs="Times New Roman"/>
          <w:sz w:val="28"/>
          <w:szCs w:val="28"/>
        </w:rPr>
        <w:t>краевой антинаркотическ</w:t>
      </w:r>
      <w:r w:rsidRPr="000A7172">
        <w:rPr>
          <w:rFonts w:ascii="Times New Roman" w:hAnsi="Times New Roman" w:cs="Times New Roman"/>
          <w:sz w:val="28"/>
          <w:szCs w:val="28"/>
        </w:rPr>
        <w:t>их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0A7172">
        <w:rPr>
          <w:rFonts w:ascii="Times New Roman" w:hAnsi="Times New Roman" w:cs="Times New Roman"/>
          <w:sz w:val="28"/>
          <w:szCs w:val="28"/>
        </w:rPr>
        <w:t>й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могут вносит</w:t>
      </w:r>
      <w:r w:rsidR="00F57D17" w:rsidRPr="000A7172">
        <w:rPr>
          <w:rFonts w:ascii="Times New Roman" w:hAnsi="Times New Roman" w:cs="Times New Roman"/>
          <w:sz w:val="28"/>
          <w:szCs w:val="28"/>
        </w:rPr>
        <w:t>ь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ся </w:t>
      </w:r>
      <w:r w:rsidR="001E2FED" w:rsidRPr="000A7172">
        <w:rPr>
          <w:rFonts w:ascii="Times New Roman" w:hAnsi="Times New Roman" w:cs="Times New Roman"/>
          <w:sz w:val="28"/>
          <w:szCs w:val="28"/>
        </w:rPr>
        <w:t>дополнения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в части изменения приоритетного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направления, задач, мер</w:t>
      </w:r>
      <w:r w:rsidR="001E2FED" w:rsidRPr="000A7172">
        <w:rPr>
          <w:rFonts w:ascii="Times New Roman" w:hAnsi="Times New Roman" w:cs="Times New Roman"/>
          <w:sz w:val="28"/>
          <w:szCs w:val="28"/>
        </w:rPr>
        <w:t>оприятий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и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1E2FED" w:rsidRPr="000A7172">
        <w:rPr>
          <w:rFonts w:ascii="Times New Roman" w:hAnsi="Times New Roman" w:cs="Times New Roman"/>
          <w:sz w:val="28"/>
          <w:szCs w:val="28"/>
        </w:rPr>
        <w:t xml:space="preserve">их 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исполнителей, а также ожидаемых результатов </w:t>
      </w:r>
      <w:r w:rsidR="00A77FEB" w:rsidRPr="000A71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8346C" w:rsidRPr="000A7172">
        <w:rPr>
          <w:rFonts w:ascii="Times New Roman" w:hAnsi="Times New Roman" w:cs="Times New Roman"/>
          <w:sz w:val="28"/>
          <w:szCs w:val="28"/>
        </w:rPr>
        <w:t>с уч</w:t>
      </w:r>
      <w:r w:rsidRPr="000A7172">
        <w:rPr>
          <w:rFonts w:ascii="Times New Roman" w:hAnsi="Times New Roman" w:cs="Times New Roman"/>
          <w:sz w:val="28"/>
          <w:szCs w:val="28"/>
        </w:rPr>
        <w:t>етом изменения наркообстановки</w:t>
      </w:r>
      <w:r w:rsidR="0098346C" w:rsidRPr="000A7172">
        <w:rPr>
          <w:rFonts w:ascii="Times New Roman" w:hAnsi="Times New Roman" w:cs="Times New Roman"/>
          <w:sz w:val="28"/>
          <w:szCs w:val="28"/>
        </w:rPr>
        <w:t>.</w:t>
      </w:r>
    </w:p>
    <w:p w:rsidR="00FE292D" w:rsidRPr="000A7172" w:rsidRDefault="00FE292D" w:rsidP="00F60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8A" w:rsidRPr="000A7172" w:rsidRDefault="0033012C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4</w:t>
      </w:r>
      <w:r w:rsidR="007E1E8A" w:rsidRPr="000A7172">
        <w:rPr>
          <w:rFonts w:ascii="Times New Roman" w:hAnsi="Times New Roman" w:cs="Times New Roman"/>
          <w:sz w:val="28"/>
          <w:szCs w:val="28"/>
        </w:rPr>
        <w:t>. Ожидаемы</w:t>
      </w:r>
      <w:r w:rsidR="00666E24" w:rsidRPr="000A7172">
        <w:rPr>
          <w:rFonts w:ascii="Times New Roman" w:hAnsi="Times New Roman" w:cs="Times New Roman"/>
          <w:sz w:val="28"/>
          <w:szCs w:val="28"/>
        </w:rPr>
        <w:t>е</w:t>
      </w:r>
      <w:r w:rsidR="007E1E8A" w:rsidRPr="000A717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66E24" w:rsidRPr="000A7172">
        <w:rPr>
          <w:rFonts w:ascii="Times New Roman" w:hAnsi="Times New Roman" w:cs="Times New Roman"/>
          <w:sz w:val="28"/>
          <w:szCs w:val="28"/>
        </w:rPr>
        <w:t>ы</w:t>
      </w:r>
      <w:r w:rsidR="007E1E8A" w:rsidRPr="000A7172">
        <w:rPr>
          <w:rFonts w:ascii="Times New Roman" w:hAnsi="Times New Roman" w:cs="Times New Roman"/>
          <w:sz w:val="28"/>
          <w:szCs w:val="28"/>
        </w:rPr>
        <w:t xml:space="preserve"> реализации Перечня</w:t>
      </w:r>
    </w:p>
    <w:p w:rsidR="007E1E8A" w:rsidRPr="000A7172" w:rsidRDefault="007E1E8A" w:rsidP="006F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30F4" w:rsidRPr="000A7172" w:rsidRDefault="0098346C" w:rsidP="001E2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</w:t>
      </w:r>
      <w:r w:rsidR="001E2FED" w:rsidRPr="000A7172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Pr="000A7172">
        <w:rPr>
          <w:rFonts w:ascii="Times New Roman" w:hAnsi="Times New Roman" w:cs="Times New Roman"/>
          <w:sz w:val="28"/>
          <w:szCs w:val="28"/>
        </w:rPr>
        <w:t>реализации Стратегии государственной антинаркотической политики Российской Федерации</w:t>
      </w:r>
      <w:r w:rsidR="00BE4C7C" w:rsidRPr="000A717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2FED" w:rsidRPr="000A7172">
        <w:rPr>
          <w:rFonts w:ascii="Times New Roman" w:hAnsi="Times New Roman" w:cs="Times New Roman"/>
          <w:sz w:val="28"/>
          <w:szCs w:val="28"/>
        </w:rPr>
        <w:t>муниципального образовании Кавказский район</w:t>
      </w:r>
      <w:r w:rsidR="001E2FED" w:rsidRPr="000A7172">
        <w:rPr>
          <w:rFonts w:ascii="Times New Roman" w:hAnsi="Times New Roman"/>
          <w:sz w:val="28"/>
          <w:szCs w:val="28"/>
        </w:rPr>
        <w:t xml:space="preserve"> </w:t>
      </w:r>
      <w:r w:rsidRPr="000A7172">
        <w:rPr>
          <w:rFonts w:ascii="Times New Roman" w:hAnsi="Times New Roman" w:cs="Times New Roman"/>
          <w:sz w:val="28"/>
          <w:szCs w:val="28"/>
        </w:rPr>
        <w:t>на период</w:t>
      </w:r>
      <w:r w:rsidR="00666E24" w:rsidRPr="000A7172">
        <w:rPr>
          <w:rFonts w:ascii="Times New Roman" w:hAnsi="Times New Roman" w:cs="Times New Roman"/>
          <w:sz w:val="28"/>
          <w:szCs w:val="28"/>
        </w:rPr>
        <w:t xml:space="preserve"> до</w:t>
      </w:r>
      <w:r w:rsidRPr="000A7172">
        <w:rPr>
          <w:rFonts w:ascii="Times New Roman" w:hAnsi="Times New Roman" w:cs="Times New Roman"/>
          <w:sz w:val="28"/>
          <w:szCs w:val="28"/>
        </w:rPr>
        <w:t xml:space="preserve"> 2030 год</w:t>
      </w:r>
      <w:r w:rsidR="00666E24" w:rsidRPr="000A7172">
        <w:rPr>
          <w:rFonts w:ascii="Times New Roman" w:hAnsi="Times New Roman" w:cs="Times New Roman"/>
          <w:sz w:val="28"/>
          <w:szCs w:val="28"/>
        </w:rPr>
        <w:t>а</w:t>
      </w:r>
      <w:r w:rsidRPr="000A7172">
        <w:rPr>
          <w:rFonts w:ascii="Times New Roman" w:hAnsi="Times New Roman" w:cs="Times New Roman"/>
          <w:sz w:val="28"/>
          <w:szCs w:val="28"/>
        </w:rPr>
        <w:t xml:space="preserve"> (по сравнению с 2019 годом) </w:t>
      </w:r>
      <w:r w:rsidR="00230E1C" w:rsidRPr="000A717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77FEB" w:rsidRPr="000A7172">
        <w:rPr>
          <w:rFonts w:ascii="Times New Roman" w:hAnsi="Times New Roman" w:cs="Times New Roman"/>
          <w:sz w:val="28"/>
          <w:szCs w:val="28"/>
        </w:rPr>
        <w:t xml:space="preserve">следующие показатели </w:t>
      </w:r>
      <w:r w:rsidR="00230E1C" w:rsidRPr="000A7172">
        <w:rPr>
          <w:rFonts w:ascii="Times New Roman" w:hAnsi="Times New Roman" w:cs="Times New Roman"/>
          <w:sz w:val="28"/>
          <w:szCs w:val="28"/>
        </w:rPr>
        <w:t>(таблиц</w:t>
      </w:r>
      <w:r w:rsidR="00666E24" w:rsidRPr="000A7172">
        <w:rPr>
          <w:rFonts w:ascii="Times New Roman" w:hAnsi="Times New Roman" w:cs="Times New Roman"/>
          <w:sz w:val="28"/>
          <w:szCs w:val="28"/>
        </w:rPr>
        <w:t>а</w:t>
      </w:r>
      <w:r w:rsidR="0033012C" w:rsidRPr="000A7172">
        <w:rPr>
          <w:rFonts w:ascii="Times New Roman" w:hAnsi="Times New Roman" w:cs="Times New Roman"/>
          <w:sz w:val="28"/>
          <w:szCs w:val="28"/>
        </w:rPr>
        <w:t xml:space="preserve"> 2</w:t>
      </w:r>
      <w:r w:rsidR="00230E1C" w:rsidRPr="000A7172">
        <w:rPr>
          <w:rFonts w:ascii="Times New Roman" w:hAnsi="Times New Roman" w:cs="Times New Roman"/>
          <w:sz w:val="28"/>
          <w:szCs w:val="28"/>
        </w:rPr>
        <w:t>).</w:t>
      </w:r>
    </w:p>
    <w:p w:rsidR="005E095F" w:rsidRPr="000A7172" w:rsidRDefault="005E095F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8F" w:rsidRPr="000A7172" w:rsidRDefault="006F5B8F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Таблица</w:t>
      </w:r>
      <w:r w:rsidR="0033012C" w:rsidRPr="000A71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1882" w:rsidRPr="000A7172" w:rsidRDefault="00C91882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6"/>
        <w:gridCol w:w="3261"/>
        <w:gridCol w:w="3118"/>
        <w:gridCol w:w="2693"/>
        <w:gridCol w:w="1560"/>
        <w:gridCol w:w="2522"/>
      </w:tblGrid>
      <w:tr w:rsidR="00BD0660" w:rsidRPr="000A7172" w:rsidTr="000A7172">
        <w:tc>
          <w:tcPr>
            <w:tcW w:w="1696" w:type="dxa"/>
            <w:vMerge w:val="restart"/>
          </w:tcPr>
          <w:p w:rsidR="00BD0660" w:rsidRPr="000A7172" w:rsidRDefault="002A1F8A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Год реализации мероприятий</w:t>
            </w:r>
          </w:p>
        </w:tc>
        <w:tc>
          <w:tcPr>
            <w:tcW w:w="13154" w:type="dxa"/>
            <w:gridSpan w:val="5"/>
          </w:tcPr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2A1F8A" w:rsidRPr="000A7172" w:rsidTr="000A7172">
        <w:tc>
          <w:tcPr>
            <w:tcW w:w="1696" w:type="dxa"/>
            <w:vMerge/>
          </w:tcPr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0660" w:rsidRPr="000A7172" w:rsidRDefault="006F5B8F" w:rsidP="00C9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1E8A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овлеченность населения в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</w:t>
            </w:r>
            <w:r w:rsidR="00FE021F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средствах и психотропных </w:t>
            </w: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веществах</w:t>
            </w:r>
            <w:r w:rsidR="00EB6020" w:rsidRPr="000A7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человек</w:t>
            </w:r>
            <w:r w:rsidR="00FE292D" w:rsidRPr="000A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C91882" w:rsidRPr="000A7172" w:rsidRDefault="00D74E48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риминогенность наркомании (соотношение количества наркопотребителей, привлеченных </w:t>
            </w:r>
            <w:r w:rsidR="00C91882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уголовной </w:t>
            </w:r>
            <w:r w:rsidR="007F394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и наркопотребителей, привлеченных к административной ответственности за </w:t>
            </w:r>
            <w:r w:rsidR="00FE021F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F59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аркотиков, </w:t>
            </w:r>
          </w:p>
          <w:p w:rsidR="00BD0660" w:rsidRPr="000A7172" w:rsidRDefault="00626F59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 100 тыс. человек)</w:t>
            </w:r>
          </w:p>
        </w:tc>
        <w:tc>
          <w:tcPr>
            <w:tcW w:w="2693" w:type="dxa"/>
          </w:tcPr>
          <w:p w:rsidR="002A1F8A" w:rsidRPr="000A7172" w:rsidRDefault="00EB602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F8A" w:rsidRPr="000A7172">
              <w:rPr>
                <w:rFonts w:ascii="Times New Roman" w:hAnsi="Times New Roman" w:cs="Times New Roman"/>
                <w:sz w:val="24"/>
                <w:szCs w:val="24"/>
              </w:rPr>
              <w:t>оличество случаев отравления наркотиками, в том числе среди несоверше</w:t>
            </w:r>
            <w:r w:rsidR="00626F59" w:rsidRPr="000A7172">
              <w:rPr>
                <w:rFonts w:ascii="Times New Roman" w:hAnsi="Times New Roman" w:cs="Times New Roman"/>
                <w:sz w:val="24"/>
                <w:szCs w:val="24"/>
              </w:rPr>
              <w:t>ннолетних (на 100 тыс. человек)</w:t>
            </w:r>
          </w:p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1F8A" w:rsidRPr="000A7172" w:rsidRDefault="00EB602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F8A" w:rsidRPr="000A7172">
              <w:rPr>
                <w:rFonts w:ascii="Times New Roman" w:hAnsi="Times New Roman" w:cs="Times New Roman"/>
                <w:sz w:val="24"/>
                <w:szCs w:val="24"/>
              </w:rPr>
              <w:t>оличество случаев смерти в результате потребления н</w:t>
            </w: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аркотиков (на 100 тыс. человек)</w:t>
            </w:r>
          </w:p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2A1F8A" w:rsidRPr="000A7172" w:rsidRDefault="00D74E48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5BC" w:rsidRPr="000A7172">
              <w:rPr>
                <w:rFonts w:ascii="Times New Roman" w:hAnsi="Times New Roman" w:cs="Times New Roman"/>
                <w:sz w:val="24"/>
                <w:szCs w:val="24"/>
              </w:rPr>
              <w:t>бщая оценка наркоситуации</w:t>
            </w:r>
            <w:r w:rsidR="00FE292D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BC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E292D" w:rsidRPr="000A717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Кавказский район</w:t>
            </w:r>
            <w:r w:rsidR="005A15BC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F8A" w:rsidRPr="000A7172">
              <w:rPr>
                <w:rFonts w:ascii="Times New Roman" w:hAnsi="Times New Roman" w:cs="Times New Roman"/>
                <w:sz w:val="24"/>
                <w:szCs w:val="24"/>
              </w:rPr>
              <w:t>(по данным сис</w:t>
            </w:r>
            <w:r w:rsidR="00626F59" w:rsidRPr="000A7172">
              <w:rPr>
                <w:rFonts w:ascii="Times New Roman" w:hAnsi="Times New Roman" w:cs="Times New Roman"/>
                <w:sz w:val="24"/>
                <w:szCs w:val="24"/>
              </w:rPr>
              <w:t>темы мониторинга наркоситуации)</w:t>
            </w:r>
          </w:p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8F" w:rsidRPr="000A7172" w:rsidTr="000A7172">
        <w:tc>
          <w:tcPr>
            <w:tcW w:w="1696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E1C" w:rsidRPr="000A7172" w:rsidTr="000A7172">
        <w:tc>
          <w:tcPr>
            <w:tcW w:w="1696" w:type="dxa"/>
          </w:tcPr>
          <w:p w:rsidR="00230E1C" w:rsidRPr="000A7172" w:rsidRDefault="00230E1C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261" w:type="dxa"/>
          </w:tcPr>
          <w:p w:rsidR="00230E1C" w:rsidRPr="000A7172" w:rsidRDefault="00F113C0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3118" w:type="dxa"/>
          </w:tcPr>
          <w:p w:rsidR="00230E1C" w:rsidRPr="000A7172" w:rsidRDefault="00F113C0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2693" w:type="dxa"/>
          </w:tcPr>
          <w:p w:rsidR="00230E1C" w:rsidRPr="000A7172" w:rsidRDefault="00EE1336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</w:tcPr>
          <w:p w:rsidR="00230E1C" w:rsidRPr="000A7172" w:rsidRDefault="009D17C6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230E1C" w:rsidRPr="000A7172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</w:tcPr>
          <w:p w:rsidR="000F7677" w:rsidRDefault="00F113C0" w:rsidP="000F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Pr="000A7172" w:rsidRDefault="00F113C0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F7677" w:rsidRPr="000A7172" w:rsidRDefault="000F7677" w:rsidP="009D1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0F7677" w:rsidRDefault="00F113C0" w:rsidP="000F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rPr>
          <w:trHeight w:val="151"/>
        </w:trPr>
        <w:tc>
          <w:tcPr>
            <w:tcW w:w="1696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1" w:type="dxa"/>
          </w:tcPr>
          <w:p w:rsidR="000F7677" w:rsidRDefault="00F113C0" w:rsidP="000F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20" w:rsidRPr="000A7172" w:rsidTr="000A7172">
        <w:trPr>
          <w:trHeight w:val="525"/>
        </w:trPr>
        <w:tc>
          <w:tcPr>
            <w:tcW w:w="14850" w:type="dxa"/>
            <w:gridSpan w:val="6"/>
          </w:tcPr>
          <w:p w:rsidR="00EB6020" w:rsidRPr="000A7172" w:rsidRDefault="00EB6020" w:rsidP="00963D8E">
            <w:pPr>
              <w:pStyle w:val="ab"/>
              <w:widowControl w:val="0"/>
              <w:autoSpaceDE w:val="0"/>
              <w:autoSpaceDN w:val="0"/>
              <w:adjustRightInd w:val="0"/>
              <w:ind w:left="-113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*В связи с постоянным появлением новых видов психоактивных веществ показатели требуют корректировки в 2024 году на плановый период 2025 – 2030 годов в соответствии с развитием наркообстановки.</w:t>
            </w:r>
          </w:p>
        </w:tc>
      </w:tr>
    </w:tbl>
    <w:p w:rsidR="00F57D17" w:rsidRPr="000A7172" w:rsidRDefault="00F57D17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CF3" w:rsidRPr="000A7172" w:rsidRDefault="00432CF3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Заместитель председателя антинаркотической</w:t>
      </w:r>
      <w:r w:rsidR="005E095F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5E095F" w:rsidRPr="000A7172" w:rsidRDefault="000A7172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м</w:t>
      </w:r>
      <w:r w:rsidR="005E095F" w:rsidRPr="000A7172">
        <w:rPr>
          <w:rFonts w:ascii="Times New Roman" w:hAnsi="Times New Roman" w:cs="Times New Roman"/>
          <w:sz w:val="28"/>
          <w:szCs w:val="28"/>
        </w:rPr>
        <w:t>униципального образования Кавказский район</w:t>
      </w:r>
      <w:r w:rsidRPr="000A7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О.М. Ляхов</w:t>
      </w:r>
    </w:p>
    <w:p w:rsidR="005E095F" w:rsidRPr="000A7172" w:rsidRDefault="005E095F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E095F" w:rsidRPr="000A7172" w:rsidSect="00A9515A">
      <w:headerReference w:type="default" r:id="rId8"/>
      <w:pgSz w:w="16838" w:h="11906" w:orient="landscape"/>
      <w:pgMar w:top="426" w:right="96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5A" w:rsidRDefault="00F44C5A" w:rsidP="00811F46">
      <w:pPr>
        <w:spacing w:after="0" w:line="240" w:lineRule="auto"/>
      </w:pPr>
      <w:r>
        <w:separator/>
      </w:r>
    </w:p>
  </w:endnote>
  <w:endnote w:type="continuationSeparator" w:id="1">
    <w:p w:rsidR="00F44C5A" w:rsidRDefault="00F44C5A" w:rsidP="0081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5A" w:rsidRDefault="00F44C5A" w:rsidP="00811F46">
      <w:pPr>
        <w:spacing w:after="0" w:line="240" w:lineRule="auto"/>
      </w:pPr>
      <w:r>
        <w:separator/>
      </w:r>
    </w:p>
  </w:footnote>
  <w:footnote w:type="continuationSeparator" w:id="1">
    <w:p w:rsidR="00F44C5A" w:rsidRDefault="00F44C5A" w:rsidP="0081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882507"/>
      <w:docPartObj>
        <w:docPartGallery w:val="Page Numbers (Margins)"/>
        <w:docPartUnique/>
      </w:docPartObj>
    </w:sdtPr>
    <w:sdtContent>
      <w:p w:rsidR="000F22B7" w:rsidRDefault="000F22B7">
        <w:pPr>
          <w:pStyle w:val="a4"/>
        </w:pPr>
        <w:r>
          <w:rPr>
            <w:noProof/>
          </w:rPr>
          <w:pict>
            <v:rect id="Прямоугольник 3" o:spid="_x0000_s10241" style="position:absolute;margin-left:-23.2pt;margin-top:262.5pt;width:67.05pt;height:71.2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F22B7" w:rsidRPr="00520797" w:rsidRDefault="000F22B7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DA79A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5207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DA79A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F11B7" w:rsidRPr="00BF11B7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10</w:t>
                        </w:r>
                        <w:r w:rsidRPr="00520797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D2D"/>
    <w:multiLevelType w:val="hybridMultilevel"/>
    <w:tmpl w:val="692E6C60"/>
    <w:lvl w:ilvl="0" w:tplc="62A27D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B46D3"/>
    <w:multiLevelType w:val="hybridMultilevel"/>
    <w:tmpl w:val="BD2CB8FE"/>
    <w:lvl w:ilvl="0" w:tplc="064CFB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47787"/>
    <w:multiLevelType w:val="hybridMultilevel"/>
    <w:tmpl w:val="DDF21F78"/>
    <w:lvl w:ilvl="0" w:tplc="7DF8267C">
      <w:start w:val="1"/>
      <w:numFmt w:val="decimal"/>
      <w:lvlText w:val="%1."/>
      <w:lvlJc w:val="left"/>
      <w:pPr>
        <w:ind w:left="6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3">
    <w:nsid w:val="72EE63C3"/>
    <w:multiLevelType w:val="hybridMultilevel"/>
    <w:tmpl w:val="9FA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20ACD"/>
    <w:rsid w:val="0002308D"/>
    <w:rsid w:val="00024D9A"/>
    <w:rsid w:val="000339C1"/>
    <w:rsid w:val="00063D8C"/>
    <w:rsid w:val="00064769"/>
    <w:rsid w:val="00067692"/>
    <w:rsid w:val="00072A48"/>
    <w:rsid w:val="00073CD8"/>
    <w:rsid w:val="00084D57"/>
    <w:rsid w:val="00095E38"/>
    <w:rsid w:val="000A42E1"/>
    <w:rsid w:val="000A7172"/>
    <w:rsid w:val="000C4986"/>
    <w:rsid w:val="000D7A6D"/>
    <w:rsid w:val="000E07EF"/>
    <w:rsid w:val="000F22B7"/>
    <w:rsid w:val="000F2473"/>
    <w:rsid w:val="000F5DCD"/>
    <w:rsid w:val="000F5E82"/>
    <w:rsid w:val="000F7677"/>
    <w:rsid w:val="00120C37"/>
    <w:rsid w:val="00136C77"/>
    <w:rsid w:val="001474E1"/>
    <w:rsid w:val="00150729"/>
    <w:rsid w:val="0015454E"/>
    <w:rsid w:val="00154A08"/>
    <w:rsid w:val="001629BD"/>
    <w:rsid w:val="00192240"/>
    <w:rsid w:val="0019403E"/>
    <w:rsid w:val="00195203"/>
    <w:rsid w:val="001A47EF"/>
    <w:rsid w:val="001B3F92"/>
    <w:rsid w:val="001D048F"/>
    <w:rsid w:val="001E2FED"/>
    <w:rsid w:val="001F2ECC"/>
    <w:rsid w:val="001F647F"/>
    <w:rsid w:val="002044A5"/>
    <w:rsid w:val="00206109"/>
    <w:rsid w:val="002075AE"/>
    <w:rsid w:val="00223926"/>
    <w:rsid w:val="00223D32"/>
    <w:rsid w:val="00223E55"/>
    <w:rsid w:val="00230E1C"/>
    <w:rsid w:val="00232542"/>
    <w:rsid w:val="002337C1"/>
    <w:rsid w:val="00234334"/>
    <w:rsid w:val="002346D2"/>
    <w:rsid w:val="00234869"/>
    <w:rsid w:val="00246402"/>
    <w:rsid w:val="00247941"/>
    <w:rsid w:val="00251F4B"/>
    <w:rsid w:val="00256CB0"/>
    <w:rsid w:val="0025717A"/>
    <w:rsid w:val="00263324"/>
    <w:rsid w:val="00272125"/>
    <w:rsid w:val="00281AC0"/>
    <w:rsid w:val="00283F79"/>
    <w:rsid w:val="00293153"/>
    <w:rsid w:val="002A1F8A"/>
    <w:rsid w:val="002A714B"/>
    <w:rsid w:val="002B6901"/>
    <w:rsid w:val="002B7DAC"/>
    <w:rsid w:val="002C1266"/>
    <w:rsid w:val="002D1025"/>
    <w:rsid w:val="002E2CC4"/>
    <w:rsid w:val="002E34AB"/>
    <w:rsid w:val="002E4E86"/>
    <w:rsid w:val="002F5D61"/>
    <w:rsid w:val="003112DE"/>
    <w:rsid w:val="0031653B"/>
    <w:rsid w:val="003269E4"/>
    <w:rsid w:val="0033012C"/>
    <w:rsid w:val="00340556"/>
    <w:rsid w:val="003409CB"/>
    <w:rsid w:val="00341527"/>
    <w:rsid w:val="003459D5"/>
    <w:rsid w:val="00354367"/>
    <w:rsid w:val="00361246"/>
    <w:rsid w:val="003726F2"/>
    <w:rsid w:val="00380CD5"/>
    <w:rsid w:val="00384D5B"/>
    <w:rsid w:val="00390FC0"/>
    <w:rsid w:val="0039112B"/>
    <w:rsid w:val="0039171E"/>
    <w:rsid w:val="00393D8D"/>
    <w:rsid w:val="003A086F"/>
    <w:rsid w:val="003B210C"/>
    <w:rsid w:val="003B5EA2"/>
    <w:rsid w:val="003C1E17"/>
    <w:rsid w:val="003C5AB0"/>
    <w:rsid w:val="003D62E5"/>
    <w:rsid w:val="003E0EFE"/>
    <w:rsid w:val="003E33B6"/>
    <w:rsid w:val="003F308E"/>
    <w:rsid w:val="003F4F8B"/>
    <w:rsid w:val="003F5AF1"/>
    <w:rsid w:val="00403E6E"/>
    <w:rsid w:val="00411CD1"/>
    <w:rsid w:val="00416449"/>
    <w:rsid w:val="00420ACD"/>
    <w:rsid w:val="00427739"/>
    <w:rsid w:val="00432C88"/>
    <w:rsid w:val="00432CF3"/>
    <w:rsid w:val="00434A8B"/>
    <w:rsid w:val="00440315"/>
    <w:rsid w:val="004616E2"/>
    <w:rsid w:val="00463B71"/>
    <w:rsid w:val="004677D6"/>
    <w:rsid w:val="00483BAF"/>
    <w:rsid w:val="00491249"/>
    <w:rsid w:val="004B01A9"/>
    <w:rsid w:val="004B3215"/>
    <w:rsid w:val="004C0EDB"/>
    <w:rsid w:val="004C1A05"/>
    <w:rsid w:val="004C69EF"/>
    <w:rsid w:val="004E1103"/>
    <w:rsid w:val="004F26DD"/>
    <w:rsid w:val="004F779E"/>
    <w:rsid w:val="00512439"/>
    <w:rsid w:val="00520797"/>
    <w:rsid w:val="00531EE2"/>
    <w:rsid w:val="00536443"/>
    <w:rsid w:val="00540E49"/>
    <w:rsid w:val="00542B15"/>
    <w:rsid w:val="005430F4"/>
    <w:rsid w:val="00577A03"/>
    <w:rsid w:val="00582583"/>
    <w:rsid w:val="00582738"/>
    <w:rsid w:val="005827A9"/>
    <w:rsid w:val="005936B2"/>
    <w:rsid w:val="005A1195"/>
    <w:rsid w:val="005A15BC"/>
    <w:rsid w:val="005A400E"/>
    <w:rsid w:val="005A4F9F"/>
    <w:rsid w:val="005A74B4"/>
    <w:rsid w:val="005B2B39"/>
    <w:rsid w:val="005B4F8C"/>
    <w:rsid w:val="005B50B7"/>
    <w:rsid w:val="005E05B8"/>
    <w:rsid w:val="005E095F"/>
    <w:rsid w:val="005E276E"/>
    <w:rsid w:val="005E516A"/>
    <w:rsid w:val="005F3B39"/>
    <w:rsid w:val="005F3C86"/>
    <w:rsid w:val="0060115B"/>
    <w:rsid w:val="00606427"/>
    <w:rsid w:val="006065AE"/>
    <w:rsid w:val="00620433"/>
    <w:rsid w:val="00626F59"/>
    <w:rsid w:val="00627EFD"/>
    <w:rsid w:val="00637D6A"/>
    <w:rsid w:val="00641280"/>
    <w:rsid w:val="0066176C"/>
    <w:rsid w:val="00663638"/>
    <w:rsid w:val="00666E24"/>
    <w:rsid w:val="00667EB6"/>
    <w:rsid w:val="00676811"/>
    <w:rsid w:val="00677D2A"/>
    <w:rsid w:val="00684878"/>
    <w:rsid w:val="0068734F"/>
    <w:rsid w:val="006A13A3"/>
    <w:rsid w:val="006A329D"/>
    <w:rsid w:val="006B6D88"/>
    <w:rsid w:val="006D01E1"/>
    <w:rsid w:val="006D1027"/>
    <w:rsid w:val="006E3169"/>
    <w:rsid w:val="006F5B8F"/>
    <w:rsid w:val="006F758C"/>
    <w:rsid w:val="007006D0"/>
    <w:rsid w:val="0070437A"/>
    <w:rsid w:val="00704833"/>
    <w:rsid w:val="007309CB"/>
    <w:rsid w:val="00742BC3"/>
    <w:rsid w:val="007438C8"/>
    <w:rsid w:val="00763AF5"/>
    <w:rsid w:val="00767736"/>
    <w:rsid w:val="00781C7B"/>
    <w:rsid w:val="007B61D6"/>
    <w:rsid w:val="007C5210"/>
    <w:rsid w:val="007C6C02"/>
    <w:rsid w:val="007D0CE5"/>
    <w:rsid w:val="007D6836"/>
    <w:rsid w:val="007E1E8A"/>
    <w:rsid w:val="007F3940"/>
    <w:rsid w:val="007F5F6F"/>
    <w:rsid w:val="008034FC"/>
    <w:rsid w:val="00811F46"/>
    <w:rsid w:val="00813EA4"/>
    <w:rsid w:val="00830A7A"/>
    <w:rsid w:val="00861A1F"/>
    <w:rsid w:val="0086759B"/>
    <w:rsid w:val="0087257C"/>
    <w:rsid w:val="008736DD"/>
    <w:rsid w:val="00876A04"/>
    <w:rsid w:val="00881D33"/>
    <w:rsid w:val="00885095"/>
    <w:rsid w:val="008927F8"/>
    <w:rsid w:val="008A0F47"/>
    <w:rsid w:val="008C42A9"/>
    <w:rsid w:val="008D4EA6"/>
    <w:rsid w:val="008D5EC6"/>
    <w:rsid w:val="008D73F0"/>
    <w:rsid w:val="00905964"/>
    <w:rsid w:val="00905A36"/>
    <w:rsid w:val="00942BE7"/>
    <w:rsid w:val="00961269"/>
    <w:rsid w:val="009630B1"/>
    <w:rsid w:val="00963D8E"/>
    <w:rsid w:val="009657D7"/>
    <w:rsid w:val="00966836"/>
    <w:rsid w:val="00967B82"/>
    <w:rsid w:val="0098346C"/>
    <w:rsid w:val="0099417F"/>
    <w:rsid w:val="00997E14"/>
    <w:rsid w:val="009A3563"/>
    <w:rsid w:val="009B06E0"/>
    <w:rsid w:val="009B4A4C"/>
    <w:rsid w:val="009C061E"/>
    <w:rsid w:val="009C13EA"/>
    <w:rsid w:val="009C705A"/>
    <w:rsid w:val="009D0E0A"/>
    <w:rsid w:val="009D17C6"/>
    <w:rsid w:val="009E4F59"/>
    <w:rsid w:val="009F24EE"/>
    <w:rsid w:val="00A0783A"/>
    <w:rsid w:val="00A11DA0"/>
    <w:rsid w:val="00A27659"/>
    <w:rsid w:val="00A46CEE"/>
    <w:rsid w:val="00A46E32"/>
    <w:rsid w:val="00A5021B"/>
    <w:rsid w:val="00A55528"/>
    <w:rsid w:val="00A578EB"/>
    <w:rsid w:val="00A57CB1"/>
    <w:rsid w:val="00A57CE6"/>
    <w:rsid w:val="00A6072C"/>
    <w:rsid w:val="00A64495"/>
    <w:rsid w:val="00A65F42"/>
    <w:rsid w:val="00A72AA5"/>
    <w:rsid w:val="00A77FEB"/>
    <w:rsid w:val="00A8600A"/>
    <w:rsid w:val="00A870AB"/>
    <w:rsid w:val="00A9515A"/>
    <w:rsid w:val="00AA499F"/>
    <w:rsid w:val="00AB1AB1"/>
    <w:rsid w:val="00AB2369"/>
    <w:rsid w:val="00AB6EB2"/>
    <w:rsid w:val="00AC2E75"/>
    <w:rsid w:val="00AC6753"/>
    <w:rsid w:val="00AE77BB"/>
    <w:rsid w:val="00AF318D"/>
    <w:rsid w:val="00AF4FB9"/>
    <w:rsid w:val="00B005B5"/>
    <w:rsid w:val="00B031FF"/>
    <w:rsid w:val="00B10240"/>
    <w:rsid w:val="00B1210C"/>
    <w:rsid w:val="00B228BE"/>
    <w:rsid w:val="00B2606C"/>
    <w:rsid w:val="00B302D7"/>
    <w:rsid w:val="00B31143"/>
    <w:rsid w:val="00B31D6D"/>
    <w:rsid w:val="00B34E6F"/>
    <w:rsid w:val="00B36AAB"/>
    <w:rsid w:val="00B40EDB"/>
    <w:rsid w:val="00B42F01"/>
    <w:rsid w:val="00B44528"/>
    <w:rsid w:val="00B45E15"/>
    <w:rsid w:val="00B61A32"/>
    <w:rsid w:val="00B635A9"/>
    <w:rsid w:val="00B70407"/>
    <w:rsid w:val="00B74581"/>
    <w:rsid w:val="00B82526"/>
    <w:rsid w:val="00B835D3"/>
    <w:rsid w:val="00B84E8A"/>
    <w:rsid w:val="00B87CFC"/>
    <w:rsid w:val="00B9158A"/>
    <w:rsid w:val="00B9451E"/>
    <w:rsid w:val="00B96D5A"/>
    <w:rsid w:val="00BB1500"/>
    <w:rsid w:val="00BB3733"/>
    <w:rsid w:val="00BC570C"/>
    <w:rsid w:val="00BD0660"/>
    <w:rsid w:val="00BD0F3A"/>
    <w:rsid w:val="00BE33CE"/>
    <w:rsid w:val="00BE4C7C"/>
    <w:rsid w:val="00BF07AA"/>
    <w:rsid w:val="00BF11B7"/>
    <w:rsid w:val="00BF4327"/>
    <w:rsid w:val="00C00C17"/>
    <w:rsid w:val="00C1219C"/>
    <w:rsid w:val="00C20449"/>
    <w:rsid w:val="00C3317C"/>
    <w:rsid w:val="00C34545"/>
    <w:rsid w:val="00C366A6"/>
    <w:rsid w:val="00C412C1"/>
    <w:rsid w:val="00C42F0E"/>
    <w:rsid w:val="00C63CFE"/>
    <w:rsid w:val="00C7635D"/>
    <w:rsid w:val="00C81DD4"/>
    <w:rsid w:val="00C8751B"/>
    <w:rsid w:val="00C91882"/>
    <w:rsid w:val="00C91C7A"/>
    <w:rsid w:val="00C93C43"/>
    <w:rsid w:val="00C962FF"/>
    <w:rsid w:val="00CA6007"/>
    <w:rsid w:val="00CB0F09"/>
    <w:rsid w:val="00CB4368"/>
    <w:rsid w:val="00CE4995"/>
    <w:rsid w:val="00CE4D8C"/>
    <w:rsid w:val="00CF1418"/>
    <w:rsid w:val="00CF1EB1"/>
    <w:rsid w:val="00D025D1"/>
    <w:rsid w:val="00D227AA"/>
    <w:rsid w:val="00D26E0E"/>
    <w:rsid w:val="00D4314C"/>
    <w:rsid w:val="00D43EE0"/>
    <w:rsid w:val="00D44A6B"/>
    <w:rsid w:val="00D44B86"/>
    <w:rsid w:val="00D51578"/>
    <w:rsid w:val="00D5371E"/>
    <w:rsid w:val="00D54D48"/>
    <w:rsid w:val="00D56908"/>
    <w:rsid w:val="00D644AD"/>
    <w:rsid w:val="00D74E48"/>
    <w:rsid w:val="00D93393"/>
    <w:rsid w:val="00D97FEC"/>
    <w:rsid w:val="00DA3D71"/>
    <w:rsid w:val="00DA79A6"/>
    <w:rsid w:val="00DB4FC0"/>
    <w:rsid w:val="00DB6E9C"/>
    <w:rsid w:val="00DB7073"/>
    <w:rsid w:val="00DD00AE"/>
    <w:rsid w:val="00DE1CF2"/>
    <w:rsid w:val="00DF2E03"/>
    <w:rsid w:val="00E10AE0"/>
    <w:rsid w:val="00E11E33"/>
    <w:rsid w:val="00E3074C"/>
    <w:rsid w:val="00E31379"/>
    <w:rsid w:val="00E3550E"/>
    <w:rsid w:val="00E37A80"/>
    <w:rsid w:val="00E47240"/>
    <w:rsid w:val="00E7313F"/>
    <w:rsid w:val="00E73267"/>
    <w:rsid w:val="00E73858"/>
    <w:rsid w:val="00E9446A"/>
    <w:rsid w:val="00EA2971"/>
    <w:rsid w:val="00EB1744"/>
    <w:rsid w:val="00EB6020"/>
    <w:rsid w:val="00EC0959"/>
    <w:rsid w:val="00ED1D9F"/>
    <w:rsid w:val="00ED6B81"/>
    <w:rsid w:val="00EE1336"/>
    <w:rsid w:val="00EE4B95"/>
    <w:rsid w:val="00EF36DD"/>
    <w:rsid w:val="00F00695"/>
    <w:rsid w:val="00F06704"/>
    <w:rsid w:val="00F07C50"/>
    <w:rsid w:val="00F113C0"/>
    <w:rsid w:val="00F22E5A"/>
    <w:rsid w:val="00F44C5A"/>
    <w:rsid w:val="00F57D17"/>
    <w:rsid w:val="00F603F2"/>
    <w:rsid w:val="00F72021"/>
    <w:rsid w:val="00F8286E"/>
    <w:rsid w:val="00F86CE4"/>
    <w:rsid w:val="00F93BE4"/>
    <w:rsid w:val="00F95491"/>
    <w:rsid w:val="00FA4B8D"/>
    <w:rsid w:val="00FB0FF2"/>
    <w:rsid w:val="00FB15A7"/>
    <w:rsid w:val="00FC218B"/>
    <w:rsid w:val="00FD48C5"/>
    <w:rsid w:val="00FE021F"/>
    <w:rsid w:val="00FE292D"/>
    <w:rsid w:val="00FE4572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F4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F46"/>
    <w:rPr>
      <w:rFonts w:eastAsiaTheme="minorEastAsia"/>
      <w:lang w:eastAsia="ru-RU"/>
    </w:rPr>
  </w:style>
  <w:style w:type="paragraph" w:styleId="a8">
    <w:name w:val="No Spacing"/>
    <w:uiPriority w:val="1"/>
    <w:qFormat/>
    <w:rsid w:val="00BD066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E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21F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075AE"/>
    <w:pPr>
      <w:ind w:left="720"/>
      <w:contextualSpacing/>
    </w:pPr>
  </w:style>
  <w:style w:type="paragraph" w:customStyle="1" w:styleId="ConsPlusCell">
    <w:name w:val="ConsPlusCell"/>
    <w:rsid w:val="007D0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D0CE5"/>
    <w:pPr>
      <w:spacing w:after="120" w:line="480" w:lineRule="auto"/>
      <w:ind w:left="283"/>
    </w:pPr>
    <w:rPr>
      <w:rFonts w:ascii="Times New (W1)" w:eastAsia="Calibri" w:hAnsi="Times New (W1)" w:cs="Times New Roman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D0CE5"/>
    <w:rPr>
      <w:rFonts w:ascii="Times New (W1)" w:eastAsia="Calibri" w:hAnsi="Times New (W1)" w:cs="Times New Roman"/>
      <w:sz w:val="28"/>
      <w:szCs w:val="28"/>
    </w:rPr>
  </w:style>
  <w:style w:type="paragraph" w:customStyle="1" w:styleId="wnews">
    <w:name w:val="wnews"/>
    <w:basedOn w:val="a"/>
    <w:rsid w:val="00354367"/>
    <w:pPr>
      <w:pBdr>
        <w:top w:val="single" w:sz="6" w:space="0" w:color="C6BDA6"/>
        <w:bottom w:val="single" w:sz="6" w:space="0" w:color="C6BDA6"/>
      </w:pBdr>
      <w:shd w:val="clear" w:color="auto" w:fill="FFF5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0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3A70-99BC-4F14-B078-B78EEFDF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12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Елена Владимировна</dc:creator>
  <cp:keywords/>
  <dc:description/>
  <cp:lastModifiedBy>Zakotyan</cp:lastModifiedBy>
  <cp:revision>146</cp:revision>
  <cp:lastPrinted>2023-01-25T12:19:00Z</cp:lastPrinted>
  <dcterms:created xsi:type="dcterms:W3CDTF">2020-12-16T14:20:00Z</dcterms:created>
  <dcterms:modified xsi:type="dcterms:W3CDTF">2023-01-25T12:28:00Z</dcterms:modified>
</cp:coreProperties>
</file>