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>
      <w:pPr>
        <w:pStyle w:val="Normal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>
      <w:pPr>
        <w:pStyle w:val="Normal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>
      <w:pPr>
        <w:pStyle w:val="Normal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администрация муниципального образования Кавказский район уведомляет о проведении публичных консультаций по проекту</w:t>
      </w:r>
      <w:bookmarkStart w:id="0" w:name="_GoBack"/>
      <w:r>
        <w:rPr>
          <w:rFonts w:ascii="Times New Roman" w:hAnsi="Times New Roman"/>
          <w:sz w:val="28"/>
          <w:szCs w:val="28"/>
        </w:rPr>
        <w:t xml:space="preserve"> </w:t>
      </w:r>
      <w:bookmarkEnd w:id="0"/>
      <w:r>
        <w:rPr>
          <w:color w:val="000000"/>
          <w:sz w:val="28"/>
          <w:szCs w:val="28"/>
        </w:rPr>
        <w:t>постановления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Кавказский район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б обеспечении автономными дымовыми пожарными извещателями мест проживания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малоимущих многодетных семей, семей, находящихся в трудной жизненной ситуации,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в социально опасном положении</w:t>
      </w:r>
      <w:r>
        <w:rPr>
          <w:rFonts w:ascii="Times New Roman" w:hAnsi="Times New Roman"/>
          <w:sz w:val="28"/>
          <w:szCs w:val="28"/>
        </w:rPr>
        <w:t>».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ул. Красная, д. 37, каб. 3, а также по адресу электронной почты: </w:t>
      </w:r>
      <w:r>
        <w:rPr>
          <w:rFonts w:ascii="Times New Roman" w:hAnsi="Times New Roman"/>
          <w:sz w:val="28"/>
          <w:szCs w:val="28"/>
          <w:u w:val="single"/>
          <w:lang w:val="en-US"/>
        </w:rPr>
        <w:t>gochs</w:t>
      </w:r>
      <w:r>
        <w:rPr>
          <w:rFonts w:ascii="Times New Roman" w:hAnsi="Times New Roman"/>
          <w:sz w:val="28"/>
          <w:szCs w:val="28"/>
          <w:u w:val="single"/>
        </w:rPr>
        <w:t>-09@</w:t>
      </w:r>
      <w:r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приема предложений и замечаний: с 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.11.2023 г. по 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.11.2023 г.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 официальный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kavraion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,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поступившие предложения и замечания будут рассмотрены до 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.11.2023 г.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уведомлению прилагаются: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Контактные лица: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Анохин Владимир Геннадьевич, начальник МКУ «Управление по делам ГО и ЧС», 6-48-32; с 09-00 до 13-00, с 14-00 до 17-00 по рабочим дням.</w:t>
      </w:r>
    </w:p>
    <w:p>
      <w:pPr>
        <w:sectPr>
          <w:type w:val="nextPage"/>
          <w:pgSz w:w="11906" w:h="16838"/>
          <w:pgMar w:left="1701" w:right="567" w:gutter="0" w:header="0" w:top="1134" w:footer="0" w:bottom="1134"/>
          <w:pgNumType w:start="1" w:fmt="decimal"/>
          <w:formProt w:val="false"/>
          <w:textDirection w:val="lrTb"/>
          <w:docGrid w:type="default" w:linePitch="381" w:charSpace="0"/>
        </w:sectPr>
        <w:pStyle w:val="Normal"/>
        <w:ind w:left="4860" w:hanging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ind w:left="432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>
      <w:pPr>
        <w:pStyle w:val="Normal"/>
        <w:ind w:left="4320" w:hanging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</w:t>
      </w:r>
      <w:r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>
      <w:pPr>
        <w:pStyle w:val="Normal"/>
        <w:ind w:left="4320" w:hanging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>
      <w:pPr>
        <w:pStyle w:val="Normal"/>
        <w:ind w:left="4320" w:hanging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>
      <w:pPr>
        <w:pStyle w:val="Normal"/>
        <w:ind w:left="4320" w:hanging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>
      <w:pPr>
        <w:pStyle w:val="Normal"/>
        <w:ind w:left="4320" w:hanging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>
      <w:pPr>
        <w:pStyle w:val="Normal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2940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72"/>
        <w:gridCol w:w="4672"/>
      </w:tblGrid>
      <w:tr>
        <w:trPr/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4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72"/>
        <w:gridCol w:w="4764"/>
      </w:tblGrid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</w:p>
    <w:tbl>
      <w:tblPr>
        <w:tblW w:w="949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493"/>
      </w:tblGrid>
      <w:tr>
        <w:trPr/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>
        <w:trPr/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>
        <w:trPr/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2d39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Lucida Sans Unicode" w:cs="Times New Roman"/>
      <w:color w:val="auto"/>
      <w:kern w:val="2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b842b8"/>
    <w:rPr>
      <w:rFonts w:ascii="Tahoma" w:hAnsi="Tahoma" w:eastAsia="Lucida Sans Unicode" w:cs="Tahoma"/>
      <w:kern w:val="2"/>
      <w:sz w:val="16"/>
      <w:szCs w:val="16"/>
    </w:rPr>
  </w:style>
  <w:style w:type="character" w:styleId="Style15">
    <w:name w:val="Гипертекстовая ссылка"/>
    <w:qFormat/>
    <w:rPr>
      <w:b/>
      <w:bCs/>
      <w:color w:val="106BBE"/>
    </w:rPr>
  </w:style>
  <w:style w:type="character" w:styleId="1">
    <w:name w:val="Основной шрифт абзаца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WW8Num1ztrue123456">
    <w:name w:val="WW-WW8Num1ztrue123456"/>
    <w:qFormat/>
    <w:rPr/>
  </w:style>
  <w:style w:type="character" w:styleId="WWWW8Num1ztrue12345">
    <w:name w:val="WW-WW8Num1ztrue12345"/>
    <w:qFormat/>
    <w:rPr/>
  </w:style>
  <w:style w:type="character" w:styleId="WWWW8Num1ztrue1234">
    <w:name w:val="WW-WW8Num1ztrue1234"/>
    <w:qFormat/>
    <w:rPr/>
  </w:style>
  <w:style w:type="character" w:styleId="WWWW8Num1ztrue123">
    <w:name w:val="WW-WW8Num1ztrue123"/>
    <w:qFormat/>
    <w:rPr/>
  </w:style>
  <w:style w:type="character" w:styleId="WWWW8Num1ztrue12">
    <w:name w:val="WW-WW8Num1ztrue12"/>
    <w:qFormat/>
    <w:rPr/>
  </w:style>
  <w:style w:type="character" w:styleId="WWWW8Num1ztrue11">
    <w:name w:val="WW-WW8Num1ztrue11"/>
    <w:qFormat/>
    <w:rPr/>
  </w:style>
  <w:style w:type="character" w:styleId="WWWW8Num1ztrue7">
    <w:name w:val="WW-WW8Num1ztrue7"/>
    <w:qFormat/>
    <w:rPr/>
  </w:style>
  <w:style w:type="character" w:styleId="WWWW8Num1ztrue6">
    <w:name w:val="WW-WW8Num1ztrue6"/>
    <w:qFormat/>
    <w:rPr/>
  </w:style>
  <w:style w:type="character" w:styleId="WWWW8Num1ztrue5">
    <w:name w:val="WW-WW8Num1ztrue5"/>
    <w:qFormat/>
    <w:rPr/>
  </w:style>
  <w:style w:type="character" w:styleId="WWWW8Num1ztrue4">
    <w:name w:val="WW-WW8Num1ztrue4"/>
    <w:qFormat/>
    <w:rPr/>
  </w:style>
  <w:style w:type="character" w:styleId="WWWW8Num1ztrue3">
    <w:name w:val="WW-WW8Num1ztrue3"/>
    <w:qFormat/>
    <w:rPr/>
  </w:style>
  <w:style w:type="character" w:styleId="WWWW8Num1ztrue2">
    <w:name w:val="WW-WW8Num1ztrue2"/>
    <w:qFormat/>
    <w:rPr/>
  </w:style>
  <w:style w:type="character" w:styleId="WWWW8Num1ztrue1">
    <w:name w:val="WW-WW8Num1ztrue1"/>
    <w:qFormat/>
    <w:rPr/>
  </w:style>
  <w:style w:type="character" w:styleId="WWWW8Num1ztrue">
    <w:name w:val="WW-WW8Num1ztrue"/>
    <w:qFormat/>
    <w:rPr/>
  </w:style>
  <w:style w:type="character" w:styleId="WW8Num1ztrue">
    <w:name w:val="WW8Num1ztrue"/>
    <w:qFormat/>
    <w:rPr/>
  </w:style>
  <w:style w:type="character" w:styleId="WW8Num1zfalse">
    <w:name w:val="WW8Num1zfalse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b842b8"/>
    <w:pPr/>
    <w:rPr>
      <w:rFonts w:ascii="Tahoma" w:hAnsi="Tahoma" w:cs="Tahoma"/>
      <w:sz w:val="16"/>
      <w:szCs w:val="16"/>
    </w:rPr>
  </w:style>
  <w:style w:type="paragraph" w:styleId="Style2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3">
    <w:name w:val="Обычный (веб)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2"/>
      <w:sz w:val="20"/>
      <w:szCs w:val="20"/>
      <w:lang w:val="ru-RU" w:eastAsia="zh-CN" w:bidi="ar-SA"/>
    </w:rPr>
  </w:style>
  <w:style w:type="paragraph" w:styleId="Style24">
    <w:name w:val="Знак Знак Знак"/>
    <w:basedOn w:val="Normal"/>
    <w:qFormat/>
    <w:pPr>
      <w:spacing w:lineRule="exact" w:line="240" w:before="0" w:after="160"/>
    </w:pPr>
    <w:rPr>
      <w:sz w:val="20"/>
      <w:szCs w:val="20"/>
      <w:lang w:eastAsia="ru-RU"/>
    </w:rPr>
  </w:style>
  <w:style w:type="paragraph" w:styleId="Style25">
    <w:name w:val="Знак Знак Знак Знак"/>
    <w:basedOn w:val="Normal"/>
    <w:qFormat/>
    <w:pPr>
      <w:spacing w:lineRule="exact" w:line="240" w:before="0" w:after="160"/>
    </w:pPr>
    <w:rPr>
      <w:sz w:val="20"/>
      <w:szCs w:val="20"/>
      <w:lang w:eastAsia="ru-RU"/>
    </w:rPr>
  </w:style>
  <w:style w:type="paragraph" w:styleId="Style26">
    <w:name w:val="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11">
    <w:name w:val="Указатель1"/>
    <w:basedOn w:val="Normal"/>
    <w:qFormat/>
    <w:pPr/>
    <w:rPr>
      <w:rFonts w:cs="Tahoma"/>
    </w:rPr>
  </w:style>
  <w:style w:type="paragraph" w:styleId="Style27">
    <w:name w:val="Название объекта"/>
    <w:basedOn w:val="Normal"/>
    <w:qFormat/>
    <w:pPr>
      <w:spacing w:before="120" w:after="120"/>
    </w:pPr>
    <w:rPr>
      <w:rFonts w:cs="Tahoma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LibreOffice/7.4.3.2$Windows_X86_64 LibreOffice_project/1048a8393ae2eeec98dff31b5c133c5f1d08b890</Application>
  <AppVersion>15.0000</AppVersion>
  <Pages>2</Pages>
  <Words>240</Words>
  <Characters>1788</Characters>
  <CharactersWithSpaces>2000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/>
  <dc:language>ru-RU</dc:language>
  <cp:lastModifiedBy/>
  <dcterms:modified xsi:type="dcterms:W3CDTF">2023-11-16T15:13:34Z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